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A97" w:rsidRPr="00FF7A97" w:rsidRDefault="00FF7A97" w:rsidP="00FF7A9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F7A97">
        <w:rPr>
          <w:rFonts w:ascii="Times New Roman" w:hAnsi="Times New Roman" w:cs="Times New Roman"/>
          <w:sz w:val="28"/>
          <w:szCs w:val="28"/>
        </w:rPr>
        <w:t>Приложение N 4</w:t>
      </w:r>
    </w:p>
    <w:p w:rsidR="00FF7A97" w:rsidRPr="00FF7A97" w:rsidRDefault="00FF7A97" w:rsidP="00FF7A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F7A9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FF7A97" w:rsidRPr="00FF7A97" w:rsidRDefault="00FF7A97" w:rsidP="00FF7A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F7A97">
        <w:rPr>
          <w:rFonts w:ascii="Times New Roman" w:hAnsi="Times New Roman" w:cs="Times New Roman"/>
          <w:sz w:val="28"/>
          <w:szCs w:val="28"/>
        </w:rPr>
        <w:t>Министерства внутренних дел</w:t>
      </w:r>
    </w:p>
    <w:p w:rsidR="00FF7A97" w:rsidRPr="00FF7A97" w:rsidRDefault="00FF7A97" w:rsidP="00FF7A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F7A97">
        <w:rPr>
          <w:rFonts w:ascii="Times New Roman" w:hAnsi="Times New Roman" w:cs="Times New Roman"/>
          <w:sz w:val="28"/>
          <w:szCs w:val="28"/>
        </w:rPr>
        <w:t>Российской Федерации по предоставлению</w:t>
      </w:r>
    </w:p>
    <w:p w:rsidR="00FF7A97" w:rsidRPr="00FF7A97" w:rsidRDefault="00FF7A97" w:rsidP="00FF7A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F7A97">
        <w:rPr>
          <w:rFonts w:ascii="Times New Roman" w:hAnsi="Times New Roman" w:cs="Times New Roman"/>
          <w:sz w:val="28"/>
          <w:szCs w:val="28"/>
        </w:rPr>
        <w:t>государственной услуги по выдаче</w:t>
      </w:r>
    </w:p>
    <w:p w:rsidR="00FF7A97" w:rsidRPr="00FF7A97" w:rsidRDefault="00FF7A97" w:rsidP="00FF7A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F7A97">
        <w:rPr>
          <w:rFonts w:ascii="Times New Roman" w:hAnsi="Times New Roman" w:cs="Times New Roman"/>
          <w:sz w:val="28"/>
          <w:szCs w:val="28"/>
        </w:rPr>
        <w:t>справок о наличии (отсутствии)</w:t>
      </w:r>
    </w:p>
    <w:p w:rsidR="00FF7A97" w:rsidRPr="00FF7A97" w:rsidRDefault="00FF7A97" w:rsidP="00FF7A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F7A97">
        <w:rPr>
          <w:rFonts w:ascii="Times New Roman" w:hAnsi="Times New Roman" w:cs="Times New Roman"/>
          <w:sz w:val="28"/>
          <w:szCs w:val="28"/>
        </w:rPr>
        <w:t>судимости и (или) факта уголовного</w:t>
      </w:r>
    </w:p>
    <w:p w:rsidR="00FF7A97" w:rsidRPr="00FF7A97" w:rsidRDefault="00FF7A97" w:rsidP="00FF7A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F7A97">
        <w:rPr>
          <w:rFonts w:ascii="Times New Roman" w:hAnsi="Times New Roman" w:cs="Times New Roman"/>
          <w:sz w:val="28"/>
          <w:szCs w:val="28"/>
        </w:rPr>
        <w:t>преследования или о прекращении</w:t>
      </w:r>
    </w:p>
    <w:p w:rsidR="00FF7A97" w:rsidRPr="00FF7A97" w:rsidRDefault="00FF7A97" w:rsidP="00FF7A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F7A97">
        <w:rPr>
          <w:rFonts w:ascii="Times New Roman" w:hAnsi="Times New Roman" w:cs="Times New Roman"/>
          <w:sz w:val="28"/>
          <w:szCs w:val="28"/>
        </w:rPr>
        <w:t>уголовного преследования</w:t>
      </w:r>
    </w:p>
    <w:p w:rsidR="00FF7A97" w:rsidRPr="00FF7A97" w:rsidRDefault="00FF7A97" w:rsidP="00FF7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7A97" w:rsidRPr="00FF7A97" w:rsidRDefault="00FF7A97" w:rsidP="00FF7A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F7A97">
        <w:rPr>
          <w:rFonts w:ascii="Times New Roman" w:hAnsi="Times New Roman" w:cs="Times New Roman"/>
          <w:sz w:val="28"/>
          <w:szCs w:val="28"/>
        </w:rPr>
        <w:t>Форма</w:t>
      </w:r>
    </w:p>
    <w:p w:rsidR="00FF7A97" w:rsidRPr="00FF7A97" w:rsidRDefault="00FF7A97" w:rsidP="00FF7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"/>
        <w:gridCol w:w="2295"/>
        <w:gridCol w:w="340"/>
        <w:gridCol w:w="3157"/>
        <w:gridCol w:w="492"/>
        <w:gridCol w:w="1928"/>
        <w:gridCol w:w="340"/>
        <w:gridCol w:w="350"/>
        <w:gridCol w:w="2324"/>
        <w:gridCol w:w="3380"/>
      </w:tblGrid>
      <w:tr w:rsidR="00FF7A97" w:rsidRPr="00FF7A97" w:rsidTr="00FF7A97"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000А N 000000</w:t>
            </w:r>
          </w:p>
        </w:tc>
        <w:tc>
          <w:tcPr>
            <w:tcW w:w="62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УГЛОВОЙ БЛАНК</w:t>
            </w:r>
          </w:p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ФКУ "ГИАЦ МВД России",</w:t>
            </w:r>
          </w:p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территориального органа МВД России</w:t>
            </w:r>
          </w:p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на региональном уровне</w:t>
            </w:r>
          </w:p>
        </w:tc>
        <w:tc>
          <w:tcPr>
            <w:tcW w:w="570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000А N 000000</w:t>
            </w:r>
          </w:p>
        </w:tc>
      </w:tr>
      <w:tr w:rsidR="00FF7A97" w:rsidRPr="00FF7A97" w:rsidTr="00FF7A97">
        <w:trPr>
          <w:trHeight w:val="322"/>
        </w:trPr>
        <w:tc>
          <w:tcPr>
            <w:tcW w:w="297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КОРЕШОК СПРАВКИ</w:t>
            </w:r>
          </w:p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N _________________</w:t>
            </w:r>
          </w:p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(регистрационный</w:t>
            </w:r>
            <w:proofErr w:type="gramEnd"/>
          </w:p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номер заявления)</w:t>
            </w:r>
          </w:p>
        </w:tc>
        <w:tc>
          <w:tcPr>
            <w:tcW w:w="6267" w:type="dxa"/>
            <w:gridSpan w:val="5"/>
            <w:vMerge/>
            <w:tcBorders>
              <w:top w:val="single" w:sz="4" w:space="0" w:color="auto"/>
              <w:lef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A97" w:rsidRPr="00FF7A97" w:rsidTr="00FF7A97">
        <w:trPr>
          <w:trHeight w:val="322"/>
        </w:trPr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1" w:type="dxa"/>
            <w:gridSpan w:val="7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СПРАВКА</w:t>
            </w:r>
          </w:p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о наличии (отсутствии) судимости и (или) факта уголовного преследования либо о прекращении уголовного преследования</w:t>
            </w:r>
          </w:p>
        </w:tc>
      </w:tr>
      <w:tr w:rsidR="00FF7A97" w:rsidRPr="00FF7A97" w:rsidTr="00FF7A97">
        <w:tc>
          <w:tcPr>
            <w:tcW w:w="29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Справка в отношении:</w:t>
            </w:r>
          </w:p>
        </w:tc>
        <w:tc>
          <w:tcPr>
            <w:tcW w:w="11971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A97" w:rsidRPr="00FF7A97" w:rsidTr="00FF7A97">
        <w:tc>
          <w:tcPr>
            <w:tcW w:w="340" w:type="dxa"/>
            <w:tcBorders>
              <w:lef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bottom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A97" w:rsidRPr="00FF7A97" w:rsidTr="00FF7A97">
        <w:tc>
          <w:tcPr>
            <w:tcW w:w="340" w:type="dxa"/>
            <w:tcBorders>
              <w:lef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(фамилия, инициалы проверяемого лица)</w:t>
            </w: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(при наличии) проверяемого лица, в том числе имевшиеся ранее, в именительном падеже)</w:t>
            </w:r>
            <w:proofErr w:type="gramEnd"/>
          </w:p>
        </w:tc>
      </w:tr>
      <w:tr w:rsidR="00FF7A97" w:rsidRPr="00FF7A97" w:rsidTr="00FF7A97">
        <w:tc>
          <w:tcPr>
            <w:tcW w:w="29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A97" w:rsidRPr="00FF7A97" w:rsidTr="00FF7A97">
        <w:tc>
          <w:tcPr>
            <w:tcW w:w="29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Справку получил:</w:t>
            </w:r>
          </w:p>
        </w:tc>
        <w:tc>
          <w:tcPr>
            <w:tcW w:w="119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(дата и место рождения)</w:t>
            </w:r>
          </w:p>
        </w:tc>
      </w:tr>
      <w:tr w:rsidR="00FF7A97" w:rsidRPr="00FF7A97" w:rsidTr="00FF7A97">
        <w:tc>
          <w:tcPr>
            <w:tcW w:w="340" w:type="dxa"/>
            <w:tcBorders>
              <w:lef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bottom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В ФКУ "Главный информационно-аналитический центр МВД России",</w:t>
            </w:r>
          </w:p>
        </w:tc>
      </w:tr>
      <w:tr w:rsidR="00FF7A97" w:rsidRPr="00FF7A97" w:rsidTr="00FF7A97">
        <w:tc>
          <w:tcPr>
            <w:tcW w:w="340" w:type="dxa"/>
            <w:vMerge w:val="restart"/>
            <w:tcBorders>
              <w:lef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vMerge w:val="restart"/>
            <w:tcBorders>
              <w:top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(фамилия, инициалы лица, получившего справку)</w:t>
            </w:r>
          </w:p>
        </w:tc>
        <w:tc>
          <w:tcPr>
            <w:tcW w:w="340" w:type="dxa"/>
            <w:vMerge w:val="restart"/>
            <w:tcBorders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A97" w:rsidRPr="00FF7A97" w:rsidTr="00FF7A97">
        <w:tc>
          <w:tcPr>
            <w:tcW w:w="340" w:type="dxa"/>
            <w:vMerge/>
            <w:tcBorders>
              <w:lef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vMerge/>
            <w:tcBorders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(ИЦ территориального органа МВД России на региональном уровне)</w:t>
            </w:r>
          </w:p>
        </w:tc>
      </w:tr>
      <w:tr w:rsidR="00FF7A97" w:rsidRPr="00FF7A97" w:rsidTr="00FF7A97">
        <w:tc>
          <w:tcPr>
            <w:tcW w:w="29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"__" __________ 20__ г.</w:t>
            </w:r>
          </w:p>
        </w:tc>
        <w:tc>
          <w:tcPr>
            <w:tcW w:w="1197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A97" w:rsidRPr="00FF7A97" w:rsidTr="00FF7A97">
        <w:tc>
          <w:tcPr>
            <w:tcW w:w="29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имеются (не имеются) сведения об осуждении на территории Российской Федерации:</w:t>
            </w:r>
          </w:p>
        </w:tc>
      </w:tr>
      <w:tr w:rsidR="00FF7A97" w:rsidRPr="00FF7A97" w:rsidTr="00FF7A97">
        <w:tc>
          <w:tcPr>
            <w:tcW w:w="29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Справку выдал:</w:t>
            </w:r>
          </w:p>
        </w:tc>
        <w:tc>
          <w:tcPr>
            <w:tcW w:w="1197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A97" w:rsidRPr="00FF7A97" w:rsidTr="00FF7A97">
        <w:tc>
          <w:tcPr>
            <w:tcW w:w="340" w:type="dxa"/>
            <w:tcBorders>
              <w:lef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bottom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(дата осуждения, наименование суда, вынесшего приговор, пункт, часть, статья</w:t>
            </w:r>
            <w:proofErr w:type="gramEnd"/>
          </w:p>
        </w:tc>
      </w:tr>
      <w:tr w:rsidR="00FF7A97" w:rsidRPr="00FF7A97" w:rsidTr="00FF7A97">
        <w:tc>
          <w:tcPr>
            <w:tcW w:w="340" w:type="dxa"/>
            <w:vMerge w:val="restart"/>
            <w:tcBorders>
              <w:lef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vMerge w:val="restart"/>
            <w:tcBorders>
              <w:top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(фамилия, инициалы должностного лица, выдавшего справку)</w:t>
            </w:r>
          </w:p>
        </w:tc>
        <w:tc>
          <w:tcPr>
            <w:tcW w:w="340" w:type="dxa"/>
            <w:vMerge w:val="restart"/>
            <w:tcBorders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A97" w:rsidRPr="00FF7A97" w:rsidTr="00FF7A97">
        <w:tc>
          <w:tcPr>
            <w:tcW w:w="340" w:type="dxa"/>
            <w:vMerge/>
            <w:tcBorders>
              <w:lef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vMerge/>
            <w:tcBorders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уголовного закона, сведения о переквалификации деяния, срок и вид наказания, дата и</w:t>
            </w:r>
          </w:p>
        </w:tc>
      </w:tr>
      <w:tr w:rsidR="00FF7A97" w:rsidRPr="00FF7A97" w:rsidTr="00FF7A97">
        <w:tc>
          <w:tcPr>
            <w:tcW w:w="297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A97" w:rsidRPr="00FF7A97" w:rsidTr="00FF7A97"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основание освобождения, основания снятия судимости)</w:t>
            </w:r>
          </w:p>
        </w:tc>
      </w:tr>
      <w:tr w:rsidR="00FF7A97" w:rsidRPr="00FF7A97" w:rsidTr="00FF7A97"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A97" w:rsidRPr="00FF7A97" w:rsidTr="00FF7A97"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имеются (не имеются) сведения о факте уголовного преследования либо о прекращении уголовного преследования на территории Российской Федерации:</w:t>
            </w:r>
          </w:p>
        </w:tc>
      </w:tr>
      <w:tr w:rsidR="00FF7A97" w:rsidRPr="00FF7A97" w:rsidTr="00FF7A97">
        <w:tc>
          <w:tcPr>
            <w:tcW w:w="29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Справка направлена в МФЦ</w:t>
            </w:r>
          </w:p>
        </w:tc>
        <w:tc>
          <w:tcPr>
            <w:tcW w:w="1197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A97" w:rsidRPr="00FF7A97" w:rsidTr="00FF7A97">
        <w:tc>
          <w:tcPr>
            <w:tcW w:w="29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"__" ___________ 20__ г.</w:t>
            </w:r>
          </w:p>
        </w:tc>
        <w:tc>
          <w:tcPr>
            <w:tcW w:w="119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(информация об осуществлении уголовного преследования, наименование органа,</w:t>
            </w:r>
            <w:proofErr w:type="gramEnd"/>
          </w:p>
        </w:tc>
      </w:tr>
      <w:tr w:rsidR="00FF7A97" w:rsidRPr="00FF7A97" w:rsidTr="00FF7A97">
        <w:tc>
          <w:tcPr>
            <w:tcW w:w="29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A97" w:rsidRPr="00FF7A97" w:rsidTr="00FF7A97">
        <w:tc>
          <w:tcPr>
            <w:tcW w:w="297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принявшего решение, пункт, часть, статья уголовного закона, дата и основание</w:t>
            </w:r>
          </w:p>
        </w:tc>
      </w:tr>
      <w:tr w:rsidR="00FF7A97" w:rsidRPr="00FF7A97" w:rsidTr="00FF7A97"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A97" w:rsidRPr="00FF7A97" w:rsidTr="00FF7A97"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прекращения уголовного преследования)</w:t>
            </w:r>
          </w:p>
        </w:tc>
      </w:tr>
      <w:tr w:rsidR="00FF7A97" w:rsidRPr="00FF7A97" w:rsidTr="00FF7A97"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7" w:type="dxa"/>
            <w:tcBorders>
              <w:lef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8814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A97" w:rsidRPr="00FF7A97" w:rsidTr="00FF7A97">
        <w:tc>
          <w:tcPr>
            <w:tcW w:w="2975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A97" w:rsidRPr="00FF7A97" w:rsidTr="00FF7A97">
        <w:tc>
          <w:tcPr>
            <w:tcW w:w="29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Начальник (заместитель, уполномоченное лицо)</w:t>
            </w:r>
          </w:p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(М.П.)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  <w:vAlign w:val="bottom"/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  <w:tcBorders>
              <w:top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A97" w:rsidRPr="00FF7A97" w:rsidTr="00FF7A97">
        <w:tc>
          <w:tcPr>
            <w:tcW w:w="29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A97">
              <w:rPr>
                <w:rFonts w:ascii="Times New Roman" w:hAnsi="Times New Roman" w:cs="Times New Roman"/>
                <w:sz w:val="28"/>
                <w:szCs w:val="28"/>
              </w:rPr>
              <w:t>(фамилия и инициалы)</w:t>
            </w:r>
          </w:p>
        </w:tc>
        <w:tc>
          <w:tcPr>
            <w:tcW w:w="3380" w:type="dxa"/>
            <w:tcBorders>
              <w:bottom w:val="single" w:sz="4" w:space="0" w:color="auto"/>
              <w:right w:val="single" w:sz="4" w:space="0" w:color="auto"/>
            </w:tcBorders>
          </w:tcPr>
          <w:p w:rsidR="00FF7A97" w:rsidRPr="00FF7A97" w:rsidRDefault="00FF7A97" w:rsidP="00FF7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7A97" w:rsidRPr="00FF7A97" w:rsidRDefault="00FF7A97" w:rsidP="00FF7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D29" w:rsidRDefault="00FF7A97"/>
    <w:sectPr w:rsidR="00FD1D29" w:rsidSect="00FF7A97">
      <w:pgSz w:w="16838" w:h="11905" w:orient="landscape"/>
      <w:pgMar w:top="1134" w:right="851" w:bottom="1134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7A97"/>
    <w:rsid w:val="008B6AD2"/>
    <w:rsid w:val="00B83BBD"/>
    <w:rsid w:val="00CE78D8"/>
    <w:rsid w:val="00FF7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</dc:creator>
  <cp:lastModifiedBy>Прокопович</cp:lastModifiedBy>
  <cp:revision>1</cp:revision>
  <dcterms:created xsi:type="dcterms:W3CDTF">2023-02-06T08:42:00Z</dcterms:created>
  <dcterms:modified xsi:type="dcterms:W3CDTF">2023-02-06T08:44:00Z</dcterms:modified>
</cp:coreProperties>
</file>