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от 18 октября 2018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57A54">
        <w:rPr>
          <w:rFonts w:ascii="Times New Roman" w:hAnsi="Times New Roman" w:cs="Times New Roman"/>
          <w:sz w:val="28"/>
          <w:szCs w:val="28"/>
        </w:rPr>
        <w:t xml:space="preserve"> 2258-р</w:t>
      </w: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>
        <w:rPr>
          <w:rFonts w:ascii="Times New Roman" w:hAnsi="Times New Roman" w:cs="Times New Roman"/>
          <w:sz w:val="28"/>
          <w:szCs w:val="28"/>
        </w:rPr>
        <w:t xml:space="preserve">Национального плана </w:t>
      </w:r>
      <w:r w:rsidRPr="00857A54">
        <w:rPr>
          <w:rFonts w:ascii="Times New Roman" w:hAnsi="Times New Roman" w:cs="Times New Roman"/>
          <w:sz w:val="28"/>
          <w:szCs w:val="28"/>
        </w:rPr>
        <w:t>развития конкуренции в Российской Федерации на 2018 - 2020 годы, утвержденного Указом Президента Российской Ф</w:t>
      </w:r>
      <w:r>
        <w:rPr>
          <w:rFonts w:ascii="Times New Roman" w:hAnsi="Times New Roman" w:cs="Times New Roman"/>
          <w:sz w:val="28"/>
          <w:szCs w:val="28"/>
        </w:rPr>
        <w:t>едерации от 21 декабря 2017 г. №</w:t>
      </w:r>
      <w:r w:rsidRPr="00857A54">
        <w:rPr>
          <w:rFonts w:ascii="Times New Roman" w:hAnsi="Times New Roman" w:cs="Times New Roman"/>
          <w:sz w:val="28"/>
          <w:szCs w:val="28"/>
        </w:rPr>
        <w:t xml:space="preserve"> 618 "Об основных направлениях государственной политики по развитию конкуренции", утвердить прилагаемые </w:t>
      </w: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Pr="00857A54">
        <w:rPr>
          <w:rFonts w:ascii="Times New Roman" w:hAnsi="Times New Roman" w:cs="Times New Roman"/>
          <w:sz w:val="28"/>
          <w:szCs w:val="28"/>
        </w:rPr>
        <w:t>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законодательства.</w:t>
      </w:r>
      <w:proofErr w:type="gramEnd"/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2. Рекомендовать органам исполнительной власти субъектов Российской Федерации и органам местного самоуправления при создании и организации системы внутреннего обеспечения соответствия требованиям антимонопольного законодательства руководствоваться </w:t>
      </w:r>
      <w:r w:rsidRPr="00857A54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методическими рекомендациями, утвержденными настоящим распоряжением.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857A54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и организация федеральными органами исполнительной власти системы внутреннего обеспечения соответствия</w:t>
      </w:r>
      <w:r w:rsidRPr="00857A54">
        <w:rPr>
          <w:rFonts w:ascii="Times New Roman" w:hAnsi="Times New Roman" w:cs="Times New Roman"/>
          <w:sz w:val="28"/>
          <w:szCs w:val="28"/>
        </w:rPr>
        <w:t xml:space="preserve"> требованиям антимонопольного законодательства осуществляется в пределах установленной Правительством Российской Федерации штатной численности этих федеральных органов исполнительной власти и средств, предусмотренных им на руководство и управление в сфере установленных функций.</w:t>
      </w:r>
      <w:proofErr w:type="gramEnd"/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857A54">
        <w:rPr>
          <w:rFonts w:ascii="Times New Roman" w:hAnsi="Times New Roman" w:cs="Times New Roman"/>
          <w:sz w:val="28"/>
          <w:szCs w:val="28"/>
        </w:rPr>
        <w:t>Д.МЕДВЕДЕВ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857A54" w:rsidRPr="00857A54" w:rsidRDefault="00857A54" w:rsidP="00857A54">
      <w:pPr>
        <w:pStyle w:val="a3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распоряжением Правительства</w:t>
      </w:r>
    </w:p>
    <w:p w:rsidR="00857A54" w:rsidRPr="00857A54" w:rsidRDefault="00857A54" w:rsidP="00857A54">
      <w:pPr>
        <w:pStyle w:val="a3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857A54" w:rsidRPr="00857A54" w:rsidRDefault="00857A54" w:rsidP="00857A54">
      <w:pPr>
        <w:pStyle w:val="a3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октября 2018 г. №</w:t>
      </w:r>
      <w:r w:rsidRPr="00857A54">
        <w:rPr>
          <w:rFonts w:ascii="Times New Roman" w:hAnsi="Times New Roman" w:cs="Times New Roman"/>
          <w:sz w:val="28"/>
          <w:szCs w:val="28"/>
        </w:rPr>
        <w:t xml:space="preserve"> 2258-р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3"/>
      <w:bookmarkEnd w:id="0"/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ПО СОЗДАНИЮ И ОРГАНИЗАЦИИ ФЕДЕРАЛЬНЫМИ ОРГАНАМИ</w:t>
      </w: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ИСПОЛНИТЕЛЬНОЙ ВЛАСТИ СИСТЕМЫ ВНУТРЕННЕГО ОБЕСПЕЧЕНИЯ</w:t>
      </w: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СООТВЕТСТВИЯ ТРЕБОВАНИЯМ АНТИМОНОПОЛЬНОГО ЗАКОНОДАТЕЛЬСТВА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1. Настоящие методические рекомендации разработаны в целях формирования единого подхода к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 (далее -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антимонопольный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комплаенс).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2. Термины, используемые в настоящих методических рекомендациях, означают следующее: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A54">
        <w:rPr>
          <w:rFonts w:ascii="Times New Roman" w:hAnsi="Times New Roman" w:cs="Times New Roman"/>
          <w:sz w:val="28"/>
          <w:szCs w:val="28"/>
        </w:rPr>
        <w:t xml:space="preserve">"антимонопольное законодательство" - законодательство, основывающееся на </w:t>
      </w:r>
      <w:r>
        <w:rPr>
          <w:rFonts w:ascii="Times New Roman" w:hAnsi="Times New Roman" w:cs="Times New Roman"/>
          <w:sz w:val="28"/>
          <w:szCs w:val="28"/>
        </w:rPr>
        <w:t xml:space="preserve">Конституции </w:t>
      </w:r>
      <w:r w:rsidRPr="00857A54">
        <w:rPr>
          <w:rFonts w:ascii="Times New Roman" w:hAnsi="Times New Roman" w:cs="Times New Roman"/>
          <w:sz w:val="28"/>
          <w:szCs w:val="28"/>
        </w:rPr>
        <w:t xml:space="preserve">Российской Федерации, Гражданском </w:t>
      </w:r>
      <w:r>
        <w:rPr>
          <w:rFonts w:ascii="Times New Roman" w:hAnsi="Times New Roman" w:cs="Times New Roman"/>
          <w:sz w:val="28"/>
          <w:szCs w:val="28"/>
        </w:rPr>
        <w:t xml:space="preserve">кодексе </w:t>
      </w:r>
      <w:r w:rsidRPr="00857A54">
        <w:rPr>
          <w:rFonts w:ascii="Times New Roman" w:hAnsi="Times New Roman" w:cs="Times New Roman"/>
          <w:sz w:val="28"/>
          <w:szCs w:val="28"/>
        </w:rPr>
        <w:t xml:space="preserve">Российской Федерации и состоящее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857A54">
        <w:rPr>
          <w:rFonts w:ascii="Times New Roman" w:hAnsi="Times New Roman" w:cs="Times New Roman"/>
          <w:sz w:val="28"/>
          <w:szCs w:val="28"/>
        </w:rPr>
        <w:t>"О защите конкуренции",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указанных органов органы или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"антимонопольный орган" - федеральный антимонопольный орган и его территориальные органы;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"доклад об антимонопольном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 xml:space="preserve">" - документ, содержащий информацию об организации в федеральном органе исполнительной власти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 и о его функционировании;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"коллегиальный орган" - совещательный орган, осуществляющий оценку эффективности функционирования антимонопольного комплаенса;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"нарушение антимонопольного законодательства" - недопущение, ограничение, устранение конкуренции федеральным органом исполнительной власти;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lastRenderedPageBreak/>
        <w:t>"риски нарушения антимонопольного законодательства"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"уполномоченное подразделение" - подразделение федерального органа исполнительной власти, осуществляющее внедрение антимонопольного комплаенса и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его исполнением в федеральном органе исполнительной власти.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II. Цели, задачи и принципы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3. Цели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а) обеспечение соответствия деятельности федерального органа исполнительной власти требованиям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б) профилактика нарушения требований антимонопольного законодательства в деятельности федерального органа исполнительной власти.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4. Задачи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а) выявление рисков нарушения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б) управление рисками нарушения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соответствием деятельности федерального органа исполнительной власти требованиям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г) оценка эффективности функционирования в федеральном органе исполнительной власти антимонопольного комплаенса.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5. При организации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 федеральному органу исполнительной власти рекомендуется руководствоваться следующими принципами: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а) заинтересованность руководства федерального органа исполнительной власти в эффективности функционирования антимонопольного комплаенса;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б) регулярность оценки рисков нарушения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в) обеспечение информационной открытости функционирования в федеральном органе исполнительной власти антимонопольного комплаенса;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г) непрерывность функционирования антимонопольного комплаенса в федеральном органе исполнительной власти;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 xml:space="preserve">) совершенствование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комплаенса.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III. Акт об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6. Для организации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 федеральным органом исполнительной власти должен быть принят акт, в котором содержатся: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а) сведения об уполномоченном подразделении (должностном лице), ответственном за функционирование антимонопольного комплаенса в федеральном органе исполнительной власти, и о коллегиальном органе, осуществляющем оценку эффективности его функционирования;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lastRenderedPageBreak/>
        <w:t>б) порядок выявления и оценки рисков нарушения антимонопольного законодательства при осуществлении федеральным органом исполнительной власти своей деятельности;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в) порядок ознакомления служащих федерального органа исполнительной власти с актом об организации антимонопольного комплаенса;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г) меры, направленные на осуществление федеральным органом исполнительной власти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функционированием антимонопольного комплаенса;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) ключевые показатели и порядок оценки эффективности функционирования антимонопольного комплаенса в федеральном органе исполнительной власти.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7. Акт об антимонопольном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 xml:space="preserve"> должен быть размещен на официальном сайте федерального органа исполнительной власти в информационно-телекоммуникационной сети "Интернет" (далее - официальный сайт).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IV. Уполномоченное подразделение (должностное лицо)</w:t>
      </w: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и коллегиальный орган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8. Общий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организацией и функционированием в федеральном органе исполнительной власти антимонопольного комплаенса должен осуществляться руководителем федерального органа исполнительной власти, который: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а) вводит в действие акт об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, вносит в него изменения, а также принимает внутренние документы федерального органа исполнительной власти, регламентирующие функционирование антимонопольного комплаенса;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б) применяет предусмотренные законодательством Российской Федерации меры ответственности за несоблюдение служащими федерального органа исполнительной власти акта об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в) рассматривает материалы, отчеты и результаты периодических оценок эффективности функционирования антимонопольного комплаенса и принимает меры, направленные на устранение выявленных недостатков;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г) осуществляет контроль за устранением выявленных недостатков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9. В целях организации и функционирования антимонопольного комплаенса в федеральном органе исполнительной власти должно быть определено уполномоченное подразделение (назначено должностное лицо), состав которого определяется в соответствии с организационной структурой, штатной численностью и характером деятельности федерального органа исполнительной власти.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10. При определении уполномоченного подразделения (назначении должностного лица) федеральный орган исполнительной власти должен руководствоваться следующими принципами: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lastRenderedPageBreak/>
        <w:t>а) подотчетность уполномоченного подразделения (должностного лица) непосредственно руководству федерального органа исполнительной власти;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б) достаточность полномочий и ресурсов, необходимых для выполнения своих задач уполномоченным подразделением (должностным лицом).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11. К компетенции уполномоченного подразделения (должностного лица) должны относиться следующие функции: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A54">
        <w:rPr>
          <w:rFonts w:ascii="Times New Roman" w:hAnsi="Times New Roman" w:cs="Times New Roman"/>
          <w:sz w:val="28"/>
          <w:szCs w:val="28"/>
        </w:rPr>
        <w:t xml:space="preserve">а) подготовка и представление руководителю федерального органа исполнительной власти акта об антимонопольном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 xml:space="preserve"> (внесении изменений в антимонопольный комплаенс), а также внутриведомственных документов федерального органа исполнительной власти, регламентирующих процедуры антимонопольного комплаенса;</w:t>
      </w:r>
      <w:proofErr w:type="gramEnd"/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вероятности возникновения рисков нарушения антимонопольного законодательства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>;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в) выявление конфликта интересов в деятельности служащих и структурных подразделений федерального органа исполнительной власти, разработка предложений по их исключению;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г) консультирование служащих федерального органа исполнительной власти по вопросам, связанным с соблюдением антимонопольного законодательства и антимонопольным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комплаенсом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;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 xml:space="preserve">) организация взаимодействия с другими структурными подразделениями федерального органа исполнительной власти по вопросам, связанным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антимонопольным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комплаенсом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;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е) разработка процедуры внутреннего расследования, связанного с функционированием антимонопольного комплаенса;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ж) организация внутренних расследований, связанных с функционированием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комплаенса, и участие в них;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) взаимодействие с антимонопольным органом и организация содействия ему в части, касающейся вопросов, связанных с проводимыми проверками;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и) информирование руководителя федерального органа исполнительной власти о внутренних документах, которые могут повлечь нарушение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к) иные функции, связанные с функционированием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12. Оценку эффективности организации и функционирования в федеральном органе исполнительной власти антимонопольного комплаенса осуществляет коллегиальный орган.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13. К функциям коллегиального органа должны относиться: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а) рассмотрение и оценка мероприятий федерального органа исполнительной власти в части, касающейся функционирования антимонопольного комплаенса;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б) рассмотрение и утверждение доклада об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lastRenderedPageBreak/>
        <w:t>14. Функции коллегиального органа могут быть возложены на общественный совет при федеральном органе исполнительной власти.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V. Выявление и оценка рисков нарушения</w:t>
      </w: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15. В целях выявления рисков нарушения антимонопольного законодательства уполномоченным подразделением (должностным лицом) на регулярной основе должны проводиться: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а) анализ выявленных нарушений антимонопольного законодательства в деятельности федерального органа исполнительной власти за предыдущие 3 года (наличие предостережений, предупреждений, штрафов, жалоб, возбужденных дел);</w:t>
      </w:r>
      <w:proofErr w:type="gramEnd"/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б) анализ нормативных правовых актов федерального органа исполнительной власти;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в) анализ проектов нормативных правовых актов федерального органа исполнительной власти;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г) мониторинг и анализ практики применения федеральным органом исполнительной власти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При проведении (не реже одного раза в год) уполномоченным подразделением (должностным лицом) 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должны реализовываться следующие мероприятия:</w:t>
      </w:r>
      <w:proofErr w:type="gramEnd"/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а) осуществление сбора в структурных подразделениях и территориальных органах федерального органа исполнительной власти сведений о наличии нарушений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A54">
        <w:rPr>
          <w:rFonts w:ascii="Times New Roman" w:hAnsi="Times New Roman" w:cs="Times New Roman"/>
          <w:sz w:val="28"/>
          <w:szCs w:val="28"/>
        </w:rPr>
        <w:t>б) составление перечня нарушений антимонопольного законодательства в федеральном органе исполнительной власти, который содержит классифицированные по сферам деятельности федерального органа исполнительной власти сведения о выявленных за последние 3 года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антимонопольного органа, сведения о мерах по устранению нарушения, а также о мерах, направленных федеральным органом исполнительной власти на недопущение повторения нарушения.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17. При проведении (не реже одного раза в год) уполномоченным подразделением (должностным лицом) анализа нормативных правовых актов </w:t>
      </w:r>
      <w:r w:rsidRPr="00857A54">
        <w:rPr>
          <w:rFonts w:ascii="Times New Roman" w:hAnsi="Times New Roman" w:cs="Times New Roman"/>
          <w:sz w:val="28"/>
          <w:szCs w:val="28"/>
        </w:rPr>
        <w:lastRenderedPageBreak/>
        <w:t>федерального органа исполнительной власти должны реализовываться следующие мероприятия: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а) разработка и размещение на официальном сайте исчерпывающего перечня нормативных правовых актов федерального органа исполнительной власти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тайне;</w:t>
      </w:r>
      <w:proofErr w:type="gramEnd"/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б) размещение на официальном сайте уведомления о начале сбора замечаний и предложений организаций и граждан по перечню актов;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в) осуществление сбора и проведение анализа представленных замечаний и предложений организаций и граждан по перечню актов;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г) представление руководству федерального органа исполнительной власти сводного доклада с обоснованием целесообразности (нецелесообразности) внесения изменений в нормативные правовые акты федерального органа исполнительной власти.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18. При проведении анализа проектов нормативных правовых актов уполномоченным подразделением (должностным лицом) должны реализовываться следующие мероприятия: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а) размещение на официальном сайте (размещение на официальном сайте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regulation.gov.ru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приравнивается к такому размещению)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б) осуществление сбора и проведение оценки поступивших от организаций и граждан замечаний и предложений по проекту нормативного правового акта.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19. При проведении мониторинга и анализа практики применения антимонопольного законодательства в федеральном органе исполнительной власти уполномоченным подразделением (должностным лицом) должны реализовываться следующие мероприятия: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7"/>
      <w:bookmarkEnd w:id="1"/>
      <w:r w:rsidRPr="00857A54">
        <w:rPr>
          <w:rFonts w:ascii="Times New Roman" w:hAnsi="Times New Roman" w:cs="Times New Roman"/>
          <w:sz w:val="28"/>
          <w:szCs w:val="28"/>
        </w:rPr>
        <w:t>а) осуществление на постоянной основе сбора сведений о правоприменительной практике в федеральном органе исполнительной власти;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б) подготовка по итогам сбора информации, предусмотренной </w:t>
      </w:r>
      <w:r w:rsidRPr="00857A54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подпунктом "а"</w:t>
      </w:r>
      <w:r w:rsidRPr="00857A54">
        <w:rPr>
          <w:rFonts w:ascii="Times New Roman" w:hAnsi="Times New Roman" w:cs="Times New Roman"/>
          <w:sz w:val="28"/>
          <w:szCs w:val="28"/>
        </w:rPr>
        <w:t xml:space="preserve"> настоящего пункта, аналитической справки об изменениях и основных аспектах правоприменительной практики в федеральном органе исполнительной власти;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в) проведение (не реже одного раза в год) рабочих совещаний с приглашением представителей антимонопольного органа по обсуждению результатов правоприменительной практики в федеральном органе исполнительной власти.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20. При выявлении рисков нарушения антимонопольного законодательства уполномоченным подразделением (должностным лицом) должна проводиться оценка таких рисков с учетом следующих показателей: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lastRenderedPageBreak/>
        <w:t>а) отрицательное влияние на отношение институтов гражданского общества к деятельности федерального органа исполнительной власти по развитию конкуренции;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б) выдача предупреждения о прекращении действий (бездействия), которые содержат признаки нарушения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в) возбуждение дела о нарушении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г) привлечение к административной ответственности в виде наложения штрафов на должностных лиц или в виде их дисквалификации.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21. Выявляемые риски нарушения антимонопольного законодательства распределяются уполномоченным органом (должностным лицом) по уровням согласно </w:t>
      </w:r>
      <w:r w:rsidRPr="00857A54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приложению.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color w:val="000000" w:themeColor="text1"/>
          <w:sz w:val="28"/>
          <w:szCs w:val="28"/>
        </w:rPr>
        <w:t>22. На основе проведенной</w:t>
      </w:r>
      <w:r w:rsidRPr="00857A54">
        <w:rPr>
          <w:rFonts w:ascii="Times New Roman" w:hAnsi="Times New Roman" w:cs="Times New Roman"/>
          <w:sz w:val="28"/>
          <w:szCs w:val="28"/>
        </w:rPr>
        <w:t xml:space="preserve"> оценки рисков нарушения антимонопольного законодательства уполномоченным подразделением (должностным лицом) составляется описание рисков, в которое также включается оценка причин и условий возникновения рисков.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23. Коллегиальный орган антимонопольного органа по результатам обобщения практики применения антимонопольного законодательства вправе давать разъяснения о типовых нарушениях антимонопольного законодательства федеральными органами исполнительной власти.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24. Информация о проведении выявления и оценки рисков нарушения антимонопольного законодательства включается в доклад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антимонопольном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.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VI. Мероприятия по снижению рисков нарушения</w:t>
      </w: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25. В целях снижения рисков нарушения антимонопольного законодательства уполномоченным подразделением (должностным лицом) должны разрабатываться (не реже одного раза в год) мероприятия по снижению рисков нарушения антимонопольного законодательства.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26. Уполномоченное подразделение (должностное лицо) должно осуществлять мониторинг исполнения мероприятий по снижению рисков нарушения антимонопольного законодательства.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27. Информация об исполнении мероприятий по снижению рисков нарушения антимонопольного законодательства должна включаться в доклад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антимонопольном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.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VII. Оценка эффективности функционирования в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федеральном</w:t>
      </w:r>
      <w:proofErr w:type="gramEnd"/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органе исполнительной власти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28. В целях оценки эффективности функционирования в федеральном органе исполнительной власти антимонопольного комплаенса должны устанавливаться ключевые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показатели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как для уполномоченного подразделения (должностного лица), так и для федерального органа исполнительной власти в целом.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lastRenderedPageBreak/>
        <w:t xml:space="preserve">29. </w:t>
      </w:r>
      <w:r w:rsidRPr="00857A54">
        <w:rPr>
          <w:rFonts w:ascii="Times New Roman" w:hAnsi="Times New Roman" w:cs="Times New Roman"/>
          <w:color w:val="000000" w:themeColor="text1"/>
          <w:sz w:val="28"/>
          <w:szCs w:val="28"/>
        </w:rPr>
        <w:t>Методика расчета ключевых показателей эффективности функционирования в</w:t>
      </w:r>
      <w:r w:rsidRPr="00857A54">
        <w:rPr>
          <w:rFonts w:ascii="Times New Roman" w:hAnsi="Times New Roman" w:cs="Times New Roman"/>
          <w:sz w:val="28"/>
          <w:szCs w:val="28"/>
        </w:rPr>
        <w:t xml:space="preserve"> федеральном органе исполнительной власти антимонопольного комплаенса должна разрабатываться федеральным антимонопольным органом.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30. Уполномоченное подразделение (должностное лицо) должно проводить (не реже одного раза в год) оценку достижения ключевых показателей эффективности антимонопольного комплаенса в федеральном органе исполнительной власти.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31. Информация о достижении ключевых показателей эффективности функционирования в федеральном органе исполнительной власти антимонопольного комплаенса должна включаться в доклад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антимонопольном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.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VIII. Доклад об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32. Доклад об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 xml:space="preserve"> должен содержать информацию: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а) о результатах проведенной оценки рисков нарушения федеральным органом исполнительной власти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б) об исполнении мероприятий по снижению рисков нарушения федеральным органом исполнительной власти антимонопольного законодательства;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в) о достижении ключевых показателей эффективности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антимонопольного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комплаенса.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33. Доклад об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>антимонопольном</w:t>
      </w:r>
      <w:proofErr w:type="gramEnd"/>
      <w:r w:rsidRPr="00857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 xml:space="preserve"> должен представляться в коллегиальный орган на утверждение (не реже одного раза в год) уполномоченным подразделением (должностным лицом).</w:t>
      </w:r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34.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 xml:space="preserve">Доклад об антимонопольном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>, утвержденный коллегиальным органом, должен размещаться на официальном сайте.</w:t>
      </w:r>
      <w:proofErr w:type="gramEnd"/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 xml:space="preserve">35. </w:t>
      </w:r>
      <w:proofErr w:type="gramStart"/>
      <w:r w:rsidRPr="00857A54">
        <w:rPr>
          <w:rFonts w:ascii="Times New Roman" w:hAnsi="Times New Roman" w:cs="Times New Roman"/>
          <w:sz w:val="28"/>
          <w:szCs w:val="28"/>
        </w:rPr>
        <w:t xml:space="preserve">Доклад об антимонопольном </w:t>
      </w:r>
      <w:proofErr w:type="spellStart"/>
      <w:r w:rsidRPr="00857A54"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 w:rsidRPr="00857A54">
        <w:rPr>
          <w:rFonts w:ascii="Times New Roman" w:hAnsi="Times New Roman" w:cs="Times New Roman"/>
          <w:sz w:val="28"/>
          <w:szCs w:val="28"/>
        </w:rPr>
        <w:t xml:space="preserve">, утвержденный коллегиальным органом, должен направляться федеральным органом исполнительной власти в Федеральную антимонопольную службу для включения информации о мерах по организации и функционированию антимонопольного комплаенса в федеральных органах исполнительной власти в доклад о состоянии конкуренции в Российской Федерации, подготавливаемый в соответствии с </w:t>
      </w:r>
      <w:hyperlink r:id="rId4" w:history="1">
        <w:r w:rsidRPr="00857A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10 части 2 статьи 23</w:t>
        </w:r>
      </w:hyperlink>
      <w:r w:rsidRPr="00857A54">
        <w:rPr>
          <w:rFonts w:ascii="Times New Roman" w:hAnsi="Times New Roman" w:cs="Times New Roman"/>
          <w:sz w:val="28"/>
          <w:szCs w:val="28"/>
        </w:rPr>
        <w:t xml:space="preserve"> Федерального закона "О защите конкуренции".</w:t>
      </w:r>
      <w:proofErr w:type="gramEnd"/>
    </w:p>
    <w:p w:rsidR="00857A54" w:rsidRPr="00857A54" w:rsidRDefault="00857A54" w:rsidP="00857A5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7A54" w:rsidRPr="00857A54" w:rsidRDefault="00857A54" w:rsidP="00857A54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к методическим рекомендациям</w:t>
      </w:r>
    </w:p>
    <w:p w:rsidR="00857A54" w:rsidRPr="00857A54" w:rsidRDefault="00857A54" w:rsidP="00857A54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по созданию и организации федеральными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7A54">
        <w:rPr>
          <w:rFonts w:ascii="Times New Roman" w:hAnsi="Times New Roman" w:cs="Times New Roman"/>
          <w:sz w:val="28"/>
          <w:szCs w:val="28"/>
        </w:rPr>
        <w:t>органами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7A54">
        <w:rPr>
          <w:rFonts w:ascii="Times New Roman" w:hAnsi="Times New Roman" w:cs="Times New Roman"/>
          <w:sz w:val="28"/>
          <w:szCs w:val="28"/>
        </w:rPr>
        <w:t>системы внутреннего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7A54">
        <w:rPr>
          <w:rFonts w:ascii="Times New Roman" w:hAnsi="Times New Roman" w:cs="Times New Roman"/>
          <w:sz w:val="28"/>
          <w:szCs w:val="28"/>
        </w:rPr>
        <w:t>соответствия требованиям</w:t>
      </w:r>
    </w:p>
    <w:p w:rsidR="00857A54" w:rsidRPr="00857A54" w:rsidRDefault="00857A54" w:rsidP="00857A54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857A54"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67"/>
      <w:bookmarkEnd w:id="2"/>
      <w:r w:rsidRPr="00857A54">
        <w:rPr>
          <w:rFonts w:ascii="Times New Roman" w:hAnsi="Times New Roman" w:cs="Times New Roman"/>
          <w:sz w:val="28"/>
          <w:szCs w:val="28"/>
        </w:rPr>
        <w:t>УРОВНИ РИСКОВ НАРУШЕНИЯ АНТИМОНОПОЛЬНОГО ЗАКОНОДАТЕЛЬСТВА</w:t>
      </w: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21"/>
        <w:gridCol w:w="6349"/>
      </w:tblGrid>
      <w:tr w:rsidR="00857A54" w:rsidRPr="00857A54"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7A54" w:rsidRPr="00857A54" w:rsidRDefault="00857A54" w:rsidP="00857A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54">
              <w:rPr>
                <w:rFonts w:ascii="Times New Roman" w:hAnsi="Times New Roman" w:cs="Times New Roman"/>
                <w:sz w:val="28"/>
                <w:szCs w:val="28"/>
              </w:rPr>
              <w:t>Уровень риска</w:t>
            </w:r>
          </w:p>
        </w:tc>
        <w:tc>
          <w:tcPr>
            <w:tcW w:w="634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57A54" w:rsidRPr="00857A54" w:rsidRDefault="00857A54" w:rsidP="00857A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54">
              <w:rPr>
                <w:rFonts w:ascii="Times New Roman" w:hAnsi="Times New Roman" w:cs="Times New Roman"/>
                <w:sz w:val="28"/>
                <w:szCs w:val="28"/>
              </w:rPr>
              <w:t>Описание риска</w:t>
            </w:r>
          </w:p>
        </w:tc>
      </w:tr>
      <w:tr w:rsidR="00857A54" w:rsidRPr="00857A5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7A54" w:rsidRPr="00857A54" w:rsidRDefault="00857A54" w:rsidP="00857A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54"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63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7A54" w:rsidRPr="00857A54" w:rsidRDefault="00857A54" w:rsidP="00857A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54">
              <w:rPr>
                <w:rFonts w:ascii="Times New Roman" w:hAnsi="Times New Roman" w:cs="Times New Roman"/>
                <w:sz w:val="28"/>
                <w:szCs w:val="28"/>
              </w:rPr>
              <w:t>отрицательное влияние на отношение институтов гражданского общества к деятельности федерального органа исполнительной власти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</w:tc>
      </w:tr>
      <w:tr w:rsidR="00857A54" w:rsidRPr="00857A5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857A54" w:rsidRPr="00857A54" w:rsidRDefault="00857A54" w:rsidP="00857A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54">
              <w:rPr>
                <w:rFonts w:ascii="Times New Roman" w:hAnsi="Times New Roman" w:cs="Times New Roman"/>
                <w:sz w:val="28"/>
                <w:szCs w:val="28"/>
              </w:rPr>
              <w:t>Незначительный 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</w:tcPr>
          <w:p w:rsidR="00857A54" w:rsidRPr="00857A54" w:rsidRDefault="00857A54" w:rsidP="00857A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54">
              <w:rPr>
                <w:rFonts w:ascii="Times New Roman" w:hAnsi="Times New Roman" w:cs="Times New Roman"/>
                <w:sz w:val="28"/>
                <w:szCs w:val="28"/>
              </w:rPr>
              <w:t>вероятность выдачи федеральному органу исполнительной власти предупреждения</w:t>
            </w:r>
          </w:p>
        </w:tc>
      </w:tr>
      <w:tr w:rsidR="00857A54" w:rsidRPr="00857A5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857A54" w:rsidRPr="00857A54" w:rsidRDefault="00857A54" w:rsidP="00857A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54">
              <w:rPr>
                <w:rFonts w:ascii="Times New Roman" w:hAnsi="Times New Roman" w:cs="Times New Roman"/>
                <w:sz w:val="28"/>
                <w:szCs w:val="28"/>
              </w:rPr>
              <w:t>Существенный 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</w:tcPr>
          <w:p w:rsidR="00857A54" w:rsidRPr="00857A54" w:rsidRDefault="00857A54" w:rsidP="00857A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54">
              <w:rPr>
                <w:rFonts w:ascii="Times New Roman" w:hAnsi="Times New Roman" w:cs="Times New Roman"/>
                <w:sz w:val="28"/>
                <w:szCs w:val="28"/>
              </w:rPr>
              <w:t>вероятность выдачи федеральному органу исполнительной власти предупреждения и возбуждения в отношении него дела о нарушении антимонопольного законодательства</w:t>
            </w:r>
          </w:p>
        </w:tc>
      </w:tr>
      <w:tr w:rsidR="00857A54" w:rsidRPr="00857A5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7A54" w:rsidRPr="00857A54" w:rsidRDefault="00857A54" w:rsidP="00857A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54"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7A54" w:rsidRPr="00857A54" w:rsidRDefault="00857A54" w:rsidP="00857A5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7A54">
              <w:rPr>
                <w:rFonts w:ascii="Times New Roman" w:hAnsi="Times New Roman" w:cs="Times New Roman"/>
                <w:sz w:val="28"/>
                <w:szCs w:val="28"/>
              </w:rPr>
              <w:t>вероятность выдачи федеральному органу исполнительной власти предупреждения, возбуждения в отношении него дела о нарушении антимонопольного законодательства и привлечения его к административной ответственности (штраф, дисквалификация)</w:t>
            </w:r>
          </w:p>
        </w:tc>
      </w:tr>
    </w:tbl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7A54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1D29" w:rsidRPr="00857A54" w:rsidRDefault="00857A54" w:rsidP="00857A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D1D29" w:rsidRPr="00857A54" w:rsidSect="00857A5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A54"/>
    <w:rsid w:val="00857A54"/>
    <w:rsid w:val="008B6AD2"/>
    <w:rsid w:val="00CE78D8"/>
    <w:rsid w:val="00E30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7A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7A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7A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857A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B1F67BC63BED59B7DF3A962962B6F2E9CD70A2AA757B909BC1CF5EA3565BF50B781C4C2D1BF6C8A65D3A40BF0BC2D0AD225A43D2B71Q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3108</Words>
  <Characters>17722</Characters>
  <Application>Microsoft Office Word</Application>
  <DocSecurity>0</DocSecurity>
  <Lines>147</Lines>
  <Paragraphs>41</Paragraphs>
  <ScaleCrop>false</ScaleCrop>
  <Company/>
  <LinksUpToDate>false</LinksUpToDate>
  <CharactersWithSpaces>20789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</dc:creator>
  <cp:lastModifiedBy>Прокопович</cp:lastModifiedBy>
  <cp:revision>1</cp:revision>
  <dcterms:created xsi:type="dcterms:W3CDTF">2019-07-22T08:16:00Z</dcterms:created>
  <dcterms:modified xsi:type="dcterms:W3CDTF">2019-07-22T08:24:00Z</dcterms:modified>
</cp:coreProperties>
</file>