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43A" w:rsidRPr="00811C5C" w:rsidRDefault="00AF243A" w:rsidP="00AF243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C5C">
        <w:rPr>
          <w:rFonts w:ascii="Times New Roman" w:hAnsi="Times New Roman" w:cs="Times New Roman"/>
          <w:b/>
          <w:sz w:val="28"/>
          <w:szCs w:val="28"/>
        </w:rPr>
        <w:t xml:space="preserve">Перечень нормативных правовых актов, регулирующих </w:t>
      </w:r>
    </w:p>
    <w:p w:rsidR="00AF243A" w:rsidRDefault="00AF243A" w:rsidP="00AF243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C5C">
        <w:rPr>
          <w:rFonts w:ascii="Times New Roman" w:hAnsi="Times New Roman" w:cs="Times New Roman"/>
          <w:b/>
          <w:sz w:val="28"/>
          <w:szCs w:val="28"/>
        </w:rPr>
        <w:t xml:space="preserve">предоставление государственной услуги  </w:t>
      </w:r>
      <w:r w:rsidRPr="00CE20C6">
        <w:rPr>
          <w:rFonts w:ascii="Times New Roman" w:hAnsi="Times New Roman" w:cs="Times New Roman"/>
          <w:b/>
          <w:sz w:val="28"/>
          <w:szCs w:val="28"/>
        </w:rPr>
        <w:t>«</w:t>
      </w:r>
      <w:r w:rsidRPr="00CE20C6">
        <w:rPr>
          <w:rFonts w:ascii="Times New Roman" w:eastAsia="Times New Roman" w:hAnsi="Times New Roman"/>
          <w:b/>
          <w:sz w:val="28"/>
          <w:szCs w:val="28"/>
          <w:lang w:eastAsia="ru-RU"/>
        </w:rPr>
        <w:t>Обеспечение исполнения запросов российских и иностранных граждан,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E20C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 также лиц без гражданства, связанных с реализацией их законных прав и свобод, оформление в установленном порядке архивных справок, подлежащих направлению в иностранные государства»</w:t>
      </w:r>
      <w:r w:rsidRPr="00AF24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1C5C">
        <w:rPr>
          <w:rFonts w:ascii="Times New Roman" w:hAnsi="Times New Roman" w:cs="Times New Roman"/>
          <w:b/>
          <w:sz w:val="28"/>
          <w:szCs w:val="28"/>
        </w:rPr>
        <w:t>(с указанием их реквизитов и источников официального опубликования)</w:t>
      </w:r>
    </w:p>
    <w:p w:rsidR="00AF243A" w:rsidRDefault="00AF243A" w:rsidP="00AF243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243A" w:rsidRDefault="00AF243A" w:rsidP="00AF243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2CBC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Предоставление государственной услуги осуществляется в соответствии  со следующими нормативными правовыми актами: </w:t>
      </w:r>
    </w:p>
    <w:p w:rsidR="00AF243A" w:rsidRDefault="00AF243A" w:rsidP="00AF243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243A" w:rsidRDefault="00AF243A" w:rsidP="00AF243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Конвенцией, отменяющей требовани</w:t>
      </w:r>
      <w:r>
        <w:rPr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легализации</w:t>
      </w:r>
      <w:r w:rsidRPr="006B45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иностранных официальных документов, заключенной в Гааге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5 октября </w:t>
      </w:r>
      <w:r w:rsidRPr="00802CBC">
        <w:rPr>
          <w:rFonts w:ascii="Times New Roman" w:eastAsia="Times New Roman" w:hAnsi="Times New Roman"/>
          <w:sz w:val="28"/>
          <w:szCs w:val="28"/>
          <w:lang w:eastAsia="ru-RU"/>
        </w:rPr>
        <w:t xml:space="preserve"> 1961 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ода и вступившей в силу для России 3 марта 1992 года (Бюллетень международных договоров, 1993, № 6); </w:t>
      </w:r>
    </w:p>
    <w:p w:rsidR="00AF243A" w:rsidRPr="007E728C" w:rsidRDefault="00AF243A" w:rsidP="00AF24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28C">
        <w:rPr>
          <w:rFonts w:ascii="Times New Roman" w:hAnsi="Times New Roman" w:cs="Times New Roman"/>
          <w:sz w:val="28"/>
          <w:szCs w:val="28"/>
        </w:rPr>
        <w:t xml:space="preserve">Законом СССР от 24 июня 1991 г. № 2261-1 «О порядке вывоза, пересылки и истребования личных документов советских и иностранных граждан и лиц без гражданства из СССР за границу» (Ведомости Съезда народных депутатов СССР и Верховного Совета СССР, 1991, № 27, ст.784);  </w:t>
      </w:r>
    </w:p>
    <w:p w:rsidR="00AF243A" w:rsidRPr="007E728C" w:rsidRDefault="00AF243A" w:rsidP="00AF24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28C">
        <w:rPr>
          <w:rFonts w:ascii="Times New Roman" w:hAnsi="Times New Roman" w:cs="Times New Roman"/>
          <w:sz w:val="28"/>
          <w:szCs w:val="28"/>
        </w:rPr>
        <w:t>Постановлением Верховного Совета СССР от 17 апреля 1991 г. № 2119 – 1 «О присоединении Союза Советских Социалистических Республик к Гаагской конвенции 1961 года, отменяющей требование легализации иностранных официальных документов» (Ведомости Совета Народных депутатов СССР и Верховного Совета СССР, 1991, № 17, ст. ст.496);</w:t>
      </w:r>
    </w:p>
    <w:p w:rsidR="00AF243A" w:rsidRPr="007E728C" w:rsidRDefault="00AF243A" w:rsidP="00AF243A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28C">
        <w:rPr>
          <w:rFonts w:ascii="Times New Roman" w:hAnsi="Times New Roman" w:cs="Times New Roman"/>
          <w:sz w:val="28"/>
          <w:szCs w:val="28"/>
        </w:rPr>
        <w:t>Постановлением Совета Министров СССР от 12 ноября 1990 г. №1135 «Об одобрении и внесении в Верховный Совет СССР предложения о присоединении СССР к Гаагской конвенции 1961 года, отменяющей требование легализации иностранных официальных документов» (опубликован не был);</w:t>
      </w:r>
    </w:p>
    <w:p w:rsidR="00AF243A" w:rsidRPr="00802CBC" w:rsidRDefault="00AF243A" w:rsidP="00AF24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2CBC">
        <w:rPr>
          <w:rFonts w:ascii="Times New Roman" w:eastAsia="Times New Roman" w:hAnsi="Times New Roman"/>
          <w:sz w:val="28"/>
          <w:szCs w:val="28"/>
          <w:lang w:eastAsia="ru-RU"/>
        </w:rPr>
        <w:t>Федеральным законом от 21 июля 1993 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02CBC">
        <w:rPr>
          <w:rFonts w:ascii="Times New Roman" w:eastAsia="Times New Roman" w:hAnsi="Times New Roman"/>
          <w:sz w:val="28"/>
          <w:szCs w:val="28"/>
          <w:lang w:eastAsia="ru-RU"/>
        </w:rPr>
        <w:t xml:space="preserve"> № 5485-1 «О государственной тайне» (</w:t>
      </w:r>
      <w:r w:rsidRPr="00802CBC">
        <w:rPr>
          <w:rFonts w:ascii="Times New Roman" w:hAnsi="Times New Roman"/>
          <w:sz w:val="28"/>
          <w:szCs w:val="28"/>
        </w:rPr>
        <w:t>Собрание законодательства Российской Федерации, 13.10.1997,  № 41, ст. 8220-8235)</w:t>
      </w:r>
      <w:r w:rsidRPr="00802CB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F243A" w:rsidRDefault="00AF243A" w:rsidP="00AF24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2CBC">
        <w:rPr>
          <w:rFonts w:ascii="Times New Roman" w:eastAsia="Times New Roman" w:hAnsi="Times New Roman"/>
          <w:sz w:val="28"/>
          <w:szCs w:val="28"/>
          <w:lang w:eastAsia="ru-RU"/>
        </w:rPr>
        <w:tab/>
        <w:t>Федеральным законом от 22 октября 2004 г. № 125-ФЗ «Об архивном деле в Российской Федерации» (Собрание законодательства Российской Федерации,  25.10.2004, № 43, ст.4169);</w:t>
      </w:r>
    </w:p>
    <w:p w:rsidR="00AF243A" w:rsidRPr="00802CBC" w:rsidRDefault="00AF243A" w:rsidP="00AF24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2CBC">
        <w:rPr>
          <w:rFonts w:ascii="Times New Roman" w:eastAsia="Times New Roman" w:hAnsi="Times New Roman"/>
          <w:sz w:val="28"/>
          <w:szCs w:val="28"/>
          <w:lang w:eastAsia="ru-RU"/>
        </w:rPr>
        <w:t>Федеральным законом от 27 июля 2006 г. № 149-ФЗ «Об информации, информационных технологиях и о защите информации» (Собрание законодательства Российской Федерации,  31.07.2006, № 31, ч.1, ст. 3448);</w:t>
      </w:r>
    </w:p>
    <w:p w:rsidR="00AF243A" w:rsidRPr="00802CBC" w:rsidRDefault="00AF243A" w:rsidP="00AF24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2CBC">
        <w:rPr>
          <w:rFonts w:ascii="Times New Roman" w:eastAsia="Times New Roman" w:hAnsi="Times New Roman"/>
          <w:sz w:val="28"/>
          <w:szCs w:val="28"/>
          <w:lang w:eastAsia="ru-RU"/>
        </w:rPr>
        <w:t>Федеральным законом от 27 июля  2006 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02CBC">
        <w:rPr>
          <w:rFonts w:ascii="Times New Roman" w:eastAsia="Times New Roman" w:hAnsi="Times New Roman"/>
          <w:sz w:val="28"/>
          <w:szCs w:val="28"/>
          <w:lang w:eastAsia="ru-RU"/>
        </w:rPr>
        <w:t xml:space="preserve"> № 152-ФЗ «О персональных данных» (Собрание законодательства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802CBC">
        <w:rPr>
          <w:rFonts w:ascii="Times New Roman" w:eastAsia="Times New Roman" w:hAnsi="Times New Roman"/>
          <w:sz w:val="28"/>
          <w:szCs w:val="28"/>
          <w:lang w:eastAsia="ru-RU"/>
        </w:rPr>
        <w:t>от 31.07.2006, №31 (1 ч.), ст. 3451);</w:t>
      </w:r>
    </w:p>
    <w:p w:rsidR="00AF243A" w:rsidRDefault="00AF243A" w:rsidP="00AF24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06D8">
        <w:rPr>
          <w:rFonts w:ascii="Times New Roman" w:hAnsi="Times New Roman" w:cs="Times New Roman"/>
          <w:sz w:val="28"/>
          <w:szCs w:val="28"/>
          <w:lang w:eastAsia="ru-RU"/>
        </w:rPr>
        <w:t>Федеральным законом от 27 июля  2010 г.  № 210-ФЗ «Об организации предоставления государственных и муниципальных услуг» (Собрание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06D8">
        <w:rPr>
          <w:rFonts w:ascii="Times New Roman" w:hAnsi="Times New Roman" w:cs="Times New Roman"/>
          <w:sz w:val="28"/>
          <w:szCs w:val="28"/>
          <w:lang w:eastAsia="ru-RU"/>
        </w:rPr>
        <w:t xml:space="preserve"> законодательства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06D8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Федерации,  02.08.2010, № 31, ст. 4179);</w:t>
      </w:r>
    </w:p>
    <w:p w:rsidR="00AF243A" w:rsidRPr="004E06D8" w:rsidRDefault="00AF243A" w:rsidP="00AF243A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6D8">
        <w:rPr>
          <w:rFonts w:ascii="Times New Roman" w:hAnsi="Times New Roman" w:cs="Times New Roman"/>
          <w:sz w:val="28"/>
          <w:szCs w:val="28"/>
        </w:rPr>
        <w:lastRenderedPageBreak/>
        <w:t>Федеральным законом от 28 ноября 2015 г. № 330-ФЗ «О проставлении апостиля на российских официальных документах, подлежащих вывозу за пределы территории Российской Федерации» (Официальный интернет-портал правовой информации http://www.pravo.gov.ru, 28.11.2015);</w:t>
      </w:r>
    </w:p>
    <w:p w:rsidR="00AF243A" w:rsidRPr="004E06D8" w:rsidRDefault="00AF243A" w:rsidP="00AF243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06D8">
        <w:rPr>
          <w:rFonts w:ascii="Times New Roman" w:eastAsia="Times New Roman" w:hAnsi="Times New Roman"/>
          <w:sz w:val="28"/>
          <w:szCs w:val="28"/>
          <w:lang w:eastAsia="ru-RU"/>
        </w:rPr>
        <w:t>Указом Президента Российской Федерации от 31 декабря 1993 г. № 2334 «О дополнительных гарантиях прав граждан на информацию» (Собрание актов Президента и Правительства Российской Федерации, 10.01.1994, № 2, ст. 74);</w:t>
      </w:r>
    </w:p>
    <w:p w:rsidR="00AF243A" w:rsidRPr="004E06D8" w:rsidRDefault="00AF243A" w:rsidP="00AF24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06D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Указом Президента Российской Федерации от 6 марта 1997 г. № 188 «Об утверждении Перечня сведений конфиденциального характера» (Собрание законодательства Российской Федерации,  10.03.1997, № 10, ст. 1127);</w:t>
      </w:r>
    </w:p>
    <w:p w:rsidR="00AF243A" w:rsidRDefault="00AF243A" w:rsidP="004263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приказом </w:t>
      </w:r>
      <w:r w:rsidRPr="00802CBC">
        <w:rPr>
          <w:rFonts w:ascii="Times New Roman" w:eastAsia="Times New Roman" w:hAnsi="Times New Roman"/>
          <w:sz w:val="28"/>
          <w:szCs w:val="28"/>
          <w:lang w:eastAsia="ru-RU"/>
        </w:rPr>
        <w:t>Министерства культуры</w:t>
      </w:r>
      <w:r w:rsidRPr="000676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02CBC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02CBC">
        <w:rPr>
          <w:rFonts w:ascii="Times New Roman" w:eastAsia="Times New Roman" w:hAnsi="Times New Roman"/>
          <w:sz w:val="28"/>
          <w:szCs w:val="28"/>
          <w:lang w:eastAsia="ru-RU"/>
        </w:rPr>
        <w:t>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от 31 мая 2012 г. № 566 «Об утверждении Административного регламента Федерального архивного агентства по предоставлению государственной услуги «Организация исполнения </w:t>
      </w:r>
      <w:r w:rsidRPr="00014E68">
        <w:rPr>
          <w:rFonts w:ascii="Times New Roman" w:eastAsia="Times New Roman" w:hAnsi="Times New Roman"/>
          <w:sz w:val="28"/>
          <w:szCs w:val="28"/>
          <w:lang w:eastAsia="ru-RU"/>
        </w:rPr>
        <w:t>запросов российских и иностранных граждан, а также лиц без гражданства,  связанных с реализацией их за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конных прав и свобод, оформления</w:t>
      </w:r>
      <w:r w:rsidRPr="00014E68">
        <w:rPr>
          <w:rFonts w:ascii="Times New Roman" w:eastAsia="Times New Roman" w:hAnsi="Times New Roman"/>
          <w:sz w:val="28"/>
          <w:szCs w:val="28"/>
          <w:lang w:eastAsia="ru-RU"/>
        </w:rPr>
        <w:t xml:space="preserve"> в установленном порядке архивных справок, направл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яемых</w:t>
      </w:r>
      <w:r w:rsidRPr="00014E68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иностранные государства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(</w:t>
      </w:r>
      <w:r w:rsidRPr="00802CBC">
        <w:rPr>
          <w:rFonts w:ascii="Times New Roman" w:eastAsia="Times New Roman" w:hAnsi="Times New Roman"/>
          <w:sz w:val="28"/>
          <w:szCs w:val="28"/>
          <w:lang w:eastAsia="ru-RU"/>
        </w:rPr>
        <w:t>Бюллетень нормативных актов федеральных органов исполнительной власти,1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802CBC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02CBC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, № 11</w:t>
      </w:r>
      <w:r w:rsidRPr="00802CBC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AF243A" w:rsidRDefault="00AF243A" w:rsidP="00AF24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71D7">
        <w:rPr>
          <w:rFonts w:ascii="Times New Roman" w:hAnsi="Times New Roman"/>
          <w:sz w:val="28"/>
          <w:szCs w:val="28"/>
        </w:rPr>
        <w:t>приказом Министерства культуры Российской Федерации от 31 марта 2015 г. № 526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организациях» (Официальный интернет-портал правовой информации http://www.pravo.gov.ru, 10.09.2015);</w:t>
      </w:r>
    </w:p>
    <w:p w:rsidR="004263C7" w:rsidRPr="004263C7" w:rsidRDefault="004263C7" w:rsidP="004263C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C7">
        <w:rPr>
          <w:rFonts w:ascii="Times New Roman" w:hAnsi="Times New Roman" w:cs="Times New Roman"/>
          <w:sz w:val="28"/>
          <w:szCs w:val="28"/>
        </w:rPr>
        <w:t>приказом Федерального  архивного агентства от 2 марта 2020 г. № 24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организациях» (Официальный интернет-портал правовой информации http://www.pravo.gov.ru, 21.05.2020);</w:t>
      </w:r>
    </w:p>
    <w:p w:rsidR="00AF243A" w:rsidRPr="007E728C" w:rsidRDefault="00AF243A" w:rsidP="00AF243A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28C">
        <w:rPr>
          <w:rFonts w:ascii="Times New Roman" w:hAnsi="Times New Roman" w:cs="Times New Roman"/>
          <w:sz w:val="28"/>
          <w:szCs w:val="28"/>
        </w:rPr>
        <w:t>Законом Курской области от 4 января 2003 г. № 1-ЗКО «Об административных правонарушениях в Курской области» («Курская правда», 30.11.2013, №143);</w:t>
      </w:r>
    </w:p>
    <w:p w:rsidR="00AF243A" w:rsidRDefault="00AF243A" w:rsidP="00AF243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Законом Курской области от 21 декабря 2005 г. № 98-ЗКО «О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архивного дела» («</w:t>
      </w:r>
      <w:proofErr w:type="gramStart"/>
      <w:r w:rsidRPr="00720FCF">
        <w:rPr>
          <w:rFonts w:ascii="Times New Roman" w:eastAsia="Times New Roman" w:hAnsi="Times New Roman"/>
          <w:sz w:val="28"/>
          <w:szCs w:val="28"/>
          <w:lang w:eastAsia="ru-RU"/>
        </w:rPr>
        <w:t>Курская</w:t>
      </w:r>
      <w:proofErr w:type="gramEnd"/>
      <w:r w:rsidRPr="00720FCF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правда» от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27.12.2005</w:t>
      </w:r>
      <w:r w:rsidRPr="00720FCF">
        <w:rPr>
          <w:rFonts w:ascii="Times New Roman" w:eastAsia="Times New Roman" w:hAnsi="Times New Roman"/>
          <w:sz w:val="28"/>
          <w:szCs w:val="28"/>
          <w:lang w:eastAsia="ru-RU"/>
        </w:rPr>
        <w:t xml:space="preserve">,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263</w:t>
      </w:r>
      <w:r w:rsidRPr="00720FCF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AF243A" w:rsidRDefault="00AF243A" w:rsidP="00AF243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2CBC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Законом Курской области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30 ноября 2015 г. № 118</w:t>
      </w:r>
      <w:r w:rsidRPr="00802CBC">
        <w:rPr>
          <w:rFonts w:ascii="Times New Roman" w:eastAsia="Times New Roman" w:hAnsi="Times New Roman"/>
          <w:sz w:val="28"/>
          <w:szCs w:val="28"/>
          <w:lang w:eastAsia="ru-RU"/>
        </w:rPr>
        <w:t xml:space="preserve"> – ЗКО «Об архивном деле в Курской области» </w:t>
      </w:r>
      <w:r w:rsidRPr="00EA71D7">
        <w:rPr>
          <w:rFonts w:ascii="Times New Roman" w:hAnsi="Times New Roman"/>
          <w:sz w:val="28"/>
          <w:szCs w:val="28"/>
        </w:rPr>
        <w:t>(Официальный сайт Администрации Курской области http://adm.rkursk.ru, 01.12.2015)</w:t>
      </w:r>
      <w:r w:rsidRPr="00802CB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F243A" w:rsidRPr="00802CBC" w:rsidRDefault="00AF243A" w:rsidP="00AF24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0FC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802CBC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Губернатора Курской области  от  7  октября 2010 г. №385-пг «Об утверждении Положения об архивном управлении Курской области» (</w:t>
      </w:r>
      <w:proofErr w:type="gramStart"/>
      <w:r w:rsidRPr="00802CBC">
        <w:rPr>
          <w:rFonts w:ascii="Times New Roman" w:eastAsia="Times New Roman" w:hAnsi="Times New Roman"/>
          <w:sz w:val="28"/>
          <w:szCs w:val="28"/>
          <w:lang w:eastAsia="ru-RU"/>
        </w:rPr>
        <w:t>Курская</w:t>
      </w:r>
      <w:proofErr w:type="gramEnd"/>
      <w:r w:rsidRPr="00802CBC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правда» 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02CBC">
        <w:rPr>
          <w:rFonts w:ascii="Times New Roman" w:eastAsia="Times New Roman" w:hAnsi="Times New Roman"/>
          <w:sz w:val="28"/>
          <w:szCs w:val="28"/>
          <w:lang w:eastAsia="ru-RU"/>
        </w:rPr>
        <w:t>14.10.2010, № 119);</w:t>
      </w:r>
    </w:p>
    <w:p w:rsidR="00AF243A" w:rsidRPr="00AF243A" w:rsidRDefault="00AF243A" w:rsidP="00AF24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243A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постановлением Администрации Курской области от 19 декабря 2012 г.  № 1100-па «Об утверждении Положения об особенностях подачи и рассмотрения жалоб на решения и действия (бездействие) органов исполнительной власти Курской области и их должностных лиц, государственных гражданских служащих органов исполнительной власти Курской области, а также на решения и действия (бездействие) многофункционального центра, работников многофункционального центра» (официальный сайт Администрации Курской области </w:t>
      </w:r>
      <w:r w:rsidRPr="00AF243A">
        <w:rPr>
          <w:rFonts w:ascii="Times New Roman" w:hAnsi="Times New Roman" w:cs="Times New Roman"/>
          <w:color w:val="000000"/>
          <w:sz w:val="28"/>
          <w:szCs w:val="28"/>
        </w:rPr>
        <w:t>http://adm</w:t>
      </w:r>
      <w:proofErr w:type="gramEnd"/>
      <w:r w:rsidRPr="00AF243A">
        <w:rPr>
          <w:rFonts w:ascii="Times New Roman" w:hAnsi="Times New Roman" w:cs="Times New Roman"/>
          <w:color w:val="000000"/>
          <w:sz w:val="28"/>
          <w:szCs w:val="28"/>
        </w:rPr>
        <w:t>.</w:t>
      </w:r>
      <w:hyperlink r:id="rId4" w:history="1">
        <w:proofErr w:type="gramStart"/>
        <w:r w:rsidRPr="00AF243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rkursk.ru</w:t>
        </w:r>
      </w:hyperlink>
      <w:r w:rsidRPr="00AF243A">
        <w:rPr>
          <w:rFonts w:ascii="Times New Roman" w:hAnsi="Times New Roman" w:cs="Times New Roman"/>
          <w:sz w:val="28"/>
          <w:szCs w:val="28"/>
        </w:rPr>
        <w:t>, 20.12. 2012).</w:t>
      </w:r>
      <w:proofErr w:type="gramEnd"/>
    </w:p>
    <w:p w:rsidR="00AF243A" w:rsidRPr="00AF243A" w:rsidRDefault="00AF243A" w:rsidP="00AF243A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D29" w:rsidRDefault="007912C0"/>
    <w:sectPr w:rsidR="00FD1D29" w:rsidSect="00AF243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43A"/>
    <w:rsid w:val="00027AC0"/>
    <w:rsid w:val="004263C7"/>
    <w:rsid w:val="007912C0"/>
    <w:rsid w:val="008B6AD2"/>
    <w:rsid w:val="00AF243A"/>
    <w:rsid w:val="00CE78D8"/>
    <w:rsid w:val="00D63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4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243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AF24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ku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Прокопович</dc:creator>
  <cp:lastModifiedBy>Прокопович</cp:lastModifiedBy>
  <cp:revision>2</cp:revision>
  <dcterms:created xsi:type="dcterms:W3CDTF">2018-12-27T11:35:00Z</dcterms:created>
  <dcterms:modified xsi:type="dcterms:W3CDTF">2020-06-10T15:13:00Z</dcterms:modified>
</cp:coreProperties>
</file>