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B87" w:rsidRDefault="00976B87" w:rsidP="00324D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E82" w:rsidRDefault="00590163" w:rsidP="00324D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324DCC" w:rsidRDefault="00324DCC" w:rsidP="00324D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ПАМЯТКА</w:t>
      </w:r>
    </w:p>
    <w:p w:rsidR="00445524" w:rsidRDefault="00E11967" w:rsidP="00324D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324DCC" w:rsidRPr="00324DCC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заполнению </w:t>
      </w:r>
      <w:r w:rsidR="00324DCC" w:rsidRPr="00324DCC">
        <w:rPr>
          <w:rFonts w:ascii="Times New Roman" w:eastAsia="Calibri" w:hAnsi="Times New Roman" w:cs="Times New Roman"/>
          <w:b/>
          <w:sz w:val="28"/>
          <w:szCs w:val="28"/>
        </w:rPr>
        <w:t>Сведений о состоянии хранения документов в организ</w:t>
      </w:r>
      <w:r w:rsidR="00DF4FF6">
        <w:rPr>
          <w:rFonts w:ascii="Times New Roman" w:eastAsia="Calibri" w:hAnsi="Times New Roman" w:cs="Times New Roman"/>
          <w:b/>
          <w:sz w:val="28"/>
          <w:szCs w:val="28"/>
        </w:rPr>
        <w:t>ациях-источниках комплектования</w:t>
      </w:r>
      <w:r w:rsidR="00324DCC" w:rsidRPr="00324DCC">
        <w:rPr>
          <w:rFonts w:ascii="Times New Roman" w:eastAsia="Calibri" w:hAnsi="Times New Roman" w:cs="Times New Roman"/>
          <w:b/>
          <w:sz w:val="28"/>
          <w:szCs w:val="28"/>
        </w:rPr>
        <w:t xml:space="preserve"> архив</w:t>
      </w:r>
      <w:r w:rsidR="00687D6C">
        <w:rPr>
          <w:rFonts w:ascii="Times New Roman" w:eastAsia="Calibri" w:hAnsi="Times New Roman" w:cs="Times New Roman"/>
          <w:b/>
          <w:sz w:val="28"/>
          <w:szCs w:val="28"/>
        </w:rPr>
        <w:t xml:space="preserve">ных учреждений </w:t>
      </w:r>
      <w:r w:rsidR="00324DCC" w:rsidRPr="00324DCC">
        <w:rPr>
          <w:rFonts w:ascii="Times New Roman" w:eastAsia="Calibri" w:hAnsi="Times New Roman" w:cs="Times New Roman"/>
          <w:b/>
          <w:sz w:val="28"/>
          <w:szCs w:val="28"/>
        </w:rPr>
        <w:t xml:space="preserve"> Курской области</w:t>
      </w:r>
    </w:p>
    <w:p w:rsidR="00D90D7E" w:rsidRDefault="00D90D7E" w:rsidP="00324D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1967" w:rsidRDefault="00E11967" w:rsidP="00324D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1967" w:rsidRDefault="00D90D7E" w:rsidP="00D90D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E11967">
        <w:rPr>
          <w:rFonts w:ascii="Times New Roman" w:eastAsia="Calibri" w:hAnsi="Times New Roman" w:cs="Times New Roman"/>
          <w:sz w:val="28"/>
          <w:szCs w:val="28"/>
        </w:rPr>
        <w:t xml:space="preserve">Памятка по  заполнению </w:t>
      </w:r>
      <w:r w:rsidR="00976B87">
        <w:rPr>
          <w:rFonts w:ascii="Times New Roman" w:eastAsia="Calibri" w:hAnsi="Times New Roman" w:cs="Times New Roman"/>
          <w:sz w:val="28"/>
          <w:szCs w:val="28"/>
        </w:rPr>
        <w:t xml:space="preserve"> сводных </w:t>
      </w:r>
      <w:r w:rsidR="00E11967">
        <w:rPr>
          <w:rFonts w:ascii="Times New Roman" w:eastAsia="Calibri" w:hAnsi="Times New Roman" w:cs="Times New Roman"/>
          <w:sz w:val="28"/>
          <w:szCs w:val="28"/>
        </w:rPr>
        <w:t xml:space="preserve">Сведений о состоянии </w:t>
      </w:r>
      <w:r w:rsidR="00E11967" w:rsidRPr="00D90D7E">
        <w:rPr>
          <w:rFonts w:ascii="Times New Roman" w:eastAsia="Calibri" w:hAnsi="Times New Roman" w:cs="Times New Roman"/>
          <w:sz w:val="28"/>
          <w:szCs w:val="28"/>
        </w:rPr>
        <w:t xml:space="preserve">хранения документов в организациях-источниках комплектования </w:t>
      </w:r>
      <w:r w:rsidR="00687D6C">
        <w:rPr>
          <w:rFonts w:ascii="Times New Roman" w:eastAsia="Calibri" w:hAnsi="Times New Roman" w:cs="Times New Roman"/>
          <w:sz w:val="28"/>
          <w:szCs w:val="28"/>
        </w:rPr>
        <w:t xml:space="preserve"> архивных учреждений  Курской области </w:t>
      </w:r>
      <w:r w:rsidR="00976B87">
        <w:rPr>
          <w:rFonts w:ascii="Times New Roman" w:eastAsia="Calibri" w:hAnsi="Times New Roman" w:cs="Times New Roman"/>
          <w:sz w:val="28"/>
          <w:szCs w:val="28"/>
        </w:rPr>
        <w:t xml:space="preserve">  подготовлена д</w:t>
      </w:r>
      <w:r w:rsidR="00E11967">
        <w:rPr>
          <w:rFonts w:ascii="Times New Roman" w:eastAsia="Calibri" w:hAnsi="Times New Roman" w:cs="Times New Roman"/>
          <w:sz w:val="28"/>
          <w:szCs w:val="28"/>
        </w:rPr>
        <w:t xml:space="preserve">ля </w:t>
      </w:r>
      <w:r w:rsidR="00976B87">
        <w:rPr>
          <w:rFonts w:ascii="Times New Roman" w:eastAsia="Calibri" w:hAnsi="Times New Roman" w:cs="Times New Roman"/>
          <w:sz w:val="28"/>
          <w:szCs w:val="28"/>
        </w:rPr>
        <w:t xml:space="preserve">работников </w:t>
      </w:r>
      <w:r w:rsidR="00E11967">
        <w:rPr>
          <w:rFonts w:ascii="Times New Roman" w:eastAsia="Calibri" w:hAnsi="Times New Roman" w:cs="Times New Roman"/>
          <w:sz w:val="28"/>
          <w:szCs w:val="28"/>
        </w:rPr>
        <w:t>ОКУ «Государственный архив Курской области» (далее – ОКУ «</w:t>
      </w:r>
      <w:proofErr w:type="spellStart"/>
      <w:r w:rsidR="00E11967">
        <w:rPr>
          <w:rFonts w:ascii="Times New Roman" w:eastAsia="Calibri" w:hAnsi="Times New Roman" w:cs="Times New Roman"/>
          <w:sz w:val="28"/>
          <w:szCs w:val="28"/>
        </w:rPr>
        <w:t>Госархив</w:t>
      </w:r>
      <w:proofErr w:type="spellEnd"/>
      <w:r w:rsidR="00E11967">
        <w:rPr>
          <w:rFonts w:ascii="Times New Roman" w:eastAsia="Calibri" w:hAnsi="Times New Roman" w:cs="Times New Roman"/>
          <w:sz w:val="28"/>
          <w:szCs w:val="28"/>
        </w:rPr>
        <w:t xml:space="preserve"> Курской области»</w:t>
      </w:r>
      <w:r w:rsidR="00976B87">
        <w:rPr>
          <w:rFonts w:ascii="Times New Roman" w:eastAsia="Calibri" w:hAnsi="Times New Roman" w:cs="Times New Roman"/>
          <w:sz w:val="28"/>
          <w:szCs w:val="28"/>
        </w:rPr>
        <w:t>)</w:t>
      </w:r>
      <w:r w:rsidR="00E11967">
        <w:rPr>
          <w:rFonts w:ascii="Times New Roman" w:eastAsia="Calibri" w:hAnsi="Times New Roman" w:cs="Times New Roman"/>
          <w:sz w:val="28"/>
          <w:szCs w:val="28"/>
        </w:rPr>
        <w:t xml:space="preserve">, ОКУ «Государственный архив общественно-политической истории Курской области» (далее – ОКУ «ГАОПИ Курской области») и муниципальных архивов Курской области. </w:t>
      </w:r>
    </w:p>
    <w:p w:rsidR="00D90D7E" w:rsidRPr="00DF4FF6" w:rsidRDefault="00976B87" w:rsidP="00DF4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Сводные С</w:t>
      </w:r>
      <w:r w:rsidR="00D90D7E">
        <w:rPr>
          <w:rFonts w:ascii="Times New Roman" w:eastAsia="Calibri" w:hAnsi="Times New Roman" w:cs="Times New Roman"/>
          <w:sz w:val="28"/>
          <w:szCs w:val="28"/>
        </w:rPr>
        <w:t xml:space="preserve">ведения о состоянии </w:t>
      </w:r>
      <w:r w:rsidR="00D90D7E" w:rsidRPr="00D90D7E">
        <w:rPr>
          <w:rFonts w:ascii="Times New Roman" w:eastAsia="Calibri" w:hAnsi="Times New Roman" w:cs="Times New Roman"/>
          <w:sz w:val="28"/>
          <w:szCs w:val="28"/>
        </w:rPr>
        <w:t>хранения документов в организациях-источниках комплектования государственных и муниципальных архивов Курской области</w:t>
      </w:r>
      <w:r w:rsidR="00E1196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F4FF6" w:rsidRPr="00DF4FF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 6 к Регламенту государственного учета документов Архивного фонда Российской Федерации)</w:t>
      </w:r>
      <w:r w:rsidR="00DF4F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90D7E">
        <w:rPr>
          <w:rFonts w:ascii="Times New Roman" w:eastAsia="Calibri" w:hAnsi="Times New Roman" w:cs="Times New Roman"/>
          <w:sz w:val="28"/>
          <w:szCs w:val="28"/>
        </w:rPr>
        <w:t xml:space="preserve">заполняются работниками </w:t>
      </w:r>
      <w:r w:rsidR="00E11967">
        <w:rPr>
          <w:rFonts w:ascii="Times New Roman" w:eastAsia="Calibri" w:hAnsi="Times New Roman" w:cs="Times New Roman"/>
          <w:sz w:val="28"/>
          <w:szCs w:val="28"/>
        </w:rPr>
        <w:t>ОКУ «</w:t>
      </w:r>
      <w:proofErr w:type="spellStart"/>
      <w:r w:rsidR="00E11967">
        <w:rPr>
          <w:rFonts w:ascii="Times New Roman" w:eastAsia="Calibri" w:hAnsi="Times New Roman" w:cs="Times New Roman"/>
          <w:sz w:val="28"/>
          <w:szCs w:val="28"/>
        </w:rPr>
        <w:t>Госархив</w:t>
      </w:r>
      <w:proofErr w:type="spellEnd"/>
      <w:r w:rsidR="00E11967">
        <w:rPr>
          <w:rFonts w:ascii="Times New Roman" w:eastAsia="Calibri" w:hAnsi="Times New Roman" w:cs="Times New Roman"/>
          <w:sz w:val="28"/>
          <w:szCs w:val="28"/>
        </w:rPr>
        <w:t xml:space="preserve"> Курской области», ОКУ «ГАОПИ Курской области» </w:t>
      </w:r>
      <w:r w:rsidR="00D90D7E">
        <w:rPr>
          <w:rFonts w:ascii="Times New Roman" w:eastAsia="Calibri" w:hAnsi="Times New Roman" w:cs="Times New Roman"/>
          <w:sz w:val="28"/>
          <w:szCs w:val="28"/>
        </w:rPr>
        <w:t xml:space="preserve"> и муниципальных архивов </w:t>
      </w:r>
      <w:r w:rsidR="00E11967">
        <w:rPr>
          <w:rFonts w:ascii="Times New Roman" w:eastAsia="Calibri" w:hAnsi="Times New Roman" w:cs="Times New Roman"/>
          <w:sz w:val="28"/>
          <w:szCs w:val="28"/>
        </w:rPr>
        <w:t xml:space="preserve">Курской области </w:t>
      </w:r>
      <w:r w:rsidR="00D90D7E">
        <w:rPr>
          <w:rFonts w:ascii="Times New Roman" w:eastAsia="Calibri" w:hAnsi="Times New Roman" w:cs="Times New Roman"/>
          <w:sz w:val="28"/>
          <w:szCs w:val="28"/>
        </w:rPr>
        <w:t>на основ</w:t>
      </w:r>
      <w:r w:rsidR="00E11967">
        <w:rPr>
          <w:rFonts w:ascii="Times New Roman" w:eastAsia="Calibri" w:hAnsi="Times New Roman" w:cs="Times New Roman"/>
          <w:sz w:val="28"/>
          <w:szCs w:val="28"/>
        </w:rPr>
        <w:t>ании</w:t>
      </w:r>
      <w:r w:rsidR="00D90D7E">
        <w:rPr>
          <w:rFonts w:ascii="Times New Roman" w:eastAsia="Calibri" w:hAnsi="Times New Roman" w:cs="Times New Roman"/>
          <w:sz w:val="28"/>
          <w:szCs w:val="28"/>
        </w:rPr>
        <w:t xml:space="preserve"> паспортов архивов </w:t>
      </w:r>
      <w:r w:rsidR="00687D6C">
        <w:rPr>
          <w:rFonts w:ascii="Times New Roman" w:eastAsia="Calibri" w:hAnsi="Times New Roman" w:cs="Times New Roman"/>
          <w:sz w:val="28"/>
          <w:szCs w:val="28"/>
        </w:rPr>
        <w:t>их</w:t>
      </w:r>
      <w:r w:rsidR="00D90D7E">
        <w:rPr>
          <w:rFonts w:ascii="Times New Roman" w:eastAsia="Calibri" w:hAnsi="Times New Roman" w:cs="Times New Roman"/>
          <w:sz w:val="28"/>
          <w:szCs w:val="28"/>
        </w:rPr>
        <w:t xml:space="preserve"> организаций –</w:t>
      </w:r>
      <w:r w:rsidR="00E11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0D7E">
        <w:rPr>
          <w:rFonts w:ascii="Times New Roman" w:eastAsia="Calibri" w:hAnsi="Times New Roman" w:cs="Times New Roman"/>
          <w:sz w:val="28"/>
          <w:szCs w:val="28"/>
        </w:rPr>
        <w:t>источников комплектования</w:t>
      </w:r>
      <w:r w:rsidR="00E11967">
        <w:rPr>
          <w:rFonts w:ascii="Times New Roman" w:eastAsia="Calibri" w:hAnsi="Times New Roman" w:cs="Times New Roman"/>
          <w:sz w:val="28"/>
          <w:szCs w:val="28"/>
        </w:rPr>
        <w:t xml:space="preserve"> по состоянию на 1 декабря текущего года и представляются в архивное управление Курской области в установленном порядке.   </w:t>
      </w:r>
    </w:p>
    <w:p w:rsidR="00E11967" w:rsidRPr="00E11967" w:rsidRDefault="00E11967" w:rsidP="00687D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1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составлении паспортов организаций - источников комп</w:t>
      </w:r>
      <w:r w:rsidR="00687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лектования следует иметь в виду, что п</w:t>
      </w:r>
      <w:r w:rsidRPr="00E11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аспорт архива организации заполняется в двух экземплярах. Первый экземпляр паспорта направляется в </w:t>
      </w:r>
      <w:r>
        <w:rPr>
          <w:rFonts w:ascii="Times New Roman" w:eastAsia="Calibri" w:hAnsi="Times New Roman" w:cs="Times New Roman"/>
          <w:sz w:val="28"/>
          <w:szCs w:val="28"/>
        </w:rPr>
        <w:t>ОКУ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Госархив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Курской области», ОКУ «ГАОПИ Курской области» и </w:t>
      </w:r>
      <w:r w:rsidRPr="00E11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архив. Второй экземпляр паспорта хранится в организации до ее ликвидации (реорганизации).</w:t>
      </w:r>
    </w:p>
    <w:p w:rsidR="00D90D7E" w:rsidRDefault="00E11967" w:rsidP="00D90D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0D7E" w:rsidRDefault="00D90D7E" w:rsidP="00DF4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967">
        <w:rPr>
          <w:rFonts w:ascii="Times New Roman" w:eastAsia="Calibri" w:hAnsi="Times New Roman" w:cs="Times New Roman"/>
          <w:b/>
          <w:sz w:val="28"/>
          <w:szCs w:val="28"/>
        </w:rPr>
        <w:t>Раз</w:t>
      </w:r>
      <w:r w:rsidR="00DF4FF6">
        <w:rPr>
          <w:rFonts w:ascii="Times New Roman" w:eastAsia="Calibri" w:hAnsi="Times New Roman" w:cs="Times New Roman"/>
          <w:b/>
          <w:sz w:val="28"/>
          <w:szCs w:val="28"/>
        </w:rPr>
        <w:t xml:space="preserve">дел 1. </w:t>
      </w:r>
      <w:r w:rsidR="00DF4FF6" w:rsidRPr="00DF4FF6">
        <w:rPr>
          <w:rFonts w:ascii="Times New Roman" w:hAnsi="Times New Roman" w:cs="Times New Roman"/>
          <w:b/>
          <w:sz w:val="28"/>
          <w:szCs w:val="28"/>
        </w:rPr>
        <w:t>Сведения об организациях, передающих в государственные, районные, городские архивы управленческую документацию</w:t>
      </w:r>
    </w:p>
    <w:p w:rsidR="00DF4FF6" w:rsidRDefault="00DF4FF6" w:rsidP="00DF4F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DFF" w:rsidRDefault="00917DFF" w:rsidP="00DD4D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первом разделе приводятся сведения о количестве организаций – источников комплектования архивного учреждения Курской области,  передающих  управленческую документацию в государственные и муниципальные архивы Курской области. </w:t>
      </w:r>
    </w:p>
    <w:p w:rsidR="00DD4D3D" w:rsidRDefault="00917DFF" w:rsidP="00DD4D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первом разделе р</w:t>
      </w:r>
      <w:r w:rsidR="006704D3" w:rsidRPr="006704D3">
        <w:rPr>
          <w:rFonts w:ascii="Times New Roman" w:eastAsia="Calibri" w:hAnsi="Times New Roman" w:cs="Times New Roman"/>
          <w:sz w:val="28"/>
          <w:szCs w:val="28"/>
        </w:rPr>
        <w:t>аботники</w:t>
      </w:r>
      <w:r w:rsidR="006704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4D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государственных и муниципальных архивов заполняют:   </w:t>
      </w:r>
    </w:p>
    <w:p w:rsidR="00DD4D3D" w:rsidRDefault="00DD4D3D" w:rsidP="00DD4D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Госархив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Курской области» - </w:t>
      </w:r>
      <w:r w:rsidR="00917DFF">
        <w:rPr>
          <w:rFonts w:ascii="Times New Roman" w:eastAsia="Calibri" w:hAnsi="Times New Roman" w:cs="Times New Roman"/>
          <w:sz w:val="28"/>
          <w:szCs w:val="28"/>
        </w:rPr>
        <w:t xml:space="preserve"> строки 103, 104, 107;  </w:t>
      </w:r>
    </w:p>
    <w:p w:rsidR="006704D3" w:rsidRDefault="00DD4D3D" w:rsidP="00917D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ОКУ «ГАОПИ Курской области» -  </w:t>
      </w:r>
      <w:r w:rsidR="00917D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строки  103, 104</w:t>
      </w:r>
      <w:r w:rsidR="00917DFF">
        <w:rPr>
          <w:rFonts w:ascii="Times New Roman" w:eastAsia="Calibri" w:hAnsi="Times New Roman" w:cs="Times New Roman"/>
          <w:sz w:val="28"/>
          <w:szCs w:val="28"/>
        </w:rPr>
        <w:t xml:space="preserve">;   </w:t>
      </w:r>
    </w:p>
    <w:p w:rsidR="00687D6C" w:rsidRDefault="00917DFF" w:rsidP="00687D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4D3D">
        <w:rPr>
          <w:rFonts w:ascii="Times New Roman" w:eastAsia="Calibri" w:hAnsi="Times New Roman" w:cs="Times New Roman"/>
          <w:sz w:val="28"/>
          <w:szCs w:val="28"/>
        </w:rPr>
        <w:t>муниципальны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A3716A">
        <w:rPr>
          <w:rFonts w:ascii="Times New Roman" w:eastAsia="Calibri" w:hAnsi="Times New Roman" w:cs="Times New Roman"/>
          <w:sz w:val="28"/>
          <w:szCs w:val="28"/>
        </w:rPr>
        <w:t xml:space="preserve"> архив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A371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-   строки 205, 206.</w:t>
      </w:r>
    </w:p>
    <w:p w:rsidR="00136936" w:rsidRPr="00917DFF" w:rsidRDefault="00917DFF" w:rsidP="00917D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136936">
        <w:rPr>
          <w:rFonts w:ascii="Times New Roman" w:eastAsia="Calibri" w:hAnsi="Times New Roman" w:cs="Times New Roman"/>
          <w:sz w:val="28"/>
          <w:szCs w:val="28"/>
        </w:rPr>
        <w:t xml:space="preserve"> показатель всех граф п</w:t>
      </w:r>
      <w:r w:rsidR="00687D6C">
        <w:rPr>
          <w:rFonts w:ascii="Times New Roman" w:eastAsia="Calibri" w:hAnsi="Times New Roman" w:cs="Times New Roman"/>
          <w:sz w:val="28"/>
          <w:szCs w:val="28"/>
        </w:rPr>
        <w:t>ри заполнении</w:t>
      </w:r>
      <w:r w:rsidR="00136936">
        <w:rPr>
          <w:rFonts w:ascii="Times New Roman" w:eastAsia="Calibri" w:hAnsi="Times New Roman" w:cs="Times New Roman"/>
          <w:sz w:val="28"/>
          <w:szCs w:val="28"/>
        </w:rPr>
        <w:t xml:space="preserve"> строки 103  </w:t>
      </w:r>
      <w:r w:rsidR="00D32C93">
        <w:rPr>
          <w:rFonts w:ascii="Times New Roman" w:eastAsia="Calibri" w:hAnsi="Times New Roman" w:cs="Times New Roman"/>
          <w:sz w:val="28"/>
          <w:szCs w:val="28"/>
        </w:rPr>
        <w:t xml:space="preserve">(для государственных архивов) </w:t>
      </w:r>
      <w:r w:rsidR="00136936">
        <w:rPr>
          <w:rFonts w:ascii="Times New Roman" w:eastAsia="Calibri" w:hAnsi="Times New Roman" w:cs="Times New Roman"/>
          <w:sz w:val="28"/>
          <w:szCs w:val="28"/>
        </w:rPr>
        <w:t xml:space="preserve">и  </w:t>
      </w:r>
      <w:r w:rsidR="00136936">
        <w:rPr>
          <w:rFonts w:ascii="Times New Roman" w:hAnsi="Times New Roman" w:cs="Times New Roman"/>
          <w:color w:val="000000"/>
          <w:sz w:val="28"/>
          <w:szCs w:val="28"/>
        </w:rPr>
        <w:t xml:space="preserve">строки </w:t>
      </w:r>
      <w:r w:rsidR="00136936">
        <w:rPr>
          <w:rFonts w:ascii="Times New Roman" w:eastAsia="Calibri" w:hAnsi="Times New Roman" w:cs="Times New Roman"/>
          <w:sz w:val="28"/>
          <w:szCs w:val="28"/>
        </w:rPr>
        <w:t xml:space="preserve">105 </w:t>
      </w:r>
      <w:r w:rsidR="00D32C93">
        <w:rPr>
          <w:rFonts w:ascii="Times New Roman" w:eastAsia="Calibri" w:hAnsi="Times New Roman" w:cs="Times New Roman"/>
          <w:sz w:val="28"/>
          <w:szCs w:val="28"/>
        </w:rPr>
        <w:t xml:space="preserve">(для муниципальных архивов) </w:t>
      </w:r>
      <w:r w:rsidR="00687D6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включаются, в том числе  сведения по показателям </w:t>
      </w:r>
      <w:r w:rsidR="00136936">
        <w:rPr>
          <w:rFonts w:ascii="Times New Roman" w:eastAsia="Calibri" w:hAnsi="Times New Roman" w:cs="Times New Roman"/>
          <w:sz w:val="28"/>
          <w:szCs w:val="28"/>
        </w:rPr>
        <w:t>строки 104</w:t>
      </w:r>
      <w:r w:rsidR="00D32C93">
        <w:rPr>
          <w:rFonts w:ascii="Times New Roman" w:eastAsia="Calibri" w:hAnsi="Times New Roman" w:cs="Times New Roman"/>
          <w:sz w:val="28"/>
          <w:szCs w:val="28"/>
        </w:rPr>
        <w:t xml:space="preserve">  (для государственных архивов)</w:t>
      </w:r>
      <w:r w:rsidR="00136936">
        <w:rPr>
          <w:rFonts w:ascii="Times New Roman" w:eastAsia="Calibri" w:hAnsi="Times New Roman" w:cs="Times New Roman"/>
          <w:sz w:val="28"/>
          <w:szCs w:val="28"/>
        </w:rPr>
        <w:t xml:space="preserve"> и строки 106 </w:t>
      </w:r>
      <w:r w:rsidR="00D32C93">
        <w:rPr>
          <w:rFonts w:ascii="Times New Roman" w:eastAsia="Calibri" w:hAnsi="Times New Roman" w:cs="Times New Roman"/>
          <w:sz w:val="28"/>
          <w:szCs w:val="28"/>
        </w:rPr>
        <w:t xml:space="preserve"> (для муниципальных архивов) </w:t>
      </w:r>
      <w:r w:rsidR="00687D6C" w:rsidRPr="00687D6C">
        <w:rPr>
          <w:rFonts w:ascii="Times New Roman" w:hAnsi="Times New Roman" w:cs="Times New Roman"/>
          <w:color w:val="000000"/>
          <w:sz w:val="28"/>
          <w:szCs w:val="28"/>
        </w:rPr>
        <w:t xml:space="preserve">о количестве негосударственных организаций - источников комплектования архивных учреждений </w:t>
      </w:r>
      <w:r w:rsidR="00136936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области. </w:t>
      </w:r>
    </w:p>
    <w:p w:rsidR="00136936" w:rsidRDefault="00917DFF" w:rsidP="001369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показатель строки 107 включаются сведения о количестве объединенных ведомственных архивов – источников комплектования </w:t>
      </w:r>
      <w:r w:rsidR="00A715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ОКУ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Госархив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области».</w:t>
      </w:r>
    </w:p>
    <w:p w:rsidR="00917DFF" w:rsidRPr="00917DFF" w:rsidRDefault="00072B7F" w:rsidP="00362C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показатель строки 107 не включаются сведения строк 103-104.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3"/>
        <w:gridCol w:w="7910"/>
      </w:tblGrid>
      <w:tr w:rsidR="00136936" w:rsidTr="00034B5F">
        <w:trPr>
          <w:trHeight w:val="420"/>
        </w:trPr>
        <w:tc>
          <w:tcPr>
            <w:tcW w:w="1553" w:type="dxa"/>
          </w:tcPr>
          <w:p w:rsidR="00136936" w:rsidRPr="00917DFF" w:rsidRDefault="00CA655C" w:rsidP="00CA6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17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Нумерация г</w:t>
            </w:r>
            <w:r w:rsidR="00D32C93" w:rsidRPr="00917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</w:t>
            </w:r>
          </w:p>
        </w:tc>
        <w:tc>
          <w:tcPr>
            <w:tcW w:w="7910" w:type="dxa"/>
          </w:tcPr>
          <w:p w:rsidR="00136936" w:rsidRPr="00917DFF" w:rsidRDefault="00136936" w:rsidP="00BE7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17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заполнения</w:t>
            </w:r>
          </w:p>
        </w:tc>
      </w:tr>
      <w:tr w:rsidR="00136936" w:rsidTr="00034B5F">
        <w:trPr>
          <w:trHeight w:val="210"/>
        </w:trPr>
        <w:tc>
          <w:tcPr>
            <w:tcW w:w="1553" w:type="dxa"/>
          </w:tcPr>
          <w:p w:rsidR="00136936" w:rsidRPr="00136936" w:rsidRDefault="00136936" w:rsidP="00136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0" w:type="dxa"/>
          </w:tcPr>
          <w:p w:rsidR="00136936" w:rsidRPr="00136936" w:rsidRDefault="00136936" w:rsidP="00136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36936" w:rsidTr="00034B5F">
        <w:trPr>
          <w:trHeight w:val="210"/>
        </w:trPr>
        <w:tc>
          <w:tcPr>
            <w:tcW w:w="9463" w:type="dxa"/>
            <w:gridSpan w:val="2"/>
          </w:tcPr>
          <w:p w:rsidR="0079660B" w:rsidRPr="0079660B" w:rsidRDefault="0079660B" w:rsidP="0079660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</w:t>
            </w:r>
            <w:r w:rsidR="00136936" w:rsidRPr="001369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Строка 103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9660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(для государственных архивов)</w:t>
            </w:r>
          </w:p>
          <w:p w:rsidR="00136936" w:rsidRPr="00136936" w:rsidRDefault="0079660B" w:rsidP="00796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</w:t>
            </w:r>
            <w:r w:rsidR="00136936" w:rsidRPr="001369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трока 105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D1291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(для муниципальных архивов)</w:t>
            </w:r>
          </w:p>
        </w:tc>
      </w:tr>
      <w:tr w:rsidR="00136936" w:rsidTr="00034B5F">
        <w:trPr>
          <w:trHeight w:val="292"/>
        </w:trPr>
        <w:tc>
          <w:tcPr>
            <w:tcW w:w="1553" w:type="dxa"/>
          </w:tcPr>
          <w:p w:rsidR="00136936" w:rsidRPr="00136936" w:rsidRDefault="00136936" w:rsidP="001369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 1</w:t>
            </w:r>
          </w:p>
        </w:tc>
        <w:tc>
          <w:tcPr>
            <w:tcW w:w="7910" w:type="dxa"/>
          </w:tcPr>
          <w:p w:rsidR="00136936" w:rsidRPr="00136936" w:rsidRDefault="00136936" w:rsidP="001369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казывается  </w:t>
            </w:r>
            <w:r w:rsidRPr="001369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количество организаций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источников комплектования архивного учреждения  Курской области,  в том числе количество негосударственных 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36936" w:rsidTr="00034B5F">
        <w:trPr>
          <w:trHeight w:val="292"/>
        </w:trPr>
        <w:tc>
          <w:tcPr>
            <w:tcW w:w="1553" w:type="dxa"/>
          </w:tcPr>
          <w:p w:rsidR="00136936" w:rsidRPr="00136936" w:rsidRDefault="00136936" w:rsidP="001369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10" w:type="dxa"/>
          </w:tcPr>
          <w:p w:rsidR="00136936" w:rsidRDefault="00136936" w:rsidP="001369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казывается  </w:t>
            </w:r>
            <w:r w:rsidRPr="001369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количество организаций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источников комплектования архивного учреждения  Курской области,  в том числе количество негосударственных 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имеющих согласованные   номенклатуры дел.</w:t>
            </w:r>
          </w:p>
          <w:p w:rsidR="002F0A9B" w:rsidRPr="00136936" w:rsidRDefault="002F0A9B" w:rsidP="002F0A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При подсчете учитывается количество организаций, а не количество номенклатур дел! </w:t>
            </w:r>
          </w:p>
        </w:tc>
      </w:tr>
      <w:tr w:rsidR="00136936" w:rsidTr="00034B5F">
        <w:trPr>
          <w:trHeight w:val="292"/>
        </w:trPr>
        <w:tc>
          <w:tcPr>
            <w:tcW w:w="1553" w:type="dxa"/>
          </w:tcPr>
          <w:p w:rsidR="00136936" w:rsidRPr="00136936" w:rsidRDefault="00136936" w:rsidP="001369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10" w:type="dxa"/>
          </w:tcPr>
          <w:p w:rsidR="00136936" w:rsidRDefault="00136936" w:rsidP="00CA65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казывается  </w:t>
            </w:r>
            <w:r w:rsidRPr="001369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количество организаций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источников комплектования архивного учреждения  Курской области,  в том числе количество негосударственных 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имеющих инструкции по делопроизводству.</w:t>
            </w:r>
          </w:p>
          <w:p w:rsidR="002F0A9B" w:rsidRPr="00136936" w:rsidRDefault="002F0A9B" w:rsidP="002F0A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При подсчете учитывается количество организаций, а не количество  инструкций по делопроизводству!</w:t>
            </w:r>
          </w:p>
        </w:tc>
      </w:tr>
      <w:tr w:rsidR="00136936" w:rsidTr="00034B5F">
        <w:trPr>
          <w:trHeight w:val="1455"/>
        </w:trPr>
        <w:tc>
          <w:tcPr>
            <w:tcW w:w="1553" w:type="dxa"/>
          </w:tcPr>
          <w:p w:rsidR="00136936" w:rsidRPr="00136936" w:rsidRDefault="00136936" w:rsidP="001369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10" w:type="dxa"/>
          </w:tcPr>
          <w:p w:rsidR="00136936" w:rsidRDefault="00136936" w:rsidP="00CA65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казывается  </w:t>
            </w:r>
            <w:r w:rsidRPr="001369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количество организаций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источников комплектования архивного учреждения  Курской области,  в том числе количество негосударственных 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имеющих выделенные помещения для хранения документов.</w:t>
            </w:r>
          </w:p>
          <w:p w:rsidR="002F0A9B" w:rsidRPr="00136936" w:rsidRDefault="002F0A9B" w:rsidP="002F0A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При подсчете учитывается количество организаций, а не количество   выделенных помещений!</w:t>
            </w:r>
          </w:p>
        </w:tc>
      </w:tr>
      <w:tr w:rsidR="00136936" w:rsidTr="00034B5F">
        <w:trPr>
          <w:trHeight w:val="292"/>
        </w:trPr>
        <w:tc>
          <w:tcPr>
            <w:tcW w:w="1553" w:type="dxa"/>
          </w:tcPr>
          <w:p w:rsidR="00136936" w:rsidRPr="00136936" w:rsidRDefault="00136936" w:rsidP="001369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10" w:type="dxa"/>
          </w:tcPr>
          <w:p w:rsidR="00136936" w:rsidRDefault="00136936" w:rsidP="00CA65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казывается  </w:t>
            </w:r>
            <w:r w:rsidRPr="001369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количество организаций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источников комплектования архивного учреждения  Курской области,  в том числе количество негосударственных 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имеющих штатных работников архива.</w:t>
            </w:r>
          </w:p>
          <w:p w:rsidR="002F0A9B" w:rsidRPr="002F0A9B" w:rsidRDefault="002F0A9B" w:rsidP="00CA65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При подсчете учитывается количество организаций, а не количество   штатных работников</w:t>
            </w:r>
            <w:r w:rsidR="0062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(человек)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</w:p>
        </w:tc>
      </w:tr>
      <w:tr w:rsidR="00136936" w:rsidTr="00034B5F">
        <w:trPr>
          <w:trHeight w:val="1323"/>
        </w:trPr>
        <w:tc>
          <w:tcPr>
            <w:tcW w:w="1553" w:type="dxa"/>
          </w:tcPr>
          <w:p w:rsidR="00136936" w:rsidRPr="00136936" w:rsidRDefault="00136936" w:rsidP="001369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10" w:type="dxa"/>
          </w:tcPr>
          <w:p w:rsidR="002F0A9B" w:rsidRPr="002F0A9B" w:rsidRDefault="00136936" w:rsidP="00CA65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казывается  </w:t>
            </w:r>
            <w:r w:rsidRPr="001369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количество организаций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источников комплектования архивного учреждения  Курской области,  в том числе количество негосударственных 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полностью подготовивших документы  к передаче на постоянное хранение (описи утверждены ЭПК архивного управления Курской области</w:t>
            </w:r>
            <w:r w:rsidR="0062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документы по этим описям   находятся в 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136936" w:rsidTr="00034B5F">
        <w:trPr>
          <w:trHeight w:val="292"/>
        </w:trPr>
        <w:tc>
          <w:tcPr>
            <w:tcW w:w="9463" w:type="dxa"/>
            <w:gridSpan w:val="2"/>
          </w:tcPr>
          <w:p w:rsidR="003B6A5A" w:rsidRPr="0079660B" w:rsidRDefault="00136936" w:rsidP="0079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369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Строка 104 </w:t>
            </w:r>
            <w:r w:rsidR="003B6A5A" w:rsidRPr="0079660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(для государственных архивов)</w:t>
            </w:r>
          </w:p>
          <w:p w:rsidR="00136936" w:rsidRPr="00136936" w:rsidRDefault="003B6A5A" w:rsidP="003B6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69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</w:t>
            </w:r>
            <w:r w:rsidR="00136936" w:rsidRPr="001369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трока 106</w:t>
            </w:r>
            <w:r w:rsidRPr="00D1291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(для муниципальных архивов)</w:t>
            </w:r>
          </w:p>
        </w:tc>
      </w:tr>
      <w:tr w:rsidR="00136936" w:rsidTr="00034B5F">
        <w:trPr>
          <w:trHeight w:val="292"/>
        </w:trPr>
        <w:tc>
          <w:tcPr>
            <w:tcW w:w="1553" w:type="dxa"/>
          </w:tcPr>
          <w:p w:rsidR="00136936" w:rsidRPr="00136936" w:rsidRDefault="00136936" w:rsidP="001369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7910" w:type="dxa"/>
          </w:tcPr>
          <w:p w:rsidR="00136936" w:rsidRPr="00136936" w:rsidRDefault="00136936" w:rsidP="001369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казыва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тся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общее количество негосударственных </w:t>
            </w:r>
            <w:r w:rsidRPr="001369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источник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комплектования архивного учреждения  Курской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36936" w:rsidTr="00034B5F">
        <w:trPr>
          <w:trHeight w:val="292"/>
        </w:trPr>
        <w:tc>
          <w:tcPr>
            <w:tcW w:w="1553" w:type="dxa"/>
          </w:tcPr>
          <w:p w:rsidR="00136936" w:rsidRPr="00136936" w:rsidRDefault="00136936" w:rsidP="001369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Графа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10" w:type="dxa"/>
          </w:tcPr>
          <w:p w:rsidR="00136936" w:rsidRDefault="00136936" w:rsidP="001369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казывается  </w:t>
            </w:r>
            <w:r w:rsidRPr="001369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общее количество 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негосударственных</w:t>
            </w:r>
            <w:r w:rsidRPr="001369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организаций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источников комплектования архивного учреждения  Курской области,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имеющих согласованные   номенклатуры дел.</w:t>
            </w:r>
          </w:p>
          <w:p w:rsidR="002F0A9B" w:rsidRPr="00136936" w:rsidRDefault="002F0A9B" w:rsidP="001369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При подсчете учитывается количество </w:t>
            </w:r>
            <w:r w:rsidR="0062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негосударственных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организаций, а не количество номенклатур дел!</w:t>
            </w:r>
          </w:p>
        </w:tc>
      </w:tr>
      <w:tr w:rsidR="00136936" w:rsidTr="00034B5F">
        <w:trPr>
          <w:trHeight w:val="292"/>
        </w:trPr>
        <w:tc>
          <w:tcPr>
            <w:tcW w:w="1553" w:type="dxa"/>
          </w:tcPr>
          <w:p w:rsidR="00136936" w:rsidRPr="00136936" w:rsidRDefault="00136936" w:rsidP="001369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10" w:type="dxa"/>
          </w:tcPr>
          <w:p w:rsidR="002F0A9B" w:rsidRDefault="00136936" w:rsidP="001369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казывается  </w:t>
            </w:r>
            <w:r w:rsidRPr="001369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общее количество 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негосударственных</w:t>
            </w:r>
            <w:r w:rsidRPr="001369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организаций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источников комплектования архивного учреждения  Курской области,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имеющих инструкции по делопроизводству.</w:t>
            </w:r>
            <w:r w:rsidR="002F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</w:p>
          <w:p w:rsidR="00136936" w:rsidRPr="00136936" w:rsidRDefault="002F0A9B" w:rsidP="002F0A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При подсчете учитывается количество </w:t>
            </w:r>
            <w:r w:rsidR="0062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негосударственных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организаций, а не количество  инструкций по делопроизводству!</w:t>
            </w:r>
          </w:p>
        </w:tc>
      </w:tr>
      <w:tr w:rsidR="00136936" w:rsidTr="00034B5F">
        <w:trPr>
          <w:trHeight w:val="292"/>
        </w:trPr>
        <w:tc>
          <w:tcPr>
            <w:tcW w:w="1553" w:type="dxa"/>
          </w:tcPr>
          <w:p w:rsidR="00136936" w:rsidRPr="00136936" w:rsidRDefault="00136936" w:rsidP="001369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10" w:type="dxa"/>
          </w:tcPr>
          <w:p w:rsidR="00136936" w:rsidRDefault="00136936" w:rsidP="001369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казывается  </w:t>
            </w:r>
            <w:r w:rsidRPr="001369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общее количество 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негосударственных</w:t>
            </w:r>
            <w:r w:rsidRPr="001369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организаций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источников комплектования архивного учреждения  Курской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имеющих выделенные помещения для хранения документов.</w:t>
            </w:r>
          </w:p>
          <w:p w:rsidR="005C5101" w:rsidRPr="00136936" w:rsidRDefault="005C5101" w:rsidP="001369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При подсчете учитывается количество </w:t>
            </w:r>
            <w:r w:rsidR="0062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негосударственных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организаций, а не количество   выделенных помещений!</w:t>
            </w:r>
          </w:p>
        </w:tc>
      </w:tr>
      <w:tr w:rsidR="00136936" w:rsidTr="00034B5F">
        <w:trPr>
          <w:trHeight w:val="292"/>
        </w:trPr>
        <w:tc>
          <w:tcPr>
            <w:tcW w:w="1553" w:type="dxa"/>
          </w:tcPr>
          <w:p w:rsidR="00136936" w:rsidRPr="00136936" w:rsidRDefault="00136936" w:rsidP="001369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10" w:type="dxa"/>
          </w:tcPr>
          <w:p w:rsidR="00136936" w:rsidRDefault="00136936" w:rsidP="001369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казывается  </w:t>
            </w:r>
            <w:r w:rsidRPr="001369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общее количество 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негосударственных</w:t>
            </w:r>
            <w:r w:rsidRPr="001369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организаций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источников комплектования архивного учреждения  Курской области,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имеющих штатных работников архива.</w:t>
            </w:r>
          </w:p>
          <w:p w:rsidR="005C5101" w:rsidRPr="00136936" w:rsidRDefault="005C5101" w:rsidP="005C51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При подсчете учитывается количество </w:t>
            </w:r>
            <w:r w:rsidR="0062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негосударственных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организаций, а не количество    штатных работников</w:t>
            </w:r>
            <w:r w:rsidR="0062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(человек)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</w:p>
        </w:tc>
      </w:tr>
      <w:tr w:rsidR="00136936" w:rsidTr="00034B5F">
        <w:trPr>
          <w:trHeight w:val="292"/>
        </w:trPr>
        <w:tc>
          <w:tcPr>
            <w:tcW w:w="1553" w:type="dxa"/>
          </w:tcPr>
          <w:p w:rsidR="00136936" w:rsidRPr="00136936" w:rsidRDefault="00136936" w:rsidP="001369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10" w:type="dxa"/>
          </w:tcPr>
          <w:p w:rsidR="00136936" w:rsidRPr="00136936" w:rsidRDefault="00136936" w:rsidP="006217B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казывается  </w:t>
            </w:r>
            <w:r w:rsidRPr="001369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общее количество 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негосударственных</w:t>
            </w:r>
            <w:r w:rsidRPr="001369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организаций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источников комплектования архивного учреждения  Курской области,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полностью подготовивших документы  к передаче на постоянное хранение (описи утверждены ЭПК архивного управления Курской области</w:t>
            </w:r>
            <w:r w:rsidR="0062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документы по этим описям   находятся в организации).</w:t>
            </w:r>
          </w:p>
        </w:tc>
      </w:tr>
      <w:tr w:rsidR="00136936" w:rsidTr="00034B5F">
        <w:trPr>
          <w:trHeight w:val="292"/>
        </w:trPr>
        <w:tc>
          <w:tcPr>
            <w:tcW w:w="9463" w:type="dxa"/>
            <w:gridSpan w:val="2"/>
          </w:tcPr>
          <w:p w:rsidR="005C5101" w:rsidRPr="005C5101" w:rsidRDefault="00136936" w:rsidP="00621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369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Строка 107</w:t>
            </w:r>
            <w:r w:rsidR="002805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28055E" w:rsidRPr="006217B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(для </w:t>
            </w:r>
            <w:r w:rsidR="00034B5F" w:rsidRPr="006217B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ОКУ «</w:t>
            </w:r>
            <w:proofErr w:type="spellStart"/>
            <w:r w:rsidR="00034B5F" w:rsidRPr="006217B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Госархив</w:t>
            </w:r>
            <w:proofErr w:type="spellEnd"/>
            <w:r w:rsidR="00034B5F" w:rsidRPr="006217B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Курской области»</w:t>
            </w:r>
            <w:r w:rsidR="006217B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(далее – </w:t>
            </w:r>
            <w:proofErr w:type="spellStart"/>
            <w:r w:rsidR="006217B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госархив</w:t>
            </w:r>
            <w:proofErr w:type="spellEnd"/>
            <w:r w:rsidR="006217B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)</w:t>
            </w:r>
            <w:r w:rsidR="0028055E" w:rsidRPr="006217B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)</w:t>
            </w:r>
          </w:p>
        </w:tc>
      </w:tr>
      <w:tr w:rsidR="00136936" w:rsidTr="00034B5F">
        <w:trPr>
          <w:trHeight w:val="292"/>
        </w:trPr>
        <w:tc>
          <w:tcPr>
            <w:tcW w:w="1553" w:type="dxa"/>
          </w:tcPr>
          <w:p w:rsidR="00136936" w:rsidRPr="00136936" w:rsidRDefault="00136936" w:rsidP="001369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 1</w:t>
            </w:r>
          </w:p>
        </w:tc>
        <w:tc>
          <w:tcPr>
            <w:tcW w:w="7910" w:type="dxa"/>
          </w:tcPr>
          <w:p w:rsidR="00136936" w:rsidRDefault="00136936" w:rsidP="00101C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Указывается общее количество объединенных ведомственных архивов, функционирующих на территории комплектования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госархива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72B7F" w:rsidRPr="00017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2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строки 1</w:t>
            </w:r>
            <w:r w:rsidR="00072B7F" w:rsidRPr="00017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 </w:t>
            </w:r>
            <w:r w:rsidR="00072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включаются в сведения строк 10</w:t>
            </w:r>
            <w:r w:rsidR="00101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72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 w:rsidR="00072B7F" w:rsidRPr="00017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01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72B7F" w:rsidRPr="00017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36936" w:rsidTr="00034B5F">
        <w:trPr>
          <w:trHeight w:val="292"/>
        </w:trPr>
        <w:tc>
          <w:tcPr>
            <w:tcW w:w="1553" w:type="dxa"/>
          </w:tcPr>
          <w:p w:rsidR="00136936" w:rsidRDefault="00136936" w:rsidP="00136936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Графы 2-3, 6</w:t>
            </w:r>
          </w:p>
        </w:tc>
        <w:tc>
          <w:tcPr>
            <w:tcW w:w="7910" w:type="dxa"/>
          </w:tcPr>
          <w:p w:rsidR="00136936" w:rsidRDefault="00136936" w:rsidP="001369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Не заполняются</w:t>
            </w:r>
          </w:p>
        </w:tc>
      </w:tr>
      <w:tr w:rsidR="00136936" w:rsidTr="00034B5F">
        <w:trPr>
          <w:trHeight w:val="292"/>
        </w:trPr>
        <w:tc>
          <w:tcPr>
            <w:tcW w:w="1553" w:type="dxa"/>
          </w:tcPr>
          <w:p w:rsidR="00136936" w:rsidRDefault="00136936" w:rsidP="001369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 4</w:t>
            </w:r>
          </w:p>
        </w:tc>
        <w:tc>
          <w:tcPr>
            <w:tcW w:w="7910" w:type="dxa"/>
          </w:tcPr>
          <w:p w:rsidR="00136936" w:rsidRDefault="00136936" w:rsidP="001369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Указывается количество объединенных ведомственных архивов, имеющих выделенные помещения для хранения документов.    </w:t>
            </w:r>
          </w:p>
        </w:tc>
      </w:tr>
      <w:tr w:rsidR="00136936" w:rsidTr="00034B5F">
        <w:trPr>
          <w:trHeight w:val="292"/>
        </w:trPr>
        <w:tc>
          <w:tcPr>
            <w:tcW w:w="1553" w:type="dxa"/>
          </w:tcPr>
          <w:p w:rsidR="00136936" w:rsidRDefault="00136936" w:rsidP="001369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 5</w:t>
            </w:r>
          </w:p>
        </w:tc>
        <w:tc>
          <w:tcPr>
            <w:tcW w:w="7910" w:type="dxa"/>
          </w:tcPr>
          <w:p w:rsidR="00136936" w:rsidRDefault="00136936" w:rsidP="001369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Указывается количество объединенных ведомственных архивов, имеющих  штатных работников.    </w:t>
            </w:r>
          </w:p>
        </w:tc>
      </w:tr>
    </w:tbl>
    <w:p w:rsidR="00136936" w:rsidRPr="00136936" w:rsidRDefault="00136936" w:rsidP="0013693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687D6C" w:rsidRPr="00136936" w:rsidRDefault="00136936" w:rsidP="0013693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6936">
        <w:rPr>
          <w:rFonts w:ascii="Times New Roman" w:hAnsi="Times New Roman" w:cs="Times New Roman"/>
          <w:b/>
          <w:color w:val="000000"/>
          <w:sz w:val="28"/>
          <w:szCs w:val="28"/>
        </w:rPr>
        <w:t>Раздел 2. Сведения об управленческой документации</w:t>
      </w:r>
    </w:p>
    <w:p w:rsidR="00D90D7E" w:rsidRPr="00136936" w:rsidRDefault="00D90D7E" w:rsidP="001369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936" w:rsidRDefault="00136936" w:rsidP="001369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93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36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втором разделе приводятся сведения об управленческой документации, находящейся на хранении в организациях - источниках комплектования архивных учреждений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области.</w:t>
      </w:r>
    </w:p>
    <w:p w:rsidR="00136936" w:rsidRDefault="00136936" w:rsidP="001369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936">
        <w:rPr>
          <w:rFonts w:ascii="Times New Roman" w:hAnsi="Times New Roman" w:cs="Times New Roman"/>
          <w:sz w:val="28"/>
          <w:szCs w:val="28"/>
        </w:rPr>
        <w:t>Во втором разделе работники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государственных и муниципальных архивов  Курской области заполняют:</w:t>
      </w:r>
    </w:p>
    <w:p w:rsidR="00136936" w:rsidRDefault="00136936" w:rsidP="001369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Госархив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Курской области» - строки 203, 204, 207;</w:t>
      </w:r>
    </w:p>
    <w:p w:rsidR="00136936" w:rsidRDefault="00136936" w:rsidP="001369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ОКУ «ГАОПИ Курской области» - строки 203, 204;</w:t>
      </w:r>
    </w:p>
    <w:p w:rsidR="00136936" w:rsidRDefault="00136936" w:rsidP="001369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муниципальные архивы – строки  205, 206.</w:t>
      </w:r>
    </w:p>
    <w:p w:rsidR="00136936" w:rsidRPr="00136936" w:rsidRDefault="006217BE" w:rsidP="001369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4F4DAF">
        <w:rPr>
          <w:rFonts w:ascii="Times New Roman" w:eastAsia="Calibri" w:hAnsi="Times New Roman" w:cs="Times New Roman"/>
          <w:sz w:val="28"/>
          <w:szCs w:val="28"/>
        </w:rPr>
        <w:t xml:space="preserve">ри заполнении второго </w:t>
      </w:r>
      <w:r w:rsidR="002F590D"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 w:rsidR="004F4DAF">
        <w:rPr>
          <w:rFonts w:ascii="Times New Roman" w:eastAsia="Calibri" w:hAnsi="Times New Roman" w:cs="Times New Roman"/>
          <w:sz w:val="28"/>
          <w:szCs w:val="28"/>
        </w:rPr>
        <w:t>с</w:t>
      </w:r>
      <w:r w:rsidR="00136936">
        <w:rPr>
          <w:rFonts w:ascii="Times New Roman" w:eastAsia="Calibri" w:hAnsi="Times New Roman" w:cs="Times New Roman"/>
          <w:sz w:val="28"/>
          <w:szCs w:val="28"/>
        </w:rPr>
        <w:t xml:space="preserve">ледует учитывать, что  в показатель всех граф при заполнении строки 203 </w:t>
      </w:r>
      <w:r w:rsidR="00DB76F1">
        <w:rPr>
          <w:rFonts w:ascii="Times New Roman" w:eastAsia="Calibri" w:hAnsi="Times New Roman" w:cs="Times New Roman"/>
          <w:sz w:val="28"/>
          <w:szCs w:val="28"/>
        </w:rPr>
        <w:t xml:space="preserve">(для государственных </w:t>
      </w:r>
      <w:r w:rsidR="00D32C93">
        <w:rPr>
          <w:rFonts w:ascii="Times New Roman" w:eastAsia="Calibri" w:hAnsi="Times New Roman" w:cs="Times New Roman"/>
          <w:sz w:val="28"/>
          <w:szCs w:val="28"/>
        </w:rPr>
        <w:t xml:space="preserve"> архивов) </w:t>
      </w:r>
      <w:r w:rsidR="00136936">
        <w:rPr>
          <w:rFonts w:ascii="Times New Roman" w:eastAsia="Calibri" w:hAnsi="Times New Roman" w:cs="Times New Roman"/>
          <w:sz w:val="28"/>
          <w:szCs w:val="28"/>
        </w:rPr>
        <w:t xml:space="preserve"> и  </w:t>
      </w:r>
      <w:r w:rsidR="00136936">
        <w:rPr>
          <w:rFonts w:ascii="Times New Roman" w:hAnsi="Times New Roman" w:cs="Times New Roman"/>
          <w:color w:val="000000"/>
          <w:sz w:val="28"/>
          <w:szCs w:val="28"/>
        </w:rPr>
        <w:t>строки 2</w:t>
      </w:r>
      <w:r w:rsidR="00136936">
        <w:rPr>
          <w:rFonts w:ascii="Times New Roman" w:eastAsia="Calibri" w:hAnsi="Times New Roman" w:cs="Times New Roman"/>
          <w:sz w:val="28"/>
          <w:szCs w:val="28"/>
        </w:rPr>
        <w:t xml:space="preserve">05 </w:t>
      </w:r>
      <w:r w:rsidR="00D32C93">
        <w:rPr>
          <w:rFonts w:ascii="Times New Roman" w:eastAsia="Calibri" w:hAnsi="Times New Roman" w:cs="Times New Roman"/>
          <w:sz w:val="28"/>
          <w:szCs w:val="28"/>
        </w:rPr>
        <w:t xml:space="preserve"> (для муниципальных архивов) </w:t>
      </w:r>
      <w:r w:rsidR="00136936">
        <w:rPr>
          <w:rFonts w:ascii="Times New Roman" w:eastAsia="Calibri" w:hAnsi="Times New Roman" w:cs="Times New Roman"/>
          <w:sz w:val="28"/>
          <w:szCs w:val="28"/>
        </w:rPr>
        <w:t xml:space="preserve">включаются, в том числе  </w:t>
      </w:r>
      <w:r w:rsidR="0013693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сведения по показателям строки 204 </w:t>
      </w:r>
      <w:r w:rsidR="00DB76F1">
        <w:rPr>
          <w:rFonts w:ascii="Times New Roman" w:eastAsia="Calibri" w:hAnsi="Times New Roman" w:cs="Times New Roman"/>
          <w:sz w:val="28"/>
          <w:szCs w:val="28"/>
        </w:rPr>
        <w:t xml:space="preserve">(для государственных архивов) </w:t>
      </w:r>
      <w:r w:rsidR="00136936">
        <w:rPr>
          <w:rFonts w:ascii="Times New Roman" w:eastAsia="Calibri" w:hAnsi="Times New Roman" w:cs="Times New Roman"/>
          <w:sz w:val="28"/>
          <w:szCs w:val="28"/>
        </w:rPr>
        <w:t xml:space="preserve">и строки 206 </w:t>
      </w:r>
      <w:r w:rsidR="00DB76F1">
        <w:rPr>
          <w:rFonts w:ascii="Times New Roman" w:eastAsia="Calibri" w:hAnsi="Times New Roman" w:cs="Times New Roman"/>
          <w:sz w:val="28"/>
          <w:szCs w:val="28"/>
        </w:rPr>
        <w:t xml:space="preserve">(для муниципальных архивов) </w:t>
      </w:r>
      <w:r w:rsidR="00136936">
        <w:rPr>
          <w:rFonts w:ascii="Times New Roman" w:hAnsi="Times New Roman" w:cs="Times New Roman"/>
          <w:color w:val="000000"/>
          <w:sz w:val="28"/>
          <w:szCs w:val="28"/>
        </w:rPr>
        <w:t>об управленческой документации, хранящейся в негосударственных</w:t>
      </w:r>
      <w:r w:rsidR="00136936" w:rsidRPr="00687D6C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</w:t>
      </w:r>
      <w:r w:rsidR="00136936"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="00136936" w:rsidRPr="00687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693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136936" w:rsidRPr="00687D6C">
        <w:rPr>
          <w:rFonts w:ascii="Times New Roman" w:hAnsi="Times New Roman" w:cs="Times New Roman"/>
          <w:color w:val="000000"/>
          <w:sz w:val="28"/>
          <w:szCs w:val="28"/>
        </w:rPr>
        <w:t xml:space="preserve"> источник</w:t>
      </w:r>
      <w:r w:rsidR="00136936">
        <w:rPr>
          <w:rFonts w:ascii="Times New Roman" w:hAnsi="Times New Roman" w:cs="Times New Roman"/>
          <w:color w:val="000000"/>
          <w:sz w:val="28"/>
          <w:szCs w:val="28"/>
        </w:rPr>
        <w:t xml:space="preserve">ах </w:t>
      </w:r>
      <w:r w:rsidR="00136936" w:rsidRPr="00687D6C">
        <w:rPr>
          <w:rFonts w:ascii="Times New Roman" w:hAnsi="Times New Roman" w:cs="Times New Roman"/>
          <w:color w:val="000000"/>
          <w:sz w:val="28"/>
          <w:szCs w:val="28"/>
        </w:rPr>
        <w:t xml:space="preserve"> комплектования архивных учреждений </w:t>
      </w:r>
      <w:r w:rsidR="00136936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области. </w:t>
      </w:r>
    </w:p>
    <w:p w:rsidR="00A715AD" w:rsidRDefault="00136936" w:rsidP="00A715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7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показатель </w:t>
      </w:r>
      <w:r w:rsidR="00101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строки </w:t>
      </w:r>
      <w:r w:rsidR="00917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207 включаются сведения о количестве </w:t>
      </w:r>
      <w:r w:rsidR="00A7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единиц хранения управленческой документации объединенных </w:t>
      </w:r>
      <w:r w:rsidR="00A715AD">
        <w:rPr>
          <w:rFonts w:ascii="Times New Roman" w:hAnsi="Times New Roman" w:cs="Times New Roman"/>
          <w:color w:val="000000"/>
          <w:sz w:val="28"/>
          <w:szCs w:val="28"/>
        </w:rPr>
        <w:t>ведомственных архивов - источников комплектования  ОКУ «</w:t>
      </w:r>
      <w:proofErr w:type="spellStart"/>
      <w:r w:rsidR="00A715AD">
        <w:rPr>
          <w:rFonts w:ascii="Times New Roman" w:hAnsi="Times New Roman" w:cs="Times New Roman"/>
          <w:color w:val="000000"/>
          <w:sz w:val="28"/>
          <w:szCs w:val="28"/>
        </w:rPr>
        <w:t>Госархив</w:t>
      </w:r>
      <w:proofErr w:type="spellEnd"/>
      <w:r w:rsidR="00A715AD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области».</w:t>
      </w:r>
    </w:p>
    <w:p w:rsidR="00136936" w:rsidRPr="00362C12" w:rsidRDefault="00101C28" w:rsidP="00362C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показатель строки 107 не включаются сведения строк 103-104.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7938"/>
      </w:tblGrid>
      <w:tr w:rsidR="00136936" w:rsidTr="00CA655C">
        <w:trPr>
          <w:trHeight w:val="420"/>
        </w:trPr>
        <w:tc>
          <w:tcPr>
            <w:tcW w:w="1418" w:type="dxa"/>
          </w:tcPr>
          <w:p w:rsidR="00136936" w:rsidRPr="00CA655C" w:rsidRDefault="00CA655C" w:rsidP="00CA6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A6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Нумерация граф</w:t>
            </w:r>
          </w:p>
        </w:tc>
        <w:tc>
          <w:tcPr>
            <w:tcW w:w="7938" w:type="dxa"/>
          </w:tcPr>
          <w:p w:rsidR="00136936" w:rsidRPr="00CA655C" w:rsidRDefault="00136936" w:rsidP="00CA6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A6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заполнения</w:t>
            </w:r>
          </w:p>
        </w:tc>
      </w:tr>
      <w:tr w:rsidR="00136936" w:rsidTr="00CA655C">
        <w:trPr>
          <w:trHeight w:val="210"/>
        </w:trPr>
        <w:tc>
          <w:tcPr>
            <w:tcW w:w="1418" w:type="dxa"/>
          </w:tcPr>
          <w:p w:rsidR="00136936" w:rsidRPr="00136936" w:rsidRDefault="00136936" w:rsidP="00CA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136936" w:rsidRPr="00136936" w:rsidRDefault="00136936" w:rsidP="00CA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36936" w:rsidTr="00CA655C">
        <w:trPr>
          <w:trHeight w:val="210"/>
        </w:trPr>
        <w:tc>
          <w:tcPr>
            <w:tcW w:w="9356" w:type="dxa"/>
            <w:gridSpan w:val="2"/>
          </w:tcPr>
          <w:p w:rsidR="0058383E" w:rsidRDefault="005C5101" w:rsidP="005C51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</w:t>
            </w:r>
            <w:r w:rsidR="00136936" w:rsidRPr="001369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</w:t>
            </w:r>
            <w:r w:rsidR="001369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трока 2</w:t>
            </w:r>
            <w:r w:rsidR="00136936" w:rsidRPr="001369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03 </w:t>
            </w:r>
            <w:r w:rsidR="0028055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(для государственных архивов)</w:t>
            </w:r>
            <w:r w:rsidR="0058383E" w:rsidRPr="00D1291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DB3015" w:rsidRPr="005C5101" w:rsidRDefault="0079660B" w:rsidP="005838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</w:t>
            </w:r>
            <w:r w:rsidR="005C5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8383E" w:rsidRPr="005838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="00136936" w:rsidRPr="001369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трока </w:t>
            </w:r>
            <w:r w:rsidR="001369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136936" w:rsidRPr="001369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05</w:t>
            </w:r>
            <w:r w:rsidR="005838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58383E" w:rsidRPr="00D1291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(для муниципальных архивов)</w:t>
            </w:r>
          </w:p>
        </w:tc>
      </w:tr>
      <w:tr w:rsidR="00136936" w:rsidTr="00CA655C">
        <w:trPr>
          <w:trHeight w:val="292"/>
        </w:trPr>
        <w:tc>
          <w:tcPr>
            <w:tcW w:w="1418" w:type="dxa"/>
          </w:tcPr>
          <w:p w:rsidR="00136936" w:rsidRPr="00136936" w:rsidRDefault="00136936" w:rsidP="00CA65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 1</w:t>
            </w:r>
          </w:p>
        </w:tc>
        <w:tc>
          <w:tcPr>
            <w:tcW w:w="7938" w:type="dxa"/>
          </w:tcPr>
          <w:p w:rsidR="00136936" w:rsidRPr="00136936" w:rsidRDefault="00136936" w:rsidP="001369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казывается  </w:t>
            </w:r>
            <w:r w:rsidRPr="001369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единиц хранения, отложившихся на постоянное хранение во всех 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9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ях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источник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комплектования архивного учреждения  Курской области,  в том числе 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 хранения, хранящихся в  негосударственных организациях.</w:t>
            </w:r>
          </w:p>
        </w:tc>
      </w:tr>
      <w:tr w:rsidR="00136936" w:rsidTr="00CA655C">
        <w:trPr>
          <w:trHeight w:val="292"/>
        </w:trPr>
        <w:tc>
          <w:tcPr>
            <w:tcW w:w="1418" w:type="dxa"/>
          </w:tcPr>
          <w:p w:rsidR="00136936" w:rsidRPr="00136936" w:rsidRDefault="00136936" w:rsidP="00CA65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136936" w:rsidRPr="00136936" w:rsidRDefault="00136936" w:rsidP="001369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казывается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создания самого раннего документа, хранящегося в </w:t>
            </w:r>
            <w:r w:rsidRPr="001369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источник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комплектования архивного учреждения  Курской области,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числа единиц хранения, включенных в графу 1 и с учетом показателей графы 2 строки 204 (строки 206). 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36936" w:rsidTr="0028055E">
        <w:trPr>
          <w:trHeight w:val="1720"/>
        </w:trPr>
        <w:tc>
          <w:tcPr>
            <w:tcW w:w="1418" w:type="dxa"/>
          </w:tcPr>
          <w:p w:rsidR="00136936" w:rsidRPr="00136936" w:rsidRDefault="00136936" w:rsidP="00CA65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136936" w:rsidRDefault="00136936" w:rsidP="001369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казывается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создания самого позднего документа, хранящегося в организации-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комплектования архивного учреждения  Курской области,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числа единиц хранения, включенных в графу 1 и с учетом показателей графы 3 строки 204 (строки 206). 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36936" w:rsidRDefault="00136936" w:rsidP="001369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В </w:t>
            </w:r>
            <w:r w:rsidR="00D32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2013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учетные сведения  по управленческой документации </w:t>
            </w:r>
            <w:r w:rsidR="00D32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должны даваться по </w:t>
            </w:r>
            <w:r w:rsidRPr="00136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2010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включительно и не более.</w:t>
            </w:r>
          </w:p>
          <w:p w:rsidR="00136936" w:rsidRPr="00136936" w:rsidRDefault="00136936" w:rsidP="0028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Включение  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сведений об описании управленческой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 по 201</w:t>
            </w:r>
            <w:r w:rsidR="00D3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201</w:t>
            </w:r>
            <w:r w:rsidR="00D3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136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недопустимо!</w:t>
            </w:r>
          </w:p>
        </w:tc>
      </w:tr>
      <w:tr w:rsidR="00136936" w:rsidTr="00CA655C">
        <w:trPr>
          <w:trHeight w:val="1455"/>
        </w:trPr>
        <w:tc>
          <w:tcPr>
            <w:tcW w:w="1418" w:type="dxa"/>
          </w:tcPr>
          <w:p w:rsidR="00136936" w:rsidRPr="00136936" w:rsidRDefault="00136936" w:rsidP="00CA65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136936" w:rsidRPr="00136936" w:rsidRDefault="00136936" w:rsidP="00095ED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Указывается</w:t>
            </w:r>
            <w:r w:rsidR="0009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единиц постоянного хранения </w:t>
            </w:r>
            <w:r w:rsidR="0009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общего количества единиц хранения, </w:t>
            </w:r>
            <w:r w:rsidR="00083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указанных в графе 1 и 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отложившихся во всех организациях - источниках комплектования архивного учреждения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Курской области</w:t>
            </w:r>
            <w:r w:rsidR="00083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в негосударственных организациях, </w:t>
            </w:r>
            <w:r w:rsidRPr="005C51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внесен</w:t>
            </w:r>
            <w:r w:rsidR="00095E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</w:t>
            </w:r>
            <w:r w:rsidRPr="005C51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описи</w:t>
            </w:r>
            <w:r w:rsidR="00095E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утвержденные ЭПК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архив</w:t>
            </w:r>
            <w:r w:rsidR="00083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управления Курской области</w:t>
            </w:r>
            <w:r w:rsidR="0009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83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36936" w:rsidTr="00CA655C">
        <w:trPr>
          <w:trHeight w:val="292"/>
        </w:trPr>
        <w:tc>
          <w:tcPr>
            <w:tcW w:w="1418" w:type="dxa"/>
          </w:tcPr>
          <w:p w:rsidR="00136936" w:rsidRPr="00136936" w:rsidRDefault="00136936" w:rsidP="00CA65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136936" w:rsidRPr="00136936" w:rsidRDefault="00136936" w:rsidP="006217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Указывается год создания </w:t>
            </w:r>
            <w:r w:rsidRPr="001369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самого раннего документа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числа единиц хранения,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находящихся на хранении </w:t>
            </w:r>
            <w:r w:rsidR="00083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всех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организациях - источниках комплектования архивного учреждения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Курской области, внесенных в описи, утвержденные ЭПК архивного управления Курской области и 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включенных в графу 4, с учетом показателей графы 5 строки </w:t>
            </w:r>
            <w:r w:rsidR="00083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204 (строки 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  <w:r w:rsidR="00083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36936" w:rsidTr="00A715AD">
        <w:trPr>
          <w:trHeight w:val="586"/>
        </w:trPr>
        <w:tc>
          <w:tcPr>
            <w:tcW w:w="1418" w:type="dxa"/>
          </w:tcPr>
          <w:p w:rsidR="00136936" w:rsidRPr="00136936" w:rsidRDefault="00136936" w:rsidP="00CA65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136936" w:rsidRPr="00136936" w:rsidRDefault="00136936" w:rsidP="0013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Указывается год создания </w:t>
            </w:r>
            <w:r w:rsidRPr="001369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самого позднего документа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числа единиц хранения,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находящихся на хранении 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всех организациях - источниках комплектования архивного учреждения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Курской области, внесенных в описи, утвержденные ЭПК архивного управления Курской области  и 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включенных в графу 4, с учетом показателей графы 6 </w:t>
            </w:r>
            <w:r w:rsidR="00083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300D"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строки </w:t>
            </w:r>
            <w:r w:rsidR="00083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204 (строки </w:t>
            </w:r>
            <w:r w:rsidR="0008300D"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  <w:r w:rsidR="00083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="0008300D"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36936" w:rsidRDefault="00136936" w:rsidP="001369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сведениях </w:t>
            </w:r>
            <w:r w:rsidR="00621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5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5101"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5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C5101"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учетные сведения должны даваться </w:t>
            </w:r>
            <w:r w:rsidR="004F4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управленческой документации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2010</w:t>
            </w:r>
            <w:r w:rsidRPr="001369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включительно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не более.</w:t>
            </w:r>
          </w:p>
          <w:p w:rsidR="00136936" w:rsidRPr="00136936" w:rsidRDefault="00136936" w:rsidP="00083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Включение  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сведений об описании управленческой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документации,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включенной в описи  по 201</w:t>
            </w:r>
            <w:r w:rsidR="00083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201</w:t>
            </w:r>
            <w:r w:rsidR="004F4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3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недопустимо</w:t>
            </w:r>
            <w:r w:rsidR="000830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!</w:t>
            </w:r>
            <w:r w:rsidR="005C51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6936" w:rsidTr="00136936">
        <w:trPr>
          <w:trHeight w:val="586"/>
        </w:trPr>
        <w:tc>
          <w:tcPr>
            <w:tcW w:w="1418" w:type="dxa"/>
          </w:tcPr>
          <w:p w:rsidR="00136936" w:rsidRPr="00136936" w:rsidRDefault="00136936" w:rsidP="00CA65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Графа 7</w:t>
            </w:r>
          </w:p>
        </w:tc>
        <w:tc>
          <w:tcPr>
            <w:tcW w:w="7938" w:type="dxa"/>
          </w:tcPr>
          <w:p w:rsidR="00136936" w:rsidRDefault="00136936" w:rsidP="0013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Указывается количество </w:t>
            </w:r>
            <w:r w:rsidR="0047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 постоянного хранения</w:t>
            </w:r>
            <w:r w:rsidR="005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7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документов негосударственных организаций, 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числа, внесенных в описи, утвержденные ЭПК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архивного управления Курской области</w:t>
            </w:r>
            <w:r w:rsidR="005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храня</w:t>
            </w:r>
            <w:r w:rsidR="0047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организациях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69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сверх установленного срока</w:t>
            </w:r>
            <w:r w:rsidR="005C51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6936" w:rsidRPr="00136936" w:rsidRDefault="00136936" w:rsidP="0013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заполнении этой графы следует учитывать, что предельный срок хранения документов постоянного срока хранения,   устанавливаемы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действующим законодательством</w:t>
            </w:r>
            <w:r w:rsidR="007A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="007A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федеральных органов государственной власти,  федеральных организаций 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1369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 лет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A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органов государственной власти  и организаций Курской области 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369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69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лет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A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органов местного самоуправления и муниципальных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69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- 5 лет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8300D" w:rsidRDefault="00136936" w:rsidP="0013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136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Например: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8300D" w:rsidRDefault="0028055E" w:rsidP="0013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П</w:t>
            </w:r>
            <w:r w:rsidR="00083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состоянию на 1 декабря 2013 г.: </w:t>
            </w:r>
          </w:p>
          <w:p w:rsidR="00136936" w:rsidRPr="00136936" w:rsidRDefault="0008300D" w:rsidP="0013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Е</w:t>
            </w:r>
            <w:r w:rsidR="00136936"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 </w:t>
            </w:r>
            <w:r w:rsidR="007A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A6970"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управленческие документы постоянного срока хранения</w:t>
            </w:r>
            <w:r w:rsidR="007A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федеральных органов государственной власти,  федеральных организаций</w:t>
            </w:r>
            <w:r w:rsidR="00CB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A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храня</w:t>
            </w:r>
            <w:r w:rsidR="002F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</w:t>
            </w:r>
            <w:r w:rsid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44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федеральных органах государственной власти,  федеральных организаци</w:t>
            </w:r>
            <w:r w:rsidR="0047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ях до </w:t>
            </w:r>
            <w:r w:rsidR="004707E2" w:rsidRPr="000830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1997 </w:t>
            </w:r>
            <w:r w:rsidR="0047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года, </w:t>
            </w:r>
            <w:r w:rsidR="002F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 они </w:t>
            </w:r>
            <w:r w:rsid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считаются документами, хранящимися сверх установленного срока хранения. </w:t>
            </w:r>
          </w:p>
          <w:p w:rsidR="00136936" w:rsidRPr="00136936" w:rsidRDefault="00136936" w:rsidP="0013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Е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сли 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управленческие документы постоянного срока хранения</w:t>
            </w:r>
            <w:r w:rsidR="0044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органов государственной власти  и организаций Курской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храня</w:t>
            </w:r>
            <w:r w:rsidR="002F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44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органах государственной власти  и организациях Курской области</w:t>
            </w:r>
            <w:r w:rsidR="0047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r w:rsidR="0044760D" w:rsidRPr="000830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2002 </w:t>
            </w:r>
            <w:r w:rsidR="00621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47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4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 они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считаются документами, хранящимися сверх установленного срока хранения.</w:t>
            </w:r>
          </w:p>
          <w:p w:rsidR="00136936" w:rsidRPr="00136936" w:rsidRDefault="00136936" w:rsidP="0013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Е</w:t>
            </w:r>
            <w:r w:rsidR="0044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управленческие документы постоянного срока хранения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и муниципальных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храня</w:t>
            </w:r>
            <w:r w:rsidR="002F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44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органах местного самоуправления и муниципальных организациях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r w:rsidRPr="000830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2007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г., </w:t>
            </w:r>
            <w:r w:rsidR="00621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 они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считаются документами, хранящимися сверх установленного срока хранения.</w:t>
            </w:r>
          </w:p>
          <w:p w:rsidR="00136936" w:rsidRPr="00136936" w:rsidRDefault="00136936" w:rsidP="0013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негосударственная организация хранит документы государственной организации – предшественника, то документы, отнесенные к государственной собственности, следует считать как документы, хранящие</w:t>
            </w:r>
            <w:r w:rsidR="0044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сверх срока.</w:t>
            </w:r>
          </w:p>
        </w:tc>
      </w:tr>
      <w:tr w:rsidR="00136936" w:rsidTr="00136936">
        <w:trPr>
          <w:trHeight w:val="1119"/>
        </w:trPr>
        <w:tc>
          <w:tcPr>
            <w:tcW w:w="1418" w:type="dxa"/>
          </w:tcPr>
          <w:p w:rsidR="00136936" w:rsidRPr="00136936" w:rsidRDefault="00136936" w:rsidP="00CA65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 8</w:t>
            </w:r>
          </w:p>
        </w:tc>
        <w:tc>
          <w:tcPr>
            <w:tcW w:w="7938" w:type="dxa"/>
          </w:tcPr>
          <w:p w:rsidR="00136936" w:rsidRDefault="00136936" w:rsidP="00C3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Указывается </w:t>
            </w:r>
            <w:r w:rsidRPr="001369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общее количество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 хранения </w:t>
            </w:r>
            <w:r w:rsidRPr="001369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личному составу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отложившихся во всех организациях - источниках комплектования архивн</w:t>
            </w:r>
            <w:r w:rsidR="00C3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</w:t>
            </w:r>
            <w:r w:rsidR="00C3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Курской области,</w:t>
            </w:r>
            <w:r w:rsidR="005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 в негосударственных организациях</w:t>
            </w:r>
            <w:r w:rsidR="00521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E08C3" w:rsidRPr="00136936" w:rsidRDefault="00BE08C3" w:rsidP="00C3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Документы по личному составу, имеющие по номенклатуре или типовому перечню документов срок хранения до </w:t>
            </w:r>
            <w:r w:rsidRPr="00BE08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 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включительно, при подсчете не учитываются.  </w:t>
            </w:r>
          </w:p>
        </w:tc>
      </w:tr>
      <w:tr w:rsidR="00136936" w:rsidTr="00CA655C">
        <w:trPr>
          <w:trHeight w:val="1323"/>
        </w:trPr>
        <w:tc>
          <w:tcPr>
            <w:tcW w:w="1418" w:type="dxa"/>
          </w:tcPr>
          <w:p w:rsidR="00136936" w:rsidRPr="00136936" w:rsidRDefault="00136936" w:rsidP="00CA65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 9</w:t>
            </w:r>
          </w:p>
        </w:tc>
        <w:tc>
          <w:tcPr>
            <w:tcW w:w="7938" w:type="dxa"/>
          </w:tcPr>
          <w:p w:rsidR="00136936" w:rsidRPr="00136936" w:rsidRDefault="00136936" w:rsidP="005C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Указывается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 хранения документов по личному составу из числа отложившихся во всех организациях - источниках комплектования архивн</w:t>
            </w:r>
            <w:r w:rsidR="00C35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</w:t>
            </w:r>
            <w:r w:rsidR="00C35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Курской области, в том числе </w:t>
            </w:r>
            <w:r w:rsidR="00C35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негосударственных организаци</w:t>
            </w:r>
            <w:r w:rsidR="00C35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</w:t>
            </w:r>
            <w:r w:rsidR="00BE0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9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внесе</w:t>
            </w:r>
            <w:r w:rsidR="005C51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69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="005C51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ых</w:t>
            </w:r>
            <w:r w:rsidRPr="001369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описи</w:t>
            </w:r>
            <w:r w:rsidR="005C51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согласованные ЭПК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архивного управления Курской области.</w:t>
            </w:r>
          </w:p>
        </w:tc>
      </w:tr>
      <w:tr w:rsidR="00136936" w:rsidTr="00CA655C">
        <w:trPr>
          <w:trHeight w:val="1323"/>
        </w:trPr>
        <w:tc>
          <w:tcPr>
            <w:tcW w:w="1418" w:type="dxa"/>
          </w:tcPr>
          <w:p w:rsidR="00136936" w:rsidRPr="00136936" w:rsidRDefault="00136936" w:rsidP="00CA65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 10</w:t>
            </w:r>
          </w:p>
        </w:tc>
        <w:tc>
          <w:tcPr>
            <w:tcW w:w="7938" w:type="dxa"/>
          </w:tcPr>
          <w:p w:rsidR="00136936" w:rsidRPr="00136936" w:rsidRDefault="00136936" w:rsidP="0013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количество дел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постоянного хранения</w:t>
            </w:r>
            <w:r w:rsidR="00C3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69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образу</w:t>
            </w:r>
            <w:r w:rsidR="00C356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ющихся </w:t>
            </w:r>
            <w:r w:rsidRPr="001369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год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всех организациях - источниках комплектования архивного учреждения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Курской области, в том числе в негосударственных организациях.  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6936" w:rsidRPr="00136936" w:rsidRDefault="00136936" w:rsidP="0013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</w:t>
            </w:r>
            <w:r w:rsidR="00BE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в данной графе должно быть указано количество дел, образовавшихся в организациях – источниках комплектования </w:t>
            </w:r>
            <w:r w:rsidR="005C5101" w:rsidRPr="00095E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</w:t>
            </w:r>
            <w:r w:rsidR="005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6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C5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2010</w:t>
            </w:r>
            <w:r w:rsidR="0028055E" w:rsidRPr="005C5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5C5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т.е. год, по который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составляются </w:t>
            </w:r>
            <w:r w:rsidR="005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сведения.</w:t>
            </w:r>
          </w:p>
        </w:tc>
      </w:tr>
      <w:tr w:rsidR="00136936" w:rsidTr="00CA655C">
        <w:trPr>
          <w:trHeight w:val="292"/>
        </w:trPr>
        <w:tc>
          <w:tcPr>
            <w:tcW w:w="9356" w:type="dxa"/>
            <w:gridSpan w:val="2"/>
          </w:tcPr>
          <w:p w:rsidR="00D12912" w:rsidRDefault="005C5101" w:rsidP="005C51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                              </w:t>
            </w:r>
            <w:r w:rsidR="00136936" w:rsidRPr="001369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Строка </w:t>
            </w:r>
            <w:r w:rsidR="001369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136936" w:rsidRPr="001369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04</w:t>
            </w:r>
            <w:r w:rsidR="00D129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="0028055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(для государственных архивов)</w:t>
            </w:r>
            <w:r w:rsidR="00D12912" w:rsidRPr="00D1291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DB3015" w:rsidRPr="005C5101" w:rsidRDefault="00D12912" w:rsidP="00D129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</w:t>
            </w:r>
            <w:r w:rsidR="002805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</w:t>
            </w:r>
            <w:r w:rsidR="00136936" w:rsidRPr="001369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трока </w:t>
            </w:r>
            <w:r w:rsidR="001369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136936" w:rsidRPr="001369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D1291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(для муниципальных архивов)</w:t>
            </w:r>
          </w:p>
        </w:tc>
      </w:tr>
      <w:tr w:rsidR="00136936" w:rsidTr="00CA655C">
        <w:trPr>
          <w:trHeight w:val="292"/>
        </w:trPr>
        <w:tc>
          <w:tcPr>
            <w:tcW w:w="1418" w:type="dxa"/>
          </w:tcPr>
          <w:p w:rsidR="00136936" w:rsidRPr="00136936" w:rsidRDefault="00136936" w:rsidP="00CA65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7938" w:type="dxa"/>
          </w:tcPr>
          <w:p w:rsidR="00136936" w:rsidRPr="00136936" w:rsidRDefault="00136936" w:rsidP="001369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казыва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тся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общее количество 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 хранения, отложившихся </w:t>
            </w:r>
            <w:r w:rsidRPr="001369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постоянное хранение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негосударственных организациях - источниках комплектования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архивного учреждения  Курской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36936" w:rsidTr="00CA655C">
        <w:trPr>
          <w:trHeight w:val="292"/>
        </w:trPr>
        <w:tc>
          <w:tcPr>
            <w:tcW w:w="1418" w:type="dxa"/>
          </w:tcPr>
          <w:p w:rsidR="00136936" w:rsidRPr="00136936" w:rsidRDefault="00136936" w:rsidP="00CA65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136936" w:rsidRPr="00136936" w:rsidRDefault="00136936" w:rsidP="00095ED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Указывается год создания </w:t>
            </w:r>
            <w:r w:rsidRPr="001369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самого раннего документа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числа единиц хранения, отложившихся </w:t>
            </w:r>
            <w:r w:rsidRPr="001369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постоянное хранение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негосударственных организациях - источниках комплектования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архивного учреждения  Курской области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включенных в графу 1</w:t>
            </w:r>
            <w:r w:rsidR="0009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строки 204 (строки 206)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95EDE"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36936" w:rsidTr="00CA655C">
        <w:trPr>
          <w:trHeight w:val="292"/>
        </w:trPr>
        <w:tc>
          <w:tcPr>
            <w:tcW w:w="1418" w:type="dxa"/>
          </w:tcPr>
          <w:p w:rsidR="00136936" w:rsidRPr="00136936" w:rsidRDefault="00136936" w:rsidP="00CA65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136936" w:rsidRDefault="00136936" w:rsidP="001369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69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Указывается год создания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самого позднего документа </w:t>
            </w:r>
            <w:r w:rsidRPr="001369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 числа единиц хранения, 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негосударственных</w:t>
            </w:r>
            <w:r w:rsidRPr="001369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организаций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источников комплектования архивного учреждения  Курской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1369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включенных в графу 1</w:t>
            </w:r>
            <w:r w:rsidR="0009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строки 204 (строки 206)</w:t>
            </w:r>
            <w:r w:rsidR="00095EDE"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9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095EDE"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9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136936" w:rsidRDefault="00136936" w:rsidP="001369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В учетные сведения  по управленческой документации за 2013 г. должны даваться по </w:t>
            </w:r>
            <w:r w:rsidRPr="00136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2010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включительно и не более.</w:t>
            </w:r>
          </w:p>
          <w:p w:rsidR="00136936" w:rsidRPr="00136936" w:rsidRDefault="00136936" w:rsidP="0013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Включение  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сведений об описании управленческой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 по 2010 или 2011 годы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136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недопустимо!</w:t>
            </w:r>
          </w:p>
        </w:tc>
      </w:tr>
      <w:tr w:rsidR="00136936" w:rsidTr="00CA655C">
        <w:trPr>
          <w:trHeight w:val="292"/>
        </w:trPr>
        <w:tc>
          <w:tcPr>
            <w:tcW w:w="1418" w:type="dxa"/>
          </w:tcPr>
          <w:p w:rsidR="00136936" w:rsidRPr="00136936" w:rsidRDefault="00136936" w:rsidP="00CA65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136936" w:rsidRPr="00136936" w:rsidRDefault="00136936" w:rsidP="007916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казывается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единиц постоянного хранения из числа, отложившихся в негосударственных организациях - источниках комплектования архивного учреждения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Курской области</w:t>
            </w:r>
            <w:r w:rsidR="0079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9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внесе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69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ых</w:t>
            </w:r>
            <w:r w:rsidRPr="001369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описи</w:t>
            </w:r>
            <w:r w:rsidR="00791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утвержденны</w:t>
            </w:r>
            <w:r w:rsidR="0079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ЭПК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архивного управления Курской области.  </w:t>
            </w:r>
          </w:p>
        </w:tc>
      </w:tr>
      <w:tr w:rsidR="00136936" w:rsidTr="00CA655C">
        <w:trPr>
          <w:trHeight w:val="292"/>
        </w:trPr>
        <w:tc>
          <w:tcPr>
            <w:tcW w:w="1418" w:type="dxa"/>
          </w:tcPr>
          <w:p w:rsidR="00136936" w:rsidRPr="00136936" w:rsidRDefault="00136936" w:rsidP="00CA65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136936" w:rsidRPr="00136936" w:rsidRDefault="00136936" w:rsidP="0013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Указывается год создания </w:t>
            </w:r>
            <w:r w:rsidRPr="001369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самого раннего документа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числа единиц хранения,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находящихся на хранении 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всех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негосударственных 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организациях - источниках комплектования архивного учреждения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Курской области</w:t>
            </w:r>
            <w:r w:rsidR="0079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внесенных в описи</w:t>
            </w:r>
            <w:r w:rsidR="0079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утвержденные ЭПК архивного управления Курской области.</w:t>
            </w:r>
          </w:p>
          <w:p w:rsidR="00136936" w:rsidRPr="00136936" w:rsidRDefault="00136936" w:rsidP="001369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 создания самого раннего документа в негосударственных организациях </w:t>
            </w:r>
            <w:r w:rsidRPr="001369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должен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 не может) </w:t>
            </w:r>
            <w:r w:rsidRPr="001369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быть ранее 1992 года.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36936" w:rsidTr="00CA655C">
        <w:trPr>
          <w:trHeight w:val="292"/>
        </w:trPr>
        <w:tc>
          <w:tcPr>
            <w:tcW w:w="1418" w:type="dxa"/>
          </w:tcPr>
          <w:p w:rsidR="00136936" w:rsidRPr="00136936" w:rsidRDefault="00136936" w:rsidP="00CA65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136936" w:rsidRPr="004707E2" w:rsidRDefault="00136936" w:rsidP="00791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Указывается год создания </w:t>
            </w:r>
            <w:r w:rsidRPr="001369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самого позднего документа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числа единиц хранения,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находящихся на хранении 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всех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негосударственных 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организациях - источниках комплектования архивного учреждения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Курской области</w:t>
            </w:r>
            <w:r w:rsidR="0079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внесенных в описи</w:t>
            </w:r>
            <w:r w:rsidR="0079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утвержденны</w:t>
            </w:r>
            <w:r w:rsidR="0079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ЭПК архивного управления Курской области.  </w:t>
            </w:r>
          </w:p>
        </w:tc>
      </w:tr>
      <w:tr w:rsidR="00136936" w:rsidTr="00CA655C">
        <w:trPr>
          <w:trHeight w:val="292"/>
        </w:trPr>
        <w:tc>
          <w:tcPr>
            <w:tcW w:w="1418" w:type="dxa"/>
          </w:tcPr>
          <w:p w:rsidR="00136936" w:rsidRPr="00136936" w:rsidRDefault="00136936" w:rsidP="00CA65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 7</w:t>
            </w:r>
          </w:p>
        </w:tc>
        <w:tc>
          <w:tcPr>
            <w:tcW w:w="7938" w:type="dxa"/>
          </w:tcPr>
          <w:p w:rsidR="00D12912" w:rsidRPr="00D12912" w:rsidRDefault="00D12912" w:rsidP="00D12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Указывается</w:t>
            </w:r>
            <w:r w:rsidR="00791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количество</w:t>
            </w:r>
            <w:r w:rsidRPr="00D1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 хранения из числа, внесенных в описи</w:t>
            </w:r>
            <w:r w:rsidR="00791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D1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утвержденны</w:t>
            </w:r>
            <w:r w:rsidR="00BE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1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ЭПК </w:t>
            </w:r>
            <w:r w:rsidR="0028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архивного управления Курской области</w:t>
            </w:r>
            <w:r w:rsidRPr="00D1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храня</w:t>
            </w:r>
            <w:r w:rsidR="00791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  <w:r w:rsidRPr="00D1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4D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</w:t>
            </w:r>
            <w:r w:rsidR="00791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="004D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</w:t>
            </w:r>
            <w:r w:rsidR="00791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</w:t>
            </w:r>
            <w:r w:rsidRPr="00D1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B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сверх установленного срока</w:t>
            </w:r>
            <w:r w:rsidR="0028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D1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6936" w:rsidRPr="004D3DE6" w:rsidRDefault="004D3DE6" w:rsidP="00D129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D12912" w:rsidRPr="004D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негосударственная организация хранит документы государственной организации – предшественника, то документы, отнесенные к государственной собственности, следует считать как документы, хранящие сверх срока.</w:t>
            </w:r>
          </w:p>
        </w:tc>
      </w:tr>
      <w:tr w:rsidR="00034B5F" w:rsidTr="00CA655C">
        <w:trPr>
          <w:trHeight w:val="292"/>
        </w:trPr>
        <w:tc>
          <w:tcPr>
            <w:tcW w:w="1418" w:type="dxa"/>
          </w:tcPr>
          <w:p w:rsidR="00034B5F" w:rsidRDefault="00034B5F" w:rsidP="00CA65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 8</w:t>
            </w:r>
          </w:p>
        </w:tc>
        <w:tc>
          <w:tcPr>
            <w:tcW w:w="7938" w:type="dxa"/>
          </w:tcPr>
          <w:p w:rsidR="00034B5F" w:rsidRPr="00034B5F" w:rsidRDefault="00034B5F" w:rsidP="0003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Указывается </w:t>
            </w:r>
            <w:r w:rsidRPr="001369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общее количество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 хранения </w:t>
            </w:r>
            <w:r w:rsidRPr="001369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личному составу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отложившихся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негосударственных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организациях - источниках комплектования архивн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Курской области.    </w:t>
            </w:r>
          </w:p>
        </w:tc>
      </w:tr>
      <w:tr w:rsidR="00034B5F" w:rsidTr="00CA655C">
        <w:trPr>
          <w:trHeight w:val="292"/>
        </w:trPr>
        <w:tc>
          <w:tcPr>
            <w:tcW w:w="1418" w:type="dxa"/>
          </w:tcPr>
          <w:p w:rsidR="00034B5F" w:rsidRDefault="00034B5F" w:rsidP="00CA65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 9</w:t>
            </w:r>
          </w:p>
        </w:tc>
        <w:tc>
          <w:tcPr>
            <w:tcW w:w="7938" w:type="dxa"/>
          </w:tcPr>
          <w:p w:rsidR="00034B5F" w:rsidRPr="00136936" w:rsidRDefault="00034B5F" w:rsidP="00BE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Указывается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 хранения документов по личному составу из числа отложившихся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негосударственных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организациях - источниках комплектования архивн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Курской области,  </w:t>
            </w:r>
            <w:r w:rsidRPr="001369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внесен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</w:t>
            </w:r>
            <w:r w:rsidRPr="001369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описи</w:t>
            </w:r>
            <w:r w:rsidR="00BE70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согласованные ЭПК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архивного управления Курской области.</w:t>
            </w:r>
          </w:p>
        </w:tc>
      </w:tr>
      <w:tr w:rsidR="00034B5F" w:rsidTr="00CA655C">
        <w:trPr>
          <w:trHeight w:val="292"/>
        </w:trPr>
        <w:tc>
          <w:tcPr>
            <w:tcW w:w="1418" w:type="dxa"/>
          </w:tcPr>
          <w:p w:rsidR="00034B5F" w:rsidRDefault="00034B5F" w:rsidP="00CA65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 10</w:t>
            </w:r>
          </w:p>
        </w:tc>
        <w:tc>
          <w:tcPr>
            <w:tcW w:w="7938" w:type="dxa"/>
          </w:tcPr>
          <w:p w:rsidR="00034B5F" w:rsidRPr="00136936" w:rsidRDefault="00034B5F" w:rsidP="00CA6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количество дел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постоянного хранения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69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ющихся </w:t>
            </w:r>
            <w:r w:rsidRPr="001369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год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негосударственных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организациях - источниках комплектования архивного учреждения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Курской области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архивного учреждения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Курской области.  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34B5F" w:rsidRPr="00136936" w:rsidRDefault="00034B5F" w:rsidP="00933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в данной графе должно быть указано количество дел, 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образовавшихся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негосударственных 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организациях – источниках комплектования </w:t>
            </w:r>
            <w:r w:rsidR="00933C71" w:rsidRPr="00933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</w:t>
            </w:r>
            <w:r w:rsidRPr="00933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7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2010 год</w:t>
            </w:r>
            <w:r w:rsidRPr="00BE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т.е. год, по который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составляются 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сведения.</w:t>
            </w:r>
          </w:p>
        </w:tc>
      </w:tr>
      <w:tr w:rsidR="00034B5F" w:rsidTr="00CA655C">
        <w:trPr>
          <w:trHeight w:val="292"/>
        </w:trPr>
        <w:tc>
          <w:tcPr>
            <w:tcW w:w="9356" w:type="dxa"/>
            <w:gridSpan w:val="2"/>
          </w:tcPr>
          <w:p w:rsidR="00BE7070" w:rsidRPr="00136936" w:rsidRDefault="00034B5F" w:rsidP="00933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Строка 2</w:t>
            </w:r>
            <w:r w:rsidRPr="001369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21B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r w:rsidRPr="00521B8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для ОКУ «</w:t>
            </w:r>
            <w:proofErr w:type="spellStart"/>
            <w:r w:rsidRPr="00521B8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Госархив</w:t>
            </w:r>
            <w:proofErr w:type="spellEnd"/>
            <w:r w:rsidRPr="00521B8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Курской области»)</w:t>
            </w:r>
          </w:p>
        </w:tc>
      </w:tr>
      <w:tr w:rsidR="00034B5F" w:rsidTr="00CA655C">
        <w:trPr>
          <w:trHeight w:val="292"/>
        </w:trPr>
        <w:tc>
          <w:tcPr>
            <w:tcW w:w="1418" w:type="dxa"/>
          </w:tcPr>
          <w:p w:rsidR="00034B5F" w:rsidRPr="00136936" w:rsidRDefault="00034B5F" w:rsidP="00CA65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 1</w:t>
            </w:r>
          </w:p>
        </w:tc>
        <w:tc>
          <w:tcPr>
            <w:tcW w:w="7938" w:type="dxa"/>
          </w:tcPr>
          <w:p w:rsidR="00034B5F" w:rsidRPr="0091382F" w:rsidRDefault="0091382F" w:rsidP="00101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Указывается </w:t>
            </w:r>
            <w:r w:rsidRPr="00791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суммарное количество</w:t>
            </w:r>
            <w:r w:rsidRPr="00913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единиц хранения управленческой документации организаций - источников комплектования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госархива</w:t>
            </w:r>
            <w:proofErr w:type="spellEnd"/>
            <w:r w:rsidRPr="00913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находящихся на постоянном хранении в объединенных ведомственных архивах.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17DEB" w:rsidRPr="00017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строки 207 не включаются в сведения строк 20</w:t>
            </w:r>
            <w:r w:rsidR="00101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17DEB" w:rsidRPr="00017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 w:rsidR="00101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17DEB" w:rsidRPr="00017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17DEB" w:rsidTr="00CA655C">
        <w:trPr>
          <w:trHeight w:val="292"/>
        </w:trPr>
        <w:tc>
          <w:tcPr>
            <w:tcW w:w="1418" w:type="dxa"/>
          </w:tcPr>
          <w:p w:rsidR="00017DEB" w:rsidRDefault="00017DEB" w:rsidP="00017DEB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Графы </w:t>
            </w:r>
            <w:r w:rsidR="00913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017DEB" w:rsidRPr="0091382F" w:rsidRDefault="0091382F" w:rsidP="00933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8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Указывается год создания</w:t>
            </w:r>
            <w:r w:rsidRPr="00913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самого раннего документа</w:t>
            </w:r>
            <w:r w:rsidRPr="00913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38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из числа единиц хранения, </w:t>
            </w:r>
            <w:r w:rsidR="00933C71" w:rsidRPr="009138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включенных в графу 1</w:t>
            </w:r>
            <w:r w:rsidR="00933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r w:rsidR="0093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находящихся</w:t>
            </w:r>
            <w:r w:rsidR="00933C71" w:rsidRPr="00913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объединенных ведомственных архивах</w:t>
            </w:r>
            <w:r w:rsidRPr="009138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370BE6"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382F" w:rsidTr="00CA655C">
        <w:trPr>
          <w:trHeight w:val="292"/>
        </w:trPr>
        <w:tc>
          <w:tcPr>
            <w:tcW w:w="1418" w:type="dxa"/>
          </w:tcPr>
          <w:p w:rsidR="0091382F" w:rsidRDefault="0091382F" w:rsidP="00017DEB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Графа 3</w:t>
            </w:r>
          </w:p>
        </w:tc>
        <w:tc>
          <w:tcPr>
            <w:tcW w:w="7938" w:type="dxa"/>
          </w:tcPr>
          <w:p w:rsidR="0091382F" w:rsidRPr="0091382F" w:rsidRDefault="0091382F" w:rsidP="00913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Указывается год создания</w:t>
            </w:r>
            <w:r w:rsidRPr="0091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самого позднего документа </w:t>
            </w:r>
            <w:r w:rsidRPr="009138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 числа единиц</w:t>
            </w:r>
            <w:r w:rsidR="00933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хранения, включенных в графу 1</w:t>
            </w:r>
            <w:r w:rsidR="00933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r w:rsidR="0093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находящихся</w:t>
            </w:r>
            <w:r w:rsidR="00933C71" w:rsidRPr="00913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объединенных ведомственных архивах</w:t>
            </w:r>
            <w:r w:rsidR="00933C71" w:rsidRPr="009138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933C71" w:rsidRPr="00370BE6">
              <w:rPr>
                <w:color w:val="000000"/>
              </w:rPr>
              <w:t xml:space="preserve"> </w:t>
            </w:r>
            <w:r w:rsidR="0093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382F" w:rsidRPr="00017DEB" w:rsidRDefault="0091382F" w:rsidP="009138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521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2013 году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учетные сведения  по управленческой документации </w:t>
            </w:r>
            <w:r w:rsidR="00521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должны даваться по </w:t>
            </w:r>
            <w:r w:rsidRPr="00136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2010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включительно и не более.</w:t>
            </w:r>
          </w:p>
          <w:p w:rsidR="0091382F" w:rsidRPr="0091382F" w:rsidRDefault="0091382F" w:rsidP="0001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Включение  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сведений об описании управленческой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 по 2010 или 2011 годы</w:t>
            </w:r>
            <w:r w:rsidRPr="001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136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недопустимо!</w:t>
            </w:r>
          </w:p>
        </w:tc>
      </w:tr>
      <w:tr w:rsidR="00017DEB" w:rsidTr="00CA655C">
        <w:trPr>
          <w:trHeight w:val="292"/>
        </w:trPr>
        <w:tc>
          <w:tcPr>
            <w:tcW w:w="1418" w:type="dxa"/>
          </w:tcPr>
          <w:p w:rsidR="00017DEB" w:rsidRPr="00017DEB" w:rsidRDefault="00017DEB" w:rsidP="00CA65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 4</w:t>
            </w:r>
          </w:p>
        </w:tc>
        <w:tc>
          <w:tcPr>
            <w:tcW w:w="7938" w:type="dxa"/>
          </w:tcPr>
          <w:p w:rsidR="00017DEB" w:rsidRDefault="00017DEB" w:rsidP="00BE70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Указывается количество </w:t>
            </w:r>
            <w:r w:rsidR="00913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 хранения управленческой документации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числа,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документов, хранящихся в объ</w:t>
            </w:r>
            <w:r w:rsidR="00BE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единенных ведомственных архивах, </w:t>
            </w:r>
            <w:r w:rsidRPr="001369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внесе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69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ых</w:t>
            </w:r>
            <w:r w:rsidRPr="001369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описи</w:t>
            </w:r>
            <w:r w:rsidR="00BE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утвержденные ЭПК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архивного управления Курской области</w:t>
            </w:r>
            <w:r w:rsidR="00913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91382F"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7DEB" w:rsidTr="00CA655C">
        <w:trPr>
          <w:trHeight w:val="292"/>
        </w:trPr>
        <w:tc>
          <w:tcPr>
            <w:tcW w:w="1418" w:type="dxa"/>
          </w:tcPr>
          <w:p w:rsidR="00017DEB" w:rsidRDefault="00017DEB" w:rsidP="009138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 5</w:t>
            </w:r>
          </w:p>
        </w:tc>
        <w:tc>
          <w:tcPr>
            <w:tcW w:w="7938" w:type="dxa"/>
          </w:tcPr>
          <w:p w:rsidR="00017DEB" w:rsidRPr="00017DEB" w:rsidRDefault="00017DEB" w:rsidP="00BE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Указывается год создания </w:t>
            </w:r>
            <w:r w:rsidRPr="00BE70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самого раннего  документа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числа единиц хранения,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находящихся на хранении 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объединенных ведомственных</w:t>
            </w:r>
            <w:r w:rsidR="00BE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архивах,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внесенных в описи</w:t>
            </w:r>
            <w:r w:rsidR="00BE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утвержденные ЭПК архивного управления Курской области. </w:t>
            </w:r>
          </w:p>
        </w:tc>
      </w:tr>
      <w:tr w:rsidR="0091382F" w:rsidTr="00CA655C">
        <w:trPr>
          <w:trHeight w:val="292"/>
        </w:trPr>
        <w:tc>
          <w:tcPr>
            <w:tcW w:w="1418" w:type="dxa"/>
          </w:tcPr>
          <w:p w:rsidR="0091382F" w:rsidRDefault="0091382F" w:rsidP="009138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 6</w:t>
            </w:r>
          </w:p>
        </w:tc>
        <w:tc>
          <w:tcPr>
            <w:tcW w:w="7938" w:type="dxa"/>
          </w:tcPr>
          <w:p w:rsidR="0091382F" w:rsidRPr="00792C4C" w:rsidRDefault="00792C4C" w:rsidP="00BE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Указывается год создания</w:t>
            </w:r>
            <w:r w:rsidRPr="0091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самого позднего документа </w:t>
            </w:r>
            <w:r w:rsidRPr="009138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 числа единиц хранения,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находящихся на хранении </w:t>
            </w:r>
            <w:r w:rsidRPr="0013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объединенных ведомственных</w:t>
            </w:r>
            <w:r w:rsidR="00BE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архивах,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внесенных в описи</w:t>
            </w:r>
            <w:r w:rsidR="00BE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утвержденные ЭПК архивного управления Курской области.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7DEB" w:rsidTr="00CA655C">
        <w:trPr>
          <w:trHeight w:val="292"/>
        </w:trPr>
        <w:tc>
          <w:tcPr>
            <w:tcW w:w="1418" w:type="dxa"/>
          </w:tcPr>
          <w:p w:rsidR="00017DEB" w:rsidRDefault="00017DEB" w:rsidP="00CA65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 7</w:t>
            </w:r>
          </w:p>
        </w:tc>
        <w:tc>
          <w:tcPr>
            <w:tcW w:w="7938" w:type="dxa"/>
          </w:tcPr>
          <w:p w:rsidR="00017DEB" w:rsidRPr="00BE7070" w:rsidRDefault="00017DEB" w:rsidP="00933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2C4C" w:rsidRPr="0079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Указывается</w:t>
            </w:r>
            <w:r w:rsidR="00BE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количество</w:t>
            </w:r>
            <w:r w:rsidR="00792C4C" w:rsidRPr="0079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 хранения из числа, внесенных в описи</w:t>
            </w:r>
            <w:r w:rsidR="00BE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792C4C" w:rsidRPr="0079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утвержденные ЭПК </w:t>
            </w:r>
            <w:r w:rsidR="0079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архивного управления Курской области</w:t>
            </w:r>
            <w:r w:rsidR="00792C4C" w:rsidRPr="0079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хран</w:t>
            </w:r>
            <w:r w:rsidR="00BE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933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  <w:r w:rsidR="00792C4C" w:rsidRPr="0079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объединенных ведомственных архивах </w:t>
            </w:r>
            <w:r w:rsidR="00792C4C" w:rsidRPr="00BE70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сверх установленного срока</w:t>
            </w:r>
            <w:r w:rsidR="00792C4C" w:rsidRPr="00792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91685" w:rsidTr="00CA655C">
        <w:trPr>
          <w:trHeight w:val="292"/>
        </w:trPr>
        <w:tc>
          <w:tcPr>
            <w:tcW w:w="1418" w:type="dxa"/>
          </w:tcPr>
          <w:p w:rsidR="00791685" w:rsidRDefault="00791685" w:rsidP="00CA65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 8</w:t>
            </w:r>
          </w:p>
        </w:tc>
        <w:tc>
          <w:tcPr>
            <w:tcW w:w="7938" w:type="dxa"/>
          </w:tcPr>
          <w:p w:rsidR="00791685" w:rsidRDefault="00791685" w:rsidP="007916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Указывается </w:t>
            </w:r>
            <w:r w:rsidRPr="00BE70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количество</w:t>
            </w:r>
            <w:r w:rsidRPr="0079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единиц хранения по личному составу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организаций-</w:t>
            </w:r>
            <w:r w:rsidRPr="0079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источников комплектования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госархива</w:t>
            </w:r>
            <w:proofErr w:type="spellEnd"/>
            <w:r w:rsidRPr="0079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находящихся на хранении в объе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диненных ведомственных архивах.</w:t>
            </w:r>
          </w:p>
          <w:p w:rsidR="00791685" w:rsidRPr="00791685" w:rsidRDefault="00791685" w:rsidP="007916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79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по личному составу, имеющие по номенклатуре или типовому перечню документов срок хранения до 10 лет включительно, при подсчете не учитываются.</w:t>
            </w:r>
          </w:p>
        </w:tc>
      </w:tr>
      <w:tr w:rsidR="00791685" w:rsidTr="00CA655C">
        <w:trPr>
          <w:trHeight w:val="292"/>
        </w:trPr>
        <w:tc>
          <w:tcPr>
            <w:tcW w:w="1418" w:type="dxa"/>
          </w:tcPr>
          <w:p w:rsidR="00791685" w:rsidRDefault="00791685" w:rsidP="00CA65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 9</w:t>
            </w:r>
          </w:p>
        </w:tc>
        <w:tc>
          <w:tcPr>
            <w:tcW w:w="7938" w:type="dxa"/>
          </w:tcPr>
          <w:p w:rsidR="00791685" w:rsidRPr="00791685" w:rsidRDefault="00791685" w:rsidP="00BE70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Указывается</w:t>
            </w:r>
            <w:r w:rsidRPr="0079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 </w:t>
            </w:r>
            <w:r w:rsidRPr="0079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документов по личному составу организаций - источников комплектования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госархива</w:t>
            </w:r>
            <w:proofErr w:type="spellEnd"/>
            <w:r w:rsidRPr="0079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находящихся на хранении в объединенных ведомственных архивах, внесен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="00BE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описи и </w:t>
            </w:r>
            <w:r w:rsidRPr="0079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согласованные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ЭПК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архивного управления Курской области</w:t>
            </w:r>
            <w:r w:rsidRPr="0079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91685" w:rsidTr="00CA655C">
        <w:trPr>
          <w:trHeight w:val="292"/>
        </w:trPr>
        <w:tc>
          <w:tcPr>
            <w:tcW w:w="1418" w:type="dxa"/>
          </w:tcPr>
          <w:p w:rsidR="00791685" w:rsidRDefault="00BE7070" w:rsidP="00CA65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 10</w:t>
            </w:r>
          </w:p>
        </w:tc>
        <w:tc>
          <w:tcPr>
            <w:tcW w:w="7938" w:type="dxa"/>
          </w:tcPr>
          <w:p w:rsidR="00791685" w:rsidRPr="00791685" w:rsidRDefault="00791685" w:rsidP="00BE70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Указывается</w:t>
            </w:r>
            <w:r w:rsidR="00BE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</w:t>
            </w:r>
            <w:r w:rsidRPr="0079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дел постоянного хранения</w:t>
            </w:r>
            <w:r w:rsidR="00BE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9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70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образу</w:t>
            </w:r>
            <w:r w:rsidR="00BE70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ющихся</w:t>
            </w:r>
            <w:r w:rsidRPr="00BE70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год</w:t>
            </w:r>
            <w:r w:rsidRPr="0079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организациях - источниках комплектования </w:t>
            </w:r>
            <w:r w:rsidR="00BE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E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госархива</w:t>
            </w:r>
            <w:proofErr w:type="spellEnd"/>
            <w:r w:rsidRPr="0079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хранящих свои документы в объединенных ведомственных архивах.</w:t>
            </w:r>
          </w:p>
          <w:p w:rsidR="00791685" w:rsidRPr="00791685" w:rsidRDefault="00BE7070" w:rsidP="00BE70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07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791685" w:rsidRPr="00BE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791685" w:rsidRPr="00BE70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</w:t>
            </w:r>
            <w:r w:rsidR="00791685" w:rsidRPr="0079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91685" w:rsidRPr="0079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в данной графе должно быть указано количество дел, образовавшихся в организациях - источниках комплектования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госархива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1685" w:rsidRPr="00BE70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 20</w:t>
            </w:r>
            <w:r w:rsidRPr="00BE70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791685" w:rsidRPr="00BE70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="00791685" w:rsidRPr="0079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т.е. год, по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оторый представляются сведения.</w:t>
            </w:r>
          </w:p>
        </w:tc>
      </w:tr>
    </w:tbl>
    <w:p w:rsidR="00136936" w:rsidRDefault="00136936" w:rsidP="0013693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A655C" w:rsidRDefault="00CA655C" w:rsidP="0013693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A655C" w:rsidRDefault="00CA655C" w:rsidP="0013693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A655C" w:rsidRDefault="00CA655C" w:rsidP="00CA6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55C">
        <w:rPr>
          <w:rFonts w:ascii="Times New Roman" w:hAnsi="Times New Roman" w:cs="Times New Roman"/>
          <w:b/>
          <w:sz w:val="28"/>
          <w:szCs w:val="28"/>
        </w:rPr>
        <w:lastRenderedPageBreak/>
        <w:t>Раздел 3. Сведения об организациях-источниках комплектования государственных, районных, городских архивов научно-технической документации</w:t>
      </w:r>
    </w:p>
    <w:p w:rsidR="00CA655C" w:rsidRDefault="00CA655C" w:rsidP="00CA6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55C" w:rsidRPr="00CA655C" w:rsidRDefault="00CA655C" w:rsidP="00CA65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третьем разделе приводятся сведения об организациях - источниках комплектования, хранящих научно-техническую документацию, и объеме этих документов.</w:t>
      </w:r>
    </w:p>
    <w:p w:rsidR="00A715AD" w:rsidRDefault="00BD4443" w:rsidP="00CA65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</w:t>
      </w:r>
      <w:r w:rsidR="00A7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 заполняется работниками ОКУ «</w:t>
      </w:r>
      <w:proofErr w:type="spellStart"/>
      <w:r w:rsidR="00A7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Госархив</w:t>
      </w:r>
      <w:proofErr w:type="spellEnd"/>
      <w:r w:rsidR="00A7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области».</w:t>
      </w:r>
    </w:p>
    <w:p w:rsidR="00CA655C" w:rsidRPr="00CA655C" w:rsidRDefault="00BD4443" w:rsidP="00BD44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заполнении строки 301 следует  </w:t>
      </w:r>
      <w:r w:rsidR="00A715AD">
        <w:rPr>
          <w:rFonts w:ascii="Times New Roman" w:eastAsia="Calibri" w:hAnsi="Times New Roman" w:cs="Times New Roman"/>
          <w:sz w:val="28"/>
          <w:szCs w:val="28"/>
        </w:rPr>
        <w:t xml:space="preserve"> учитывать, что  в показатель всех граф включаются, в том числе  сведения по показателям строки 302  о количестве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негосударственных </w:t>
      </w:r>
      <w:r w:rsidR="00A715AD">
        <w:rPr>
          <w:rFonts w:ascii="Times New Roman" w:eastAsia="Calibri" w:hAnsi="Times New Roman" w:cs="Times New Roman"/>
          <w:sz w:val="28"/>
          <w:szCs w:val="28"/>
        </w:rPr>
        <w:t>организаций-источников комплектования ОКУ «</w:t>
      </w:r>
      <w:proofErr w:type="spellStart"/>
      <w:r w:rsidR="00A715AD">
        <w:rPr>
          <w:rFonts w:ascii="Times New Roman" w:eastAsia="Calibri" w:hAnsi="Times New Roman" w:cs="Times New Roman"/>
          <w:sz w:val="28"/>
          <w:szCs w:val="28"/>
        </w:rPr>
        <w:t>Госархив</w:t>
      </w:r>
      <w:proofErr w:type="spellEnd"/>
      <w:r w:rsidR="00A715AD">
        <w:rPr>
          <w:rFonts w:ascii="Times New Roman" w:eastAsia="Calibri" w:hAnsi="Times New Roman" w:cs="Times New Roman"/>
          <w:sz w:val="28"/>
          <w:szCs w:val="28"/>
        </w:rPr>
        <w:t xml:space="preserve"> курской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хранящих </w:t>
      </w:r>
      <w:r w:rsidR="00A715AD">
        <w:rPr>
          <w:rFonts w:ascii="Times New Roman" w:eastAsia="Calibri" w:hAnsi="Times New Roman" w:cs="Times New Roman"/>
          <w:sz w:val="28"/>
          <w:szCs w:val="28"/>
        </w:rPr>
        <w:t xml:space="preserve"> НТД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также об </w:t>
      </w:r>
      <w:r w:rsidR="00A715AD">
        <w:rPr>
          <w:rFonts w:ascii="Times New Roman" w:eastAsia="Calibri" w:hAnsi="Times New Roman" w:cs="Times New Roman"/>
          <w:sz w:val="28"/>
          <w:szCs w:val="28"/>
        </w:rPr>
        <w:t xml:space="preserve">объеме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таких </w:t>
      </w:r>
      <w:r w:rsidR="00A715AD">
        <w:rPr>
          <w:rFonts w:ascii="Times New Roman" w:eastAsia="Calibri" w:hAnsi="Times New Roman" w:cs="Times New Roman"/>
          <w:sz w:val="28"/>
          <w:szCs w:val="28"/>
        </w:rPr>
        <w:t>документов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715A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655C" w:rsidRPr="00A715AD" w:rsidRDefault="00CA655C" w:rsidP="00A715AD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9720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440"/>
        <w:gridCol w:w="8280"/>
      </w:tblGrid>
      <w:tr w:rsidR="00CA655C" w:rsidRPr="00CA655C" w:rsidTr="00CA655C"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55C" w:rsidRDefault="00CA655C" w:rsidP="00CA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</w:t>
            </w:r>
          </w:p>
          <w:p w:rsidR="00CA655C" w:rsidRPr="00CA655C" w:rsidRDefault="00CA655C" w:rsidP="00CA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55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t>#G0</w:t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</w:t>
            </w:r>
          </w:p>
        </w:tc>
        <w:tc>
          <w:tcPr>
            <w:tcW w:w="8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55C" w:rsidRPr="00CA655C" w:rsidRDefault="00CA655C" w:rsidP="00CA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заполнения </w:t>
            </w:r>
          </w:p>
        </w:tc>
      </w:tr>
      <w:tr w:rsidR="00CA655C" w:rsidRPr="00CA655C" w:rsidTr="00CA655C"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55C" w:rsidRDefault="00CA655C" w:rsidP="00CA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55C" w:rsidRPr="00CA655C" w:rsidRDefault="00CA655C" w:rsidP="00CA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5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A655C" w:rsidRPr="00CA655C" w:rsidTr="00CA655C"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55C" w:rsidRDefault="00CA655C" w:rsidP="00CA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55C" w:rsidRPr="00933C71" w:rsidRDefault="00CA655C" w:rsidP="0093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6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Строка 301</w:t>
            </w:r>
          </w:p>
        </w:tc>
      </w:tr>
      <w:tr w:rsidR="00CA655C" w:rsidRPr="00CA655C" w:rsidTr="00CA655C"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55C" w:rsidRPr="00CA655C" w:rsidRDefault="00CA655C" w:rsidP="00CA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рафа 1 </w:t>
            </w:r>
          </w:p>
        </w:tc>
        <w:tc>
          <w:tcPr>
            <w:tcW w:w="8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55C" w:rsidRPr="00CA655C" w:rsidRDefault="00CA655C" w:rsidP="000F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Указывается </w:t>
            </w:r>
            <w:r w:rsidRPr="00CA65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общее количество организаций</w:t>
            </w: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источников комплектования</w:t>
            </w:r>
            <w:r w:rsidR="000F2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F2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госархива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 негосударственных,  </w:t>
            </w:r>
            <w:r w:rsidR="000F2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хранящих </w:t>
            </w: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аучно-техническ</w:t>
            </w:r>
            <w:r w:rsidR="000F2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документаци</w:t>
            </w:r>
            <w:r w:rsidR="000F2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521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(далее – НТД)</w:t>
            </w: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A655C" w:rsidRPr="00CA655C" w:rsidTr="00CA655C"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55C" w:rsidRPr="00CA655C" w:rsidRDefault="00CA655C" w:rsidP="00CA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Г</w:t>
            </w: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рафа 2 </w:t>
            </w:r>
          </w:p>
        </w:tc>
        <w:tc>
          <w:tcPr>
            <w:tcW w:w="8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55C" w:rsidRDefault="00CA655C" w:rsidP="00CA6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Указывается общее количество организаций - источников комплектования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госархива</w:t>
            </w:r>
            <w:proofErr w:type="spellEnd"/>
            <w:r w:rsidR="000F2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2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негосударственных,  хранящих </w:t>
            </w:r>
            <w:r w:rsidR="00521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НТД</w:t>
            </w:r>
            <w:r w:rsidR="000F2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5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имеющих выделенные помещения для хранения НТД.</w:t>
            </w:r>
          </w:p>
          <w:p w:rsidR="00CA655C" w:rsidRPr="00CA655C" w:rsidRDefault="002F0A9B" w:rsidP="000F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0F25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 подсчете указывается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количество организаций, а не количество помещений!  </w:t>
            </w:r>
          </w:p>
        </w:tc>
      </w:tr>
      <w:tr w:rsidR="00CA655C" w:rsidRPr="00CA655C" w:rsidTr="00CA655C"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55C" w:rsidRPr="00CA655C" w:rsidRDefault="00CA655C" w:rsidP="00CA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рафа 3 </w:t>
            </w:r>
          </w:p>
        </w:tc>
        <w:tc>
          <w:tcPr>
            <w:tcW w:w="8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55C" w:rsidRPr="000F253A" w:rsidRDefault="000F253A" w:rsidP="00CA6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Указывается общее количество организаций - источников комплектования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госархива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негосударственных,  хранящих </w:t>
            </w:r>
            <w:r w:rsidR="00521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НТД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имеющих </w:t>
            </w: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655C" w:rsidRPr="000F25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штатных работников архивов НТД.</w:t>
            </w:r>
          </w:p>
          <w:p w:rsidR="00CA655C" w:rsidRPr="00CA655C" w:rsidRDefault="000F253A" w:rsidP="00CA6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При подсчете указывается количество организаций, а не количество штатных работников (человек)!  </w:t>
            </w:r>
          </w:p>
        </w:tc>
      </w:tr>
      <w:tr w:rsidR="00CA655C" w:rsidRPr="00CA655C" w:rsidTr="00CA655C"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55C" w:rsidRPr="00CA655C" w:rsidRDefault="00CA655C" w:rsidP="00CA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рафа 4 </w:t>
            </w:r>
          </w:p>
        </w:tc>
        <w:tc>
          <w:tcPr>
            <w:tcW w:w="8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55C" w:rsidRPr="00CA655C" w:rsidRDefault="00CA655C" w:rsidP="00CA6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Указывается </w:t>
            </w:r>
            <w:r w:rsidRPr="000F25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общее количество</w:t>
            </w: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 хранения НТД, отложившихся на </w:t>
            </w:r>
            <w:r w:rsidRPr="000F25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постоянное хранение</w:t>
            </w: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всех организациях - источниках комплектования </w:t>
            </w:r>
            <w:r w:rsidR="000F2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F2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госархива</w:t>
            </w:r>
            <w:proofErr w:type="spellEnd"/>
            <w:r w:rsidR="000F2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 негосударственных организаций.</w:t>
            </w: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2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A655C" w:rsidRPr="00CA655C" w:rsidRDefault="000F253A" w:rsidP="00CA6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CA655C"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заполнении данных о количестве учетных единиц следует учесть, что объем листов чертежей, не помещенных в папки, дается в условных папках из расчета: 50 листов формата А4 = 1 папке.</w:t>
            </w:r>
          </w:p>
          <w:p w:rsidR="000F253A" w:rsidRPr="00BD4443" w:rsidRDefault="000F253A" w:rsidP="00CA6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CA655C" w:rsidRPr="00BD444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Например:</w:t>
            </w:r>
            <w:r w:rsidR="00CA655C" w:rsidRPr="00B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A655C" w:rsidRPr="00CA655C" w:rsidRDefault="000F253A" w:rsidP="00CA6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CA655C"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указала в своем паспор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наличие в архиве НТД – 72200 </w:t>
            </w:r>
            <w:r w:rsidR="00CA655C"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листов + 6600 комплектов + 260 проектов + 2280 томов. В этом случае в графе 4 строки 301 следует указать итоговую цифру 10584, которая сложится из суммы, полученной от деления 72200 листов на 50 = 1444 условные папки + 6600 комплектов + 260 проектов + 2280 томов.</w:t>
            </w:r>
          </w:p>
        </w:tc>
      </w:tr>
      <w:tr w:rsidR="00CA655C" w:rsidRPr="00CA655C" w:rsidTr="00CA655C"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55C" w:rsidRPr="00CA655C" w:rsidRDefault="00CA655C" w:rsidP="00CA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графа 5 </w:t>
            </w:r>
          </w:p>
        </w:tc>
        <w:tc>
          <w:tcPr>
            <w:tcW w:w="8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55C" w:rsidRPr="00CA655C" w:rsidRDefault="00CA655C" w:rsidP="00CA6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Указывается год создания </w:t>
            </w:r>
            <w:r w:rsidRPr="000F25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самого раннего документа</w:t>
            </w: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НТД из числа единиц хранения, включенных в графу 4 , с учетом показателей графы 5 строки 302.</w:t>
            </w:r>
          </w:p>
        </w:tc>
      </w:tr>
      <w:tr w:rsidR="00CA655C" w:rsidRPr="00CA655C" w:rsidTr="00CA655C"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55C" w:rsidRPr="00CA655C" w:rsidRDefault="00CA655C" w:rsidP="00CA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графа 6 </w:t>
            </w:r>
          </w:p>
        </w:tc>
        <w:tc>
          <w:tcPr>
            <w:tcW w:w="8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55C" w:rsidRPr="00CA655C" w:rsidRDefault="00CA655C" w:rsidP="00CA6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Указывается год создания </w:t>
            </w:r>
            <w:r w:rsidRPr="000F25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самого позднего документа</w:t>
            </w: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НТД из числа единиц хранения, включенных в графу 4, с учетом показателей графы 6 строки 302.</w:t>
            </w:r>
          </w:p>
          <w:p w:rsidR="00CA655C" w:rsidRPr="00CA655C" w:rsidRDefault="000F253A" w:rsidP="00521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CA655C"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21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учетные сведения по НТД</w:t>
            </w:r>
            <w:r w:rsidR="00CA655C"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должны даваться </w:t>
            </w:r>
            <w:r w:rsidR="00CA655C" w:rsidRPr="000F25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20</w:t>
            </w:r>
            <w:r w:rsidRPr="000F25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CA655C"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  <w:r w:rsidR="00CA655C"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включительно.</w:t>
            </w:r>
          </w:p>
        </w:tc>
      </w:tr>
      <w:tr w:rsidR="00CA655C" w:rsidRPr="00CA655C" w:rsidTr="00CA655C"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55C" w:rsidRPr="00CA655C" w:rsidRDefault="00CA655C" w:rsidP="00CA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графа 7 </w:t>
            </w:r>
          </w:p>
        </w:tc>
        <w:tc>
          <w:tcPr>
            <w:tcW w:w="8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55C" w:rsidRPr="00CA655C" w:rsidRDefault="00CA655C" w:rsidP="000F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Указывается</w:t>
            </w:r>
            <w:r w:rsidR="000F2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количество</w:t>
            </w: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 постоянного хранения НТД, из числа отложившихся во всех организациях - источниках комплектования </w:t>
            </w:r>
            <w:r w:rsidR="000F2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F2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госархива</w:t>
            </w:r>
            <w:proofErr w:type="spellEnd"/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F2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негосударственных организациях, </w:t>
            </w:r>
            <w:r w:rsidRPr="000F25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внесен</w:t>
            </w:r>
            <w:r w:rsidR="000F25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</w:t>
            </w:r>
            <w:r w:rsidRPr="000F25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описи</w:t>
            </w:r>
            <w:r w:rsidR="000F25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утвержденные ЭПК </w:t>
            </w:r>
            <w:r w:rsidR="000F2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архивного управления Курской области</w:t>
            </w: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A655C" w:rsidRPr="00CA655C" w:rsidTr="00CA655C"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55C" w:rsidRPr="00CA655C" w:rsidRDefault="00CA655C" w:rsidP="00CA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графа 8 </w:t>
            </w:r>
          </w:p>
        </w:tc>
        <w:tc>
          <w:tcPr>
            <w:tcW w:w="8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55C" w:rsidRPr="00CA655C" w:rsidRDefault="00CA655C" w:rsidP="00CA6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Указывается год создания </w:t>
            </w:r>
            <w:r w:rsidRPr="000F25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самого раннего документа</w:t>
            </w: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НТД из числа единиц хранения, включенных в графу 7, с учетом показателей графы 8 строки 302.</w:t>
            </w:r>
          </w:p>
        </w:tc>
      </w:tr>
      <w:tr w:rsidR="00CA655C" w:rsidRPr="00CA655C" w:rsidTr="00CA655C"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55C" w:rsidRPr="00CA655C" w:rsidRDefault="00CA655C" w:rsidP="00CA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графа 9 </w:t>
            </w:r>
          </w:p>
        </w:tc>
        <w:tc>
          <w:tcPr>
            <w:tcW w:w="8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55C" w:rsidRPr="00CA655C" w:rsidRDefault="00CA655C" w:rsidP="00CA6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Указывается год создания </w:t>
            </w:r>
            <w:r w:rsidRPr="000F25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самого позднего документа</w:t>
            </w: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НТД из числа единиц хранения, включенных в графу 7, с учетом показателей графы 9 с</w:t>
            </w:r>
            <w:r w:rsidR="000F2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троки 302.</w:t>
            </w:r>
          </w:p>
        </w:tc>
      </w:tr>
      <w:tr w:rsidR="00CA655C" w:rsidRPr="00CA655C" w:rsidTr="00CA655C"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55C" w:rsidRPr="00CA655C" w:rsidRDefault="00CA655C" w:rsidP="00CA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графа 10 </w:t>
            </w:r>
          </w:p>
        </w:tc>
        <w:tc>
          <w:tcPr>
            <w:tcW w:w="8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55C" w:rsidRPr="00CA655C" w:rsidRDefault="00CA655C" w:rsidP="00CA6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Указывается</w:t>
            </w:r>
            <w:r w:rsidR="000F2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количество</w:t>
            </w: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 хранения, из числа внесенных в описи, утвержденные ЭПК </w:t>
            </w:r>
            <w:r w:rsidR="000F2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архивного управления Курской области</w:t>
            </w: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храня</w:t>
            </w:r>
            <w:r w:rsidR="000F2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щиеся</w:t>
            </w: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организации </w:t>
            </w:r>
            <w:r w:rsidRPr="000F25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сверх установленного срока</w:t>
            </w: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учетом показателей графы 10 строки 302.</w:t>
            </w:r>
          </w:p>
          <w:p w:rsidR="00CA655C" w:rsidRPr="00CA655C" w:rsidRDefault="000F253A" w:rsidP="00CA6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CA655C"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заполнении этой графы следует учитывать</w:t>
            </w:r>
            <w:r w:rsidR="00521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предельные сроки хранения НТД</w:t>
            </w:r>
            <w:r w:rsidR="00CA655C"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организациях - источниках комплектования установлены законодательством: для проектной документации - 2</w:t>
            </w:r>
            <w:r w:rsidR="0010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CA655C"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 после завершения разработки; </w:t>
            </w:r>
            <w:r w:rsidR="00101C28"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научно</w:t>
            </w:r>
            <w:r w:rsidR="0010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документации </w:t>
            </w:r>
            <w:r w:rsidR="00101C28"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</w:t>
            </w:r>
            <w:r w:rsidR="0010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лет, </w:t>
            </w:r>
            <w:r w:rsidR="00CA655C"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конструкторской</w:t>
            </w:r>
            <w:r w:rsidR="0010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технологической документации, патентов на изобретение </w:t>
            </w:r>
            <w:r w:rsidR="00CA655C"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</w:t>
            </w:r>
            <w:r w:rsidR="0010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лет.            </w:t>
            </w:r>
            <w:r w:rsidR="00CA655C"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F253A" w:rsidRDefault="000F253A" w:rsidP="00CA6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CA655C" w:rsidRPr="000F253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Например:</w:t>
            </w:r>
            <w:r w:rsidR="00CA655C" w:rsidRPr="000F25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A655C" w:rsidRPr="00CA655C" w:rsidRDefault="000F253A" w:rsidP="00CA6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Е</w:t>
            </w:r>
            <w:r w:rsidR="00CA655C"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 организация представляет паспорт по состоянию на 1 декабря 201</w:t>
            </w:r>
            <w:r w:rsidR="0081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A655C"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года, то проектная док</w:t>
            </w:r>
            <w:r w:rsidR="0081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ументация, разработанная до 1988</w:t>
            </w:r>
            <w:r w:rsidR="00CA655C"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года, храни</w:t>
            </w:r>
            <w:r w:rsidR="0081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 сверх установленного срока.</w:t>
            </w:r>
          </w:p>
        </w:tc>
      </w:tr>
      <w:tr w:rsidR="00816089" w:rsidRPr="00CA655C" w:rsidTr="00CA655C"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089" w:rsidRPr="00CA655C" w:rsidRDefault="00816089" w:rsidP="00CA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089" w:rsidRPr="00816089" w:rsidRDefault="00816089" w:rsidP="0081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60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Строка 302</w:t>
            </w:r>
          </w:p>
        </w:tc>
      </w:tr>
      <w:tr w:rsidR="00CA655C" w:rsidRPr="00CA655C" w:rsidTr="00CA655C"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55C" w:rsidRPr="00CA655C" w:rsidRDefault="00CA655C" w:rsidP="00CA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графа 1 </w:t>
            </w:r>
          </w:p>
        </w:tc>
        <w:tc>
          <w:tcPr>
            <w:tcW w:w="8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55C" w:rsidRPr="00CA655C" w:rsidRDefault="00CA655C" w:rsidP="00521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Указывается </w:t>
            </w:r>
            <w:r w:rsidRPr="00816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негосударственных</w:t>
            </w: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 - источников комплектования </w:t>
            </w:r>
            <w:proofErr w:type="spellStart"/>
            <w:r w:rsidR="0081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госархива</w:t>
            </w:r>
            <w:proofErr w:type="spellEnd"/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хранящих </w:t>
            </w:r>
            <w:r w:rsidR="00521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НТД</w:t>
            </w: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A655C" w:rsidRPr="00CA655C" w:rsidTr="00CA655C"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55C" w:rsidRPr="00CA655C" w:rsidRDefault="00CA655C" w:rsidP="00CA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графа 2 </w:t>
            </w:r>
          </w:p>
        </w:tc>
        <w:tc>
          <w:tcPr>
            <w:tcW w:w="8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55C" w:rsidRPr="00816089" w:rsidRDefault="00CA655C" w:rsidP="00CA6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Указывается количество </w:t>
            </w:r>
            <w:r w:rsidRPr="0081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негосударственных</w:t>
            </w: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 - источников комплектования </w:t>
            </w:r>
            <w:r w:rsidR="0081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1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госархива</w:t>
            </w:r>
            <w:proofErr w:type="spellEnd"/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16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имеющих выделенные помещения для хранения документов НТД.</w:t>
            </w:r>
          </w:p>
          <w:p w:rsidR="00CA655C" w:rsidRPr="00CA655C" w:rsidRDefault="00816089" w:rsidP="00816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При подсчете указывается количество негосударственных организаций, а не  количество помещений.</w:t>
            </w:r>
          </w:p>
        </w:tc>
      </w:tr>
      <w:tr w:rsidR="00CA655C" w:rsidRPr="00CA655C" w:rsidTr="00CA655C"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55C" w:rsidRPr="00CA655C" w:rsidRDefault="00CA655C" w:rsidP="00CA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графа 3 </w:t>
            </w:r>
          </w:p>
        </w:tc>
        <w:tc>
          <w:tcPr>
            <w:tcW w:w="8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55C" w:rsidRPr="00CA655C" w:rsidRDefault="00CA655C" w:rsidP="00CA6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Указывается количество </w:t>
            </w:r>
            <w:r w:rsidRPr="0081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негосударственных </w:t>
            </w: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организаций - источников комплектования </w:t>
            </w:r>
            <w:r w:rsidR="0081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1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архива</w:t>
            </w:r>
            <w:proofErr w:type="spellEnd"/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16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имеющих штатных работников архивов НТД.</w:t>
            </w:r>
          </w:p>
          <w:p w:rsidR="00CA655C" w:rsidRPr="00CA655C" w:rsidRDefault="00816089" w:rsidP="00CA6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При подсчете указывается количество организаций, а не количество штатных работников (человек)!  </w:t>
            </w:r>
          </w:p>
        </w:tc>
      </w:tr>
      <w:tr w:rsidR="00CA655C" w:rsidRPr="00CA655C" w:rsidTr="00CA655C"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55C" w:rsidRPr="00CA655C" w:rsidRDefault="00CA655C" w:rsidP="00CA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графа 4 </w:t>
            </w:r>
          </w:p>
        </w:tc>
        <w:tc>
          <w:tcPr>
            <w:tcW w:w="8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55C" w:rsidRPr="00CA655C" w:rsidRDefault="00CA655C" w:rsidP="00CA6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Указывается </w:t>
            </w:r>
            <w:r w:rsidRPr="00816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общее количество</w:t>
            </w: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 хранения  НТД, отложившихся на </w:t>
            </w:r>
            <w:r w:rsidRPr="00816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постоянное хранение</w:t>
            </w: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81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негосударственных организациях</w:t>
            </w: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источниках комплектования </w:t>
            </w:r>
            <w:r w:rsidR="0081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1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архива</w:t>
            </w:r>
            <w:proofErr w:type="spellEnd"/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A655C" w:rsidRPr="00CA655C" w:rsidRDefault="00816089" w:rsidP="00CA6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CA655C"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заполнении данных о количестве учетных единиц следует учесть, что объем листов чертежей, не помещенных в папки, дается в условных папках из расчета: 50 листов формата А4 = 1 папке.</w:t>
            </w:r>
          </w:p>
          <w:p w:rsidR="00816089" w:rsidRDefault="00816089" w:rsidP="00CA6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CA655C" w:rsidRPr="0081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Например:</w:t>
            </w:r>
            <w:r w:rsidR="00CA655C"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A655C" w:rsidRPr="00CA655C" w:rsidRDefault="00816089" w:rsidP="00CA6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CA655C"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указала в своем паспорте наличие в архиве НТД - 72200 листов + 6600 комплектов + 260 проектов + 2280 томов. В этом случае в графе 4 строки 302 следует указать итоговую цифру 10584, которая сложится из суммы, полученной от деления 72200 листов на 50 = 1444 условные папки + 6600 комплектов + 260 проектов + 2280 томов.</w:t>
            </w:r>
          </w:p>
        </w:tc>
      </w:tr>
      <w:tr w:rsidR="00CA655C" w:rsidRPr="00CA655C" w:rsidTr="00CA655C"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55C" w:rsidRPr="00CA655C" w:rsidRDefault="00CA655C" w:rsidP="00CA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графа 5 </w:t>
            </w:r>
          </w:p>
        </w:tc>
        <w:tc>
          <w:tcPr>
            <w:tcW w:w="8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55C" w:rsidRPr="00CA655C" w:rsidRDefault="00CA655C" w:rsidP="00CA6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Указывается год создания </w:t>
            </w:r>
            <w:r w:rsidRPr="00816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самого раннего документа</w:t>
            </w: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числа единиц хранения, включенных в графу 4.</w:t>
            </w:r>
          </w:p>
        </w:tc>
      </w:tr>
      <w:tr w:rsidR="00CA655C" w:rsidRPr="00CA655C" w:rsidTr="00CA655C"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55C" w:rsidRPr="00CA655C" w:rsidRDefault="00CA655C" w:rsidP="00CA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графа 6 </w:t>
            </w:r>
          </w:p>
        </w:tc>
        <w:tc>
          <w:tcPr>
            <w:tcW w:w="8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55C" w:rsidRPr="00CA655C" w:rsidRDefault="00CA655C" w:rsidP="00CA6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5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Указывается год создания</w:t>
            </w: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самого позднего документа</w:t>
            </w: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НТД </w:t>
            </w:r>
            <w:r w:rsidRPr="00CA65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 числа единиц хранения, включенных в графу 4.</w:t>
            </w:r>
          </w:p>
          <w:p w:rsidR="00CA655C" w:rsidRPr="00CA655C" w:rsidRDefault="00816089" w:rsidP="000A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CA655C"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A655C"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учетные сведения по </w:t>
            </w:r>
            <w:r w:rsid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НТД</w:t>
            </w:r>
            <w:r w:rsidR="00CA655C"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должны даваться </w:t>
            </w:r>
            <w:r w:rsidR="00CA655C" w:rsidRPr="008160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r w:rsidR="00CA655C"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2013</w:t>
            </w:r>
            <w:r w:rsidR="00CA655C"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  <w:r w:rsidR="00CA655C"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включительно.</w:t>
            </w:r>
          </w:p>
        </w:tc>
      </w:tr>
      <w:tr w:rsidR="00CA655C" w:rsidRPr="00CA655C" w:rsidTr="00CA655C"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55C" w:rsidRPr="00CA655C" w:rsidRDefault="00CA655C" w:rsidP="00CA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графа 7 </w:t>
            </w:r>
          </w:p>
        </w:tc>
        <w:tc>
          <w:tcPr>
            <w:tcW w:w="8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55C" w:rsidRPr="00CA655C" w:rsidRDefault="00CA655C" w:rsidP="000A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Указывается</w:t>
            </w:r>
            <w:r w:rsidR="0081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количество </w:t>
            </w: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 постоянного хранения НТД, из числа отложившихся в негосударственных организациях - источниках комплектования </w:t>
            </w:r>
            <w:proofErr w:type="spellStart"/>
            <w:r w:rsidR="0081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архива</w:t>
            </w:r>
            <w:proofErr w:type="spellEnd"/>
            <w:r w:rsidR="0081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внесен</w:t>
            </w:r>
            <w:r w:rsidR="0081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оп</w:t>
            </w:r>
            <w:r w:rsidR="0081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иси</w:t>
            </w:r>
            <w:r w:rsid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81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утвержденные ЭПК архивного управления Курской области</w:t>
            </w: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A655C" w:rsidRPr="00CA655C" w:rsidTr="00CA655C"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55C" w:rsidRPr="00CA655C" w:rsidRDefault="00CA655C" w:rsidP="00CA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графа 8 </w:t>
            </w:r>
          </w:p>
        </w:tc>
        <w:tc>
          <w:tcPr>
            <w:tcW w:w="8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55C" w:rsidRPr="00CA655C" w:rsidRDefault="00CA655C" w:rsidP="00CA6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Указывается год создания </w:t>
            </w:r>
            <w:r w:rsidRPr="000A3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самого раннего документа</w:t>
            </w: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НТД из числа единиц хранения, включенных в графу 7.</w:t>
            </w:r>
          </w:p>
          <w:p w:rsidR="00CA655C" w:rsidRPr="00CA655C" w:rsidRDefault="000A3D26" w:rsidP="000A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CA655C"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 создания самого раннего документа НТД в негосударственных организациях </w:t>
            </w:r>
            <w:r w:rsidR="00CA655C" w:rsidRPr="000A3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должен</w:t>
            </w:r>
            <w:r w:rsidR="00CA655C"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 не может) </w:t>
            </w:r>
            <w:r w:rsidR="00CA655C" w:rsidRPr="000A3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быть ранее 1992 года.</w:t>
            </w:r>
          </w:p>
        </w:tc>
      </w:tr>
      <w:tr w:rsidR="00CA655C" w:rsidRPr="00CA655C" w:rsidTr="00CA655C"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55C" w:rsidRPr="00CA655C" w:rsidRDefault="00CA655C" w:rsidP="00CA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графа 9 </w:t>
            </w:r>
          </w:p>
        </w:tc>
        <w:tc>
          <w:tcPr>
            <w:tcW w:w="8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55C" w:rsidRPr="00CA655C" w:rsidRDefault="00CA655C" w:rsidP="00CA6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Указывается год создания </w:t>
            </w:r>
            <w:r w:rsidRPr="000A3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самого позднего документа</w:t>
            </w: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НТД из числа единиц хранения, включенных в графу 7.</w:t>
            </w:r>
          </w:p>
          <w:p w:rsidR="00CA655C" w:rsidRPr="00CA655C" w:rsidRDefault="000A3D26" w:rsidP="000A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CA655C"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655C"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A655C"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CA655C"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учетные сведения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НТД </w:t>
            </w:r>
            <w:r w:rsidR="00CA655C"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должны даваться </w:t>
            </w:r>
            <w:r w:rsidR="00CA655C" w:rsidRPr="00CA6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CA655C" w:rsidRPr="00CA6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CA655C"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включительно.</w:t>
            </w:r>
          </w:p>
        </w:tc>
      </w:tr>
      <w:tr w:rsidR="00CA655C" w:rsidRPr="00CA655C" w:rsidTr="00CA655C"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55C" w:rsidRPr="00CA655C" w:rsidRDefault="00CA655C" w:rsidP="00CA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графа 10 </w:t>
            </w:r>
          </w:p>
        </w:tc>
        <w:tc>
          <w:tcPr>
            <w:tcW w:w="8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55C" w:rsidRPr="00CA655C" w:rsidRDefault="00CA655C" w:rsidP="00CA6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Указывается</w:t>
            </w:r>
            <w:r w:rsid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количество</w:t>
            </w: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 хранения НТД из числа внесенных в описи</w:t>
            </w:r>
            <w:r w:rsid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утвержденные ЭПК </w:t>
            </w:r>
            <w:r w:rsid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архивного управления Курской области,</w:t>
            </w: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храня</w:t>
            </w:r>
            <w:r w:rsid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щиеся</w:t>
            </w: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негосударственных</w:t>
            </w:r>
            <w:r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организациях </w:t>
            </w:r>
            <w:r w:rsidRPr="000A3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сверх установленного срока.</w:t>
            </w:r>
          </w:p>
          <w:p w:rsidR="00CA655C" w:rsidRPr="00CA655C" w:rsidRDefault="000A3D26" w:rsidP="00CA6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CA655C"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заполнении этой графы следует учитывать, что предельные сроки хранения научно-технической документации </w:t>
            </w:r>
            <w:r w:rsidR="00CA655C"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негосударственными</w:t>
            </w:r>
            <w:r w:rsidR="00CA655C" w:rsidRPr="00C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организациями - источниками комплектования устанавливаются договором (соглашением).</w:t>
            </w:r>
          </w:p>
        </w:tc>
      </w:tr>
    </w:tbl>
    <w:p w:rsidR="00CA655C" w:rsidRDefault="00CA655C" w:rsidP="00CA6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D26" w:rsidRPr="00DD4D3D" w:rsidRDefault="000A3D26" w:rsidP="000A3D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4.</w:t>
      </w:r>
      <w:r w:rsidRPr="00DD4D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D4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Сведения о </w:t>
      </w:r>
      <w:proofErr w:type="spellStart"/>
      <w:r w:rsidRPr="00DD4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кинофотофонодокументах</w:t>
      </w:r>
      <w:proofErr w:type="spellEnd"/>
      <w:r w:rsidRPr="00DD4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3D26" w:rsidRPr="000A3D26" w:rsidRDefault="000A3D26" w:rsidP="000A3D26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443" w:rsidRDefault="000A3D26" w:rsidP="00BD44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четвертом разделе привод</w:t>
      </w:r>
      <w:r w:rsidR="00BD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ятся сведения об организациях</w:t>
      </w:r>
      <w:r w:rsidRPr="00DD4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хранящих кино-, фото-, фоно-, видеодокументы, и объеме этих документов. </w:t>
      </w:r>
    </w:p>
    <w:p w:rsidR="00BD4443" w:rsidRPr="00DD4D3D" w:rsidRDefault="00BD4443" w:rsidP="00BD44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 раздел заполняется работниками ОКУ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Госархив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области». </w:t>
      </w:r>
    </w:p>
    <w:p w:rsidR="00BD4443" w:rsidRPr="00BD4443" w:rsidRDefault="00BD4443" w:rsidP="00BD44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401, 403, 405, 407 </w:t>
      </w:r>
      <w:r w:rsidRPr="00BD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приводятся общие данные об организациях - источниках комплектования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Госархив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области», в том числе </w:t>
      </w:r>
      <w:r w:rsidRPr="00BD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негосударственных, хранящих кино-, фото-, фоно-, видеодокументы, и объеме этих документов.</w:t>
      </w:r>
    </w:p>
    <w:p w:rsidR="00BD4443" w:rsidRPr="00BD4443" w:rsidRDefault="00BD4443" w:rsidP="00BD44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заполнении данного раздела следует учитывать, что:</w:t>
      </w:r>
    </w:p>
    <w:p w:rsidR="00BD4443" w:rsidRPr="00BD4443" w:rsidRDefault="00BD4443" w:rsidP="00BD44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учетные сведения строки 401 включаются сведения строки 402;</w:t>
      </w:r>
    </w:p>
    <w:p w:rsidR="00BD4443" w:rsidRPr="00BD4443" w:rsidRDefault="00BD4443" w:rsidP="00BD44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учетные сведения строки 403 включаются сведения строки 404;</w:t>
      </w:r>
    </w:p>
    <w:p w:rsidR="00BD4443" w:rsidRPr="00BD4443" w:rsidRDefault="00BD4443" w:rsidP="00BD44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учетные сведения строки 405 включаются сведения строки 406;</w:t>
      </w:r>
    </w:p>
    <w:p w:rsidR="000A3D26" w:rsidRDefault="00BD4443" w:rsidP="00BD44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учетные сведения строки 407 включаются сведения строки 408.</w:t>
      </w:r>
    </w:p>
    <w:p w:rsidR="00BD4443" w:rsidRPr="000A3D26" w:rsidRDefault="00BD4443" w:rsidP="00BD44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20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470"/>
        <w:gridCol w:w="8250"/>
      </w:tblGrid>
      <w:tr w:rsidR="000A3D26" w:rsidRPr="000A3D26" w:rsidTr="00BD4443">
        <w:trPr>
          <w:hidden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D26" w:rsidRPr="000A3D26" w:rsidRDefault="00DD4D3D" w:rsidP="000A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t>Нумерация граф</w:t>
            </w:r>
          </w:p>
        </w:tc>
        <w:tc>
          <w:tcPr>
            <w:tcW w:w="8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D26" w:rsidRPr="000A3D26" w:rsidRDefault="000A3D26" w:rsidP="000A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заполнения </w:t>
            </w:r>
          </w:p>
        </w:tc>
      </w:tr>
      <w:tr w:rsidR="00161648" w:rsidRPr="000A3D26" w:rsidTr="00BD4443">
        <w:trPr>
          <w:hidden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1648" w:rsidRPr="000A3D26" w:rsidRDefault="00161648" w:rsidP="000A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1648" w:rsidRPr="00BD4443" w:rsidRDefault="00161648" w:rsidP="000A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Строки 401, 403, 405, 407</w:t>
            </w:r>
          </w:p>
        </w:tc>
      </w:tr>
      <w:tr w:rsidR="000A3D26" w:rsidRPr="000A3D26" w:rsidTr="00BD4443"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D26" w:rsidRPr="000A3D26" w:rsidRDefault="000A3D26" w:rsidP="000A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графа 1 </w:t>
            </w:r>
          </w:p>
        </w:tc>
        <w:tc>
          <w:tcPr>
            <w:tcW w:w="8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D26" w:rsidRPr="000A3D26" w:rsidRDefault="000A3D26" w:rsidP="00BD4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Указывается </w:t>
            </w:r>
            <w:r w:rsidRPr="000A3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общее количество организаций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источников комплектования </w:t>
            </w:r>
            <w:r w:rsidR="00B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госархива</w:t>
            </w:r>
            <w:proofErr w:type="spellEnd"/>
            <w:r w:rsidR="00B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негосударственных</w:t>
            </w:r>
            <w:r w:rsidR="00B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графы 1 соответствующих строк 402, 404, 406, 408, хранящих кино-, фото-, фоно-, видео- документы.</w:t>
            </w:r>
          </w:p>
        </w:tc>
      </w:tr>
      <w:tr w:rsidR="000A3D26" w:rsidRPr="000A3D26" w:rsidTr="00BD4443"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D26" w:rsidRPr="000A3D26" w:rsidRDefault="000A3D26" w:rsidP="000A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графа 2 </w:t>
            </w:r>
          </w:p>
        </w:tc>
        <w:tc>
          <w:tcPr>
            <w:tcW w:w="8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443" w:rsidRDefault="000A3D26" w:rsidP="00BD4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Указывается общее количество организаций - источников комплектования </w:t>
            </w:r>
            <w:r w:rsidR="00B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госархив</w:t>
            </w:r>
            <w:proofErr w:type="spellEnd"/>
            <w:r w:rsidR="00B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том числе 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негосударственных</w:t>
            </w:r>
            <w:r w:rsidR="00B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графы 2 соответст</w:t>
            </w:r>
            <w:r w:rsidR="00B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вующих строк 402, 404, 406, 408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A3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имеющих выделенные помещения для хранения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кино-, </w:t>
            </w:r>
            <w:r w:rsidR="00B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фото-, фоно-, видео- документов.</w:t>
            </w:r>
          </w:p>
          <w:p w:rsidR="000A3D26" w:rsidRPr="000A3D26" w:rsidRDefault="00BD4443" w:rsidP="0095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При заполнении данно</w:t>
            </w:r>
            <w:r w:rsidR="00954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показателя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4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следует считать количество организаций, а не  количество помещений!</w:t>
            </w:r>
          </w:p>
        </w:tc>
      </w:tr>
      <w:tr w:rsidR="000A3D26" w:rsidRPr="000A3D26" w:rsidTr="00BD4443"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D26" w:rsidRPr="000A3D26" w:rsidRDefault="000A3D26" w:rsidP="000A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графа 3 </w:t>
            </w:r>
          </w:p>
        </w:tc>
        <w:tc>
          <w:tcPr>
            <w:tcW w:w="8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D26" w:rsidRPr="000A3D26" w:rsidRDefault="000A3D26" w:rsidP="000A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Указывается общее количество организаций - источников комплектования </w:t>
            </w:r>
            <w:r w:rsidR="00954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54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госархива</w:t>
            </w:r>
            <w:proofErr w:type="spellEnd"/>
            <w:r w:rsidR="00954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том числе негосударственных, 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графы 3 соответст</w:t>
            </w:r>
            <w:r w:rsidR="00954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вующих строк 402, 404, 406, 408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A3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имеющих штатных работников архивов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кино-, фото-, фоно-, видеодокументов.</w:t>
            </w:r>
          </w:p>
          <w:p w:rsidR="000A3D26" w:rsidRPr="000A3D26" w:rsidRDefault="009543E5" w:rsidP="0095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При заполнении данного показателя следует считать количество организаций, а не штатных работников (человек)!</w:t>
            </w:r>
          </w:p>
        </w:tc>
      </w:tr>
      <w:tr w:rsidR="000A3D26" w:rsidRPr="000A3D26" w:rsidTr="00BD4443"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D26" w:rsidRPr="000A3D26" w:rsidRDefault="000A3D26" w:rsidP="000A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графа 4 </w:t>
            </w:r>
          </w:p>
        </w:tc>
        <w:tc>
          <w:tcPr>
            <w:tcW w:w="8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D26" w:rsidRPr="000A3D26" w:rsidRDefault="000A3D26" w:rsidP="0095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Указывается </w:t>
            </w:r>
            <w:r w:rsidRPr="000A3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общее количество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 хранения кино-, фото-, фоно-, видеодокументов, отложившихся на </w:t>
            </w:r>
            <w:r w:rsidRPr="000A3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постоянное хранение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всех организациях - источниках комплектования </w:t>
            </w:r>
            <w:r w:rsidR="00954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54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архива</w:t>
            </w:r>
            <w:proofErr w:type="spellEnd"/>
            <w:r w:rsidR="00954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том числе в 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4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негосударственных</w:t>
            </w:r>
            <w:r w:rsidR="00954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графы 4 соответствующих строк 402, 404, 406, 408.</w:t>
            </w:r>
          </w:p>
        </w:tc>
      </w:tr>
      <w:tr w:rsidR="000A3D26" w:rsidRPr="000A3D26" w:rsidTr="00BD4443"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D26" w:rsidRPr="000A3D26" w:rsidRDefault="000A3D26" w:rsidP="000A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графа 5 </w:t>
            </w:r>
          </w:p>
        </w:tc>
        <w:tc>
          <w:tcPr>
            <w:tcW w:w="8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D26" w:rsidRPr="000A3D26" w:rsidRDefault="000A3D26" w:rsidP="000A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Указывается год создания </w:t>
            </w:r>
            <w:r w:rsidRPr="000A3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самого раннего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кино-, фото-, фоно-, видеодокумента из числа единиц хранения, включенных в графу 4, с учетом показателей графы 5 соответствующих строк 402, 404, 406, 408.</w:t>
            </w:r>
          </w:p>
        </w:tc>
      </w:tr>
      <w:tr w:rsidR="000A3D26" w:rsidRPr="000A3D26" w:rsidTr="00BD4443"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D26" w:rsidRPr="000A3D26" w:rsidRDefault="000A3D26" w:rsidP="000A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графа 6 </w:t>
            </w:r>
          </w:p>
        </w:tc>
        <w:tc>
          <w:tcPr>
            <w:tcW w:w="8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D26" w:rsidRPr="000A3D26" w:rsidRDefault="000A3D26" w:rsidP="000A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Указывается год создания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самого позднего </w:t>
            </w:r>
            <w:r w:rsidRPr="000A3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кино-, фото-, фоно-, видеодокумента из числа единиц хранения, включенных в графу 4, с учетом показателей графы 6 соответствующих строк 402, 404, 406, 408.</w:t>
            </w:r>
          </w:p>
          <w:p w:rsidR="000A3D26" w:rsidRPr="000A3D26" w:rsidRDefault="009543E5" w:rsidP="0095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0A3D26"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сведениях за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A3D26"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о состоянии хранения кино-, фото-, фоно-, видеодокументов в организациях - источниках комплектования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r w:rsidR="000A3D26"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="000A3D26"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учетные сведения должны даваться </w:t>
            </w:r>
            <w:r w:rsidR="000A3D26" w:rsidRPr="00954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r w:rsidR="000A3D26"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3D26" w:rsidRPr="000A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0A3D26"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включительно.</w:t>
            </w:r>
          </w:p>
        </w:tc>
      </w:tr>
      <w:tr w:rsidR="000A3D26" w:rsidRPr="000A3D26" w:rsidTr="00BD4443"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D26" w:rsidRPr="000A3D26" w:rsidRDefault="000A3D26" w:rsidP="000A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графа 7 </w:t>
            </w:r>
          </w:p>
        </w:tc>
        <w:tc>
          <w:tcPr>
            <w:tcW w:w="8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D26" w:rsidRPr="000A3D26" w:rsidRDefault="000A3D26" w:rsidP="0095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Указывается</w:t>
            </w:r>
            <w:r w:rsidR="00954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количество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 кино-, фото-, фоно-, видеодокументов постоянного хранения из числа отложившихся во всех организациях - источниках комплектования </w:t>
            </w:r>
            <w:r w:rsidR="00954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54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архива</w:t>
            </w:r>
            <w:proofErr w:type="spellEnd"/>
            <w:r w:rsidR="00954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том числе в 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негосударственных</w:t>
            </w:r>
            <w:r w:rsidR="00954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графы 7 соответствующих строк 402, 404, 406, 408)</w:t>
            </w:r>
            <w:r w:rsidR="00954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4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внесе</w:t>
            </w:r>
            <w:r w:rsidR="00954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нных </w:t>
            </w:r>
            <w:r w:rsidRPr="00954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описи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утвержденные на ЭПК </w:t>
            </w:r>
            <w:r w:rsidR="00954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архивного управления Курской области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A3D26" w:rsidRPr="000A3D26" w:rsidTr="00BD4443"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D26" w:rsidRPr="000A3D26" w:rsidRDefault="000A3D26" w:rsidP="000A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графа 8 </w:t>
            </w:r>
          </w:p>
        </w:tc>
        <w:tc>
          <w:tcPr>
            <w:tcW w:w="8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D26" w:rsidRPr="000A3D26" w:rsidRDefault="000A3D26" w:rsidP="000A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Указывается год создания </w:t>
            </w:r>
            <w:r w:rsidRPr="00954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самого раннего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кино-, фото-, фоно-, видеодокумента из числа единиц хранения, включенных в графу 7, с учетом показателей графы 8 соответствующих строк 402, 404, 406, 408 </w:t>
            </w:r>
          </w:p>
        </w:tc>
      </w:tr>
      <w:tr w:rsidR="000A3D26" w:rsidRPr="000A3D26" w:rsidTr="00BD4443"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D26" w:rsidRPr="000A3D26" w:rsidRDefault="000A3D26" w:rsidP="000A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графа 9 </w:t>
            </w:r>
          </w:p>
        </w:tc>
        <w:tc>
          <w:tcPr>
            <w:tcW w:w="8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D26" w:rsidRPr="000A3D26" w:rsidRDefault="000A3D26" w:rsidP="000A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Указывается год создания </w:t>
            </w:r>
            <w:r w:rsidRPr="00954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самого позднего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кино-, фото-, фоно-, видеодокумента из числа единиц хранения, включенных в графу 7, с учетом показателей графы 9 соответствующих строк 402, 404, 406, 408.</w:t>
            </w:r>
          </w:p>
          <w:p w:rsidR="000A3D26" w:rsidRPr="000A3D26" w:rsidRDefault="009543E5" w:rsidP="0095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0A3D26"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сведениях за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A3D26"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о состоянии хранения кино-, фото-, фоно-, видеодокументов в организациях-источниках комплектования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r w:rsidR="000A3D26"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="000A3D26"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учетные сведения должны даваться </w:t>
            </w:r>
            <w:r w:rsidR="000A3D26" w:rsidRPr="00954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r w:rsidR="000A3D26"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3D26" w:rsidRPr="000A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0A3D26"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включительно.</w:t>
            </w:r>
          </w:p>
        </w:tc>
      </w:tr>
      <w:tr w:rsidR="000A3D26" w:rsidRPr="000A3D26" w:rsidTr="00BD4443"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D26" w:rsidRPr="000A3D26" w:rsidRDefault="000A3D26" w:rsidP="000A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графа 10 </w:t>
            </w:r>
          </w:p>
        </w:tc>
        <w:tc>
          <w:tcPr>
            <w:tcW w:w="8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D26" w:rsidRPr="000A3D26" w:rsidRDefault="000A3D26" w:rsidP="000A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Указывается</w:t>
            </w:r>
            <w:r w:rsidR="00954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количество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 хранения кино-, фото-, фоно-, видеодокументов из числа внесенных в описи, утвержденные ЭПК </w:t>
            </w:r>
            <w:r w:rsidR="00954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архивного управления Курской области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хранится в организации </w:t>
            </w:r>
            <w:r w:rsidRPr="00954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сверх установленного срока</w:t>
            </w:r>
            <w:r w:rsidRPr="00954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учетом показателей графы 10 соответствующих строк 402, 404, 406, 408.</w:t>
            </w:r>
          </w:p>
          <w:p w:rsidR="000A3D26" w:rsidRPr="000A3D26" w:rsidRDefault="009543E5" w:rsidP="0095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0A3D26"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заполнении этой графы следует учитывать, что предельные сроки хранения кино-, фото-, фоно-, видеодокументов в организациях - источниках комплектования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r w:rsidR="000A3D26"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архивов</w:t>
            </w:r>
            <w:proofErr w:type="spellEnd"/>
            <w:r w:rsidR="000A3D26"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 законодательством </w:t>
            </w:r>
            <w:r w:rsidR="000A3D26" w:rsidRPr="00954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 более 3 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61648" w:rsidRPr="000A3D26" w:rsidTr="00BD4443"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1648" w:rsidRPr="000A3D26" w:rsidRDefault="00161648" w:rsidP="000A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1648" w:rsidRPr="009543E5" w:rsidRDefault="00161648" w:rsidP="001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4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Строки 402, 404, 406, 408</w:t>
            </w:r>
          </w:p>
        </w:tc>
      </w:tr>
      <w:tr w:rsidR="000A3D26" w:rsidRPr="000A3D26" w:rsidTr="00BD4443"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D26" w:rsidRPr="000A3D26" w:rsidRDefault="000A3D26" w:rsidP="000A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графа 1 </w:t>
            </w:r>
          </w:p>
        </w:tc>
        <w:tc>
          <w:tcPr>
            <w:tcW w:w="8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D26" w:rsidRPr="000A3D26" w:rsidRDefault="000A3D26" w:rsidP="0095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Указывается общее </w:t>
            </w:r>
            <w:r w:rsidRPr="00954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4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негосударственных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 - источников комплектования </w:t>
            </w:r>
            <w:r w:rsidR="00954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54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архива</w:t>
            </w:r>
            <w:proofErr w:type="spellEnd"/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кино-, фото-, фоно-, видеодокументами.</w:t>
            </w:r>
          </w:p>
        </w:tc>
      </w:tr>
      <w:tr w:rsidR="000A3D26" w:rsidRPr="000A3D26" w:rsidTr="00BD4443"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D26" w:rsidRPr="000A3D26" w:rsidRDefault="000A3D26" w:rsidP="000A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графа 2 </w:t>
            </w:r>
          </w:p>
        </w:tc>
        <w:tc>
          <w:tcPr>
            <w:tcW w:w="8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D26" w:rsidRPr="000A3D26" w:rsidRDefault="000A3D26" w:rsidP="000A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Указывается количество </w:t>
            </w:r>
            <w:r w:rsidRPr="00954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негосударственных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 - источников комплектования </w:t>
            </w:r>
            <w:r w:rsidR="00954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54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архива</w:t>
            </w:r>
            <w:proofErr w:type="spellEnd"/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54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имеющих выделенные помещения для хранения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кино-, фото-, фоно-, видеодокументов.</w:t>
            </w:r>
          </w:p>
          <w:p w:rsidR="000A3D26" w:rsidRPr="000A3D26" w:rsidRDefault="009543E5" w:rsidP="0095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При заполнении данного показателя следует считать количество   негосударственных организаций, а не количество помещений!</w:t>
            </w:r>
          </w:p>
        </w:tc>
      </w:tr>
      <w:tr w:rsidR="000A3D26" w:rsidRPr="000A3D26" w:rsidTr="00BD4443"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D26" w:rsidRPr="000A3D26" w:rsidRDefault="000A3D26" w:rsidP="000A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графа 3 </w:t>
            </w:r>
          </w:p>
        </w:tc>
        <w:tc>
          <w:tcPr>
            <w:tcW w:w="8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D26" w:rsidRDefault="000A3D26" w:rsidP="000A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Указывается количество </w:t>
            </w:r>
            <w:r w:rsidRPr="00954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негосударственных 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организаций - источников комплектования </w:t>
            </w:r>
            <w:r w:rsidR="00954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54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госа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рхива</w:t>
            </w:r>
            <w:proofErr w:type="spellEnd"/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54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имеющих штатных работников архивов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кино-, фото-, фоно-, видеодокументов</w:t>
            </w:r>
            <w:r w:rsidR="00954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A3D26" w:rsidRPr="000A3D26" w:rsidRDefault="009543E5" w:rsidP="0095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При заполнении данного показателя следует считать количество негосударственных организаций, а не штатных работников (человек)!</w:t>
            </w:r>
          </w:p>
        </w:tc>
      </w:tr>
      <w:tr w:rsidR="000A3D26" w:rsidRPr="000A3D26" w:rsidTr="00BD4443"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D26" w:rsidRPr="000A3D26" w:rsidRDefault="000A3D26" w:rsidP="000A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графа 4 </w:t>
            </w:r>
          </w:p>
        </w:tc>
        <w:tc>
          <w:tcPr>
            <w:tcW w:w="8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D26" w:rsidRPr="000A3D26" w:rsidRDefault="000A3D26" w:rsidP="0095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Указывается </w:t>
            </w:r>
            <w:r w:rsidRPr="00954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общее количество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 хранения кино-, фото-, фоно-, видеодокументов, отложившихся </w:t>
            </w:r>
            <w:r w:rsidRPr="00954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постоянное хранение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954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негосударственных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организациях - источниках комплектования </w:t>
            </w:r>
            <w:r w:rsidR="00954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54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архива</w:t>
            </w:r>
            <w:proofErr w:type="spellEnd"/>
            <w:r w:rsidR="00954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3D26" w:rsidRPr="000A3D26" w:rsidTr="00BD4443"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D26" w:rsidRPr="000A3D26" w:rsidRDefault="000A3D26" w:rsidP="000A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графа 5 </w:t>
            </w:r>
          </w:p>
        </w:tc>
        <w:tc>
          <w:tcPr>
            <w:tcW w:w="8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D26" w:rsidRPr="000A3D26" w:rsidRDefault="000A3D26" w:rsidP="000A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Указывается год создания </w:t>
            </w:r>
            <w:r w:rsidRPr="00507F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самого раннего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кино-, фото-, фоно-, видеодокумента из числа единиц хранения, включенных в графу 4 </w:t>
            </w:r>
          </w:p>
        </w:tc>
      </w:tr>
      <w:tr w:rsidR="000A3D26" w:rsidRPr="000A3D26" w:rsidTr="00BD4443"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D26" w:rsidRPr="000A3D26" w:rsidRDefault="000A3D26" w:rsidP="000A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графа 6 </w:t>
            </w:r>
          </w:p>
        </w:tc>
        <w:tc>
          <w:tcPr>
            <w:tcW w:w="8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D26" w:rsidRPr="000A3D26" w:rsidRDefault="000A3D26" w:rsidP="000A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Указывается год создания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7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самого позднего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3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кино-, фото-, фоно-, видеодокумента из числа единиц хранения, включенных в графу 4.</w:t>
            </w:r>
          </w:p>
          <w:p w:rsidR="000A3D26" w:rsidRPr="000A3D26" w:rsidRDefault="00507F94" w:rsidP="00507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0A3D26" w:rsidRPr="00507F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="000A3D26"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сведениях за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A3D26"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о состоянии хранения кино-, фото-, фоно-, видеодокументов в организациях-источниках комплектования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r w:rsidR="000A3D26"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="000A3D26"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учетные сведения должны даваться </w:t>
            </w:r>
            <w:r w:rsidR="000A3D26" w:rsidRPr="00507F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0A3D26"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включительно.</w:t>
            </w:r>
          </w:p>
        </w:tc>
      </w:tr>
      <w:tr w:rsidR="000A3D26" w:rsidRPr="000A3D26" w:rsidTr="00BD4443"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D26" w:rsidRPr="000A3D26" w:rsidRDefault="000A3D26" w:rsidP="000A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графа 7 </w:t>
            </w:r>
          </w:p>
        </w:tc>
        <w:tc>
          <w:tcPr>
            <w:tcW w:w="8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D26" w:rsidRPr="000A3D26" w:rsidRDefault="000A3D26" w:rsidP="00507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Указывается</w:t>
            </w:r>
            <w:r w:rsidR="00507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количество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 постоянного хранения кино-, фото-, фоно-, видеодокументов из числа отложившихся в </w:t>
            </w:r>
            <w:r w:rsidRPr="00507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негосударственных 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организациях - источниках комплектования данного архива, </w:t>
            </w:r>
            <w:r w:rsidR="00507F94" w:rsidRPr="00507F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внесе</w:t>
            </w:r>
            <w:r w:rsidR="00507F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нных</w:t>
            </w:r>
            <w:r w:rsidRPr="00507F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описи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утвержденные ЭПК </w:t>
            </w:r>
            <w:r w:rsidR="00507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архивного управления Курской области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A3D26" w:rsidRPr="000A3D26" w:rsidTr="00BD4443"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D26" w:rsidRPr="000A3D26" w:rsidRDefault="000A3D26" w:rsidP="000A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графа 8 </w:t>
            </w:r>
          </w:p>
        </w:tc>
        <w:tc>
          <w:tcPr>
            <w:tcW w:w="8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D26" w:rsidRPr="000A3D26" w:rsidRDefault="000A3D26" w:rsidP="000A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Указывается год создания </w:t>
            </w:r>
            <w:r w:rsidRPr="00507F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самого раннего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кино-, фото-, фоно-, видеодокумента из числа единиц хранения, включенных в графу 7.</w:t>
            </w:r>
          </w:p>
          <w:p w:rsidR="000A3D26" w:rsidRPr="000A3D26" w:rsidRDefault="00507F94" w:rsidP="000A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0A3D26"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 создания самого раннего кино-, фото-, фоно-, видеодокумента в негосударственных организациях </w:t>
            </w:r>
            <w:r w:rsidR="000A3D26" w:rsidRPr="000A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должен</w:t>
            </w:r>
            <w:r w:rsidR="000A3D26"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 не может) </w:t>
            </w:r>
            <w:r w:rsidR="000A3D26" w:rsidRPr="000A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быть ранее 1992 года.</w:t>
            </w:r>
          </w:p>
        </w:tc>
      </w:tr>
      <w:tr w:rsidR="000A3D26" w:rsidRPr="000A3D26" w:rsidTr="00BD4443"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D26" w:rsidRPr="000A3D26" w:rsidRDefault="000A3D26" w:rsidP="000A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графа 9 </w:t>
            </w:r>
          </w:p>
        </w:tc>
        <w:tc>
          <w:tcPr>
            <w:tcW w:w="8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D26" w:rsidRPr="000A3D26" w:rsidRDefault="000A3D26" w:rsidP="000A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Указывается год создания </w:t>
            </w:r>
            <w:r w:rsidRPr="00507F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самого позднего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кино-, фото-, фоно-, видеодокумента из числа единиц хранения, включенных в графу 7.</w:t>
            </w:r>
          </w:p>
          <w:p w:rsidR="000A3D26" w:rsidRPr="000A3D26" w:rsidRDefault="00507F94" w:rsidP="00507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0A3D26" w:rsidRPr="00507F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="000A3D26"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сведениях за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A3D26"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о состоянии хранения кино-, фото-, фоно-, видеодокументов в организациях-источниках комплектования архивов учетные сведения должны даваться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2013</w:t>
            </w:r>
            <w:r w:rsidR="000A3D26" w:rsidRPr="000A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3D26" w:rsidRPr="00507F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включительно</w:t>
            </w:r>
            <w:r w:rsidR="000A3D26" w:rsidRPr="000A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0A3D26"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3D26" w:rsidRPr="000A3D26" w:rsidTr="00BD4443"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D26" w:rsidRPr="000A3D26" w:rsidRDefault="000A3D26" w:rsidP="000A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графа 10 </w:t>
            </w:r>
          </w:p>
        </w:tc>
        <w:tc>
          <w:tcPr>
            <w:tcW w:w="8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D26" w:rsidRPr="00507F94" w:rsidRDefault="000A3D26" w:rsidP="000A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Указывается</w:t>
            </w:r>
            <w:r w:rsidR="00507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количество един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иц хранения кино-, фото-, фоно-, видеодокументов из числа внесенных в описи, утвержденные ЭПК </w:t>
            </w:r>
            <w:r w:rsidR="00507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архивного управления Курской области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храня</w:t>
            </w:r>
            <w:r w:rsidR="00507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щиеся </w:t>
            </w:r>
            <w:r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организации </w:t>
            </w:r>
            <w:r w:rsidRPr="00507F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сверх установленного срока.</w:t>
            </w:r>
          </w:p>
          <w:p w:rsidR="000A3D26" w:rsidRPr="000A3D26" w:rsidRDefault="00507F94" w:rsidP="000A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0A3D26"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заполнении этой графы следует учитывать, что предельные сроки хранения кино-, фото-, фоно-, видеодокументов </w:t>
            </w:r>
            <w:r w:rsidR="000A3D26" w:rsidRPr="00507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негосударственными</w:t>
            </w:r>
            <w:r w:rsidR="000A3D26" w:rsidRPr="000A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организациями - источниками комплектования устанавливается договором (соглашением).</w:t>
            </w:r>
          </w:p>
        </w:tc>
      </w:tr>
    </w:tbl>
    <w:p w:rsidR="000A3D26" w:rsidRPr="000A3D26" w:rsidRDefault="000A3D26" w:rsidP="000A3D26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D26" w:rsidRPr="000A3D26" w:rsidRDefault="000A3D26" w:rsidP="000A3D26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D26" w:rsidRPr="000A3D26" w:rsidRDefault="00161648" w:rsidP="000A3D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A3D26" w:rsidRPr="000A3D26" w:rsidRDefault="000A3D26" w:rsidP="000A3D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648" w:rsidRDefault="00161648" w:rsidP="000A3D26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1648" w:rsidRDefault="00161648" w:rsidP="000A3D26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1648" w:rsidRDefault="00161648" w:rsidP="000A3D26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1648" w:rsidRDefault="00161648" w:rsidP="000A3D26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1648" w:rsidRDefault="00161648" w:rsidP="000A3D26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1648" w:rsidRDefault="00161648" w:rsidP="000A3D26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7F94" w:rsidRDefault="00507F94" w:rsidP="000A3D26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7F94" w:rsidRDefault="00507F94" w:rsidP="000A3D26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7F94" w:rsidRDefault="00507F94" w:rsidP="000A3D26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7F94" w:rsidRDefault="00507F94" w:rsidP="000A3D26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7F94" w:rsidRDefault="00507F94" w:rsidP="000A3D26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7F94" w:rsidRDefault="00507F94" w:rsidP="000A3D26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7F94" w:rsidRDefault="00507F94" w:rsidP="000A3D26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1648" w:rsidRDefault="00161648" w:rsidP="000A3D26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3D26" w:rsidRPr="000A3D26" w:rsidRDefault="000A3D26" w:rsidP="000A3D26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Порядок составления пояснительной записки</w:t>
      </w:r>
    </w:p>
    <w:p w:rsidR="000A3D26" w:rsidRPr="000A3D26" w:rsidRDefault="000A3D26" w:rsidP="000A3D26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3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(образец)</w:t>
      </w:r>
    </w:p>
    <w:p w:rsidR="000A3D26" w:rsidRPr="000A3D26" w:rsidRDefault="000A3D26" w:rsidP="000A3D26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3D26" w:rsidRPr="000A3D26" w:rsidRDefault="00161648" w:rsidP="000A3D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ПОЯСНИТЕЛЬНАЯ ЗАПИСКА  </w:t>
      </w:r>
    </w:p>
    <w:p w:rsidR="00161648" w:rsidRDefault="000A3D26" w:rsidP="00507F94">
      <w:pPr>
        <w:tabs>
          <w:tab w:val="left" w:pos="98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Сведениям о состоянии хранения документов в организациях </w:t>
      </w:r>
      <w:r w:rsidR="00507F9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A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источниках </w:t>
      </w:r>
      <w:r w:rsidRPr="000A3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комплектования </w:t>
      </w:r>
      <w:r w:rsidR="00161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___________________________________</w:t>
      </w:r>
      <w:r w:rsidR="00507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</w:t>
      </w:r>
      <w:r w:rsidR="00161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A3D26" w:rsidRPr="000A3D26" w:rsidRDefault="00161648" w:rsidP="000A3D26">
      <w:pPr>
        <w:tabs>
          <w:tab w:val="left" w:pos="988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61648">
        <w:rPr>
          <w:rFonts w:ascii="Times New Roman" w:eastAsia="Times New Roman" w:hAnsi="Times New Roman" w:cs="Times New Roman"/>
          <w:lang w:eastAsia="ru-RU"/>
        </w:rPr>
        <w:t xml:space="preserve">                                           (наименование архивного учреждения Курской области)  </w:t>
      </w:r>
    </w:p>
    <w:p w:rsidR="000A3D26" w:rsidRPr="000A3D26" w:rsidRDefault="000A3D26" w:rsidP="000A3D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A3D26">
        <w:rPr>
          <w:rFonts w:ascii="Times New Roman" w:eastAsia="Times New Roman" w:hAnsi="Times New Roman" w:cs="Times New Roman"/>
          <w:b/>
          <w:lang w:eastAsia="ru-RU"/>
        </w:rPr>
        <w:t>на 1 декабря 201</w:t>
      </w:r>
      <w:r w:rsidR="00161648">
        <w:rPr>
          <w:rFonts w:ascii="Times New Roman" w:eastAsia="Times New Roman" w:hAnsi="Times New Roman" w:cs="Times New Roman"/>
          <w:b/>
          <w:lang w:eastAsia="ru-RU"/>
        </w:rPr>
        <w:t>3</w:t>
      </w:r>
      <w:r w:rsidRPr="000A3D26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0A3D26" w:rsidRPr="000A3D26" w:rsidRDefault="000A3D26" w:rsidP="000A3D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3D26" w:rsidRPr="000A3D26" w:rsidRDefault="000A3D26" w:rsidP="000A3D26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26" w:rsidRPr="000A3D26" w:rsidRDefault="000A3D26" w:rsidP="00507F94">
      <w:pPr>
        <w:spacing w:after="0" w:line="360" w:lineRule="auto"/>
        <w:ind w:firstLine="902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A3D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1</w:t>
      </w:r>
      <w:r w:rsidR="00507F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 Сведения об организациях, передающих в государственные, районные, городские архивы управленческую документацию</w:t>
      </w:r>
    </w:p>
    <w:p w:rsidR="00507F94" w:rsidRDefault="00507F94" w:rsidP="000A3D26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A3D26" w:rsidRPr="000A3D26" w:rsidRDefault="000A3D26" w:rsidP="000A3D26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строка 10</w:t>
      </w:r>
      <w:r w:rsidR="001616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(105)</w:t>
      </w:r>
      <w:r w:rsidRPr="000A3D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графа 1</w:t>
      </w:r>
      <w:r w:rsidRPr="000A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164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A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16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декабря 2012 г. числилось 28 организаций-источников комплектования, на 1 декабря 2013 г. числится 26 организаци</w:t>
      </w:r>
      <w:r w:rsidR="00521B8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6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Количество организаций </w:t>
      </w:r>
      <w:r w:rsidRPr="000A3D2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</w:t>
      </w:r>
      <w:r w:rsidR="0016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илось </w:t>
      </w:r>
      <w:r w:rsidR="00507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4 организации, </w:t>
      </w:r>
      <w:r w:rsidR="001616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</w:t>
      </w:r>
      <w:r w:rsidR="00507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реорганизацией и исключением  из списка источников комплектования управления Федеральной регистрационной службы по Курской области, ФГБУ «Курский центр по гидрометеорологии и мониторингу окружающей среды с региональными функциями», ……  </w:t>
      </w:r>
      <w:r w:rsidR="0016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07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увеличилось на 2 организации, в связи с </w:t>
      </w:r>
      <w:r w:rsidR="0016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включением 2-х организаций </w:t>
      </w:r>
      <w:r w:rsidR="00110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(управления Федеральной службы государственной регистрации, кадастра и картографии по Курской области, Курской таможни) </w:t>
      </w:r>
      <w:r w:rsidR="00507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список организаций-источников комплектования архива</w:t>
      </w:r>
      <w:r w:rsidR="0016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0A3D26" w:rsidRPr="000A3D26" w:rsidRDefault="00507F94" w:rsidP="000A3D26">
      <w:pPr>
        <w:tabs>
          <w:tab w:val="left" w:pos="9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3D26" w:rsidRPr="000A3D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строка  107, графа 1</w:t>
      </w:r>
      <w:r w:rsidR="000A3D26" w:rsidRPr="000A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A3D26" w:rsidRPr="000A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 декабря 2012 г. числилось 4 объединенных ведомственных архива, на 1 декабря 2013 г. числится 4 данных архива. Количество объединенных ведомственных архивов осталось без изменений.  </w:t>
      </w:r>
      <w:r w:rsidR="000A3D26" w:rsidRPr="000A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A3D26" w:rsidRPr="000A3D26" w:rsidRDefault="00507F94" w:rsidP="000A3D26">
      <w:pPr>
        <w:tabs>
          <w:tab w:val="left" w:pos="9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0A3D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строка 10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(105)</w:t>
      </w:r>
      <w:r w:rsidRPr="000A3D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графа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Pr="000A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A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декабря 2012 г. числилось 28 организаций-источников комплектования, согласовавших номенклатуры дел с архивным управлением и ОКУ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Госархив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области», на 1 декабря 2013 г. числится 2</w:t>
      </w:r>
      <w:r w:rsidR="001105E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="00110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имеющие согласованные номенклатуры дел. Количество организаций уменьшилось на 6 организаций, в связи с  реорганизацией и исключением из списка источников 4 организаций и отсутствием 2 номенклатур дел в  управлении Федеральной службы государственной регистрации, кадастра и картографии по Курской области и  Курской таможни, в связи с их включением в список источников в 2013 г. </w:t>
      </w:r>
    </w:p>
    <w:p w:rsidR="000A3D26" w:rsidRPr="000A3D26" w:rsidRDefault="001105EC" w:rsidP="000A3D26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3D26" w:rsidRDefault="001105EC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и так далее по каждому разделу отдельно с указанием </w:t>
      </w:r>
      <w:r w:rsidR="0097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уменьшению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(увеличени</w:t>
      </w:r>
      <w:r w:rsidR="0097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кол</w:t>
      </w:r>
      <w:r w:rsidR="0097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ичества организаций и количества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 и причинами их уменьшения (увеличения). </w:t>
      </w: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E82" w:rsidRPr="00976B87" w:rsidRDefault="00A21E82" w:rsidP="00976B8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21E82" w:rsidRPr="00976B87" w:rsidSect="0013693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CC1" w:rsidRDefault="005F3CC1" w:rsidP="00136936">
      <w:pPr>
        <w:spacing w:after="0" w:line="240" w:lineRule="auto"/>
      </w:pPr>
      <w:r>
        <w:separator/>
      </w:r>
    </w:p>
  </w:endnote>
  <w:endnote w:type="continuationSeparator" w:id="0">
    <w:p w:rsidR="005F3CC1" w:rsidRDefault="005F3CC1" w:rsidP="00136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CC1" w:rsidRDefault="005F3CC1" w:rsidP="00136936">
      <w:pPr>
        <w:spacing w:after="0" w:line="240" w:lineRule="auto"/>
      </w:pPr>
      <w:r>
        <w:separator/>
      </w:r>
    </w:p>
  </w:footnote>
  <w:footnote w:type="continuationSeparator" w:id="0">
    <w:p w:rsidR="005F3CC1" w:rsidRDefault="005F3CC1" w:rsidP="00136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3297919"/>
      <w:docPartObj>
        <w:docPartGallery w:val="Page Numbers (Top of Page)"/>
        <w:docPartUnique/>
      </w:docPartObj>
    </w:sdtPr>
    <w:sdtEndPr/>
    <w:sdtContent>
      <w:p w:rsidR="00A715AD" w:rsidRDefault="00A715A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163">
          <w:rPr>
            <w:noProof/>
          </w:rPr>
          <w:t>15</w:t>
        </w:r>
        <w:r>
          <w:fldChar w:fldCharType="end"/>
        </w:r>
      </w:p>
    </w:sdtContent>
  </w:sdt>
  <w:p w:rsidR="00A715AD" w:rsidRDefault="00A715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17"/>
    <w:rsid w:val="00000079"/>
    <w:rsid w:val="000001FC"/>
    <w:rsid w:val="000006B4"/>
    <w:rsid w:val="00000B3B"/>
    <w:rsid w:val="000013E7"/>
    <w:rsid w:val="00002D83"/>
    <w:rsid w:val="00004169"/>
    <w:rsid w:val="00004495"/>
    <w:rsid w:val="00005BEC"/>
    <w:rsid w:val="00007FAE"/>
    <w:rsid w:val="000123BA"/>
    <w:rsid w:val="00012819"/>
    <w:rsid w:val="00014990"/>
    <w:rsid w:val="000170A3"/>
    <w:rsid w:val="00017DEB"/>
    <w:rsid w:val="00020DAA"/>
    <w:rsid w:val="00020FA9"/>
    <w:rsid w:val="00021542"/>
    <w:rsid w:val="00022A1B"/>
    <w:rsid w:val="00022E1A"/>
    <w:rsid w:val="0002300B"/>
    <w:rsid w:val="000233B6"/>
    <w:rsid w:val="0002372A"/>
    <w:rsid w:val="00024F1C"/>
    <w:rsid w:val="0002516A"/>
    <w:rsid w:val="00025686"/>
    <w:rsid w:val="00025FDB"/>
    <w:rsid w:val="00026CB1"/>
    <w:rsid w:val="000274D8"/>
    <w:rsid w:val="00027D1E"/>
    <w:rsid w:val="000324C2"/>
    <w:rsid w:val="00034100"/>
    <w:rsid w:val="00034B5F"/>
    <w:rsid w:val="00034E7D"/>
    <w:rsid w:val="0003539B"/>
    <w:rsid w:val="0003735A"/>
    <w:rsid w:val="00037B45"/>
    <w:rsid w:val="000403BB"/>
    <w:rsid w:val="00040CB3"/>
    <w:rsid w:val="00040EA4"/>
    <w:rsid w:val="000428F2"/>
    <w:rsid w:val="00043B86"/>
    <w:rsid w:val="0005029E"/>
    <w:rsid w:val="000514F1"/>
    <w:rsid w:val="00051623"/>
    <w:rsid w:val="000539CD"/>
    <w:rsid w:val="00053BA4"/>
    <w:rsid w:val="00056C15"/>
    <w:rsid w:val="00060729"/>
    <w:rsid w:val="00065854"/>
    <w:rsid w:val="0006668D"/>
    <w:rsid w:val="00067DEA"/>
    <w:rsid w:val="000700CC"/>
    <w:rsid w:val="000715F6"/>
    <w:rsid w:val="00072208"/>
    <w:rsid w:val="00072325"/>
    <w:rsid w:val="0007234C"/>
    <w:rsid w:val="00072B7F"/>
    <w:rsid w:val="00072FB5"/>
    <w:rsid w:val="000738EC"/>
    <w:rsid w:val="000743C7"/>
    <w:rsid w:val="00074868"/>
    <w:rsid w:val="00074EFC"/>
    <w:rsid w:val="000751E1"/>
    <w:rsid w:val="00075461"/>
    <w:rsid w:val="000754B2"/>
    <w:rsid w:val="000767BD"/>
    <w:rsid w:val="00076F5B"/>
    <w:rsid w:val="00080B65"/>
    <w:rsid w:val="00080E94"/>
    <w:rsid w:val="000823EA"/>
    <w:rsid w:val="0008300D"/>
    <w:rsid w:val="00083AB8"/>
    <w:rsid w:val="00083AC1"/>
    <w:rsid w:val="00083F98"/>
    <w:rsid w:val="000845B7"/>
    <w:rsid w:val="00084E4B"/>
    <w:rsid w:val="00085105"/>
    <w:rsid w:val="000851C6"/>
    <w:rsid w:val="00085B7D"/>
    <w:rsid w:val="0008644C"/>
    <w:rsid w:val="000866F7"/>
    <w:rsid w:val="000900A8"/>
    <w:rsid w:val="0009250B"/>
    <w:rsid w:val="000933B1"/>
    <w:rsid w:val="00093FF2"/>
    <w:rsid w:val="000948BD"/>
    <w:rsid w:val="00095EDE"/>
    <w:rsid w:val="0009627B"/>
    <w:rsid w:val="0009642C"/>
    <w:rsid w:val="000966A4"/>
    <w:rsid w:val="00096A4B"/>
    <w:rsid w:val="00096CDD"/>
    <w:rsid w:val="00096E73"/>
    <w:rsid w:val="000971C8"/>
    <w:rsid w:val="00097EB5"/>
    <w:rsid w:val="000A0342"/>
    <w:rsid w:val="000A0808"/>
    <w:rsid w:val="000A1C18"/>
    <w:rsid w:val="000A2A8E"/>
    <w:rsid w:val="000A3308"/>
    <w:rsid w:val="000A355D"/>
    <w:rsid w:val="000A3BE5"/>
    <w:rsid w:val="000A3D26"/>
    <w:rsid w:val="000A431C"/>
    <w:rsid w:val="000A501D"/>
    <w:rsid w:val="000A51F4"/>
    <w:rsid w:val="000A717D"/>
    <w:rsid w:val="000B0084"/>
    <w:rsid w:val="000B04F3"/>
    <w:rsid w:val="000B0556"/>
    <w:rsid w:val="000B0A74"/>
    <w:rsid w:val="000B0CD3"/>
    <w:rsid w:val="000B0FB8"/>
    <w:rsid w:val="000B1ECA"/>
    <w:rsid w:val="000B2823"/>
    <w:rsid w:val="000B377A"/>
    <w:rsid w:val="000B43E6"/>
    <w:rsid w:val="000B4AC2"/>
    <w:rsid w:val="000B6262"/>
    <w:rsid w:val="000B69E0"/>
    <w:rsid w:val="000C1B1A"/>
    <w:rsid w:val="000C2592"/>
    <w:rsid w:val="000C29CA"/>
    <w:rsid w:val="000C2C59"/>
    <w:rsid w:val="000C41EA"/>
    <w:rsid w:val="000C4B2A"/>
    <w:rsid w:val="000C51A0"/>
    <w:rsid w:val="000C5A0C"/>
    <w:rsid w:val="000C62D2"/>
    <w:rsid w:val="000C6510"/>
    <w:rsid w:val="000C6AE0"/>
    <w:rsid w:val="000C6ED5"/>
    <w:rsid w:val="000D01F4"/>
    <w:rsid w:val="000D2126"/>
    <w:rsid w:val="000D2D4F"/>
    <w:rsid w:val="000D39D5"/>
    <w:rsid w:val="000D3B76"/>
    <w:rsid w:val="000D49B9"/>
    <w:rsid w:val="000D7843"/>
    <w:rsid w:val="000D7D74"/>
    <w:rsid w:val="000E2420"/>
    <w:rsid w:val="000E3455"/>
    <w:rsid w:val="000E3BEA"/>
    <w:rsid w:val="000E41FF"/>
    <w:rsid w:val="000E42F6"/>
    <w:rsid w:val="000E4ADD"/>
    <w:rsid w:val="000E5D12"/>
    <w:rsid w:val="000E61DF"/>
    <w:rsid w:val="000E6E6A"/>
    <w:rsid w:val="000F1B45"/>
    <w:rsid w:val="000F24EB"/>
    <w:rsid w:val="000F253A"/>
    <w:rsid w:val="000F2E03"/>
    <w:rsid w:val="000F31D1"/>
    <w:rsid w:val="000F3881"/>
    <w:rsid w:val="000F3A44"/>
    <w:rsid w:val="000F45F3"/>
    <w:rsid w:val="000F474A"/>
    <w:rsid w:val="000F5D49"/>
    <w:rsid w:val="000F638A"/>
    <w:rsid w:val="000F650C"/>
    <w:rsid w:val="000F6F98"/>
    <w:rsid w:val="001002B9"/>
    <w:rsid w:val="00100A98"/>
    <w:rsid w:val="00101049"/>
    <w:rsid w:val="00101701"/>
    <w:rsid w:val="00101C28"/>
    <w:rsid w:val="00102295"/>
    <w:rsid w:val="00102966"/>
    <w:rsid w:val="00102A23"/>
    <w:rsid w:val="0010383E"/>
    <w:rsid w:val="0010384E"/>
    <w:rsid w:val="001059D0"/>
    <w:rsid w:val="00107193"/>
    <w:rsid w:val="001105EC"/>
    <w:rsid w:val="001109D7"/>
    <w:rsid w:val="00111468"/>
    <w:rsid w:val="0011371D"/>
    <w:rsid w:val="00113801"/>
    <w:rsid w:val="0012082C"/>
    <w:rsid w:val="00120EFE"/>
    <w:rsid w:val="001214FE"/>
    <w:rsid w:val="00122087"/>
    <w:rsid w:val="00122944"/>
    <w:rsid w:val="00124113"/>
    <w:rsid w:val="0012667A"/>
    <w:rsid w:val="00127023"/>
    <w:rsid w:val="0012776A"/>
    <w:rsid w:val="00130919"/>
    <w:rsid w:val="00130DE6"/>
    <w:rsid w:val="00132C01"/>
    <w:rsid w:val="00133382"/>
    <w:rsid w:val="00133B21"/>
    <w:rsid w:val="001357D8"/>
    <w:rsid w:val="00135977"/>
    <w:rsid w:val="001361D5"/>
    <w:rsid w:val="00136936"/>
    <w:rsid w:val="00136B72"/>
    <w:rsid w:val="00136DBF"/>
    <w:rsid w:val="00140824"/>
    <w:rsid w:val="00140F6D"/>
    <w:rsid w:val="001419B4"/>
    <w:rsid w:val="00141EA3"/>
    <w:rsid w:val="00142790"/>
    <w:rsid w:val="00142BAC"/>
    <w:rsid w:val="00144114"/>
    <w:rsid w:val="00144345"/>
    <w:rsid w:val="00144B14"/>
    <w:rsid w:val="001455F8"/>
    <w:rsid w:val="00145AA9"/>
    <w:rsid w:val="00146178"/>
    <w:rsid w:val="001470DF"/>
    <w:rsid w:val="001475AB"/>
    <w:rsid w:val="00147BB5"/>
    <w:rsid w:val="00147FED"/>
    <w:rsid w:val="00150E7D"/>
    <w:rsid w:val="00151EB0"/>
    <w:rsid w:val="0015343C"/>
    <w:rsid w:val="00155758"/>
    <w:rsid w:val="00161648"/>
    <w:rsid w:val="00161B0C"/>
    <w:rsid w:val="00162400"/>
    <w:rsid w:val="00162A39"/>
    <w:rsid w:val="00163D08"/>
    <w:rsid w:val="0016457B"/>
    <w:rsid w:val="001647D3"/>
    <w:rsid w:val="001652CF"/>
    <w:rsid w:val="001667B9"/>
    <w:rsid w:val="001702E0"/>
    <w:rsid w:val="00170658"/>
    <w:rsid w:val="00171001"/>
    <w:rsid w:val="00172EA0"/>
    <w:rsid w:val="00173D90"/>
    <w:rsid w:val="00173EC8"/>
    <w:rsid w:val="00175222"/>
    <w:rsid w:val="00176704"/>
    <w:rsid w:val="0017685E"/>
    <w:rsid w:val="00176A1E"/>
    <w:rsid w:val="00177293"/>
    <w:rsid w:val="00177C3A"/>
    <w:rsid w:val="00177E86"/>
    <w:rsid w:val="00180729"/>
    <w:rsid w:val="00180B80"/>
    <w:rsid w:val="00180FA4"/>
    <w:rsid w:val="001818F8"/>
    <w:rsid w:val="0018197D"/>
    <w:rsid w:val="001821AE"/>
    <w:rsid w:val="00183B0C"/>
    <w:rsid w:val="0018672B"/>
    <w:rsid w:val="0018744E"/>
    <w:rsid w:val="0019076A"/>
    <w:rsid w:val="00191E18"/>
    <w:rsid w:val="00192415"/>
    <w:rsid w:val="00195818"/>
    <w:rsid w:val="00195FF3"/>
    <w:rsid w:val="00197F7E"/>
    <w:rsid w:val="001A17DA"/>
    <w:rsid w:val="001A20DC"/>
    <w:rsid w:val="001A26BD"/>
    <w:rsid w:val="001A2862"/>
    <w:rsid w:val="001A3FE5"/>
    <w:rsid w:val="001A4602"/>
    <w:rsid w:val="001A4A52"/>
    <w:rsid w:val="001A6C2F"/>
    <w:rsid w:val="001A6CA7"/>
    <w:rsid w:val="001A72A1"/>
    <w:rsid w:val="001B0371"/>
    <w:rsid w:val="001B0FEA"/>
    <w:rsid w:val="001B13A2"/>
    <w:rsid w:val="001B37C5"/>
    <w:rsid w:val="001B4174"/>
    <w:rsid w:val="001B54E9"/>
    <w:rsid w:val="001B65A3"/>
    <w:rsid w:val="001B67E8"/>
    <w:rsid w:val="001B7C9C"/>
    <w:rsid w:val="001B7CDE"/>
    <w:rsid w:val="001C018E"/>
    <w:rsid w:val="001C044C"/>
    <w:rsid w:val="001C1B2C"/>
    <w:rsid w:val="001C2566"/>
    <w:rsid w:val="001C2C14"/>
    <w:rsid w:val="001C3748"/>
    <w:rsid w:val="001C38DE"/>
    <w:rsid w:val="001C6003"/>
    <w:rsid w:val="001C6316"/>
    <w:rsid w:val="001C6B7C"/>
    <w:rsid w:val="001D06F1"/>
    <w:rsid w:val="001D198E"/>
    <w:rsid w:val="001D24E7"/>
    <w:rsid w:val="001D5F11"/>
    <w:rsid w:val="001D6BED"/>
    <w:rsid w:val="001D756B"/>
    <w:rsid w:val="001D76A3"/>
    <w:rsid w:val="001E5602"/>
    <w:rsid w:val="001F0F97"/>
    <w:rsid w:val="001F2642"/>
    <w:rsid w:val="001F2BEE"/>
    <w:rsid w:val="001F3663"/>
    <w:rsid w:val="001F598E"/>
    <w:rsid w:val="001F5DF3"/>
    <w:rsid w:val="001F6895"/>
    <w:rsid w:val="001F756D"/>
    <w:rsid w:val="0020184F"/>
    <w:rsid w:val="00202E98"/>
    <w:rsid w:val="0020314C"/>
    <w:rsid w:val="00203B97"/>
    <w:rsid w:val="00204C02"/>
    <w:rsid w:val="00204EA0"/>
    <w:rsid w:val="002051C6"/>
    <w:rsid w:val="00205D8E"/>
    <w:rsid w:val="00210D04"/>
    <w:rsid w:val="002131D7"/>
    <w:rsid w:val="00215043"/>
    <w:rsid w:val="0021568F"/>
    <w:rsid w:val="00216C62"/>
    <w:rsid w:val="00216F24"/>
    <w:rsid w:val="00217914"/>
    <w:rsid w:val="00217D21"/>
    <w:rsid w:val="0022009E"/>
    <w:rsid w:val="00220CCE"/>
    <w:rsid w:val="0022132E"/>
    <w:rsid w:val="00221892"/>
    <w:rsid w:val="00221953"/>
    <w:rsid w:val="00222524"/>
    <w:rsid w:val="00222B0D"/>
    <w:rsid w:val="00222D20"/>
    <w:rsid w:val="00222E41"/>
    <w:rsid w:val="00223C5F"/>
    <w:rsid w:val="00223E71"/>
    <w:rsid w:val="00225357"/>
    <w:rsid w:val="00226351"/>
    <w:rsid w:val="00227755"/>
    <w:rsid w:val="002317AF"/>
    <w:rsid w:val="00231800"/>
    <w:rsid w:val="00232C93"/>
    <w:rsid w:val="00234679"/>
    <w:rsid w:val="00236601"/>
    <w:rsid w:val="00236991"/>
    <w:rsid w:val="00236E3B"/>
    <w:rsid w:val="002403E4"/>
    <w:rsid w:val="002414AC"/>
    <w:rsid w:val="002423E0"/>
    <w:rsid w:val="002443D2"/>
    <w:rsid w:val="00245034"/>
    <w:rsid w:val="002471B0"/>
    <w:rsid w:val="00247586"/>
    <w:rsid w:val="00247ABE"/>
    <w:rsid w:val="0025333D"/>
    <w:rsid w:val="002536B5"/>
    <w:rsid w:val="00253A75"/>
    <w:rsid w:val="00253CE4"/>
    <w:rsid w:val="002548E3"/>
    <w:rsid w:val="002574DE"/>
    <w:rsid w:val="00257598"/>
    <w:rsid w:val="002609E9"/>
    <w:rsid w:val="00261373"/>
    <w:rsid w:val="00261F19"/>
    <w:rsid w:val="002620E7"/>
    <w:rsid w:val="00262979"/>
    <w:rsid w:val="00263695"/>
    <w:rsid w:val="002655ED"/>
    <w:rsid w:val="00265DD5"/>
    <w:rsid w:val="00265EB8"/>
    <w:rsid w:val="002720CB"/>
    <w:rsid w:val="0027299C"/>
    <w:rsid w:val="00272D96"/>
    <w:rsid w:val="002735F5"/>
    <w:rsid w:val="00273E84"/>
    <w:rsid w:val="0027445A"/>
    <w:rsid w:val="0027469B"/>
    <w:rsid w:val="00275C08"/>
    <w:rsid w:val="00275F91"/>
    <w:rsid w:val="00276461"/>
    <w:rsid w:val="00276500"/>
    <w:rsid w:val="00276F4E"/>
    <w:rsid w:val="00276F5D"/>
    <w:rsid w:val="00276F86"/>
    <w:rsid w:val="0027785A"/>
    <w:rsid w:val="0028055E"/>
    <w:rsid w:val="002806B0"/>
    <w:rsid w:val="0028223F"/>
    <w:rsid w:val="002822AE"/>
    <w:rsid w:val="0028269F"/>
    <w:rsid w:val="002829E4"/>
    <w:rsid w:val="00282E55"/>
    <w:rsid w:val="0028398A"/>
    <w:rsid w:val="00286566"/>
    <w:rsid w:val="00287054"/>
    <w:rsid w:val="00287BD8"/>
    <w:rsid w:val="00290369"/>
    <w:rsid w:val="00292B82"/>
    <w:rsid w:val="00293B3D"/>
    <w:rsid w:val="00296671"/>
    <w:rsid w:val="00296B93"/>
    <w:rsid w:val="00296D0E"/>
    <w:rsid w:val="002A0AA0"/>
    <w:rsid w:val="002A1D3A"/>
    <w:rsid w:val="002A2085"/>
    <w:rsid w:val="002A2C80"/>
    <w:rsid w:val="002A381E"/>
    <w:rsid w:val="002A4535"/>
    <w:rsid w:val="002A4BAD"/>
    <w:rsid w:val="002A660E"/>
    <w:rsid w:val="002A6D9D"/>
    <w:rsid w:val="002A774A"/>
    <w:rsid w:val="002B013B"/>
    <w:rsid w:val="002B08F6"/>
    <w:rsid w:val="002B0968"/>
    <w:rsid w:val="002B0A7E"/>
    <w:rsid w:val="002B102F"/>
    <w:rsid w:val="002B2795"/>
    <w:rsid w:val="002B39B4"/>
    <w:rsid w:val="002B492D"/>
    <w:rsid w:val="002B4B77"/>
    <w:rsid w:val="002B4D85"/>
    <w:rsid w:val="002B5275"/>
    <w:rsid w:val="002B5BBC"/>
    <w:rsid w:val="002B6340"/>
    <w:rsid w:val="002B74AB"/>
    <w:rsid w:val="002C2707"/>
    <w:rsid w:val="002C3162"/>
    <w:rsid w:val="002C3192"/>
    <w:rsid w:val="002C4436"/>
    <w:rsid w:val="002C5450"/>
    <w:rsid w:val="002C5F9F"/>
    <w:rsid w:val="002C6C47"/>
    <w:rsid w:val="002C726C"/>
    <w:rsid w:val="002D1AEC"/>
    <w:rsid w:val="002D22E6"/>
    <w:rsid w:val="002D2C76"/>
    <w:rsid w:val="002D3DD4"/>
    <w:rsid w:val="002D4457"/>
    <w:rsid w:val="002D5273"/>
    <w:rsid w:val="002D5668"/>
    <w:rsid w:val="002D5691"/>
    <w:rsid w:val="002D5EC3"/>
    <w:rsid w:val="002D7274"/>
    <w:rsid w:val="002D7AF5"/>
    <w:rsid w:val="002E1497"/>
    <w:rsid w:val="002E1BB6"/>
    <w:rsid w:val="002E1DC0"/>
    <w:rsid w:val="002E2F27"/>
    <w:rsid w:val="002E3FD3"/>
    <w:rsid w:val="002E4438"/>
    <w:rsid w:val="002E4BEC"/>
    <w:rsid w:val="002E5BE0"/>
    <w:rsid w:val="002E70AA"/>
    <w:rsid w:val="002E71D1"/>
    <w:rsid w:val="002F0A9B"/>
    <w:rsid w:val="002F0CF4"/>
    <w:rsid w:val="002F14AF"/>
    <w:rsid w:val="002F245E"/>
    <w:rsid w:val="002F2BEA"/>
    <w:rsid w:val="002F2F33"/>
    <w:rsid w:val="002F368A"/>
    <w:rsid w:val="002F4628"/>
    <w:rsid w:val="002F590D"/>
    <w:rsid w:val="002F7134"/>
    <w:rsid w:val="00301A1A"/>
    <w:rsid w:val="0030239F"/>
    <w:rsid w:val="0030243E"/>
    <w:rsid w:val="00302792"/>
    <w:rsid w:val="00302849"/>
    <w:rsid w:val="0030422C"/>
    <w:rsid w:val="00306254"/>
    <w:rsid w:val="00306320"/>
    <w:rsid w:val="00306B0C"/>
    <w:rsid w:val="00306C56"/>
    <w:rsid w:val="00307688"/>
    <w:rsid w:val="00307C89"/>
    <w:rsid w:val="00310800"/>
    <w:rsid w:val="00311871"/>
    <w:rsid w:val="003118E9"/>
    <w:rsid w:val="00311948"/>
    <w:rsid w:val="00311AED"/>
    <w:rsid w:val="00312862"/>
    <w:rsid w:val="0031400C"/>
    <w:rsid w:val="0032026B"/>
    <w:rsid w:val="00321943"/>
    <w:rsid w:val="00321EE0"/>
    <w:rsid w:val="00322817"/>
    <w:rsid w:val="00322A6D"/>
    <w:rsid w:val="00322F8F"/>
    <w:rsid w:val="00324426"/>
    <w:rsid w:val="003245F0"/>
    <w:rsid w:val="00324C4D"/>
    <w:rsid w:val="00324CE0"/>
    <w:rsid w:val="00324DCC"/>
    <w:rsid w:val="00325511"/>
    <w:rsid w:val="00326685"/>
    <w:rsid w:val="003307E2"/>
    <w:rsid w:val="00330A61"/>
    <w:rsid w:val="003325D1"/>
    <w:rsid w:val="003333FF"/>
    <w:rsid w:val="003335F8"/>
    <w:rsid w:val="00333957"/>
    <w:rsid w:val="00333AF0"/>
    <w:rsid w:val="00333E16"/>
    <w:rsid w:val="00336E10"/>
    <w:rsid w:val="0034043F"/>
    <w:rsid w:val="003420BF"/>
    <w:rsid w:val="003432D2"/>
    <w:rsid w:val="0034336F"/>
    <w:rsid w:val="0034348F"/>
    <w:rsid w:val="003445E1"/>
    <w:rsid w:val="003458AB"/>
    <w:rsid w:val="00345F86"/>
    <w:rsid w:val="00346353"/>
    <w:rsid w:val="003463D8"/>
    <w:rsid w:val="00352251"/>
    <w:rsid w:val="003525C3"/>
    <w:rsid w:val="00352ADB"/>
    <w:rsid w:val="00353FE7"/>
    <w:rsid w:val="00354A07"/>
    <w:rsid w:val="0035552C"/>
    <w:rsid w:val="00355EFE"/>
    <w:rsid w:val="0035602C"/>
    <w:rsid w:val="00356781"/>
    <w:rsid w:val="0035795F"/>
    <w:rsid w:val="00357D7E"/>
    <w:rsid w:val="00361122"/>
    <w:rsid w:val="00361173"/>
    <w:rsid w:val="00362C12"/>
    <w:rsid w:val="003639F7"/>
    <w:rsid w:val="00363BA3"/>
    <w:rsid w:val="00363BE4"/>
    <w:rsid w:val="003645BA"/>
    <w:rsid w:val="00364DC0"/>
    <w:rsid w:val="00365510"/>
    <w:rsid w:val="003664D5"/>
    <w:rsid w:val="0036767F"/>
    <w:rsid w:val="0036789E"/>
    <w:rsid w:val="003710E5"/>
    <w:rsid w:val="00371957"/>
    <w:rsid w:val="00372488"/>
    <w:rsid w:val="00373401"/>
    <w:rsid w:val="00373647"/>
    <w:rsid w:val="00381846"/>
    <w:rsid w:val="003852D8"/>
    <w:rsid w:val="00385674"/>
    <w:rsid w:val="00385BEC"/>
    <w:rsid w:val="00387F82"/>
    <w:rsid w:val="0039296A"/>
    <w:rsid w:val="00393E76"/>
    <w:rsid w:val="0039540E"/>
    <w:rsid w:val="00397000"/>
    <w:rsid w:val="003A156B"/>
    <w:rsid w:val="003A1FF9"/>
    <w:rsid w:val="003A3A8C"/>
    <w:rsid w:val="003A405E"/>
    <w:rsid w:val="003A4424"/>
    <w:rsid w:val="003A5139"/>
    <w:rsid w:val="003A575F"/>
    <w:rsid w:val="003A7D8C"/>
    <w:rsid w:val="003B00F4"/>
    <w:rsid w:val="003B1594"/>
    <w:rsid w:val="003B1C45"/>
    <w:rsid w:val="003B3B66"/>
    <w:rsid w:val="003B423D"/>
    <w:rsid w:val="003B56BF"/>
    <w:rsid w:val="003B6740"/>
    <w:rsid w:val="003B6A5A"/>
    <w:rsid w:val="003C1772"/>
    <w:rsid w:val="003C385E"/>
    <w:rsid w:val="003C3C4A"/>
    <w:rsid w:val="003C4B7D"/>
    <w:rsid w:val="003C6C9D"/>
    <w:rsid w:val="003C7063"/>
    <w:rsid w:val="003C73D9"/>
    <w:rsid w:val="003D062E"/>
    <w:rsid w:val="003D0B96"/>
    <w:rsid w:val="003D251F"/>
    <w:rsid w:val="003D2648"/>
    <w:rsid w:val="003D37F9"/>
    <w:rsid w:val="003D3B1C"/>
    <w:rsid w:val="003D5878"/>
    <w:rsid w:val="003D5FA5"/>
    <w:rsid w:val="003D6D42"/>
    <w:rsid w:val="003E1869"/>
    <w:rsid w:val="003E345C"/>
    <w:rsid w:val="003E40CB"/>
    <w:rsid w:val="003E4476"/>
    <w:rsid w:val="003E45EE"/>
    <w:rsid w:val="003E69A2"/>
    <w:rsid w:val="003E74AA"/>
    <w:rsid w:val="003E757D"/>
    <w:rsid w:val="003E7609"/>
    <w:rsid w:val="003F1C86"/>
    <w:rsid w:val="003F29E1"/>
    <w:rsid w:val="003F3D73"/>
    <w:rsid w:val="003F3F56"/>
    <w:rsid w:val="003F4758"/>
    <w:rsid w:val="003F57C1"/>
    <w:rsid w:val="003F67FA"/>
    <w:rsid w:val="003F6820"/>
    <w:rsid w:val="003F7756"/>
    <w:rsid w:val="00400409"/>
    <w:rsid w:val="0040195A"/>
    <w:rsid w:val="00402C01"/>
    <w:rsid w:val="00403895"/>
    <w:rsid w:val="00403A81"/>
    <w:rsid w:val="00404043"/>
    <w:rsid w:val="0040666A"/>
    <w:rsid w:val="0040677D"/>
    <w:rsid w:val="00406E2F"/>
    <w:rsid w:val="00407DF8"/>
    <w:rsid w:val="004103D8"/>
    <w:rsid w:val="004113D6"/>
    <w:rsid w:val="0041151F"/>
    <w:rsid w:val="00412654"/>
    <w:rsid w:val="004130F7"/>
    <w:rsid w:val="00413F19"/>
    <w:rsid w:val="004156A0"/>
    <w:rsid w:val="004158C4"/>
    <w:rsid w:val="0041742F"/>
    <w:rsid w:val="00417CDC"/>
    <w:rsid w:val="00417F07"/>
    <w:rsid w:val="00420759"/>
    <w:rsid w:val="004217D9"/>
    <w:rsid w:val="00422B66"/>
    <w:rsid w:val="00422E42"/>
    <w:rsid w:val="00423E12"/>
    <w:rsid w:val="0042492E"/>
    <w:rsid w:val="0042587F"/>
    <w:rsid w:val="004300FF"/>
    <w:rsid w:val="00430571"/>
    <w:rsid w:val="00432BF6"/>
    <w:rsid w:val="00432D93"/>
    <w:rsid w:val="0043370A"/>
    <w:rsid w:val="004354ED"/>
    <w:rsid w:val="004363E4"/>
    <w:rsid w:val="004366DB"/>
    <w:rsid w:val="00436EB8"/>
    <w:rsid w:val="004404D5"/>
    <w:rsid w:val="004408D9"/>
    <w:rsid w:val="004410A1"/>
    <w:rsid w:val="00443648"/>
    <w:rsid w:val="00443EF2"/>
    <w:rsid w:val="00445524"/>
    <w:rsid w:val="00445F98"/>
    <w:rsid w:val="0044760D"/>
    <w:rsid w:val="00447870"/>
    <w:rsid w:val="0045004D"/>
    <w:rsid w:val="00450660"/>
    <w:rsid w:val="00452A81"/>
    <w:rsid w:val="00454EE6"/>
    <w:rsid w:val="004553EC"/>
    <w:rsid w:val="004555F7"/>
    <w:rsid w:val="004562CC"/>
    <w:rsid w:val="0045723B"/>
    <w:rsid w:val="00461571"/>
    <w:rsid w:val="004624F0"/>
    <w:rsid w:val="0046345F"/>
    <w:rsid w:val="00464B6D"/>
    <w:rsid w:val="00465474"/>
    <w:rsid w:val="00466407"/>
    <w:rsid w:val="00466A45"/>
    <w:rsid w:val="00466C13"/>
    <w:rsid w:val="00467BBB"/>
    <w:rsid w:val="00467CAB"/>
    <w:rsid w:val="004707E2"/>
    <w:rsid w:val="0047228E"/>
    <w:rsid w:val="00472C9F"/>
    <w:rsid w:val="00472E1E"/>
    <w:rsid w:val="00472F71"/>
    <w:rsid w:val="004733C8"/>
    <w:rsid w:val="00474EE0"/>
    <w:rsid w:val="0047604C"/>
    <w:rsid w:val="00476308"/>
    <w:rsid w:val="00476F85"/>
    <w:rsid w:val="0047784E"/>
    <w:rsid w:val="00477850"/>
    <w:rsid w:val="00482253"/>
    <w:rsid w:val="0048444B"/>
    <w:rsid w:val="00484701"/>
    <w:rsid w:val="00487459"/>
    <w:rsid w:val="00487E93"/>
    <w:rsid w:val="004903EB"/>
    <w:rsid w:val="00491007"/>
    <w:rsid w:val="00491425"/>
    <w:rsid w:val="00494CA5"/>
    <w:rsid w:val="004957C3"/>
    <w:rsid w:val="00496665"/>
    <w:rsid w:val="004967AC"/>
    <w:rsid w:val="004969F5"/>
    <w:rsid w:val="00497894"/>
    <w:rsid w:val="004A18A7"/>
    <w:rsid w:val="004A1D4A"/>
    <w:rsid w:val="004A2124"/>
    <w:rsid w:val="004A2FFF"/>
    <w:rsid w:val="004A3557"/>
    <w:rsid w:val="004A450C"/>
    <w:rsid w:val="004A5F4B"/>
    <w:rsid w:val="004A6306"/>
    <w:rsid w:val="004B01A5"/>
    <w:rsid w:val="004B067F"/>
    <w:rsid w:val="004B0AC4"/>
    <w:rsid w:val="004B26A3"/>
    <w:rsid w:val="004B3948"/>
    <w:rsid w:val="004B3EE5"/>
    <w:rsid w:val="004B6D7A"/>
    <w:rsid w:val="004B73EF"/>
    <w:rsid w:val="004C0508"/>
    <w:rsid w:val="004C0E4C"/>
    <w:rsid w:val="004C2E7A"/>
    <w:rsid w:val="004C3212"/>
    <w:rsid w:val="004C797F"/>
    <w:rsid w:val="004D059C"/>
    <w:rsid w:val="004D1007"/>
    <w:rsid w:val="004D1D22"/>
    <w:rsid w:val="004D3DE6"/>
    <w:rsid w:val="004D3E99"/>
    <w:rsid w:val="004D469B"/>
    <w:rsid w:val="004D51E7"/>
    <w:rsid w:val="004D6D92"/>
    <w:rsid w:val="004D74C0"/>
    <w:rsid w:val="004E0C0D"/>
    <w:rsid w:val="004E0D0B"/>
    <w:rsid w:val="004E15A9"/>
    <w:rsid w:val="004E2444"/>
    <w:rsid w:val="004E5B90"/>
    <w:rsid w:val="004E6207"/>
    <w:rsid w:val="004E6FC3"/>
    <w:rsid w:val="004F2304"/>
    <w:rsid w:val="004F338D"/>
    <w:rsid w:val="004F4225"/>
    <w:rsid w:val="004F4D2F"/>
    <w:rsid w:val="004F4DAF"/>
    <w:rsid w:val="004F54E7"/>
    <w:rsid w:val="004F6204"/>
    <w:rsid w:val="004F7124"/>
    <w:rsid w:val="005031C3"/>
    <w:rsid w:val="0050482C"/>
    <w:rsid w:val="005065CE"/>
    <w:rsid w:val="00507233"/>
    <w:rsid w:val="00507F94"/>
    <w:rsid w:val="00510E63"/>
    <w:rsid w:val="00511181"/>
    <w:rsid w:val="00513342"/>
    <w:rsid w:val="00513C27"/>
    <w:rsid w:val="00513C98"/>
    <w:rsid w:val="00514AB6"/>
    <w:rsid w:val="00514C5E"/>
    <w:rsid w:val="005150B0"/>
    <w:rsid w:val="00515D69"/>
    <w:rsid w:val="00521B80"/>
    <w:rsid w:val="0052320F"/>
    <w:rsid w:val="005233DB"/>
    <w:rsid w:val="005238DE"/>
    <w:rsid w:val="0052450E"/>
    <w:rsid w:val="00524DE1"/>
    <w:rsid w:val="00525B84"/>
    <w:rsid w:val="005316A6"/>
    <w:rsid w:val="00531B06"/>
    <w:rsid w:val="00533273"/>
    <w:rsid w:val="00533DD4"/>
    <w:rsid w:val="005340BF"/>
    <w:rsid w:val="0053650F"/>
    <w:rsid w:val="00536869"/>
    <w:rsid w:val="00537830"/>
    <w:rsid w:val="00537C61"/>
    <w:rsid w:val="00540662"/>
    <w:rsid w:val="00542409"/>
    <w:rsid w:val="005439AE"/>
    <w:rsid w:val="00545057"/>
    <w:rsid w:val="00546DAA"/>
    <w:rsid w:val="00546E34"/>
    <w:rsid w:val="0055166A"/>
    <w:rsid w:val="00552442"/>
    <w:rsid w:val="00553661"/>
    <w:rsid w:val="005543F6"/>
    <w:rsid w:val="00555100"/>
    <w:rsid w:val="00555288"/>
    <w:rsid w:val="00555D6A"/>
    <w:rsid w:val="00556B18"/>
    <w:rsid w:val="00556C83"/>
    <w:rsid w:val="00560E7A"/>
    <w:rsid w:val="00564D0D"/>
    <w:rsid w:val="005653E1"/>
    <w:rsid w:val="00565FAF"/>
    <w:rsid w:val="00566983"/>
    <w:rsid w:val="00571FC3"/>
    <w:rsid w:val="00572A4E"/>
    <w:rsid w:val="005747AF"/>
    <w:rsid w:val="00574DB4"/>
    <w:rsid w:val="00576C96"/>
    <w:rsid w:val="00577A07"/>
    <w:rsid w:val="0058088A"/>
    <w:rsid w:val="00580D8B"/>
    <w:rsid w:val="00581A87"/>
    <w:rsid w:val="00581FA6"/>
    <w:rsid w:val="005826E2"/>
    <w:rsid w:val="00582ABE"/>
    <w:rsid w:val="0058383E"/>
    <w:rsid w:val="005845B4"/>
    <w:rsid w:val="00586621"/>
    <w:rsid w:val="00590163"/>
    <w:rsid w:val="0059021E"/>
    <w:rsid w:val="00590D94"/>
    <w:rsid w:val="005919A4"/>
    <w:rsid w:val="0059211C"/>
    <w:rsid w:val="00592AA1"/>
    <w:rsid w:val="005932D9"/>
    <w:rsid w:val="00593D28"/>
    <w:rsid w:val="005943EF"/>
    <w:rsid w:val="00594E0C"/>
    <w:rsid w:val="00594E1B"/>
    <w:rsid w:val="005A0989"/>
    <w:rsid w:val="005A0A60"/>
    <w:rsid w:val="005A148C"/>
    <w:rsid w:val="005A2486"/>
    <w:rsid w:val="005A4439"/>
    <w:rsid w:val="005A4815"/>
    <w:rsid w:val="005A4A7C"/>
    <w:rsid w:val="005A6AF7"/>
    <w:rsid w:val="005A7BC5"/>
    <w:rsid w:val="005B0998"/>
    <w:rsid w:val="005B0BDB"/>
    <w:rsid w:val="005B0F53"/>
    <w:rsid w:val="005B196B"/>
    <w:rsid w:val="005B2265"/>
    <w:rsid w:val="005B2D0E"/>
    <w:rsid w:val="005B50CD"/>
    <w:rsid w:val="005B6157"/>
    <w:rsid w:val="005B648A"/>
    <w:rsid w:val="005B7240"/>
    <w:rsid w:val="005C0AD7"/>
    <w:rsid w:val="005C2B75"/>
    <w:rsid w:val="005C349A"/>
    <w:rsid w:val="005C3A75"/>
    <w:rsid w:val="005C5016"/>
    <w:rsid w:val="005C5101"/>
    <w:rsid w:val="005C56E6"/>
    <w:rsid w:val="005C6FE4"/>
    <w:rsid w:val="005D1729"/>
    <w:rsid w:val="005D1F67"/>
    <w:rsid w:val="005D29C6"/>
    <w:rsid w:val="005D6752"/>
    <w:rsid w:val="005D7348"/>
    <w:rsid w:val="005E0E64"/>
    <w:rsid w:val="005E24ED"/>
    <w:rsid w:val="005E4D85"/>
    <w:rsid w:val="005E4FC9"/>
    <w:rsid w:val="005E625E"/>
    <w:rsid w:val="005F0532"/>
    <w:rsid w:val="005F0EA4"/>
    <w:rsid w:val="005F1F3C"/>
    <w:rsid w:val="005F2A7A"/>
    <w:rsid w:val="005F3766"/>
    <w:rsid w:val="005F3CC1"/>
    <w:rsid w:val="005F4D52"/>
    <w:rsid w:val="005F7052"/>
    <w:rsid w:val="006003C8"/>
    <w:rsid w:val="006006B6"/>
    <w:rsid w:val="00600B2D"/>
    <w:rsid w:val="006011F0"/>
    <w:rsid w:val="00601790"/>
    <w:rsid w:val="006017D4"/>
    <w:rsid w:val="00601DDE"/>
    <w:rsid w:val="00602E6C"/>
    <w:rsid w:val="006040E3"/>
    <w:rsid w:val="006043E4"/>
    <w:rsid w:val="006057D1"/>
    <w:rsid w:val="0060585C"/>
    <w:rsid w:val="00607180"/>
    <w:rsid w:val="006073FF"/>
    <w:rsid w:val="00610298"/>
    <w:rsid w:val="006103D0"/>
    <w:rsid w:val="0061054D"/>
    <w:rsid w:val="00610AD9"/>
    <w:rsid w:val="006126FD"/>
    <w:rsid w:val="00614C97"/>
    <w:rsid w:val="00614D45"/>
    <w:rsid w:val="00615762"/>
    <w:rsid w:val="00616F8D"/>
    <w:rsid w:val="00621223"/>
    <w:rsid w:val="0062131A"/>
    <w:rsid w:val="006217BE"/>
    <w:rsid w:val="00624846"/>
    <w:rsid w:val="00625BE0"/>
    <w:rsid w:val="00626A36"/>
    <w:rsid w:val="00626C55"/>
    <w:rsid w:val="00627136"/>
    <w:rsid w:val="006306F2"/>
    <w:rsid w:val="00631747"/>
    <w:rsid w:val="00632082"/>
    <w:rsid w:val="00633C94"/>
    <w:rsid w:val="00634278"/>
    <w:rsid w:val="00634353"/>
    <w:rsid w:val="006346EC"/>
    <w:rsid w:val="006350EC"/>
    <w:rsid w:val="00635238"/>
    <w:rsid w:val="006410A6"/>
    <w:rsid w:val="006411A1"/>
    <w:rsid w:val="00641D0E"/>
    <w:rsid w:val="00642B72"/>
    <w:rsid w:val="00642C8B"/>
    <w:rsid w:val="00644A1D"/>
    <w:rsid w:val="00645513"/>
    <w:rsid w:val="00646FD7"/>
    <w:rsid w:val="006506F9"/>
    <w:rsid w:val="00650706"/>
    <w:rsid w:val="006517D6"/>
    <w:rsid w:val="006520A2"/>
    <w:rsid w:val="006524D6"/>
    <w:rsid w:val="006535E5"/>
    <w:rsid w:val="006544E1"/>
    <w:rsid w:val="00656B8A"/>
    <w:rsid w:val="006576E6"/>
    <w:rsid w:val="00660E1D"/>
    <w:rsid w:val="00661A62"/>
    <w:rsid w:val="00662B07"/>
    <w:rsid w:val="00663761"/>
    <w:rsid w:val="00663F8F"/>
    <w:rsid w:val="006641B9"/>
    <w:rsid w:val="006643BB"/>
    <w:rsid w:val="0066466A"/>
    <w:rsid w:val="00667C55"/>
    <w:rsid w:val="006704D3"/>
    <w:rsid w:val="00670F02"/>
    <w:rsid w:val="00670F49"/>
    <w:rsid w:val="00672528"/>
    <w:rsid w:val="00672CAF"/>
    <w:rsid w:val="00673F99"/>
    <w:rsid w:val="00674242"/>
    <w:rsid w:val="006746F2"/>
    <w:rsid w:val="00675172"/>
    <w:rsid w:val="006758AA"/>
    <w:rsid w:val="00675FEB"/>
    <w:rsid w:val="00676182"/>
    <w:rsid w:val="00680711"/>
    <w:rsid w:val="00680FCD"/>
    <w:rsid w:val="00683AF5"/>
    <w:rsid w:val="00683F37"/>
    <w:rsid w:val="00685944"/>
    <w:rsid w:val="00686913"/>
    <w:rsid w:val="0068782E"/>
    <w:rsid w:val="00687BE4"/>
    <w:rsid w:val="00687D6C"/>
    <w:rsid w:val="00691C24"/>
    <w:rsid w:val="00692F23"/>
    <w:rsid w:val="00693380"/>
    <w:rsid w:val="00694167"/>
    <w:rsid w:val="00694C81"/>
    <w:rsid w:val="006953C2"/>
    <w:rsid w:val="00696385"/>
    <w:rsid w:val="00696817"/>
    <w:rsid w:val="006A1AAE"/>
    <w:rsid w:val="006A20B4"/>
    <w:rsid w:val="006A254B"/>
    <w:rsid w:val="006A338A"/>
    <w:rsid w:val="006A3500"/>
    <w:rsid w:val="006A39CF"/>
    <w:rsid w:val="006A56CA"/>
    <w:rsid w:val="006A68DD"/>
    <w:rsid w:val="006A7289"/>
    <w:rsid w:val="006B016D"/>
    <w:rsid w:val="006B0601"/>
    <w:rsid w:val="006B0607"/>
    <w:rsid w:val="006B0E68"/>
    <w:rsid w:val="006B1441"/>
    <w:rsid w:val="006B1C56"/>
    <w:rsid w:val="006B27CF"/>
    <w:rsid w:val="006B41CF"/>
    <w:rsid w:val="006B456A"/>
    <w:rsid w:val="006B52B8"/>
    <w:rsid w:val="006B5816"/>
    <w:rsid w:val="006B5F4C"/>
    <w:rsid w:val="006B6753"/>
    <w:rsid w:val="006B7911"/>
    <w:rsid w:val="006B7C2D"/>
    <w:rsid w:val="006B7C65"/>
    <w:rsid w:val="006C095D"/>
    <w:rsid w:val="006C0B7C"/>
    <w:rsid w:val="006C1CD8"/>
    <w:rsid w:val="006C212B"/>
    <w:rsid w:val="006C3837"/>
    <w:rsid w:val="006C59EB"/>
    <w:rsid w:val="006C5AEA"/>
    <w:rsid w:val="006C625F"/>
    <w:rsid w:val="006C63B3"/>
    <w:rsid w:val="006C6B43"/>
    <w:rsid w:val="006C6DBD"/>
    <w:rsid w:val="006C7024"/>
    <w:rsid w:val="006C7985"/>
    <w:rsid w:val="006D017A"/>
    <w:rsid w:val="006D05CF"/>
    <w:rsid w:val="006D09D0"/>
    <w:rsid w:val="006D3784"/>
    <w:rsid w:val="006D3A03"/>
    <w:rsid w:val="006D63B6"/>
    <w:rsid w:val="006D6CD8"/>
    <w:rsid w:val="006D73E3"/>
    <w:rsid w:val="006D74E0"/>
    <w:rsid w:val="006D774A"/>
    <w:rsid w:val="006D7A25"/>
    <w:rsid w:val="006E0322"/>
    <w:rsid w:val="006E039A"/>
    <w:rsid w:val="006E120C"/>
    <w:rsid w:val="006E131C"/>
    <w:rsid w:val="006E3AA3"/>
    <w:rsid w:val="006E4175"/>
    <w:rsid w:val="006E4A76"/>
    <w:rsid w:val="006E5287"/>
    <w:rsid w:val="006E5804"/>
    <w:rsid w:val="006E692D"/>
    <w:rsid w:val="006F1001"/>
    <w:rsid w:val="006F1225"/>
    <w:rsid w:val="006F2002"/>
    <w:rsid w:val="006F2291"/>
    <w:rsid w:val="006F2DB1"/>
    <w:rsid w:val="006F3553"/>
    <w:rsid w:val="006F3AD2"/>
    <w:rsid w:val="006F3EEB"/>
    <w:rsid w:val="006F4EC0"/>
    <w:rsid w:val="006F4F11"/>
    <w:rsid w:val="006F577E"/>
    <w:rsid w:val="006F73E4"/>
    <w:rsid w:val="006F7C15"/>
    <w:rsid w:val="00700F7A"/>
    <w:rsid w:val="007019DB"/>
    <w:rsid w:val="00701FE0"/>
    <w:rsid w:val="00702A7A"/>
    <w:rsid w:val="00702AB0"/>
    <w:rsid w:val="007038C6"/>
    <w:rsid w:val="00703C9A"/>
    <w:rsid w:val="00703D01"/>
    <w:rsid w:val="007045A2"/>
    <w:rsid w:val="00704917"/>
    <w:rsid w:val="007057DE"/>
    <w:rsid w:val="00706454"/>
    <w:rsid w:val="00710DB3"/>
    <w:rsid w:val="00711E5D"/>
    <w:rsid w:val="00712088"/>
    <w:rsid w:val="007121C3"/>
    <w:rsid w:val="00712FFC"/>
    <w:rsid w:val="00714E3E"/>
    <w:rsid w:val="00716A95"/>
    <w:rsid w:val="00717053"/>
    <w:rsid w:val="007178B4"/>
    <w:rsid w:val="00717C41"/>
    <w:rsid w:val="00721429"/>
    <w:rsid w:val="007231E9"/>
    <w:rsid w:val="00723642"/>
    <w:rsid w:val="00723A22"/>
    <w:rsid w:val="00724F76"/>
    <w:rsid w:val="00726496"/>
    <w:rsid w:val="00726ABD"/>
    <w:rsid w:val="00727A81"/>
    <w:rsid w:val="00730164"/>
    <w:rsid w:val="0073092F"/>
    <w:rsid w:val="00730F57"/>
    <w:rsid w:val="00731183"/>
    <w:rsid w:val="0073173B"/>
    <w:rsid w:val="00732E9F"/>
    <w:rsid w:val="00733030"/>
    <w:rsid w:val="007334D1"/>
    <w:rsid w:val="00733B0F"/>
    <w:rsid w:val="00734C74"/>
    <w:rsid w:val="00735C02"/>
    <w:rsid w:val="00736C91"/>
    <w:rsid w:val="007371F4"/>
    <w:rsid w:val="00737B95"/>
    <w:rsid w:val="0074036C"/>
    <w:rsid w:val="00740770"/>
    <w:rsid w:val="00741B2D"/>
    <w:rsid w:val="00741F7F"/>
    <w:rsid w:val="0074267A"/>
    <w:rsid w:val="00745512"/>
    <w:rsid w:val="00750030"/>
    <w:rsid w:val="00751001"/>
    <w:rsid w:val="00752E48"/>
    <w:rsid w:val="007531D6"/>
    <w:rsid w:val="00753B49"/>
    <w:rsid w:val="00754CBE"/>
    <w:rsid w:val="00754F41"/>
    <w:rsid w:val="00755874"/>
    <w:rsid w:val="00756136"/>
    <w:rsid w:val="007562A4"/>
    <w:rsid w:val="007570AD"/>
    <w:rsid w:val="00757524"/>
    <w:rsid w:val="007615AC"/>
    <w:rsid w:val="0076181E"/>
    <w:rsid w:val="00762DCD"/>
    <w:rsid w:val="007634EF"/>
    <w:rsid w:val="007641C6"/>
    <w:rsid w:val="0076486C"/>
    <w:rsid w:val="00764945"/>
    <w:rsid w:val="0076698A"/>
    <w:rsid w:val="00767B24"/>
    <w:rsid w:val="007707AD"/>
    <w:rsid w:val="007711D3"/>
    <w:rsid w:val="00772B1E"/>
    <w:rsid w:val="0077475C"/>
    <w:rsid w:val="00774B75"/>
    <w:rsid w:val="0077670A"/>
    <w:rsid w:val="0077729F"/>
    <w:rsid w:val="00782EC5"/>
    <w:rsid w:val="00783391"/>
    <w:rsid w:val="007833A5"/>
    <w:rsid w:val="00784B3F"/>
    <w:rsid w:val="00784E77"/>
    <w:rsid w:val="00785D44"/>
    <w:rsid w:val="007901D3"/>
    <w:rsid w:val="00790F48"/>
    <w:rsid w:val="00791393"/>
    <w:rsid w:val="00791541"/>
    <w:rsid w:val="00791685"/>
    <w:rsid w:val="00792852"/>
    <w:rsid w:val="00792C4C"/>
    <w:rsid w:val="00793038"/>
    <w:rsid w:val="00795658"/>
    <w:rsid w:val="00795F14"/>
    <w:rsid w:val="0079660B"/>
    <w:rsid w:val="007A10EE"/>
    <w:rsid w:val="007A1246"/>
    <w:rsid w:val="007A15CD"/>
    <w:rsid w:val="007A27BC"/>
    <w:rsid w:val="007A2CC2"/>
    <w:rsid w:val="007A3D1A"/>
    <w:rsid w:val="007A426B"/>
    <w:rsid w:val="007A6970"/>
    <w:rsid w:val="007A6C80"/>
    <w:rsid w:val="007A6E21"/>
    <w:rsid w:val="007A7FF9"/>
    <w:rsid w:val="007B0A93"/>
    <w:rsid w:val="007B18BC"/>
    <w:rsid w:val="007B3D64"/>
    <w:rsid w:val="007B4A81"/>
    <w:rsid w:val="007B51F2"/>
    <w:rsid w:val="007B64B1"/>
    <w:rsid w:val="007B66CD"/>
    <w:rsid w:val="007B702B"/>
    <w:rsid w:val="007B7E92"/>
    <w:rsid w:val="007C05A4"/>
    <w:rsid w:val="007C11CA"/>
    <w:rsid w:val="007C1713"/>
    <w:rsid w:val="007C1746"/>
    <w:rsid w:val="007C2094"/>
    <w:rsid w:val="007C2409"/>
    <w:rsid w:val="007C272F"/>
    <w:rsid w:val="007C2A99"/>
    <w:rsid w:val="007C3BF8"/>
    <w:rsid w:val="007C445D"/>
    <w:rsid w:val="007C58F1"/>
    <w:rsid w:val="007C6190"/>
    <w:rsid w:val="007C6D50"/>
    <w:rsid w:val="007C7A42"/>
    <w:rsid w:val="007D122E"/>
    <w:rsid w:val="007D1717"/>
    <w:rsid w:val="007D3703"/>
    <w:rsid w:val="007D42B1"/>
    <w:rsid w:val="007D4F36"/>
    <w:rsid w:val="007D646B"/>
    <w:rsid w:val="007D6FDB"/>
    <w:rsid w:val="007E0BC1"/>
    <w:rsid w:val="007E0BD0"/>
    <w:rsid w:val="007E498A"/>
    <w:rsid w:val="007E7F31"/>
    <w:rsid w:val="007F0B76"/>
    <w:rsid w:val="007F0F85"/>
    <w:rsid w:val="007F6516"/>
    <w:rsid w:val="007F72E4"/>
    <w:rsid w:val="007F7395"/>
    <w:rsid w:val="007F7E2C"/>
    <w:rsid w:val="0080278A"/>
    <w:rsid w:val="008049A1"/>
    <w:rsid w:val="00806C22"/>
    <w:rsid w:val="00807769"/>
    <w:rsid w:val="00807EB4"/>
    <w:rsid w:val="00810449"/>
    <w:rsid w:val="00811175"/>
    <w:rsid w:val="00811848"/>
    <w:rsid w:val="00811F11"/>
    <w:rsid w:val="00812444"/>
    <w:rsid w:val="00813126"/>
    <w:rsid w:val="008134DC"/>
    <w:rsid w:val="008135CD"/>
    <w:rsid w:val="00813CC2"/>
    <w:rsid w:val="0081464C"/>
    <w:rsid w:val="00814C86"/>
    <w:rsid w:val="00815AF5"/>
    <w:rsid w:val="00816089"/>
    <w:rsid w:val="00823572"/>
    <w:rsid w:val="00826E9B"/>
    <w:rsid w:val="008325C6"/>
    <w:rsid w:val="00833723"/>
    <w:rsid w:val="00834201"/>
    <w:rsid w:val="00834F2E"/>
    <w:rsid w:val="00835BF0"/>
    <w:rsid w:val="00836116"/>
    <w:rsid w:val="00836D83"/>
    <w:rsid w:val="00837CAF"/>
    <w:rsid w:val="0084060B"/>
    <w:rsid w:val="00841367"/>
    <w:rsid w:val="00843EAF"/>
    <w:rsid w:val="0084405B"/>
    <w:rsid w:val="00844A4A"/>
    <w:rsid w:val="00844F16"/>
    <w:rsid w:val="00845520"/>
    <w:rsid w:val="008455BF"/>
    <w:rsid w:val="0084581E"/>
    <w:rsid w:val="008460B2"/>
    <w:rsid w:val="00846B79"/>
    <w:rsid w:val="008473CA"/>
    <w:rsid w:val="00847463"/>
    <w:rsid w:val="008477D0"/>
    <w:rsid w:val="00847D68"/>
    <w:rsid w:val="00851B10"/>
    <w:rsid w:val="00853E9B"/>
    <w:rsid w:val="00856B45"/>
    <w:rsid w:val="00856BE6"/>
    <w:rsid w:val="0085769F"/>
    <w:rsid w:val="00860555"/>
    <w:rsid w:val="00861A0A"/>
    <w:rsid w:val="00862355"/>
    <w:rsid w:val="00863856"/>
    <w:rsid w:val="00864F2D"/>
    <w:rsid w:val="00864F87"/>
    <w:rsid w:val="00864FFC"/>
    <w:rsid w:val="008661D3"/>
    <w:rsid w:val="00867953"/>
    <w:rsid w:val="00870027"/>
    <w:rsid w:val="00870705"/>
    <w:rsid w:val="00871329"/>
    <w:rsid w:val="00872232"/>
    <w:rsid w:val="0087344C"/>
    <w:rsid w:val="00873708"/>
    <w:rsid w:val="00873D83"/>
    <w:rsid w:val="00875424"/>
    <w:rsid w:val="00876B2D"/>
    <w:rsid w:val="00877390"/>
    <w:rsid w:val="008776FC"/>
    <w:rsid w:val="00877925"/>
    <w:rsid w:val="00880D91"/>
    <w:rsid w:val="00881E03"/>
    <w:rsid w:val="0088326F"/>
    <w:rsid w:val="008844D9"/>
    <w:rsid w:val="00884514"/>
    <w:rsid w:val="008851CD"/>
    <w:rsid w:val="0088531A"/>
    <w:rsid w:val="00885915"/>
    <w:rsid w:val="008859D5"/>
    <w:rsid w:val="00886D16"/>
    <w:rsid w:val="00887744"/>
    <w:rsid w:val="00891EA1"/>
    <w:rsid w:val="0089312D"/>
    <w:rsid w:val="008944B0"/>
    <w:rsid w:val="00894F4F"/>
    <w:rsid w:val="00895AD4"/>
    <w:rsid w:val="00896762"/>
    <w:rsid w:val="00896D97"/>
    <w:rsid w:val="008A1955"/>
    <w:rsid w:val="008A1A44"/>
    <w:rsid w:val="008A1DA4"/>
    <w:rsid w:val="008A3915"/>
    <w:rsid w:val="008A4219"/>
    <w:rsid w:val="008A4812"/>
    <w:rsid w:val="008A4B78"/>
    <w:rsid w:val="008A6396"/>
    <w:rsid w:val="008B1831"/>
    <w:rsid w:val="008B1A0D"/>
    <w:rsid w:val="008B2DBF"/>
    <w:rsid w:val="008B4236"/>
    <w:rsid w:val="008B446B"/>
    <w:rsid w:val="008B4FAC"/>
    <w:rsid w:val="008B5FE8"/>
    <w:rsid w:val="008B6F02"/>
    <w:rsid w:val="008C0422"/>
    <w:rsid w:val="008C0BEC"/>
    <w:rsid w:val="008C1975"/>
    <w:rsid w:val="008C3632"/>
    <w:rsid w:val="008C54E3"/>
    <w:rsid w:val="008C577C"/>
    <w:rsid w:val="008C5A6D"/>
    <w:rsid w:val="008C5F3A"/>
    <w:rsid w:val="008C74FC"/>
    <w:rsid w:val="008C7859"/>
    <w:rsid w:val="008C79E3"/>
    <w:rsid w:val="008D0861"/>
    <w:rsid w:val="008D2EE7"/>
    <w:rsid w:val="008D34EE"/>
    <w:rsid w:val="008D4348"/>
    <w:rsid w:val="008D4422"/>
    <w:rsid w:val="008D4B44"/>
    <w:rsid w:val="008D5176"/>
    <w:rsid w:val="008D6B18"/>
    <w:rsid w:val="008D757E"/>
    <w:rsid w:val="008E0491"/>
    <w:rsid w:val="008E21DC"/>
    <w:rsid w:val="008E574C"/>
    <w:rsid w:val="008F001D"/>
    <w:rsid w:val="008F088C"/>
    <w:rsid w:val="008F0E97"/>
    <w:rsid w:val="008F1AE8"/>
    <w:rsid w:val="008F1F3C"/>
    <w:rsid w:val="008F44BC"/>
    <w:rsid w:val="008F7654"/>
    <w:rsid w:val="008F7CA3"/>
    <w:rsid w:val="00901A07"/>
    <w:rsid w:val="00904686"/>
    <w:rsid w:val="00904A5F"/>
    <w:rsid w:val="00904E4D"/>
    <w:rsid w:val="00905D74"/>
    <w:rsid w:val="009064C0"/>
    <w:rsid w:val="0090659F"/>
    <w:rsid w:val="009065B9"/>
    <w:rsid w:val="0090694C"/>
    <w:rsid w:val="00910A30"/>
    <w:rsid w:val="00911238"/>
    <w:rsid w:val="0091237B"/>
    <w:rsid w:val="0091382F"/>
    <w:rsid w:val="00915DC9"/>
    <w:rsid w:val="00916B5A"/>
    <w:rsid w:val="009170B3"/>
    <w:rsid w:val="00917923"/>
    <w:rsid w:val="00917DFF"/>
    <w:rsid w:val="00920A9A"/>
    <w:rsid w:val="00921573"/>
    <w:rsid w:val="00921EDB"/>
    <w:rsid w:val="0092271F"/>
    <w:rsid w:val="009232A1"/>
    <w:rsid w:val="00923595"/>
    <w:rsid w:val="00926072"/>
    <w:rsid w:val="00926821"/>
    <w:rsid w:val="009271D4"/>
    <w:rsid w:val="00932963"/>
    <w:rsid w:val="00933C71"/>
    <w:rsid w:val="00934096"/>
    <w:rsid w:val="00934E5F"/>
    <w:rsid w:val="00935745"/>
    <w:rsid w:val="00935C91"/>
    <w:rsid w:val="00936023"/>
    <w:rsid w:val="00936193"/>
    <w:rsid w:val="00937498"/>
    <w:rsid w:val="00942B1A"/>
    <w:rsid w:val="00942E9C"/>
    <w:rsid w:val="0094344D"/>
    <w:rsid w:val="00944C02"/>
    <w:rsid w:val="00944CB1"/>
    <w:rsid w:val="00945831"/>
    <w:rsid w:val="0094585E"/>
    <w:rsid w:val="00945E62"/>
    <w:rsid w:val="009468E9"/>
    <w:rsid w:val="009473EF"/>
    <w:rsid w:val="0095062D"/>
    <w:rsid w:val="00950EAC"/>
    <w:rsid w:val="00951C8A"/>
    <w:rsid w:val="0095225D"/>
    <w:rsid w:val="009525A7"/>
    <w:rsid w:val="00952874"/>
    <w:rsid w:val="0095308F"/>
    <w:rsid w:val="00953321"/>
    <w:rsid w:val="00953F15"/>
    <w:rsid w:val="009543E5"/>
    <w:rsid w:val="00954BE4"/>
    <w:rsid w:val="00955235"/>
    <w:rsid w:val="009562BD"/>
    <w:rsid w:val="0095695D"/>
    <w:rsid w:val="00957341"/>
    <w:rsid w:val="00960F97"/>
    <w:rsid w:val="00961187"/>
    <w:rsid w:val="009615E9"/>
    <w:rsid w:val="00961FC3"/>
    <w:rsid w:val="00964821"/>
    <w:rsid w:val="00964F4D"/>
    <w:rsid w:val="0096579A"/>
    <w:rsid w:val="00965801"/>
    <w:rsid w:val="009672E3"/>
    <w:rsid w:val="0097019B"/>
    <w:rsid w:val="00970CBD"/>
    <w:rsid w:val="009714A2"/>
    <w:rsid w:val="009717DE"/>
    <w:rsid w:val="00971A2D"/>
    <w:rsid w:val="0097246F"/>
    <w:rsid w:val="009739C5"/>
    <w:rsid w:val="00974316"/>
    <w:rsid w:val="00974DAF"/>
    <w:rsid w:val="00976B87"/>
    <w:rsid w:val="00980BA2"/>
    <w:rsid w:val="00981CA8"/>
    <w:rsid w:val="00983FAB"/>
    <w:rsid w:val="0098630A"/>
    <w:rsid w:val="00987234"/>
    <w:rsid w:val="009879FF"/>
    <w:rsid w:val="00995919"/>
    <w:rsid w:val="009A0E1D"/>
    <w:rsid w:val="009A21F4"/>
    <w:rsid w:val="009A3BD0"/>
    <w:rsid w:val="009A405A"/>
    <w:rsid w:val="009A577C"/>
    <w:rsid w:val="009B07E2"/>
    <w:rsid w:val="009B11EA"/>
    <w:rsid w:val="009B152E"/>
    <w:rsid w:val="009B2578"/>
    <w:rsid w:val="009B2CFB"/>
    <w:rsid w:val="009B4277"/>
    <w:rsid w:val="009B442E"/>
    <w:rsid w:val="009B54E7"/>
    <w:rsid w:val="009B5879"/>
    <w:rsid w:val="009B5C1E"/>
    <w:rsid w:val="009B5E9F"/>
    <w:rsid w:val="009B6486"/>
    <w:rsid w:val="009B6ED7"/>
    <w:rsid w:val="009B6FE7"/>
    <w:rsid w:val="009B72AD"/>
    <w:rsid w:val="009B79B8"/>
    <w:rsid w:val="009B7F1E"/>
    <w:rsid w:val="009C23A5"/>
    <w:rsid w:val="009C2E24"/>
    <w:rsid w:val="009C532F"/>
    <w:rsid w:val="009C58D2"/>
    <w:rsid w:val="009C64D8"/>
    <w:rsid w:val="009C6FAA"/>
    <w:rsid w:val="009C6FEF"/>
    <w:rsid w:val="009D0664"/>
    <w:rsid w:val="009D12E3"/>
    <w:rsid w:val="009D16A7"/>
    <w:rsid w:val="009D1F96"/>
    <w:rsid w:val="009D45D6"/>
    <w:rsid w:val="009D515D"/>
    <w:rsid w:val="009D5968"/>
    <w:rsid w:val="009D60C8"/>
    <w:rsid w:val="009D7FD4"/>
    <w:rsid w:val="009E0803"/>
    <w:rsid w:val="009E160A"/>
    <w:rsid w:val="009E1931"/>
    <w:rsid w:val="009E1DD1"/>
    <w:rsid w:val="009E2624"/>
    <w:rsid w:val="009E3182"/>
    <w:rsid w:val="009E3924"/>
    <w:rsid w:val="009E47B2"/>
    <w:rsid w:val="009E4F53"/>
    <w:rsid w:val="009E5259"/>
    <w:rsid w:val="009F2CBF"/>
    <w:rsid w:val="009F2D37"/>
    <w:rsid w:val="009F3D63"/>
    <w:rsid w:val="009F5CA3"/>
    <w:rsid w:val="00A00A97"/>
    <w:rsid w:val="00A04C0C"/>
    <w:rsid w:val="00A04D40"/>
    <w:rsid w:val="00A05D6B"/>
    <w:rsid w:val="00A06519"/>
    <w:rsid w:val="00A06DA3"/>
    <w:rsid w:val="00A06FDA"/>
    <w:rsid w:val="00A10164"/>
    <w:rsid w:val="00A1029E"/>
    <w:rsid w:val="00A10A99"/>
    <w:rsid w:val="00A10BAA"/>
    <w:rsid w:val="00A10EDE"/>
    <w:rsid w:val="00A10F2F"/>
    <w:rsid w:val="00A11B4E"/>
    <w:rsid w:val="00A12697"/>
    <w:rsid w:val="00A14143"/>
    <w:rsid w:val="00A1522B"/>
    <w:rsid w:val="00A16CCC"/>
    <w:rsid w:val="00A16EF5"/>
    <w:rsid w:val="00A176F2"/>
    <w:rsid w:val="00A21E82"/>
    <w:rsid w:val="00A24287"/>
    <w:rsid w:val="00A24D26"/>
    <w:rsid w:val="00A24EE5"/>
    <w:rsid w:val="00A2549E"/>
    <w:rsid w:val="00A26108"/>
    <w:rsid w:val="00A275D4"/>
    <w:rsid w:val="00A31043"/>
    <w:rsid w:val="00A31231"/>
    <w:rsid w:val="00A3185A"/>
    <w:rsid w:val="00A3186B"/>
    <w:rsid w:val="00A31D48"/>
    <w:rsid w:val="00A32C6E"/>
    <w:rsid w:val="00A33853"/>
    <w:rsid w:val="00A3421C"/>
    <w:rsid w:val="00A3451E"/>
    <w:rsid w:val="00A34703"/>
    <w:rsid w:val="00A3716A"/>
    <w:rsid w:val="00A379D5"/>
    <w:rsid w:val="00A40A9E"/>
    <w:rsid w:val="00A40D50"/>
    <w:rsid w:val="00A40D6C"/>
    <w:rsid w:val="00A45EC1"/>
    <w:rsid w:val="00A46921"/>
    <w:rsid w:val="00A5002B"/>
    <w:rsid w:val="00A50783"/>
    <w:rsid w:val="00A531A5"/>
    <w:rsid w:val="00A53AFC"/>
    <w:rsid w:val="00A54898"/>
    <w:rsid w:val="00A561D3"/>
    <w:rsid w:val="00A564A3"/>
    <w:rsid w:val="00A56CCA"/>
    <w:rsid w:val="00A574DD"/>
    <w:rsid w:val="00A609E8"/>
    <w:rsid w:val="00A61CBA"/>
    <w:rsid w:val="00A6312F"/>
    <w:rsid w:val="00A63BDE"/>
    <w:rsid w:val="00A64024"/>
    <w:rsid w:val="00A641A3"/>
    <w:rsid w:val="00A6463B"/>
    <w:rsid w:val="00A651CC"/>
    <w:rsid w:val="00A65F98"/>
    <w:rsid w:val="00A66495"/>
    <w:rsid w:val="00A664DA"/>
    <w:rsid w:val="00A672CC"/>
    <w:rsid w:val="00A67476"/>
    <w:rsid w:val="00A6758B"/>
    <w:rsid w:val="00A715AD"/>
    <w:rsid w:val="00A71774"/>
    <w:rsid w:val="00A72C8E"/>
    <w:rsid w:val="00A73A82"/>
    <w:rsid w:val="00A73FDD"/>
    <w:rsid w:val="00A740CC"/>
    <w:rsid w:val="00A74BF0"/>
    <w:rsid w:val="00A74ECE"/>
    <w:rsid w:val="00A759D6"/>
    <w:rsid w:val="00A76662"/>
    <w:rsid w:val="00A774B9"/>
    <w:rsid w:val="00A80F11"/>
    <w:rsid w:val="00A811DA"/>
    <w:rsid w:val="00A8206A"/>
    <w:rsid w:val="00A82116"/>
    <w:rsid w:val="00A83755"/>
    <w:rsid w:val="00A841A0"/>
    <w:rsid w:val="00A85374"/>
    <w:rsid w:val="00A865B9"/>
    <w:rsid w:val="00A86A62"/>
    <w:rsid w:val="00A877CE"/>
    <w:rsid w:val="00A91257"/>
    <w:rsid w:val="00A921DE"/>
    <w:rsid w:val="00A93CCB"/>
    <w:rsid w:val="00A93CCF"/>
    <w:rsid w:val="00A93E5B"/>
    <w:rsid w:val="00AA0416"/>
    <w:rsid w:val="00AA0DEC"/>
    <w:rsid w:val="00AA0DF6"/>
    <w:rsid w:val="00AA2BDE"/>
    <w:rsid w:val="00AA3D6B"/>
    <w:rsid w:val="00AA4E44"/>
    <w:rsid w:val="00AA7D09"/>
    <w:rsid w:val="00AB056F"/>
    <w:rsid w:val="00AB12C0"/>
    <w:rsid w:val="00AB28F9"/>
    <w:rsid w:val="00AB5B95"/>
    <w:rsid w:val="00AB64CA"/>
    <w:rsid w:val="00AB679F"/>
    <w:rsid w:val="00AB69E5"/>
    <w:rsid w:val="00AB6C34"/>
    <w:rsid w:val="00AB6D6F"/>
    <w:rsid w:val="00AB7E31"/>
    <w:rsid w:val="00AB7E69"/>
    <w:rsid w:val="00AC2879"/>
    <w:rsid w:val="00AC297A"/>
    <w:rsid w:val="00AC29C4"/>
    <w:rsid w:val="00AC2C60"/>
    <w:rsid w:val="00AC45EC"/>
    <w:rsid w:val="00AC476C"/>
    <w:rsid w:val="00AC7DB9"/>
    <w:rsid w:val="00AD1272"/>
    <w:rsid w:val="00AD13DC"/>
    <w:rsid w:val="00AD1AAD"/>
    <w:rsid w:val="00AD1C58"/>
    <w:rsid w:val="00AD5BFF"/>
    <w:rsid w:val="00AD61D2"/>
    <w:rsid w:val="00AE10AC"/>
    <w:rsid w:val="00AE216B"/>
    <w:rsid w:val="00AE42B2"/>
    <w:rsid w:val="00AE7082"/>
    <w:rsid w:val="00AE7B67"/>
    <w:rsid w:val="00AF0285"/>
    <w:rsid w:val="00AF0ABE"/>
    <w:rsid w:val="00AF1F15"/>
    <w:rsid w:val="00AF2CA3"/>
    <w:rsid w:val="00AF455A"/>
    <w:rsid w:val="00AF4F0B"/>
    <w:rsid w:val="00AF4FDD"/>
    <w:rsid w:val="00AF7313"/>
    <w:rsid w:val="00AF7BDE"/>
    <w:rsid w:val="00B00755"/>
    <w:rsid w:val="00B007AA"/>
    <w:rsid w:val="00B02C1A"/>
    <w:rsid w:val="00B0392F"/>
    <w:rsid w:val="00B03F97"/>
    <w:rsid w:val="00B05BF2"/>
    <w:rsid w:val="00B05E51"/>
    <w:rsid w:val="00B078A5"/>
    <w:rsid w:val="00B10C25"/>
    <w:rsid w:val="00B11C6E"/>
    <w:rsid w:val="00B12337"/>
    <w:rsid w:val="00B141C7"/>
    <w:rsid w:val="00B1545A"/>
    <w:rsid w:val="00B17803"/>
    <w:rsid w:val="00B17A2C"/>
    <w:rsid w:val="00B21573"/>
    <w:rsid w:val="00B2170C"/>
    <w:rsid w:val="00B223F1"/>
    <w:rsid w:val="00B23D82"/>
    <w:rsid w:val="00B2458A"/>
    <w:rsid w:val="00B24C22"/>
    <w:rsid w:val="00B25EE9"/>
    <w:rsid w:val="00B26D91"/>
    <w:rsid w:val="00B26F0F"/>
    <w:rsid w:val="00B2778B"/>
    <w:rsid w:val="00B27BB6"/>
    <w:rsid w:val="00B3264C"/>
    <w:rsid w:val="00B32CF1"/>
    <w:rsid w:val="00B361E0"/>
    <w:rsid w:val="00B37232"/>
    <w:rsid w:val="00B37455"/>
    <w:rsid w:val="00B37A0A"/>
    <w:rsid w:val="00B40FC1"/>
    <w:rsid w:val="00B42A29"/>
    <w:rsid w:val="00B42DD1"/>
    <w:rsid w:val="00B4396D"/>
    <w:rsid w:val="00B43B6C"/>
    <w:rsid w:val="00B4583F"/>
    <w:rsid w:val="00B458FF"/>
    <w:rsid w:val="00B4601B"/>
    <w:rsid w:val="00B46930"/>
    <w:rsid w:val="00B50642"/>
    <w:rsid w:val="00B50663"/>
    <w:rsid w:val="00B520CE"/>
    <w:rsid w:val="00B52498"/>
    <w:rsid w:val="00B52EC9"/>
    <w:rsid w:val="00B53B8C"/>
    <w:rsid w:val="00B55AF7"/>
    <w:rsid w:val="00B55B52"/>
    <w:rsid w:val="00B562DF"/>
    <w:rsid w:val="00B57256"/>
    <w:rsid w:val="00B5736C"/>
    <w:rsid w:val="00B579B3"/>
    <w:rsid w:val="00B579EA"/>
    <w:rsid w:val="00B613FA"/>
    <w:rsid w:val="00B62475"/>
    <w:rsid w:val="00B62565"/>
    <w:rsid w:val="00B63B03"/>
    <w:rsid w:val="00B661D6"/>
    <w:rsid w:val="00B662B2"/>
    <w:rsid w:val="00B66DB8"/>
    <w:rsid w:val="00B679AD"/>
    <w:rsid w:val="00B67BBD"/>
    <w:rsid w:val="00B7054F"/>
    <w:rsid w:val="00B70BFF"/>
    <w:rsid w:val="00B71D3A"/>
    <w:rsid w:val="00B71DEB"/>
    <w:rsid w:val="00B72393"/>
    <w:rsid w:val="00B72798"/>
    <w:rsid w:val="00B74214"/>
    <w:rsid w:val="00B74435"/>
    <w:rsid w:val="00B75062"/>
    <w:rsid w:val="00B77587"/>
    <w:rsid w:val="00B77C58"/>
    <w:rsid w:val="00B80278"/>
    <w:rsid w:val="00B80587"/>
    <w:rsid w:val="00B8119E"/>
    <w:rsid w:val="00B82923"/>
    <w:rsid w:val="00B83493"/>
    <w:rsid w:val="00B84444"/>
    <w:rsid w:val="00B851E6"/>
    <w:rsid w:val="00B85AFD"/>
    <w:rsid w:val="00B8678D"/>
    <w:rsid w:val="00B876EE"/>
    <w:rsid w:val="00B9104D"/>
    <w:rsid w:val="00B9124E"/>
    <w:rsid w:val="00B91511"/>
    <w:rsid w:val="00B91512"/>
    <w:rsid w:val="00B91530"/>
    <w:rsid w:val="00B917B7"/>
    <w:rsid w:val="00B917C4"/>
    <w:rsid w:val="00B91A0C"/>
    <w:rsid w:val="00B922E9"/>
    <w:rsid w:val="00B924C7"/>
    <w:rsid w:val="00B927D9"/>
    <w:rsid w:val="00B94CE6"/>
    <w:rsid w:val="00B95380"/>
    <w:rsid w:val="00B954F1"/>
    <w:rsid w:val="00B95BAB"/>
    <w:rsid w:val="00B96176"/>
    <w:rsid w:val="00B967C6"/>
    <w:rsid w:val="00B96AF5"/>
    <w:rsid w:val="00B97E1D"/>
    <w:rsid w:val="00BA0E49"/>
    <w:rsid w:val="00BA1D7C"/>
    <w:rsid w:val="00BA1ECE"/>
    <w:rsid w:val="00BA2C86"/>
    <w:rsid w:val="00BA3152"/>
    <w:rsid w:val="00BA3AE7"/>
    <w:rsid w:val="00BA3C57"/>
    <w:rsid w:val="00BA5EF2"/>
    <w:rsid w:val="00BA63FE"/>
    <w:rsid w:val="00BA671D"/>
    <w:rsid w:val="00BB0B6E"/>
    <w:rsid w:val="00BB2B09"/>
    <w:rsid w:val="00BB38AA"/>
    <w:rsid w:val="00BB4333"/>
    <w:rsid w:val="00BB71BA"/>
    <w:rsid w:val="00BC1763"/>
    <w:rsid w:val="00BC1893"/>
    <w:rsid w:val="00BC3332"/>
    <w:rsid w:val="00BC3FAA"/>
    <w:rsid w:val="00BC45AC"/>
    <w:rsid w:val="00BC4F50"/>
    <w:rsid w:val="00BC52C9"/>
    <w:rsid w:val="00BC5A20"/>
    <w:rsid w:val="00BC7824"/>
    <w:rsid w:val="00BD0626"/>
    <w:rsid w:val="00BD064B"/>
    <w:rsid w:val="00BD0CB1"/>
    <w:rsid w:val="00BD0F5B"/>
    <w:rsid w:val="00BD1B3E"/>
    <w:rsid w:val="00BD1BDC"/>
    <w:rsid w:val="00BD4443"/>
    <w:rsid w:val="00BD545B"/>
    <w:rsid w:val="00BD5527"/>
    <w:rsid w:val="00BD7206"/>
    <w:rsid w:val="00BD7EC1"/>
    <w:rsid w:val="00BE08B4"/>
    <w:rsid w:val="00BE08C3"/>
    <w:rsid w:val="00BE0DF6"/>
    <w:rsid w:val="00BE1028"/>
    <w:rsid w:val="00BE2DF7"/>
    <w:rsid w:val="00BE3182"/>
    <w:rsid w:val="00BE33A6"/>
    <w:rsid w:val="00BE3406"/>
    <w:rsid w:val="00BE3709"/>
    <w:rsid w:val="00BE65E8"/>
    <w:rsid w:val="00BE7070"/>
    <w:rsid w:val="00BE731C"/>
    <w:rsid w:val="00BE789B"/>
    <w:rsid w:val="00BF2043"/>
    <w:rsid w:val="00BF6040"/>
    <w:rsid w:val="00BF7CD4"/>
    <w:rsid w:val="00C02F3A"/>
    <w:rsid w:val="00C038D8"/>
    <w:rsid w:val="00C0513C"/>
    <w:rsid w:val="00C05BD7"/>
    <w:rsid w:val="00C07053"/>
    <w:rsid w:val="00C07925"/>
    <w:rsid w:val="00C10712"/>
    <w:rsid w:val="00C10F07"/>
    <w:rsid w:val="00C1115F"/>
    <w:rsid w:val="00C11B8F"/>
    <w:rsid w:val="00C11BAD"/>
    <w:rsid w:val="00C12AED"/>
    <w:rsid w:val="00C12E45"/>
    <w:rsid w:val="00C13E0D"/>
    <w:rsid w:val="00C1571C"/>
    <w:rsid w:val="00C15B59"/>
    <w:rsid w:val="00C16708"/>
    <w:rsid w:val="00C1683C"/>
    <w:rsid w:val="00C171F3"/>
    <w:rsid w:val="00C173E2"/>
    <w:rsid w:val="00C20204"/>
    <w:rsid w:val="00C220B7"/>
    <w:rsid w:val="00C22778"/>
    <w:rsid w:val="00C243C6"/>
    <w:rsid w:val="00C247C2"/>
    <w:rsid w:val="00C24A8E"/>
    <w:rsid w:val="00C24D49"/>
    <w:rsid w:val="00C2569F"/>
    <w:rsid w:val="00C27A6A"/>
    <w:rsid w:val="00C30E4D"/>
    <w:rsid w:val="00C32AC9"/>
    <w:rsid w:val="00C34B11"/>
    <w:rsid w:val="00C34C68"/>
    <w:rsid w:val="00C3568F"/>
    <w:rsid w:val="00C3569F"/>
    <w:rsid w:val="00C374AC"/>
    <w:rsid w:val="00C41127"/>
    <w:rsid w:val="00C4164B"/>
    <w:rsid w:val="00C44CFF"/>
    <w:rsid w:val="00C45EA3"/>
    <w:rsid w:val="00C46841"/>
    <w:rsid w:val="00C47A54"/>
    <w:rsid w:val="00C519CC"/>
    <w:rsid w:val="00C54194"/>
    <w:rsid w:val="00C54507"/>
    <w:rsid w:val="00C54E8B"/>
    <w:rsid w:val="00C56580"/>
    <w:rsid w:val="00C600DB"/>
    <w:rsid w:val="00C60F1D"/>
    <w:rsid w:val="00C658C8"/>
    <w:rsid w:val="00C65E44"/>
    <w:rsid w:val="00C672B8"/>
    <w:rsid w:val="00C67F11"/>
    <w:rsid w:val="00C721BF"/>
    <w:rsid w:val="00C72B84"/>
    <w:rsid w:val="00C74941"/>
    <w:rsid w:val="00C765B6"/>
    <w:rsid w:val="00C7787F"/>
    <w:rsid w:val="00C77D83"/>
    <w:rsid w:val="00C77F3C"/>
    <w:rsid w:val="00C808E2"/>
    <w:rsid w:val="00C81D5B"/>
    <w:rsid w:val="00C8593B"/>
    <w:rsid w:val="00C902A7"/>
    <w:rsid w:val="00C903CA"/>
    <w:rsid w:val="00C90878"/>
    <w:rsid w:val="00C90FBC"/>
    <w:rsid w:val="00C91381"/>
    <w:rsid w:val="00C93A8B"/>
    <w:rsid w:val="00C942D1"/>
    <w:rsid w:val="00C94584"/>
    <w:rsid w:val="00C94D80"/>
    <w:rsid w:val="00CA1795"/>
    <w:rsid w:val="00CA2AFF"/>
    <w:rsid w:val="00CA325C"/>
    <w:rsid w:val="00CA52F3"/>
    <w:rsid w:val="00CA59E2"/>
    <w:rsid w:val="00CA655C"/>
    <w:rsid w:val="00CA6953"/>
    <w:rsid w:val="00CA69A5"/>
    <w:rsid w:val="00CA7A50"/>
    <w:rsid w:val="00CB0A3B"/>
    <w:rsid w:val="00CB0B6C"/>
    <w:rsid w:val="00CB2D9C"/>
    <w:rsid w:val="00CB3483"/>
    <w:rsid w:val="00CB5B0D"/>
    <w:rsid w:val="00CB6B01"/>
    <w:rsid w:val="00CB7E16"/>
    <w:rsid w:val="00CC0A69"/>
    <w:rsid w:val="00CC2437"/>
    <w:rsid w:val="00CC25B9"/>
    <w:rsid w:val="00CC371E"/>
    <w:rsid w:val="00CC4AB2"/>
    <w:rsid w:val="00CC5854"/>
    <w:rsid w:val="00CC64D1"/>
    <w:rsid w:val="00CC7F3D"/>
    <w:rsid w:val="00CD123B"/>
    <w:rsid w:val="00CD42D0"/>
    <w:rsid w:val="00CD5BC1"/>
    <w:rsid w:val="00CD5E7A"/>
    <w:rsid w:val="00CE0648"/>
    <w:rsid w:val="00CE2D92"/>
    <w:rsid w:val="00CE39EC"/>
    <w:rsid w:val="00CE3A03"/>
    <w:rsid w:val="00CE3C27"/>
    <w:rsid w:val="00CF011B"/>
    <w:rsid w:val="00CF105E"/>
    <w:rsid w:val="00CF2369"/>
    <w:rsid w:val="00CF2446"/>
    <w:rsid w:val="00CF2959"/>
    <w:rsid w:val="00CF2F20"/>
    <w:rsid w:val="00CF36A4"/>
    <w:rsid w:val="00D012D7"/>
    <w:rsid w:val="00D0155C"/>
    <w:rsid w:val="00D01EBC"/>
    <w:rsid w:val="00D047DD"/>
    <w:rsid w:val="00D04834"/>
    <w:rsid w:val="00D05505"/>
    <w:rsid w:val="00D06093"/>
    <w:rsid w:val="00D069AC"/>
    <w:rsid w:val="00D117C9"/>
    <w:rsid w:val="00D12912"/>
    <w:rsid w:val="00D12990"/>
    <w:rsid w:val="00D148D2"/>
    <w:rsid w:val="00D15657"/>
    <w:rsid w:val="00D15A7E"/>
    <w:rsid w:val="00D161BD"/>
    <w:rsid w:val="00D162CD"/>
    <w:rsid w:val="00D1673D"/>
    <w:rsid w:val="00D168F8"/>
    <w:rsid w:val="00D17309"/>
    <w:rsid w:val="00D17DB3"/>
    <w:rsid w:val="00D2124B"/>
    <w:rsid w:val="00D21A83"/>
    <w:rsid w:val="00D21F6D"/>
    <w:rsid w:val="00D222C9"/>
    <w:rsid w:val="00D2248A"/>
    <w:rsid w:val="00D22788"/>
    <w:rsid w:val="00D235C3"/>
    <w:rsid w:val="00D23CF3"/>
    <w:rsid w:val="00D2513C"/>
    <w:rsid w:val="00D25B42"/>
    <w:rsid w:val="00D25BCB"/>
    <w:rsid w:val="00D2741D"/>
    <w:rsid w:val="00D3013B"/>
    <w:rsid w:val="00D31FB9"/>
    <w:rsid w:val="00D32C93"/>
    <w:rsid w:val="00D34DD2"/>
    <w:rsid w:val="00D35579"/>
    <w:rsid w:val="00D35878"/>
    <w:rsid w:val="00D3616A"/>
    <w:rsid w:val="00D36E3B"/>
    <w:rsid w:val="00D37686"/>
    <w:rsid w:val="00D406BD"/>
    <w:rsid w:val="00D4104B"/>
    <w:rsid w:val="00D44833"/>
    <w:rsid w:val="00D44C61"/>
    <w:rsid w:val="00D45DCE"/>
    <w:rsid w:val="00D462BA"/>
    <w:rsid w:val="00D46363"/>
    <w:rsid w:val="00D477E3"/>
    <w:rsid w:val="00D509CA"/>
    <w:rsid w:val="00D52891"/>
    <w:rsid w:val="00D53420"/>
    <w:rsid w:val="00D5436C"/>
    <w:rsid w:val="00D570FE"/>
    <w:rsid w:val="00D62577"/>
    <w:rsid w:val="00D6280E"/>
    <w:rsid w:val="00D65852"/>
    <w:rsid w:val="00D6627D"/>
    <w:rsid w:val="00D66D0C"/>
    <w:rsid w:val="00D6798B"/>
    <w:rsid w:val="00D67DD3"/>
    <w:rsid w:val="00D704D0"/>
    <w:rsid w:val="00D709D1"/>
    <w:rsid w:val="00D71663"/>
    <w:rsid w:val="00D72AF3"/>
    <w:rsid w:val="00D72B19"/>
    <w:rsid w:val="00D72DA2"/>
    <w:rsid w:val="00D739C6"/>
    <w:rsid w:val="00D73E5F"/>
    <w:rsid w:val="00D740FA"/>
    <w:rsid w:val="00D74365"/>
    <w:rsid w:val="00D76866"/>
    <w:rsid w:val="00D76D4D"/>
    <w:rsid w:val="00D7736F"/>
    <w:rsid w:val="00D80080"/>
    <w:rsid w:val="00D80460"/>
    <w:rsid w:val="00D804A3"/>
    <w:rsid w:val="00D809A2"/>
    <w:rsid w:val="00D81A1D"/>
    <w:rsid w:val="00D81A29"/>
    <w:rsid w:val="00D82894"/>
    <w:rsid w:val="00D82A42"/>
    <w:rsid w:val="00D82D57"/>
    <w:rsid w:val="00D82E4F"/>
    <w:rsid w:val="00D84383"/>
    <w:rsid w:val="00D90D7E"/>
    <w:rsid w:val="00D90F42"/>
    <w:rsid w:val="00D92038"/>
    <w:rsid w:val="00D928BE"/>
    <w:rsid w:val="00D92A25"/>
    <w:rsid w:val="00D94D35"/>
    <w:rsid w:val="00D95679"/>
    <w:rsid w:val="00D95CD5"/>
    <w:rsid w:val="00D9689E"/>
    <w:rsid w:val="00D96E40"/>
    <w:rsid w:val="00D97066"/>
    <w:rsid w:val="00D97324"/>
    <w:rsid w:val="00DA0384"/>
    <w:rsid w:val="00DA089C"/>
    <w:rsid w:val="00DA0FB6"/>
    <w:rsid w:val="00DA136B"/>
    <w:rsid w:val="00DA1518"/>
    <w:rsid w:val="00DA5BE6"/>
    <w:rsid w:val="00DA6DDF"/>
    <w:rsid w:val="00DA7049"/>
    <w:rsid w:val="00DB0AF3"/>
    <w:rsid w:val="00DB3015"/>
    <w:rsid w:val="00DB338A"/>
    <w:rsid w:val="00DB38E7"/>
    <w:rsid w:val="00DB3A71"/>
    <w:rsid w:val="00DB3B53"/>
    <w:rsid w:val="00DB53FE"/>
    <w:rsid w:val="00DB5C35"/>
    <w:rsid w:val="00DB76F1"/>
    <w:rsid w:val="00DB78B3"/>
    <w:rsid w:val="00DC1117"/>
    <w:rsid w:val="00DC1D46"/>
    <w:rsid w:val="00DC30B0"/>
    <w:rsid w:val="00DC3F25"/>
    <w:rsid w:val="00DC4070"/>
    <w:rsid w:val="00DC43BD"/>
    <w:rsid w:val="00DC6AD4"/>
    <w:rsid w:val="00DC750F"/>
    <w:rsid w:val="00DC7D84"/>
    <w:rsid w:val="00DD3351"/>
    <w:rsid w:val="00DD4A7A"/>
    <w:rsid w:val="00DD4D3D"/>
    <w:rsid w:val="00DD6869"/>
    <w:rsid w:val="00DD69E4"/>
    <w:rsid w:val="00DD7C1E"/>
    <w:rsid w:val="00DE1D56"/>
    <w:rsid w:val="00DE6A39"/>
    <w:rsid w:val="00DF0B7C"/>
    <w:rsid w:val="00DF0DD2"/>
    <w:rsid w:val="00DF10CF"/>
    <w:rsid w:val="00DF2B93"/>
    <w:rsid w:val="00DF3695"/>
    <w:rsid w:val="00DF4B6B"/>
    <w:rsid w:val="00DF4FF6"/>
    <w:rsid w:val="00DF58A5"/>
    <w:rsid w:val="00DF6597"/>
    <w:rsid w:val="00DF75DA"/>
    <w:rsid w:val="00E02653"/>
    <w:rsid w:val="00E02A01"/>
    <w:rsid w:val="00E0322C"/>
    <w:rsid w:val="00E03FCF"/>
    <w:rsid w:val="00E042E1"/>
    <w:rsid w:val="00E07563"/>
    <w:rsid w:val="00E075DC"/>
    <w:rsid w:val="00E11967"/>
    <w:rsid w:val="00E12524"/>
    <w:rsid w:val="00E14211"/>
    <w:rsid w:val="00E14EA4"/>
    <w:rsid w:val="00E1595F"/>
    <w:rsid w:val="00E15B08"/>
    <w:rsid w:val="00E15C16"/>
    <w:rsid w:val="00E16BE5"/>
    <w:rsid w:val="00E222F7"/>
    <w:rsid w:val="00E22EA8"/>
    <w:rsid w:val="00E2372F"/>
    <w:rsid w:val="00E2397C"/>
    <w:rsid w:val="00E24470"/>
    <w:rsid w:val="00E24D32"/>
    <w:rsid w:val="00E26490"/>
    <w:rsid w:val="00E26F7D"/>
    <w:rsid w:val="00E30BD9"/>
    <w:rsid w:val="00E310C4"/>
    <w:rsid w:val="00E325A9"/>
    <w:rsid w:val="00E32BEF"/>
    <w:rsid w:val="00E33C87"/>
    <w:rsid w:val="00E34335"/>
    <w:rsid w:val="00E34B79"/>
    <w:rsid w:val="00E358F2"/>
    <w:rsid w:val="00E368B0"/>
    <w:rsid w:val="00E37997"/>
    <w:rsid w:val="00E379C4"/>
    <w:rsid w:val="00E37AD7"/>
    <w:rsid w:val="00E400D8"/>
    <w:rsid w:val="00E40646"/>
    <w:rsid w:val="00E407EC"/>
    <w:rsid w:val="00E4136E"/>
    <w:rsid w:val="00E429DF"/>
    <w:rsid w:val="00E43606"/>
    <w:rsid w:val="00E43EB9"/>
    <w:rsid w:val="00E46BB9"/>
    <w:rsid w:val="00E51399"/>
    <w:rsid w:val="00E5192C"/>
    <w:rsid w:val="00E51A9C"/>
    <w:rsid w:val="00E534F9"/>
    <w:rsid w:val="00E5352E"/>
    <w:rsid w:val="00E53B4C"/>
    <w:rsid w:val="00E54238"/>
    <w:rsid w:val="00E54818"/>
    <w:rsid w:val="00E55ECC"/>
    <w:rsid w:val="00E57AA8"/>
    <w:rsid w:val="00E60A77"/>
    <w:rsid w:val="00E610F7"/>
    <w:rsid w:val="00E62539"/>
    <w:rsid w:val="00E6353E"/>
    <w:rsid w:val="00E640DF"/>
    <w:rsid w:val="00E66473"/>
    <w:rsid w:val="00E66568"/>
    <w:rsid w:val="00E67F6B"/>
    <w:rsid w:val="00E7057D"/>
    <w:rsid w:val="00E7097A"/>
    <w:rsid w:val="00E70EE4"/>
    <w:rsid w:val="00E7251B"/>
    <w:rsid w:val="00E72D70"/>
    <w:rsid w:val="00E74ED7"/>
    <w:rsid w:val="00E80AE2"/>
    <w:rsid w:val="00E82D7C"/>
    <w:rsid w:val="00E832D9"/>
    <w:rsid w:val="00E83F41"/>
    <w:rsid w:val="00E862B6"/>
    <w:rsid w:val="00E8678D"/>
    <w:rsid w:val="00E87682"/>
    <w:rsid w:val="00E8792E"/>
    <w:rsid w:val="00E90153"/>
    <w:rsid w:val="00E907CB"/>
    <w:rsid w:val="00E90864"/>
    <w:rsid w:val="00E909D8"/>
    <w:rsid w:val="00E9117B"/>
    <w:rsid w:val="00E92168"/>
    <w:rsid w:val="00E92322"/>
    <w:rsid w:val="00E92A4C"/>
    <w:rsid w:val="00E93CBE"/>
    <w:rsid w:val="00E96739"/>
    <w:rsid w:val="00E96E3C"/>
    <w:rsid w:val="00E97FC2"/>
    <w:rsid w:val="00EA101A"/>
    <w:rsid w:val="00EA64BC"/>
    <w:rsid w:val="00EA6C51"/>
    <w:rsid w:val="00EB1D3B"/>
    <w:rsid w:val="00EB238D"/>
    <w:rsid w:val="00EB47D0"/>
    <w:rsid w:val="00EB513D"/>
    <w:rsid w:val="00EB5884"/>
    <w:rsid w:val="00EB661C"/>
    <w:rsid w:val="00EB6ABC"/>
    <w:rsid w:val="00EB6B59"/>
    <w:rsid w:val="00EB6FB9"/>
    <w:rsid w:val="00EC17D9"/>
    <w:rsid w:val="00EC1822"/>
    <w:rsid w:val="00EC1A64"/>
    <w:rsid w:val="00EC33A5"/>
    <w:rsid w:val="00EC4111"/>
    <w:rsid w:val="00EC45CE"/>
    <w:rsid w:val="00EC520A"/>
    <w:rsid w:val="00EC652E"/>
    <w:rsid w:val="00EC752E"/>
    <w:rsid w:val="00EC77D2"/>
    <w:rsid w:val="00ED105B"/>
    <w:rsid w:val="00ED33E9"/>
    <w:rsid w:val="00ED359B"/>
    <w:rsid w:val="00ED4971"/>
    <w:rsid w:val="00ED51C8"/>
    <w:rsid w:val="00ED73B9"/>
    <w:rsid w:val="00ED7A1A"/>
    <w:rsid w:val="00EE0D62"/>
    <w:rsid w:val="00EE31BC"/>
    <w:rsid w:val="00EE3FA2"/>
    <w:rsid w:val="00EE5C9C"/>
    <w:rsid w:val="00EE5F15"/>
    <w:rsid w:val="00EE6725"/>
    <w:rsid w:val="00EE6C51"/>
    <w:rsid w:val="00EF03ED"/>
    <w:rsid w:val="00EF1C73"/>
    <w:rsid w:val="00EF2A34"/>
    <w:rsid w:val="00EF2AB9"/>
    <w:rsid w:val="00EF363F"/>
    <w:rsid w:val="00EF4B2B"/>
    <w:rsid w:val="00EF535B"/>
    <w:rsid w:val="00EF7A51"/>
    <w:rsid w:val="00F00896"/>
    <w:rsid w:val="00F02240"/>
    <w:rsid w:val="00F02538"/>
    <w:rsid w:val="00F032AD"/>
    <w:rsid w:val="00F0356F"/>
    <w:rsid w:val="00F042F1"/>
    <w:rsid w:val="00F048DB"/>
    <w:rsid w:val="00F054D9"/>
    <w:rsid w:val="00F05C73"/>
    <w:rsid w:val="00F06E49"/>
    <w:rsid w:val="00F06F6F"/>
    <w:rsid w:val="00F073C6"/>
    <w:rsid w:val="00F12D61"/>
    <w:rsid w:val="00F1383F"/>
    <w:rsid w:val="00F1385E"/>
    <w:rsid w:val="00F161D3"/>
    <w:rsid w:val="00F17F71"/>
    <w:rsid w:val="00F2114A"/>
    <w:rsid w:val="00F21944"/>
    <w:rsid w:val="00F23203"/>
    <w:rsid w:val="00F23E04"/>
    <w:rsid w:val="00F24091"/>
    <w:rsid w:val="00F24621"/>
    <w:rsid w:val="00F2481D"/>
    <w:rsid w:val="00F2505E"/>
    <w:rsid w:val="00F25E77"/>
    <w:rsid w:val="00F266D3"/>
    <w:rsid w:val="00F3043D"/>
    <w:rsid w:val="00F309AC"/>
    <w:rsid w:val="00F30A67"/>
    <w:rsid w:val="00F30C99"/>
    <w:rsid w:val="00F32216"/>
    <w:rsid w:val="00F332DE"/>
    <w:rsid w:val="00F341BF"/>
    <w:rsid w:val="00F367C3"/>
    <w:rsid w:val="00F40026"/>
    <w:rsid w:val="00F40721"/>
    <w:rsid w:val="00F41C5E"/>
    <w:rsid w:val="00F4263A"/>
    <w:rsid w:val="00F42AFF"/>
    <w:rsid w:val="00F42FBF"/>
    <w:rsid w:val="00F43DCD"/>
    <w:rsid w:val="00F44CEE"/>
    <w:rsid w:val="00F45765"/>
    <w:rsid w:val="00F461A9"/>
    <w:rsid w:val="00F47276"/>
    <w:rsid w:val="00F47D9F"/>
    <w:rsid w:val="00F47E44"/>
    <w:rsid w:val="00F50592"/>
    <w:rsid w:val="00F52C23"/>
    <w:rsid w:val="00F530A4"/>
    <w:rsid w:val="00F54D84"/>
    <w:rsid w:val="00F55650"/>
    <w:rsid w:val="00F56281"/>
    <w:rsid w:val="00F5630D"/>
    <w:rsid w:val="00F571CC"/>
    <w:rsid w:val="00F61DFA"/>
    <w:rsid w:val="00F62AFB"/>
    <w:rsid w:val="00F62E41"/>
    <w:rsid w:val="00F638AD"/>
    <w:rsid w:val="00F64904"/>
    <w:rsid w:val="00F6516A"/>
    <w:rsid w:val="00F673FF"/>
    <w:rsid w:val="00F67507"/>
    <w:rsid w:val="00F70675"/>
    <w:rsid w:val="00F70C29"/>
    <w:rsid w:val="00F70D7D"/>
    <w:rsid w:val="00F70FE2"/>
    <w:rsid w:val="00F73BCA"/>
    <w:rsid w:val="00F74915"/>
    <w:rsid w:val="00F76340"/>
    <w:rsid w:val="00F7659C"/>
    <w:rsid w:val="00F76B6E"/>
    <w:rsid w:val="00F76BF3"/>
    <w:rsid w:val="00F80F57"/>
    <w:rsid w:val="00F86577"/>
    <w:rsid w:val="00F90008"/>
    <w:rsid w:val="00F90594"/>
    <w:rsid w:val="00F9117C"/>
    <w:rsid w:val="00F926E7"/>
    <w:rsid w:val="00F935A2"/>
    <w:rsid w:val="00F94BAB"/>
    <w:rsid w:val="00FA11C6"/>
    <w:rsid w:val="00FA16C2"/>
    <w:rsid w:val="00FA3282"/>
    <w:rsid w:val="00FA3362"/>
    <w:rsid w:val="00FA3EBB"/>
    <w:rsid w:val="00FA63DC"/>
    <w:rsid w:val="00FA771F"/>
    <w:rsid w:val="00FA7A0E"/>
    <w:rsid w:val="00FB01C7"/>
    <w:rsid w:val="00FB327B"/>
    <w:rsid w:val="00FB4E5F"/>
    <w:rsid w:val="00FB6AC1"/>
    <w:rsid w:val="00FC0049"/>
    <w:rsid w:val="00FC16D3"/>
    <w:rsid w:val="00FC450F"/>
    <w:rsid w:val="00FC59CC"/>
    <w:rsid w:val="00FD03AA"/>
    <w:rsid w:val="00FD0DD1"/>
    <w:rsid w:val="00FD3AFA"/>
    <w:rsid w:val="00FD5B88"/>
    <w:rsid w:val="00FD5CDD"/>
    <w:rsid w:val="00FE04EB"/>
    <w:rsid w:val="00FE0933"/>
    <w:rsid w:val="00FE2ED5"/>
    <w:rsid w:val="00FE3222"/>
    <w:rsid w:val="00FE443A"/>
    <w:rsid w:val="00FE47AE"/>
    <w:rsid w:val="00FE50A5"/>
    <w:rsid w:val="00FE5FB7"/>
    <w:rsid w:val="00FE6A26"/>
    <w:rsid w:val="00FE6B4C"/>
    <w:rsid w:val="00FE6FE8"/>
    <w:rsid w:val="00FE77A4"/>
    <w:rsid w:val="00FF0E16"/>
    <w:rsid w:val="00FF0F53"/>
    <w:rsid w:val="00FF1589"/>
    <w:rsid w:val="00FF221B"/>
    <w:rsid w:val="00FF2D61"/>
    <w:rsid w:val="00FF4989"/>
    <w:rsid w:val="00FF4CB0"/>
    <w:rsid w:val="00FF562D"/>
    <w:rsid w:val="00FF6180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6936"/>
  </w:style>
  <w:style w:type="paragraph" w:styleId="a5">
    <w:name w:val="footer"/>
    <w:basedOn w:val="a"/>
    <w:link w:val="a6"/>
    <w:uiPriority w:val="99"/>
    <w:unhideWhenUsed/>
    <w:rsid w:val="00136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6936"/>
  </w:style>
  <w:style w:type="paragraph" w:styleId="a7">
    <w:name w:val="Balloon Text"/>
    <w:basedOn w:val="a"/>
    <w:link w:val="a8"/>
    <w:uiPriority w:val="99"/>
    <w:semiHidden/>
    <w:unhideWhenUsed/>
    <w:rsid w:val="00976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B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6936"/>
  </w:style>
  <w:style w:type="paragraph" w:styleId="a5">
    <w:name w:val="footer"/>
    <w:basedOn w:val="a"/>
    <w:link w:val="a6"/>
    <w:uiPriority w:val="99"/>
    <w:unhideWhenUsed/>
    <w:rsid w:val="00136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6936"/>
  </w:style>
  <w:style w:type="paragraph" w:styleId="a7">
    <w:name w:val="Balloon Text"/>
    <w:basedOn w:val="a"/>
    <w:link w:val="a8"/>
    <w:uiPriority w:val="99"/>
    <w:semiHidden/>
    <w:unhideWhenUsed/>
    <w:rsid w:val="00976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5317</Words>
  <Characters>30312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Шишлова Маргарита Витальевна</dc:creator>
  <cp:keywords/>
  <dc:description/>
  <cp:lastModifiedBy>Шишлова Маргарита Витальевна</cp:lastModifiedBy>
  <cp:revision>15</cp:revision>
  <cp:lastPrinted>2014-01-16T11:12:00Z</cp:lastPrinted>
  <dcterms:created xsi:type="dcterms:W3CDTF">2013-11-20T14:21:00Z</dcterms:created>
  <dcterms:modified xsi:type="dcterms:W3CDTF">2015-01-23T13:57:00Z</dcterms:modified>
</cp:coreProperties>
</file>