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3D8" w:rsidRPr="00BB03D8" w:rsidRDefault="002B7A6C" w:rsidP="00BB03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  <w:lang w:eastAsia="ru-RU"/>
        </w:rPr>
        <w:t xml:space="preserve">       </w:t>
      </w:r>
      <w:r w:rsidR="00BB03D8" w:rsidRPr="00BB03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BB03D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B03D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B03D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B03D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B03D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B03D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B03D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B03D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СОГЛАСОВАНО</w:t>
      </w:r>
      <w:r w:rsidR="00BB03D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B03D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B03D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B03D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B03D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B03D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B03D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B03D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B03D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B03D8" w:rsidRPr="00BB03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 ЭПК </w:t>
      </w:r>
      <w:proofErr w:type="gramStart"/>
      <w:r w:rsidR="00BB03D8" w:rsidRPr="00BB03D8">
        <w:rPr>
          <w:rFonts w:ascii="Times New Roman" w:eastAsia="Times New Roman" w:hAnsi="Times New Roman" w:cs="Times New Roman"/>
          <w:sz w:val="28"/>
          <w:szCs w:val="28"/>
          <w:lang w:eastAsia="ru-RU"/>
        </w:rPr>
        <w:t>архивного</w:t>
      </w:r>
      <w:proofErr w:type="gramEnd"/>
    </w:p>
    <w:p w:rsidR="00BB03D8" w:rsidRPr="00BB03D8" w:rsidRDefault="00BB03D8" w:rsidP="00BB03D8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03D8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 Курской области</w:t>
      </w:r>
    </w:p>
    <w:p w:rsidR="00BB03D8" w:rsidRPr="00BB03D8" w:rsidRDefault="00BB03D8" w:rsidP="00BB03D8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03D8">
        <w:rPr>
          <w:rFonts w:ascii="Times New Roman" w:eastAsia="Times New Roman" w:hAnsi="Times New Roman" w:cs="Times New Roman"/>
          <w:sz w:val="28"/>
          <w:szCs w:val="28"/>
          <w:lang w:eastAsia="ru-RU"/>
        </w:rPr>
        <w:t>от  «</w:t>
      </w:r>
      <w:r w:rsidRPr="00BB03D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30</w:t>
      </w:r>
      <w:r w:rsidRPr="00BB03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 </w:t>
      </w:r>
      <w:r w:rsidRPr="00BB03D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октября</w:t>
      </w:r>
      <w:r w:rsidRPr="00BB03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2017г. № </w:t>
      </w:r>
      <w:r w:rsidRPr="00BB03D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10</w:t>
      </w:r>
      <w:r w:rsidRPr="00BB03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B03D8" w:rsidRDefault="00BB03D8" w:rsidP="00BB03D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  <w:lang w:eastAsia="ru-RU"/>
        </w:rPr>
      </w:pPr>
      <w:bookmarkStart w:id="0" w:name="_GoBack"/>
      <w:bookmarkEnd w:id="0"/>
    </w:p>
    <w:p w:rsidR="00837A3F" w:rsidRPr="00837A3F" w:rsidRDefault="00837A3F" w:rsidP="00C10EA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832" w:firstLine="708"/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  <w:lang w:eastAsia="ru-RU"/>
        </w:rPr>
      </w:pPr>
      <w:r w:rsidRPr="00837A3F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  <w:lang w:eastAsia="ru-RU"/>
        </w:rPr>
        <w:t xml:space="preserve">ПАМЯТКА </w:t>
      </w:r>
    </w:p>
    <w:p w:rsidR="00837A3F" w:rsidRPr="002954CA" w:rsidRDefault="005050B3" w:rsidP="002954C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  <w:lang w:eastAsia="ru-RU"/>
        </w:rPr>
        <w:t>п</w:t>
      </w:r>
      <w:r w:rsidR="00837A3F" w:rsidRPr="00837A3F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  <w:lang w:eastAsia="ru-RU"/>
        </w:rPr>
        <w:t xml:space="preserve">о </w:t>
      </w:r>
      <w:r w:rsidR="003459FC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  <w:lang w:eastAsia="ru-RU"/>
        </w:rPr>
        <w:t>формировани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  <w:lang w:eastAsia="ru-RU"/>
        </w:rPr>
        <w:t>ю</w:t>
      </w:r>
      <w:r w:rsidR="003459FC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  <w:lang w:eastAsia="ru-RU"/>
        </w:rPr>
        <w:t xml:space="preserve"> дел фондов в государственных и муниципальных </w:t>
      </w:r>
      <w:r w:rsidR="002954CA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  <w:lang w:eastAsia="ru-RU"/>
        </w:rPr>
        <w:t>архивах Курской области</w:t>
      </w:r>
    </w:p>
    <w:p w:rsidR="00B56335" w:rsidRDefault="00B56335" w:rsidP="003B0E9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D0412" w:rsidRDefault="003D0412" w:rsidP="003D041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13370" w:rsidRDefault="003D0412" w:rsidP="003D041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Настоящая памятка составлена в соответствии с </w:t>
      </w:r>
      <w:r w:rsidR="00641E4A">
        <w:rPr>
          <w:rFonts w:ascii="Times New Roman" w:eastAsia="Times New Roman" w:hAnsi="Times New Roman" w:cs="Times New Roman"/>
          <w:sz w:val="28"/>
          <w:szCs w:val="28"/>
        </w:rPr>
        <w:t>пунктами 3,4</w:t>
      </w:r>
      <w:r w:rsidR="0041055C">
        <w:rPr>
          <w:rFonts w:ascii="Times New Roman" w:eastAsia="Times New Roman" w:hAnsi="Times New Roman" w:cs="Times New Roman"/>
          <w:sz w:val="28"/>
          <w:szCs w:val="28"/>
        </w:rPr>
        <w:t xml:space="preserve"> и 3.5.9 </w:t>
      </w:r>
      <w:r w:rsidR="00641E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Правил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и муниципальных  архивах, музеях и библиотеках, организациях Российской академии наук (М., 2007).</w:t>
      </w:r>
    </w:p>
    <w:p w:rsidR="003D0412" w:rsidRDefault="003D0412" w:rsidP="003D041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Памятка </w:t>
      </w:r>
      <w:r w:rsidR="00126164">
        <w:rPr>
          <w:rFonts w:ascii="Times New Roman" w:eastAsia="Times New Roman" w:hAnsi="Times New Roman" w:cs="Times New Roman"/>
          <w:sz w:val="28"/>
          <w:szCs w:val="28"/>
        </w:rPr>
        <w:t xml:space="preserve"> является руководством для </w:t>
      </w:r>
      <w:r>
        <w:rPr>
          <w:rFonts w:ascii="Times New Roman" w:eastAsia="Times New Roman" w:hAnsi="Times New Roman" w:cs="Times New Roman"/>
          <w:sz w:val="28"/>
          <w:szCs w:val="28"/>
        </w:rPr>
        <w:t>государственны</w:t>
      </w:r>
      <w:r w:rsidR="00126164"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муниципальны</w:t>
      </w:r>
      <w:r w:rsidR="00126164"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архив</w:t>
      </w:r>
      <w:r w:rsidR="00126164">
        <w:rPr>
          <w:rFonts w:ascii="Times New Roman" w:eastAsia="Times New Roman" w:hAnsi="Times New Roman" w:cs="Times New Roman"/>
          <w:sz w:val="28"/>
          <w:szCs w:val="28"/>
        </w:rPr>
        <w:t>ов Курской области</w:t>
      </w:r>
      <w:r w:rsidR="002A3AB6">
        <w:rPr>
          <w:rFonts w:ascii="Times New Roman" w:eastAsia="Times New Roman" w:hAnsi="Times New Roman" w:cs="Times New Roman"/>
          <w:sz w:val="28"/>
          <w:szCs w:val="28"/>
        </w:rPr>
        <w:t xml:space="preserve"> по формированию дел фондов организаций-</w:t>
      </w:r>
      <w:proofErr w:type="spellStart"/>
      <w:r w:rsidR="002A3AB6">
        <w:rPr>
          <w:rFonts w:ascii="Times New Roman" w:eastAsia="Times New Roman" w:hAnsi="Times New Roman" w:cs="Times New Roman"/>
          <w:sz w:val="28"/>
          <w:szCs w:val="28"/>
        </w:rPr>
        <w:t>фондообразователей</w:t>
      </w:r>
      <w:proofErr w:type="spellEnd"/>
      <w:r w:rsidR="002A3AB6">
        <w:rPr>
          <w:rFonts w:ascii="Times New Roman" w:eastAsia="Times New Roman" w:hAnsi="Times New Roman" w:cs="Times New Roman"/>
          <w:sz w:val="28"/>
          <w:szCs w:val="28"/>
        </w:rPr>
        <w:t xml:space="preserve"> и архивного фонда.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D0412" w:rsidRDefault="003D0412" w:rsidP="003B0E9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D0412" w:rsidRPr="00837A3F" w:rsidRDefault="003D0412" w:rsidP="003B0E9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37A3F" w:rsidRPr="00B56335" w:rsidRDefault="00837A3F" w:rsidP="00B56335">
      <w:pPr>
        <w:widowControl w:val="0"/>
        <w:shd w:val="clear" w:color="auto" w:fill="FFFFFF"/>
        <w:tabs>
          <w:tab w:val="center" w:pos="4670"/>
          <w:tab w:val="left" w:pos="6435"/>
        </w:tabs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37A3F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1. Общие положения</w:t>
      </w:r>
    </w:p>
    <w:p w:rsidR="007C7019" w:rsidRDefault="0074295B" w:rsidP="004B5E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2813">
        <w:rPr>
          <w:rFonts w:ascii="Times New Roman" w:hAnsi="Times New Roman" w:cs="Times New Roman"/>
          <w:sz w:val="28"/>
          <w:szCs w:val="28"/>
        </w:rPr>
        <w:t>1.1.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54CA">
        <w:rPr>
          <w:rFonts w:ascii="Times New Roman" w:hAnsi="Times New Roman" w:cs="Times New Roman"/>
          <w:sz w:val="28"/>
          <w:szCs w:val="28"/>
        </w:rPr>
        <w:t xml:space="preserve">Дело фонда – </w:t>
      </w:r>
      <w:r w:rsidR="00210071">
        <w:rPr>
          <w:rFonts w:ascii="Times New Roman" w:hAnsi="Times New Roman" w:cs="Times New Roman"/>
          <w:sz w:val="28"/>
          <w:szCs w:val="28"/>
        </w:rPr>
        <w:t xml:space="preserve"> это </w:t>
      </w:r>
      <w:r w:rsidR="007C7019">
        <w:rPr>
          <w:rFonts w:ascii="Times New Roman" w:hAnsi="Times New Roman" w:cs="Times New Roman"/>
          <w:sz w:val="28"/>
          <w:szCs w:val="28"/>
        </w:rPr>
        <w:t>основн</w:t>
      </w:r>
      <w:r w:rsidR="00210071">
        <w:rPr>
          <w:rFonts w:ascii="Times New Roman" w:hAnsi="Times New Roman" w:cs="Times New Roman"/>
          <w:sz w:val="28"/>
          <w:szCs w:val="28"/>
        </w:rPr>
        <w:t>ой</w:t>
      </w:r>
      <w:r w:rsidR="007C7019">
        <w:rPr>
          <w:rFonts w:ascii="Times New Roman" w:hAnsi="Times New Roman" w:cs="Times New Roman"/>
          <w:sz w:val="28"/>
          <w:szCs w:val="28"/>
        </w:rPr>
        <w:t xml:space="preserve"> </w:t>
      </w:r>
      <w:r w:rsidR="002954CA">
        <w:rPr>
          <w:rFonts w:ascii="Times New Roman" w:hAnsi="Times New Roman" w:cs="Times New Roman"/>
          <w:sz w:val="28"/>
          <w:szCs w:val="28"/>
        </w:rPr>
        <w:t>(обязательны</w:t>
      </w:r>
      <w:r w:rsidR="00210071">
        <w:rPr>
          <w:rFonts w:ascii="Times New Roman" w:hAnsi="Times New Roman" w:cs="Times New Roman"/>
          <w:sz w:val="28"/>
          <w:szCs w:val="28"/>
        </w:rPr>
        <w:t>й</w:t>
      </w:r>
      <w:r w:rsidR="002954CA">
        <w:rPr>
          <w:rFonts w:ascii="Times New Roman" w:hAnsi="Times New Roman" w:cs="Times New Roman"/>
          <w:sz w:val="28"/>
          <w:szCs w:val="28"/>
        </w:rPr>
        <w:t xml:space="preserve">) </w:t>
      </w:r>
      <w:r w:rsidR="007C7019">
        <w:rPr>
          <w:rFonts w:ascii="Times New Roman" w:hAnsi="Times New Roman" w:cs="Times New Roman"/>
          <w:sz w:val="28"/>
          <w:szCs w:val="28"/>
        </w:rPr>
        <w:t>учетны</w:t>
      </w:r>
      <w:r w:rsidR="00210071">
        <w:rPr>
          <w:rFonts w:ascii="Times New Roman" w:hAnsi="Times New Roman" w:cs="Times New Roman"/>
          <w:sz w:val="28"/>
          <w:szCs w:val="28"/>
        </w:rPr>
        <w:t>й</w:t>
      </w:r>
      <w:r w:rsidR="002954CA"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="00210071">
        <w:rPr>
          <w:rFonts w:ascii="Times New Roman" w:hAnsi="Times New Roman" w:cs="Times New Roman"/>
          <w:sz w:val="28"/>
          <w:szCs w:val="28"/>
        </w:rPr>
        <w:t xml:space="preserve"> государственного</w:t>
      </w:r>
      <w:r w:rsidR="00383D8B">
        <w:rPr>
          <w:rFonts w:ascii="Times New Roman" w:hAnsi="Times New Roman" w:cs="Times New Roman"/>
          <w:sz w:val="28"/>
          <w:szCs w:val="28"/>
        </w:rPr>
        <w:t xml:space="preserve">, </w:t>
      </w:r>
      <w:r w:rsidR="00210071">
        <w:rPr>
          <w:rFonts w:ascii="Times New Roman" w:hAnsi="Times New Roman" w:cs="Times New Roman"/>
          <w:sz w:val="28"/>
          <w:szCs w:val="28"/>
        </w:rPr>
        <w:t xml:space="preserve"> муниципального архива</w:t>
      </w:r>
      <w:r w:rsidR="007C7019">
        <w:rPr>
          <w:rFonts w:ascii="Times New Roman" w:hAnsi="Times New Roman" w:cs="Times New Roman"/>
          <w:sz w:val="28"/>
          <w:szCs w:val="28"/>
        </w:rPr>
        <w:t>.</w:t>
      </w:r>
    </w:p>
    <w:p w:rsidR="00E973B8" w:rsidRDefault="007C7019" w:rsidP="004B5E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Дело фонда – комплекс документов по истории </w:t>
      </w:r>
      <w:r w:rsidR="00383D8B">
        <w:rPr>
          <w:rFonts w:ascii="Times New Roman" w:hAnsi="Times New Roman" w:cs="Times New Roman"/>
          <w:sz w:val="28"/>
          <w:szCs w:val="28"/>
        </w:rPr>
        <w:t xml:space="preserve">организации - </w:t>
      </w:r>
      <w:r>
        <w:rPr>
          <w:rFonts w:ascii="Times New Roman" w:hAnsi="Times New Roman" w:cs="Times New Roman"/>
          <w:sz w:val="28"/>
          <w:szCs w:val="28"/>
        </w:rPr>
        <w:t>источника комплектовании (</w:t>
      </w:r>
      <w:proofErr w:type="spellStart"/>
      <w:r>
        <w:rPr>
          <w:rFonts w:ascii="Times New Roman" w:hAnsi="Times New Roman" w:cs="Times New Roman"/>
          <w:sz w:val="28"/>
          <w:szCs w:val="28"/>
        </w:rPr>
        <w:t>фондобразователя</w:t>
      </w:r>
      <w:proofErr w:type="spellEnd"/>
      <w:r>
        <w:rPr>
          <w:rFonts w:ascii="Times New Roman" w:hAnsi="Times New Roman" w:cs="Times New Roman"/>
          <w:sz w:val="28"/>
          <w:szCs w:val="28"/>
        </w:rPr>
        <w:t>) и архивного фонда</w:t>
      </w:r>
      <w:r w:rsidR="00E973B8">
        <w:rPr>
          <w:rFonts w:ascii="Times New Roman" w:hAnsi="Times New Roman" w:cs="Times New Roman"/>
          <w:sz w:val="28"/>
          <w:szCs w:val="28"/>
        </w:rPr>
        <w:t>.</w:t>
      </w:r>
    </w:p>
    <w:p w:rsidR="002E74A0" w:rsidRDefault="00E973B8" w:rsidP="002714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Дело фонда ведется </w:t>
      </w:r>
      <w:r w:rsidR="00C75A7C">
        <w:rPr>
          <w:rFonts w:ascii="Times New Roman" w:hAnsi="Times New Roman" w:cs="Times New Roman"/>
          <w:sz w:val="28"/>
          <w:szCs w:val="28"/>
        </w:rPr>
        <w:t>на каждый</w:t>
      </w:r>
      <w:r w:rsidR="0027140E">
        <w:rPr>
          <w:rFonts w:ascii="Times New Roman" w:hAnsi="Times New Roman" w:cs="Times New Roman"/>
          <w:sz w:val="28"/>
          <w:szCs w:val="28"/>
        </w:rPr>
        <w:t xml:space="preserve"> </w:t>
      </w:r>
      <w:r w:rsidR="00C75A7C">
        <w:rPr>
          <w:rFonts w:ascii="Times New Roman" w:hAnsi="Times New Roman" w:cs="Times New Roman"/>
          <w:sz w:val="28"/>
          <w:szCs w:val="28"/>
        </w:rPr>
        <w:t>архивный фонд</w:t>
      </w:r>
      <w:r w:rsidR="002E74A0">
        <w:rPr>
          <w:rFonts w:ascii="Times New Roman" w:hAnsi="Times New Roman" w:cs="Times New Roman"/>
          <w:sz w:val="28"/>
          <w:szCs w:val="28"/>
        </w:rPr>
        <w:t>,</w:t>
      </w:r>
      <w:r w:rsidR="0027140E">
        <w:rPr>
          <w:rFonts w:ascii="Times New Roman" w:hAnsi="Times New Roman" w:cs="Times New Roman"/>
          <w:sz w:val="28"/>
          <w:szCs w:val="28"/>
        </w:rPr>
        <w:t xml:space="preserve"> </w:t>
      </w:r>
      <w:r w:rsidR="002E74A0">
        <w:rPr>
          <w:rFonts w:ascii="Times New Roman" w:hAnsi="Times New Roman" w:cs="Times New Roman"/>
          <w:sz w:val="28"/>
          <w:szCs w:val="28"/>
        </w:rPr>
        <w:t xml:space="preserve"> </w:t>
      </w:r>
      <w:r w:rsidR="00C75A7C">
        <w:rPr>
          <w:rFonts w:ascii="Times New Roman" w:hAnsi="Times New Roman" w:cs="Times New Roman"/>
          <w:sz w:val="28"/>
          <w:szCs w:val="28"/>
        </w:rPr>
        <w:t>объединенный фонд</w:t>
      </w:r>
      <w:r w:rsidR="002E74A0">
        <w:rPr>
          <w:rFonts w:ascii="Times New Roman" w:hAnsi="Times New Roman" w:cs="Times New Roman"/>
          <w:sz w:val="28"/>
          <w:szCs w:val="28"/>
        </w:rPr>
        <w:t xml:space="preserve">, </w:t>
      </w:r>
      <w:r w:rsidR="00C75A7C">
        <w:rPr>
          <w:rFonts w:ascii="Times New Roman" w:hAnsi="Times New Roman" w:cs="Times New Roman"/>
          <w:sz w:val="28"/>
          <w:szCs w:val="28"/>
        </w:rPr>
        <w:t>архи</w:t>
      </w:r>
      <w:r w:rsidR="002E74A0">
        <w:rPr>
          <w:rFonts w:ascii="Times New Roman" w:hAnsi="Times New Roman" w:cs="Times New Roman"/>
          <w:sz w:val="28"/>
          <w:szCs w:val="28"/>
        </w:rPr>
        <w:t>вную коллекцию.</w:t>
      </w:r>
    </w:p>
    <w:p w:rsidR="004B5E92" w:rsidRDefault="002E74A0" w:rsidP="002714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Дело фонда </w:t>
      </w:r>
      <w:r w:rsidR="002101E3">
        <w:rPr>
          <w:rFonts w:ascii="Times New Roman" w:hAnsi="Times New Roman" w:cs="Times New Roman"/>
          <w:sz w:val="28"/>
          <w:szCs w:val="28"/>
        </w:rPr>
        <w:t>начинается</w:t>
      </w:r>
      <w:r>
        <w:rPr>
          <w:rFonts w:ascii="Times New Roman" w:hAnsi="Times New Roman" w:cs="Times New Roman"/>
          <w:sz w:val="28"/>
          <w:szCs w:val="28"/>
        </w:rPr>
        <w:t xml:space="preserve"> при первом поступлении документов от </w:t>
      </w:r>
      <w:r w:rsidR="00A87D06">
        <w:rPr>
          <w:rFonts w:ascii="Times New Roman" w:hAnsi="Times New Roman" w:cs="Times New Roman"/>
          <w:sz w:val="28"/>
          <w:szCs w:val="28"/>
        </w:rPr>
        <w:t>организации - источника комплектовании (</w:t>
      </w:r>
      <w:proofErr w:type="spellStart"/>
      <w:r w:rsidR="00A87D06">
        <w:rPr>
          <w:rFonts w:ascii="Times New Roman" w:hAnsi="Times New Roman" w:cs="Times New Roman"/>
          <w:sz w:val="28"/>
          <w:szCs w:val="28"/>
        </w:rPr>
        <w:t>фондобразователя</w:t>
      </w:r>
      <w:proofErr w:type="spellEnd"/>
      <w:r w:rsidR="00A87D06">
        <w:rPr>
          <w:rFonts w:ascii="Times New Roman" w:hAnsi="Times New Roman" w:cs="Times New Roman"/>
          <w:sz w:val="28"/>
          <w:szCs w:val="28"/>
        </w:rPr>
        <w:t xml:space="preserve">) </w:t>
      </w:r>
      <w:r w:rsidR="006C2B14">
        <w:rPr>
          <w:rFonts w:ascii="Times New Roman" w:hAnsi="Times New Roman" w:cs="Times New Roman"/>
          <w:sz w:val="28"/>
          <w:szCs w:val="28"/>
        </w:rPr>
        <w:t xml:space="preserve"> на </w:t>
      </w:r>
      <w:r w:rsidR="00A87D06">
        <w:rPr>
          <w:rFonts w:ascii="Times New Roman" w:hAnsi="Times New Roman" w:cs="Times New Roman"/>
          <w:sz w:val="28"/>
          <w:szCs w:val="28"/>
        </w:rPr>
        <w:t>архивно</w:t>
      </w:r>
      <w:r w:rsidR="006C2B14">
        <w:rPr>
          <w:rFonts w:ascii="Times New Roman" w:hAnsi="Times New Roman" w:cs="Times New Roman"/>
          <w:sz w:val="28"/>
          <w:szCs w:val="28"/>
        </w:rPr>
        <w:t>е</w:t>
      </w:r>
      <w:r w:rsidR="00A87D06">
        <w:rPr>
          <w:rFonts w:ascii="Times New Roman" w:hAnsi="Times New Roman" w:cs="Times New Roman"/>
          <w:sz w:val="28"/>
          <w:szCs w:val="28"/>
        </w:rPr>
        <w:t xml:space="preserve"> </w:t>
      </w:r>
      <w:r w:rsidR="006C2B14">
        <w:rPr>
          <w:rFonts w:ascii="Times New Roman" w:hAnsi="Times New Roman" w:cs="Times New Roman"/>
          <w:sz w:val="28"/>
          <w:szCs w:val="28"/>
        </w:rPr>
        <w:t xml:space="preserve"> хранение</w:t>
      </w:r>
      <w:r w:rsidR="00A87D06">
        <w:rPr>
          <w:rFonts w:ascii="Times New Roman" w:hAnsi="Times New Roman" w:cs="Times New Roman"/>
          <w:sz w:val="28"/>
          <w:szCs w:val="28"/>
        </w:rPr>
        <w:t xml:space="preserve"> в государственный, муниципальный архив.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75A7C">
        <w:rPr>
          <w:rFonts w:ascii="Times New Roman" w:hAnsi="Times New Roman" w:cs="Times New Roman"/>
          <w:sz w:val="28"/>
          <w:szCs w:val="28"/>
        </w:rPr>
        <w:t xml:space="preserve"> </w:t>
      </w:r>
      <w:r w:rsidR="002954C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23DA1" w:rsidRDefault="00AB61A0" w:rsidP="00323D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6C2B14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973B8">
        <w:rPr>
          <w:rFonts w:ascii="Times New Roman" w:hAnsi="Times New Roman" w:cs="Times New Roman"/>
          <w:sz w:val="28"/>
          <w:szCs w:val="28"/>
        </w:rPr>
        <w:t xml:space="preserve">При </w:t>
      </w:r>
      <w:proofErr w:type="spellStart"/>
      <w:r w:rsidR="00E973B8">
        <w:rPr>
          <w:rFonts w:ascii="Times New Roman" w:hAnsi="Times New Roman" w:cs="Times New Roman"/>
          <w:sz w:val="28"/>
          <w:szCs w:val="28"/>
        </w:rPr>
        <w:t>нефондовой</w:t>
      </w:r>
      <w:proofErr w:type="spellEnd"/>
      <w:r w:rsidR="00E973B8">
        <w:rPr>
          <w:rFonts w:ascii="Times New Roman" w:hAnsi="Times New Roman" w:cs="Times New Roman"/>
          <w:sz w:val="28"/>
          <w:szCs w:val="28"/>
        </w:rPr>
        <w:t xml:space="preserve"> организац</w:t>
      </w:r>
      <w:proofErr w:type="gramStart"/>
      <w:r w:rsidR="00E973B8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="00E973B8">
        <w:rPr>
          <w:rFonts w:ascii="Times New Roman" w:hAnsi="Times New Roman" w:cs="Times New Roman"/>
          <w:sz w:val="28"/>
          <w:szCs w:val="28"/>
        </w:rPr>
        <w:t xml:space="preserve">диовизуальных и электронных документов </w:t>
      </w:r>
      <w:r w:rsidR="002A0BED">
        <w:rPr>
          <w:rFonts w:ascii="Times New Roman" w:hAnsi="Times New Roman" w:cs="Times New Roman"/>
          <w:sz w:val="28"/>
          <w:szCs w:val="28"/>
        </w:rPr>
        <w:t xml:space="preserve">ведется </w:t>
      </w:r>
      <w:r w:rsidR="00D4563C">
        <w:rPr>
          <w:rFonts w:ascii="Times New Roman" w:hAnsi="Times New Roman" w:cs="Times New Roman"/>
          <w:sz w:val="28"/>
          <w:szCs w:val="28"/>
        </w:rPr>
        <w:t xml:space="preserve"> </w:t>
      </w:r>
      <w:r w:rsidR="00E973B8">
        <w:rPr>
          <w:rFonts w:ascii="Times New Roman" w:hAnsi="Times New Roman" w:cs="Times New Roman"/>
          <w:sz w:val="28"/>
          <w:szCs w:val="28"/>
        </w:rPr>
        <w:t>д</w:t>
      </w:r>
      <w:r w:rsidR="00C75A7C">
        <w:rPr>
          <w:rFonts w:ascii="Times New Roman" w:hAnsi="Times New Roman" w:cs="Times New Roman"/>
          <w:sz w:val="28"/>
          <w:szCs w:val="28"/>
        </w:rPr>
        <w:t>ело организации – сдатчика документов</w:t>
      </w:r>
      <w:r w:rsidR="002A0BED">
        <w:rPr>
          <w:rFonts w:ascii="Times New Roman" w:hAnsi="Times New Roman" w:cs="Times New Roman"/>
          <w:sz w:val="28"/>
          <w:szCs w:val="28"/>
        </w:rPr>
        <w:t>.</w:t>
      </w:r>
      <w:r w:rsidR="00C75A7C">
        <w:rPr>
          <w:rFonts w:ascii="Times New Roman" w:hAnsi="Times New Roman" w:cs="Times New Roman"/>
          <w:sz w:val="28"/>
          <w:szCs w:val="28"/>
        </w:rPr>
        <w:t xml:space="preserve"> </w:t>
      </w:r>
      <w:r w:rsidR="00837A3F" w:rsidRPr="00837A3F">
        <w:rPr>
          <w:rFonts w:ascii="Times New Roman" w:hAnsi="Times New Roman" w:cs="Times New Roman"/>
          <w:sz w:val="28"/>
          <w:szCs w:val="28"/>
        </w:rPr>
        <w:t xml:space="preserve"> </w:t>
      </w:r>
      <w:r w:rsidR="002A0B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7A3F" w:rsidRDefault="006C2B14" w:rsidP="00E546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1.6</w:t>
      </w:r>
      <w:r w:rsidR="00D4563C">
        <w:rPr>
          <w:rFonts w:ascii="Times New Roman" w:hAnsi="Times New Roman" w:cs="Times New Roman"/>
          <w:sz w:val="28"/>
          <w:szCs w:val="28"/>
        </w:rPr>
        <w:t xml:space="preserve">. Делу фонда </w:t>
      </w:r>
      <w:r w:rsidR="00113614">
        <w:rPr>
          <w:rFonts w:ascii="Times New Roman" w:hAnsi="Times New Roman" w:cs="Times New Roman"/>
          <w:sz w:val="28"/>
          <w:szCs w:val="28"/>
        </w:rPr>
        <w:t xml:space="preserve">присваивается номер архивного фонда, на который оно заведено. </w:t>
      </w:r>
      <w:r w:rsidR="00D456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563C" w:rsidRDefault="00D4563C" w:rsidP="00E5467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37A3F" w:rsidRDefault="004B5E92" w:rsidP="004B5E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113614">
        <w:rPr>
          <w:rFonts w:ascii="Times New Roman" w:hAnsi="Times New Roman" w:cs="Times New Roman"/>
          <w:b/>
          <w:sz w:val="28"/>
          <w:szCs w:val="28"/>
        </w:rPr>
        <w:t xml:space="preserve"> Требования к порядку формирования дел фонд</w:t>
      </w:r>
      <w:r w:rsidR="00E13370">
        <w:rPr>
          <w:rFonts w:ascii="Times New Roman" w:hAnsi="Times New Roman" w:cs="Times New Roman"/>
          <w:b/>
          <w:sz w:val="28"/>
          <w:szCs w:val="28"/>
        </w:rPr>
        <w:t>ов</w:t>
      </w:r>
    </w:p>
    <w:p w:rsidR="00837A3F" w:rsidRDefault="00837A3F" w:rsidP="00E5467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2089E" w:rsidRDefault="002C2813" w:rsidP="00323D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2813">
        <w:rPr>
          <w:rFonts w:ascii="Times New Roman" w:hAnsi="Times New Roman" w:cs="Times New Roman"/>
          <w:sz w:val="28"/>
          <w:szCs w:val="28"/>
        </w:rPr>
        <w:t xml:space="preserve">2.1. </w:t>
      </w:r>
      <w:r w:rsidR="00113614">
        <w:rPr>
          <w:rFonts w:ascii="Times New Roman" w:hAnsi="Times New Roman" w:cs="Times New Roman"/>
          <w:sz w:val="28"/>
          <w:szCs w:val="28"/>
        </w:rPr>
        <w:t xml:space="preserve"> В дело фонда включается:</w:t>
      </w:r>
    </w:p>
    <w:p w:rsidR="00A257F3" w:rsidRDefault="00D5796A" w:rsidP="00323D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2.1.1. </w:t>
      </w:r>
      <w:r w:rsidR="005F4343">
        <w:rPr>
          <w:rFonts w:ascii="Times New Roman" w:hAnsi="Times New Roman" w:cs="Times New Roman"/>
          <w:sz w:val="28"/>
          <w:szCs w:val="28"/>
        </w:rPr>
        <w:t>И</w:t>
      </w:r>
      <w:r w:rsidR="00113614">
        <w:rPr>
          <w:rFonts w:ascii="Times New Roman" w:hAnsi="Times New Roman" w:cs="Times New Roman"/>
          <w:sz w:val="28"/>
          <w:szCs w:val="28"/>
        </w:rPr>
        <w:t xml:space="preserve">сторическая справка по истории </w:t>
      </w:r>
      <w:proofErr w:type="spellStart"/>
      <w:r w:rsidR="00113614">
        <w:rPr>
          <w:rFonts w:ascii="Times New Roman" w:hAnsi="Times New Roman" w:cs="Times New Roman"/>
          <w:sz w:val="28"/>
          <w:szCs w:val="28"/>
        </w:rPr>
        <w:t>фондообразователя</w:t>
      </w:r>
      <w:proofErr w:type="spellEnd"/>
      <w:r w:rsidR="00113614">
        <w:rPr>
          <w:rFonts w:ascii="Times New Roman" w:hAnsi="Times New Roman" w:cs="Times New Roman"/>
          <w:sz w:val="28"/>
          <w:szCs w:val="28"/>
        </w:rPr>
        <w:t xml:space="preserve"> и истории архивного фонда</w:t>
      </w:r>
      <w:r w:rsidR="00A257F3">
        <w:rPr>
          <w:rFonts w:ascii="Times New Roman" w:hAnsi="Times New Roman" w:cs="Times New Roman"/>
          <w:sz w:val="28"/>
          <w:szCs w:val="28"/>
        </w:rPr>
        <w:t>;</w:t>
      </w:r>
    </w:p>
    <w:p w:rsidR="00113614" w:rsidRDefault="00A257F3" w:rsidP="00323D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2.1.2. Дополнение</w:t>
      </w:r>
      <w:r w:rsidR="002101E3">
        <w:rPr>
          <w:rFonts w:ascii="Times New Roman" w:hAnsi="Times New Roman" w:cs="Times New Roman"/>
          <w:sz w:val="28"/>
          <w:szCs w:val="28"/>
        </w:rPr>
        <w:t xml:space="preserve"> к исторической справке – при каждом очередном поступ</w:t>
      </w:r>
      <w:r w:rsidR="000D677C">
        <w:rPr>
          <w:rFonts w:ascii="Times New Roman" w:hAnsi="Times New Roman" w:cs="Times New Roman"/>
          <w:sz w:val="28"/>
          <w:szCs w:val="28"/>
        </w:rPr>
        <w:t>лении</w:t>
      </w:r>
      <w:r w:rsidR="002101E3">
        <w:rPr>
          <w:rFonts w:ascii="Times New Roman" w:hAnsi="Times New Roman" w:cs="Times New Roman"/>
          <w:sz w:val="28"/>
          <w:szCs w:val="28"/>
        </w:rPr>
        <w:t>;</w:t>
      </w:r>
    </w:p>
    <w:p w:rsidR="002101E3" w:rsidRDefault="00D5796A" w:rsidP="002F0C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</w:t>
      </w:r>
      <w:r w:rsidR="000D677C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5F4343">
        <w:rPr>
          <w:rFonts w:ascii="Times New Roman" w:hAnsi="Times New Roman" w:cs="Times New Roman"/>
          <w:sz w:val="28"/>
          <w:szCs w:val="28"/>
        </w:rPr>
        <w:t>А</w:t>
      </w:r>
      <w:r w:rsidR="00113614">
        <w:rPr>
          <w:rFonts w:ascii="Times New Roman" w:hAnsi="Times New Roman" w:cs="Times New Roman"/>
          <w:sz w:val="28"/>
          <w:szCs w:val="28"/>
        </w:rPr>
        <w:t>кты, фиксирующие изменения в составе и объеме архивного фонда</w:t>
      </w:r>
      <w:r>
        <w:rPr>
          <w:rFonts w:ascii="Times New Roman" w:hAnsi="Times New Roman" w:cs="Times New Roman"/>
          <w:sz w:val="28"/>
          <w:szCs w:val="28"/>
        </w:rPr>
        <w:t>:</w:t>
      </w:r>
      <w:r w:rsidR="006144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0C3B" w:rsidRDefault="002F0C3B" w:rsidP="002F0C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акты приема-передачи архивных документов, на хранение и переданных в другие архивы;</w:t>
      </w:r>
    </w:p>
    <w:p w:rsidR="00D5796A" w:rsidRDefault="00570F22" w:rsidP="00D579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акты проверки наличия </w:t>
      </w:r>
      <w:r w:rsidR="00614401">
        <w:rPr>
          <w:rFonts w:ascii="Times New Roman" w:hAnsi="Times New Roman" w:cs="Times New Roman"/>
          <w:sz w:val="28"/>
          <w:szCs w:val="28"/>
        </w:rPr>
        <w:t>и состояния архивных документов;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0C3B" w:rsidRDefault="002F0C3B" w:rsidP="002F0C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акты приема-передачи архивных документов личного происхождения;</w:t>
      </w:r>
    </w:p>
    <w:p w:rsidR="00D5796A" w:rsidRDefault="00614401" w:rsidP="00D579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акты описания архивных документов, переработки описей; </w:t>
      </w:r>
    </w:p>
    <w:p w:rsidR="00D5796A" w:rsidRDefault="00614401" w:rsidP="00D579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акты об обнаружении архивных документов; </w:t>
      </w:r>
    </w:p>
    <w:p w:rsidR="00D5796A" w:rsidRDefault="00614401" w:rsidP="00D579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акты об изъятии подлинных единиц хранения, архивных документов; </w:t>
      </w:r>
    </w:p>
    <w:p w:rsidR="00D5796A" w:rsidRDefault="00614401" w:rsidP="00D579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акты о технических ошибках в учетных документах; </w:t>
      </w:r>
    </w:p>
    <w:p w:rsidR="00614401" w:rsidRDefault="00614401" w:rsidP="00D579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акты о разделении, объединении, включении в дело новых  архивных документов</w:t>
      </w:r>
      <w:r w:rsidR="00CC2604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3614" w:rsidRDefault="00113614" w:rsidP="00323D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акты о рассекречивании </w:t>
      </w:r>
      <w:r w:rsidR="00CC2604">
        <w:rPr>
          <w:rFonts w:ascii="Times New Roman" w:hAnsi="Times New Roman" w:cs="Times New Roman"/>
          <w:sz w:val="28"/>
          <w:szCs w:val="28"/>
        </w:rPr>
        <w:t xml:space="preserve">архивных </w:t>
      </w:r>
      <w:r>
        <w:rPr>
          <w:rFonts w:ascii="Times New Roman" w:hAnsi="Times New Roman" w:cs="Times New Roman"/>
          <w:sz w:val="28"/>
          <w:szCs w:val="28"/>
        </w:rPr>
        <w:t>документов;</w:t>
      </w:r>
    </w:p>
    <w:p w:rsidR="00CC2604" w:rsidRDefault="00CC2604" w:rsidP="00323D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акты о возврате документов собственнику;</w:t>
      </w:r>
    </w:p>
    <w:p w:rsidR="003A7C37" w:rsidRDefault="003A7C37" w:rsidP="00323D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акты о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необнаружении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архивных документов, пути розыска которых исчерпаны;</w:t>
      </w:r>
    </w:p>
    <w:p w:rsidR="003A7C37" w:rsidRDefault="003A7C37" w:rsidP="00323D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акты о неисправимых повреждениях архивных документов; </w:t>
      </w:r>
    </w:p>
    <w:p w:rsidR="00397A2C" w:rsidRDefault="00397A2C" w:rsidP="00397A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акты о выдаче документов собственнику;</w:t>
      </w:r>
    </w:p>
    <w:p w:rsidR="00113614" w:rsidRDefault="00397A2C" w:rsidP="00323D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</w:t>
      </w:r>
      <w:r w:rsidR="000D677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5F4343">
        <w:rPr>
          <w:rFonts w:ascii="Times New Roman" w:hAnsi="Times New Roman" w:cs="Times New Roman"/>
          <w:sz w:val="28"/>
          <w:szCs w:val="28"/>
        </w:rPr>
        <w:t>К</w:t>
      </w:r>
      <w:r w:rsidR="003913F6">
        <w:rPr>
          <w:rFonts w:ascii="Times New Roman" w:hAnsi="Times New Roman" w:cs="Times New Roman"/>
          <w:sz w:val="28"/>
          <w:szCs w:val="28"/>
        </w:rPr>
        <w:t>опия характеристики архивного фонда, составленной для путеводителя (справочника);</w:t>
      </w:r>
    </w:p>
    <w:p w:rsidR="003913F6" w:rsidRDefault="000D677C" w:rsidP="00323D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2.1.5</w:t>
      </w:r>
      <w:r w:rsidR="00397A2C">
        <w:rPr>
          <w:rFonts w:ascii="Times New Roman" w:hAnsi="Times New Roman" w:cs="Times New Roman"/>
          <w:sz w:val="28"/>
          <w:szCs w:val="28"/>
        </w:rPr>
        <w:t xml:space="preserve">. </w:t>
      </w:r>
      <w:r w:rsidR="005F4343">
        <w:rPr>
          <w:rFonts w:ascii="Times New Roman" w:hAnsi="Times New Roman" w:cs="Times New Roman"/>
          <w:sz w:val="28"/>
          <w:szCs w:val="28"/>
        </w:rPr>
        <w:t>И</w:t>
      </w:r>
      <w:r w:rsidR="003913F6">
        <w:rPr>
          <w:rFonts w:ascii="Times New Roman" w:hAnsi="Times New Roman" w:cs="Times New Roman"/>
          <w:sz w:val="28"/>
          <w:szCs w:val="28"/>
        </w:rPr>
        <w:t>нструкции по работе с архивными документами архивного фонда, в том числе по усовершенствованию  переработке описей дел, документов;</w:t>
      </w:r>
    </w:p>
    <w:p w:rsidR="003913F6" w:rsidRDefault="00397A2C" w:rsidP="00323D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</w:t>
      </w:r>
      <w:r w:rsidR="000D677C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5F4343">
        <w:rPr>
          <w:rFonts w:ascii="Times New Roman" w:hAnsi="Times New Roman" w:cs="Times New Roman"/>
          <w:sz w:val="28"/>
          <w:szCs w:val="28"/>
        </w:rPr>
        <w:t>С</w:t>
      </w:r>
      <w:r w:rsidR="003913F6">
        <w:rPr>
          <w:rFonts w:ascii="Times New Roman" w:hAnsi="Times New Roman" w:cs="Times New Roman"/>
          <w:sz w:val="28"/>
          <w:szCs w:val="28"/>
        </w:rPr>
        <w:t xml:space="preserve">хемы систематизации архивных документов архивного фонда. </w:t>
      </w:r>
    </w:p>
    <w:p w:rsidR="00AE5CDF" w:rsidRDefault="005F4343" w:rsidP="00AE5C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</w:t>
      </w:r>
      <w:r w:rsidR="000D677C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 Справка с перечислением </w:t>
      </w:r>
      <w:r w:rsidR="00BB68DD">
        <w:rPr>
          <w:rFonts w:ascii="Times New Roman" w:hAnsi="Times New Roman" w:cs="Times New Roman"/>
          <w:sz w:val="28"/>
          <w:szCs w:val="28"/>
        </w:rPr>
        <w:t>единиц хранения</w:t>
      </w:r>
      <w:r w:rsidR="00E13370" w:rsidRPr="00E13370">
        <w:rPr>
          <w:rFonts w:ascii="Times New Roman" w:hAnsi="Times New Roman" w:cs="Times New Roman"/>
          <w:sz w:val="28"/>
          <w:szCs w:val="28"/>
        </w:rPr>
        <w:t xml:space="preserve"> </w:t>
      </w:r>
      <w:r w:rsidR="00E13370">
        <w:rPr>
          <w:rFonts w:ascii="Times New Roman" w:hAnsi="Times New Roman" w:cs="Times New Roman"/>
          <w:sz w:val="28"/>
          <w:szCs w:val="28"/>
        </w:rPr>
        <w:t>(и их архивных шифров)</w:t>
      </w:r>
      <w:r w:rsidR="00BB68DD">
        <w:rPr>
          <w:rFonts w:ascii="Times New Roman" w:hAnsi="Times New Roman" w:cs="Times New Roman"/>
          <w:sz w:val="28"/>
          <w:szCs w:val="28"/>
        </w:rPr>
        <w:t xml:space="preserve">, находящихся в составе </w:t>
      </w:r>
      <w:r w:rsidR="00B77302">
        <w:rPr>
          <w:rFonts w:ascii="Times New Roman" w:hAnsi="Times New Roman" w:cs="Times New Roman"/>
          <w:sz w:val="28"/>
          <w:szCs w:val="28"/>
        </w:rPr>
        <w:t>архивных документов, подлежащих включению в дело</w:t>
      </w:r>
      <w:r w:rsidR="00E13370">
        <w:rPr>
          <w:rFonts w:ascii="Times New Roman" w:hAnsi="Times New Roman" w:cs="Times New Roman"/>
          <w:sz w:val="28"/>
          <w:szCs w:val="28"/>
        </w:rPr>
        <w:t xml:space="preserve"> фонда.</w:t>
      </w:r>
    </w:p>
    <w:p w:rsidR="00AD5911" w:rsidRDefault="00AE5CDF" w:rsidP="00AE5C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r w:rsidR="006872FC">
        <w:rPr>
          <w:rFonts w:ascii="Times New Roman" w:hAnsi="Times New Roman" w:cs="Times New Roman"/>
          <w:sz w:val="28"/>
          <w:szCs w:val="28"/>
        </w:rPr>
        <w:t>В д</w:t>
      </w:r>
      <w:r w:rsidR="00AD5911">
        <w:rPr>
          <w:rFonts w:ascii="Times New Roman" w:hAnsi="Times New Roman" w:cs="Times New Roman"/>
          <w:sz w:val="28"/>
          <w:szCs w:val="28"/>
        </w:rPr>
        <w:t xml:space="preserve">ела фондов первичных партийных и </w:t>
      </w:r>
      <w:r w:rsidR="006872FC">
        <w:rPr>
          <w:rFonts w:ascii="Times New Roman" w:hAnsi="Times New Roman" w:cs="Times New Roman"/>
          <w:sz w:val="28"/>
          <w:szCs w:val="28"/>
        </w:rPr>
        <w:t xml:space="preserve">комсомольских организаций помещаются справки со сведениями о нахождении архивных документов </w:t>
      </w:r>
      <w:r w:rsidR="00AD5911">
        <w:rPr>
          <w:rFonts w:ascii="Times New Roman" w:hAnsi="Times New Roman" w:cs="Times New Roman"/>
          <w:sz w:val="28"/>
          <w:szCs w:val="28"/>
        </w:rPr>
        <w:t xml:space="preserve"> по истории данного фонда в деле другого фонда.</w:t>
      </w:r>
    </w:p>
    <w:p w:rsidR="006872FC" w:rsidRDefault="00AD5911" w:rsidP="00AD59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</w:t>
      </w:r>
      <w:r w:rsidR="00AE5CDF">
        <w:rPr>
          <w:rFonts w:ascii="Times New Roman" w:hAnsi="Times New Roman" w:cs="Times New Roman"/>
          <w:sz w:val="28"/>
          <w:szCs w:val="28"/>
        </w:rPr>
        <w:t>Не подлежат расформированию дела фондов органов КПСС</w:t>
      </w:r>
      <w:r>
        <w:rPr>
          <w:rFonts w:ascii="Times New Roman" w:hAnsi="Times New Roman" w:cs="Times New Roman"/>
          <w:sz w:val="28"/>
          <w:szCs w:val="28"/>
        </w:rPr>
        <w:t>,</w:t>
      </w:r>
      <w:r w:rsidR="00AE5CDF">
        <w:rPr>
          <w:rFonts w:ascii="Times New Roman" w:hAnsi="Times New Roman" w:cs="Times New Roman"/>
          <w:sz w:val="28"/>
          <w:szCs w:val="28"/>
        </w:rPr>
        <w:t xml:space="preserve"> ВЛКСМ, в которые включены архивные документы по истории фондов первичных партийных </w:t>
      </w:r>
      <w:r w:rsidR="00E13370">
        <w:rPr>
          <w:rFonts w:ascii="Times New Roman" w:hAnsi="Times New Roman" w:cs="Times New Roman"/>
          <w:sz w:val="28"/>
          <w:szCs w:val="28"/>
        </w:rPr>
        <w:t>и комсомольских организаций.</w:t>
      </w:r>
    </w:p>
    <w:p w:rsidR="007174FB" w:rsidRPr="007174FB" w:rsidRDefault="00E13370" w:rsidP="007174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6872F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 Дела фондов, вошедшие в соста</w:t>
      </w:r>
      <w:r w:rsidR="0075222C">
        <w:rPr>
          <w:rFonts w:ascii="Times New Roman" w:hAnsi="Times New Roman" w:cs="Times New Roman"/>
          <w:sz w:val="28"/>
          <w:szCs w:val="28"/>
        </w:rPr>
        <w:t>в объединенного архивного фонда, включаются в его дело фонда.</w:t>
      </w:r>
      <w:r w:rsidR="00AE5C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74FB" w:rsidRDefault="007174FB" w:rsidP="00A257F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257F3" w:rsidRDefault="00A257F3" w:rsidP="00A257F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174FB" w:rsidRDefault="007174FB" w:rsidP="005A54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Требования к оформлению дел фонд</w:t>
      </w:r>
      <w:r w:rsidR="00A257F3">
        <w:rPr>
          <w:rFonts w:ascii="Times New Roman" w:hAnsi="Times New Roman" w:cs="Times New Roman"/>
          <w:b/>
          <w:sz w:val="28"/>
          <w:szCs w:val="28"/>
        </w:rPr>
        <w:t>ов</w:t>
      </w:r>
    </w:p>
    <w:p w:rsidR="00007874" w:rsidRDefault="00007874" w:rsidP="005A54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74FB" w:rsidRDefault="007174FB" w:rsidP="007174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7174FB">
        <w:rPr>
          <w:rFonts w:ascii="Times New Roman" w:hAnsi="Times New Roman" w:cs="Times New Roman"/>
          <w:sz w:val="28"/>
          <w:szCs w:val="28"/>
        </w:rPr>
        <w:t xml:space="preserve">3.1. </w:t>
      </w:r>
      <w:r w:rsidR="00F3695E">
        <w:rPr>
          <w:rFonts w:ascii="Times New Roman" w:hAnsi="Times New Roman" w:cs="Times New Roman"/>
          <w:sz w:val="28"/>
          <w:szCs w:val="28"/>
        </w:rPr>
        <w:t>Обложка дела</w:t>
      </w:r>
      <w:r w:rsidRPr="007174FB">
        <w:rPr>
          <w:rFonts w:ascii="Times New Roman" w:hAnsi="Times New Roman" w:cs="Times New Roman"/>
          <w:sz w:val="28"/>
          <w:szCs w:val="28"/>
        </w:rPr>
        <w:t xml:space="preserve"> </w:t>
      </w:r>
      <w:r w:rsidR="003C2AC7">
        <w:rPr>
          <w:rFonts w:ascii="Times New Roman" w:hAnsi="Times New Roman" w:cs="Times New Roman"/>
          <w:sz w:val="28"/>
          <w:szCs w:val="28"/>
        </w:rPr>
        <w:t xml:space="preserve">фонда </w:t>
      </w:r>
      <w:r w:rsidR="00815F09">
        <w:rPr>
          <w:rFonts w:ascii="Times New Roman" w:hAnsi="Times New Roman" w:cs="Times New Roman"/>
          <w:sz w:val="28"/>
          <w:szCs w:val="28"/>
        </w:rPr>
        <w:t xml:space="preserve">должна соответствовать </w:t>
      </w:r>
      <w:r w:rsidRPr="007174FB">
        <w:rPr>
          <w:rFonts w:ascii="Times New Roman" w:hAnsi="Times New Roman" w:cs="Times New Roman"/>
          <w:sz w:val="28"/>
          <w:szCs w:val="28"/>
        </w:rPr>
        <w:t>требованиям</w:t>
      </w:r>
      <w:r w:rsidR="00F3695E">
        <w:rPr>
          <w:rFonts w:ascii="Times New Roman" w:hAnsi="Times New Roman" w:cs="Times New Roman"/>
          <w:sz w:val="28"/>
          <w:szCs w:val="28"/>
        </w:rPr>
        <w:t xml:space="preserve"> ГОСТ</w:t>
      </w:r>
      <w:r w:rsidR="00815F09">
        <w:rPr>
          <w:rFonts w:ascii="Times New Roman" w:hAnsi="Times New Roman" w:cs="Times New Roman"/>
          <w:sz w:val="28"/>
          <w:szCs w:val="28"/>
        </w:rPr>
        <w:t> 17.914</w:t>
      </w:r>
      <w:r w:rsidR="00815F09">
        <w:rPr>
          <w:rFonts w:ascii="Times New Roman" w:hAnsi="Times New Roman" w:cs="Times New Roman"/>
          <w:sz w:val="28"/>
          <w:szCs w:val="28"/>
        </w:rPr>
        <w:noBreakHyphen/>
      </w:r>
      <w:r w:rsidR="00F3695E">
        <w:rPr>
          <w:rFonts w:ascii="Times New Roman" w:hAnsi="Times New Roman" w:cs="Times New Roman"/>
          <w:sz w:val="28"/>
          <w:szCs w:val="28"/>
        </w:rPr>
        <w:t>72 «Обложка дел длительного хранения. Типы, разделы, технические требования»</w:t>
      </w:r>
      <w:r w:rsidR="00815F09">
        <w:rPr>
          <w:rFonts w:ascii="Times New Roman" w:hAnsi="Times New Roman" w:cs="Times New Roman"/>
          <w:sz w:val="28"/>
          <w:szCs w:val="28"/>
        </w:rPr>
        <w:t>.</w:t>
      </w:r>
      <w:r w:rsidR="000078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695E" w:rsidRDefault="00F3695E" w:rsidP="007174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3.2.  Обложка дела </w:t>
      </w:r>
      <w:r w:rsidR="00A03A85">
        <w:rPr>
          <w:rFonts w:ascii="Times New Roman" w:hAnsi="Times New Roman" w:cs="Times New Roman"/>
          <w:sz w:val="28"/>
          <w:szCs w:val="28"/>
        </w:rPr>
        <w:t>включает:</w:t>
      </w:r>
    </w:p>
    <w:p w:rsidR="00F3695E" w:rsidRDefault="00F3695E" w:rsidP="007174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полное наименование архива (вверху по центру);</w:t>
      </w:r>
    </w:p>
    <w:p w:rsidR="00833F41" w:rsidRDefault="00F3695E" w:rsidP="007174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03A85">
        <w:rPr>
          <w:rFonts w:ascii="Times New Roman" w:hAnsi="Times New Roman" w:cs="Times New Roman"/>
          <w:sz w:val="28"/>
          <w:szCs w:val="28"/>
        </w:rPr>
        <w:t xml:space="preserve">реквизит </w:t>
      </w:r>
      <w:r w:rsidR="00833F41">
        <w:rPr>
          <w:rFonts w:ascii="Times New Roman" w:hAnsi="Times New Roman" w:cs="Times New Roman"/>
          <w:sz w:val="28"/>
          <w:szCs w:val="28"/>
        </w:rPr>
        <w:t xml:space="preserve"> «ДЕЛО ФОНДА» (по центру обложки);</w:t>
      </w:r>
    </w:p>
    <w:p w:rsidR="00F3695E" w:rsidRDefault="00833F41" w:rsidP="007174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3C2AC7">
        <w:rPr>
          <w:rFonts w:ascii="Times New Roman" w:hAnsi="Times New Roman" w:cs="Times New Roman"/>
          <w:sz w:val="28"/>
          <w:szCs w:val="28"/>
        </w:rPr>
        <w:t>полное</w:t>
      </w:r>
      <w:r w:rsidR="00007874">
        <w:rPr>
          <w:rFonts w:ascii="Times New Roman" w:hAnsi="Times New Roman" w:cs="Times New Roman"/>
          <w:sz w:val="28"/>
          <w:szCs w:val="28"/>
        </w:rPr>
        <w:t xml:space="preserve"> наименовани</w:t>
      </w:r>
      <w:r w:rsidR="003C2AC7">
        <w:rPr>
          <w:rFonts w:ascii="Times New Roman" w:hAnsi="Times New Roman" w:cs="Times New Roman"/>
          <w:sz w:val="28"/>
          <w:szCs w:val="28"/>
        </w:rPr>
        <w:t>е</w:t>
      </w:r>
      <w:r w:rsidR="00007874">
        <w:rPr>
          <w:rFonts w:ascii="Times New Roman" w:hAnsi="Times New Roman" w:cs="Times New Roman"/>
          <w:sz w:val="28"/>
          <w:szCs w:val="28"/>
        </w:rPr>
        <w:t xml:space="preserve"> организации-</w:t>
      </w:r>
      <w:proofErr w:type="spellStart"/>
      <w:r w:rsidR="00007874">
        <w:rPr>
          <w:rFonts w:ascii="Times New Roman" w:hAnsi="Times New Roman" w:cs="Times New Roman"/>
          <w:sz w:val="28"/>
          <w:szCs w:val="28"/>
        </w:rPr>
        <w:t>фондообразователя</w:t>
      </w:r>
      <w:proofErr w:type="spellEnd"/>
      <w:r w:rsidR="00007874">
        <w:rPr>
          <w:rFonts w:ascii="Times New Roman" w:hAnsi="Times New Roman" w:cs="Times New Roman"/>
          <w:sz w:val="28"/>
          <w:szCs w:val="28"/>
        </w:rPr>
        <w:t xml:space="preserve"> (</w:t>
      </w:r>
      <w:r w:rsidR="00E87E91">
        <w:rPr>
          <w:rFonts w:ascii="Times New Roman" w:hAnsi="Times New Roman" w:cs="Times New Roman"/>
          <w:sz w:val="28"/>
          <w:szCs w:val="28"/>
        </w:rPr>
        <w:t>в случае если фонд закрыт)</w:t>
      </w:r>
      <w:r w:rsidR="00007874">
        <w:rPr>
          <w:rFonts w:ascii="Times New Roman" w:hAnsi="Times New Roman" w:cs="Times New Roman"/>
          <w:sz w:val="28"/>
          <w:szCs w:val="28"/>
        </w:rPr>
        <w:t>;</w:t>
      </w:r>
    </w:p>
    <w:p w:rsidR="00E87E91" w:rsidRDefault="00E87E91" w:rsidP="007174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номер фонда (в случае если фонд продолжается);</w:t>
      </w:r>
    </w:p>
    <w:p w:rsidR="00007874" w:rsidRDefault="00007874" w:rsidP="007174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257F3">
        <w:rPr>
          <w:rFonts w:ascii="Times New Roman" w:hAnsi="Times New Roman" w:cs="Times New Roman"/>
          <w:sz w:val="28"/>
          <w:szCs w:val="28"/>
        </w:rPr>
        <w:t>дату</w:t>
      </w:r>
      <w:r w:rsidR="009156C2">
        <w:rPr>
          <w:rFonts w:ascii="Times New Roman" w:hAnsi="Times New Roman" w:cs="Times New Roman"/>
          <w:sz w:val="28"/>
          <w:szCs w:val="28"/>
        </w:rPr>
        <w:t xml:space="preserve"> начала </w:t>
      </w:r>
      <w:r w:rsidR="00E87E91">
        <w:rPr>
          <w:rFonts w:ascii="Times New Roman" w:hAnsi="Times New Roman" w:cs="Times New Roman"/>
          <w:sz w:val="28"/>
          <w:szCs w:val="28"/>
        </w:rPr>
        <w:t xml:space="preserve"> заведения </w:t>
      </w:r>
      <w:r w:rsidR="009156C2">
        <w:rPr>
          <w:rFonts w:ascii="Times New Roman" w:hAnsi="Times New Roman" w:cs="Times New Roman"/>
          <w:sz w:val="28"/>
          <w:szCs w:val="28"/>
        </w:rPr>
        <w:t>дела фонда</w:t>
      </w:r>
      <w:r w:rsidR="00815F09">
        <w:rPr>
          <w:rFonts w:ascii="Times New Roman" w:hAnsi="Times New Roman" w:cs="Times New Roman"/>
          <w:sz w:val="28"/>
          <w:szCs w:val="28"/>
        </w:rPr>
        <w:t>;</w:t>
      </w:r>
    </w:p>
    <w:p w:rsidR="003C2AC7" w:rsidRDefault="009156C2" w:rsidP="007174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C2AC7">
        <w:rPr>
          <w:rFonts w:ascii="Times New Roman" w:hAnsi="Times New Roman" w:cs="Times New Roman"/>
          <w:sz w:val="28"/>
          <w:szCs w:val="28"/>
        </w:rPr>
        <w:t>количество листов;</w:t>
      </w:r>
    </w:p>
    <w:p w:rsidR="007174FB" w:rsidRPr="00E87E91" w:rsidRDefault="003C2AC7" w:rsidP="00E87E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хранения.</w:t>
      </w:r>
    </w:p>
    <w:p w:rsidR="005A548C" w:rsidRDefault="005A548C" w:rsidP="005A54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Требования к порядку  хранения дел фонд</w:t>
      </w:r>
      <w:r w:rsidR="005F4343">
        <w:rPr>
          <w:rFonts w:ascii="Times New Roman" w:hAnsi="Times New Roman" w:cs="Times New Roman"/>
          <w:b/>
          <w:sz w:val="28"/>
          <w:szCs w:val="28"/>
        </w:rPr>
        <w:t>ов</w:t>
      </w:r>
    </w:p>
    <w:p w:rsidR="005A548C" w:rsidRDefault="005A548C" w:rsidP="005A548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5222C" w:rsidRDefault="007174FB" w:rsidP="004623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</w:t>
      </w:r>
      <w:r w:rsidR="0075222C">
        <w:rPr>
          <w:rFonts w:ascii="Times New Roman" w:hAnsi="Times New Roman" w:cs="Times New Roman"/>
          <w:sz w:val="28"/>
          <w:szCs w:val="28"/>
        </w:rPr>
        <w:t>.1. Документы в деле фонда должны быть:</w:t>
      </w:r>
    </w:p>
    <w:p w:rsidR="005A548C" w:rsidRDefault="0075222C" w:rsidP="007522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пронумерованы;</w:t>
      </w:r>
    </w:p>
    <w:p w:rsidR="0075222C" w:rsidRDefault="0075222C" w:rsidP="007522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подшиты (про</w:t>
      </w:r>
      <w:r w:rsidR="00D60AE1">
        <w:rPr>
          <w:rFonts w:ascii="Times New Roman" w:hAnsi="Times New Roman" w:cs="Times New Roman"/>
          <w:sz w:val="28"/>
          <w:szCs w:val="28"/>
        </w:rPr>
        <w:t>шнурованы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75222C" w:rsidRDefault="0075222C" w:rsidP="007522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заключены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твердую обложку.</w:t>
      </w:r>
    </w:p>
    <w:p w:rsidR="00FD24C8" w:rsidRDefault="007174FB" w:rsidP="007522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D24C8">
        <w:rPr>
          <w:rFonts w:ascii="Times New Roman" w:hAnsi="Times New Roman" w:cs="Times New Roman"/>
          <w:sz w:val="28"/>
          <w:szCs w:val="28"/>
        </w:rPr>
        <w:t xml:space="preserve">.2. В </w:t>
      </w:r>
      <w:r w:rsidR="002939D6">
        <w:rPr>
          <w:rFonts w:ascii="Times New Roman" w:hAnsi="Times New Roman" w:cs="Times New Roman"/>
          <w:sz w:val="28"/>
          <w:szCs w:val="28"/>
        </w:rPr>
        <w:t>деле</w:t>
      </w:r>
      <w:r w:rsidR="00FD24C8">
        <w:rPr>
          <w:rFonts w:ascii="Times New Roman" w:hAnsi="Times New Roman" w:cs="Times New Roman"/>
          <w:sz w:val="28"/>
          <w:szCs w:val="28"/>
        </w:rPr>
        <w:t xml:space="preserve"> фонд</w:t>
      </w:r>
      <w:r w:rsidR="00624C2C">
        <w:rPr>
          <w:rFonts w:ascii="Times New Roman" w:hAnsi="Times New Roman" w:cs="Times New Roman"/>
          <w:sz w:val="28"/>
          <w:szCs w:val="28"/>
        </w:rPr>
        <w:t>а</w:t>
      </w:r>
      <w:r w:rsidR="00FD24C8">
        <w:rPr>
          <w:rFonts w:ascii="Times New Roman" w:hAnsi="Times New Roman" w:cs="Times New Roman"/>
          <w:sz w:val="28"/>
          <w:szCs w:val="28"/>
        </w:rPr>
        <w:t xml:space="preserve"> должен быть  лист-заверитель.</w:t>
      </w:r>
    </w:p>
    <w:p w:rsidR="00FD24C8" w:rsidRDefault="007174FB" w:rsidP="007522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D24C8">
        <w:rPr>
          <w:rFonts w:ascii="Times New Roman" w:hAnsi="Times New Roman" w:cs="Times New Roman"/>
          <w:sz w:val="28"/>
          <w:szCs w:val="28"/>
        </w:rPr>
        <w:t>.3. К делу фонда составляется внутренняя опись</w:t>
      </w:r>
      <w:r w:rsidR="002939D6">
        <w:rPr>
          <w:rFonts w:ascii="Times New Roman" w:hAnsi="Times New Roman" w:cs="Times New Roman"/>
          <w:sz w:val="28"/>
          <w:szCs w:val="28"/>
        </w:rPr>
        <w:t>.</w:t>
      </w:r>
      <w:r w:rsidR="00FD24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24C8" w:rsidRDefault="007174FB" w:rsidP="007522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D24C8">
        <w:rPr>
          <w:rFonts w:ascii="Times New Roman" w:hAnsi="Times New Roman" w:cs="Times New Roman"/>
          <w:sz w:val="28"/>
          <w:szCs w:val="28"/>
        </w:rPr>
        <w:t>.4. Дела фондов хранятся в порядке номеров фондов.</w:t>
      </w:r>
    </w:p>
    <w:p w:rsidR="00E73AFA" w:rsidRPr="00E54679" w:rsidRDefault="00D60AE1" w:rsidP="00D477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E73AFA" w:rsidRPr="00E54679" w:rsidSect="00D47734">
      <w:head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2AC8" w:rsidRDefault="00DF2AC8" w:rsidP="00312DA0">
      <w:pPr>
        <w:spacing w:after="0" w:line="240" w:lineRule="auto"/>
      </w:pPr>
      <w:r>
        <w:separator/>
      </w:r>
    </w:p>
  </w:endnote>
  <w:endnote w:type="continuationSeparator" w:id="0">
    <w:p w:rsidR="00DF2AC8" w:rsidRDefault="00DF2AC8" w:rsidP="00312D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2AC8" w:rsidRDefault="00DF2AC8" w:rsidP="00312DA0">
      <w:pPr>
        <w:spacing w:after="0" w:line="240" w:lineRule="auto"/>
      </w:pPr>
      <w:r>
        <w:separator/>
      </w:r>
    </w:p>
  </w:footnote>
  <w:footnote w:type="continuationSeparator" w:id="0">
    <w:p w:rsidR="00DF2AC8" w:rsidRDefault="00DF2AC8" w:rsidP="00312D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05312488"/>
      <w:docPartObj>
        <w:docPartGallery w:val="Page Numbers (Top of Page)"/>
        <w:docPartUnique/>
      </w:docPartObj>
    </w:sdtPr>
    <w:sdtEndPr/>
    <w:sdtContent>
      <w:p w:rsidR="00312DA0" w:rsidRDefault="00312DA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03D8">
          <w:rPr>
            <w:noProof/>
          </w:rPr>
          <w:t>3</w:t>
        </w:r>
        <w:r>
          <w:fldChar w:fldCharType="end"/>
        </w:r>
      </w:p>
    </w:sdtContent>
  </w:sdt>
  <w:p w:rsidR="00312DA0" w:rsidRDefault="00312DA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675"/>
    <w:rsid w:val="00007874"/>
    <w:rsid w:val="0002089E"/>
    <w:rsid w:val="00023857"/>
    <w:rsid w:val="00072E04"/>
    <w:rsid w:val="0008040C"/>
    <w:rsid w:val="00086FE4"/>
    <w:rsid w:val="00093C00"/>
    <w:rsid w:val="000A031E"/>
    <w:rsid w:val="000D677C"/>
    <w:rsid w:val="000F2B6B"/>
    <w:rsid w:val="00113614"/>
    <w:rsid w:val="00117019"/>
    <w:rsid w:val="00126164"/>
    <w:rsid w:val="001964D3"/>
    <w:rsid w:val="001D144C"/>
    <w:rsid w:val="001D220E"/>
    <w:rsid w:val="00206C59"/>
    <w:rsid w:val="00210071"/>
    <w:rsid w:val="002101E3"/>
    <w:rsid w:val="00237855"/>
    <w:rsid w:val="00245C95"/>
    <w:rsid w:val="0025006C"/>
    <w:rsid w:val="0027140E"/>
    <w:rsid w:val="00272A1A"/>
    <w:rsid w:val="002939D6"/>
    <w:rsid w:val="002954CA"/>
    <w:rsid w:val="002A0BED"/>
    <w:rsid w:val="002A3AB6"/>
    <w:rsid w:val="002B7A6C"/>
    <w:rsid w:val="002C2813"/>
    <w:rsid w:val="002E74A0"/>
    <w:rsid w:val="002F0C3B"/>
    <w:rsid w:val="00312D0F"/>
    <w:rsid w:val="00312DA0"/>
    <w:rsid w:val="00323DA1"/>
    <w:rsid w:val="00330FB4"/>
    <w:rsid w:val="00334CF8"/>
    <w:rsid w:val="003401C1"/>
    <w:rsid w:val="003459FC"/>
    <w:rsid w:val="00350AEB"/>
    <w:rsid w:val="0036337B"/>
    <w:rsid w:val="00383D8B"/>
    <w:rsid w:val="003913F6"/>
    <w:rsid w:val="00397A2C"/>
    <w:rsid w:val="003A343E"/>
    <w:rsid w:val="003A7C37"/>
    <w:rsid w:val="003B0E9C"/>
    <w:rsid w:val="003B2D4F"/>
    <w:rsid w:val="003B6B29"/>
    <w:rsid w:val="003C2AC7"/>
    <w:rsid w:val="003D0412"/>
    <w:rsid w:val="003F11D9"/>
    <w:rsid w:val="00400CF6"/>
    <w:rsid w:val="00403CAC"/>
    <w:rsid w:val="00405683"/>
    <w:rsid w:val="0041055C"/>
    <w:rsid w:val="004623C2"/>
    <w:rsid w:val="004638CA"/>
    <w:rsid w:val="00463B13"/>
    <w:rsid w:val="0048024C"/>
    <w:rsid w:val="004858C5"/>
    <w:rsid w:val="00491D7B"/>
    <w:rsid w:val="0049279A"/>
    <w:rsid w:val="004B5E92"/>
    <w:rsid w:val="004C4222"/>
    <w:rsid w:val="004D512A"/>
    <w:rsid w:val="005050B3"/>
    <w:rsid w:val="00570F22"/>
    <w:rsid w:val="005A1FBA"/>
    <w:rsid w:val="005A548C"/>
    <w:rsid w:val="005B57FE"/>
    <w:rsid w:val="005C66F9"/>
    <w:rsid w:val="005F4343"/>
    <w:rsid w:val="00614401"/>
    <w:rsid w:val="00624C2C"/>
    <w:rsid w:val="00641E4A"/>
    <w:rsid w:val="00643675"/>
    <w:rsid w:val="0067265F"/>
    <w:rsid w:val="006872FC"/>
    <w:rsid w:val="006C2B14"/>
    <w:rsid w:val="00701560"/>
    <w:rsid w:val="007174FB"/>
    <w:rsid w:val="00720201"/>
    <w:rsid w:val="0074295B"/>
    <w:rsid w:val="0075222C"/>
    <w:rsid w:val="00757DB1"/>
    <w:rsid w:val="007865F9"/>
    <w:rsid w:val="00795259"/>
    <w:rsid w:val="007C7019"/>
    <w:rsid w:val="007D4431"/>
    <w:rsid w:val="007E5A7B"/>
    <w:rsid w:val="00815F09"/>
    <w:rsid w:val="00833F41"/>
    <w:rsid w:val="00835F50"/>
    <w:rsid w:val="00837A3F"/>
    <w:rsid w:val="008730CB"/>
    <w:rsid w:val="008734FA"/>
    <w:rsid w:val="008C4A3A"/>
    <w:rsid w:val="008D5913"/>
    <w:rsid w:val="009156C2"/>
    <w:rsid w:val="0091756E"/>
    <w:rsid w:val="00926CB7"/>
    <w:rsid w:val="0093673B"/>
    <w:rsid w:val="0094236F"/>
    <w:rsid w:val="00945587"/>
    <w:rsid w:val="0094728A"/>
    <w:rsid w:val="00951051"/>
    <w:rsid w:val="00A007E3"/>
    <w:rsid w:val="00A03A85"/>
    <w:rsid w:val="00A040C1"/>
    <w:rsid w:val="00A257F3"/>
    <w:rsid w:val="00A25EEA"/>
    <w:rsid w:val="00A65799"/>
    <w:rsid w:val="00A87D06"/>
    <w:rsid w:val="00A94AA8"/>
    <w:rsid w:val="00AA6E2D"/>
    <w:rsid w:val="00AB61A0"/>
    <w:rsid w:val="00AC09A1"/>
    <w:rsid w:val="00AC5924"/>
    <w:rsid w:val="00AD5911"/>
    <w:rsid w:val="00AE5CDF"/>
    <w:rsid w:val="00B25A4A"/>
    <w:rsid w:val="00B56335"/>
    <w:rsid w:val="00B77302"/>
    <w:rsid w:val="00BA4BD4"/>
    <w:rsid w:val="00BB03D8"/>
    <w:rsid w:val="00BB29A1"/>
    <w:rsid w:val="00BB68DD"/>
    <w:rsid w:val="00C10EA8"/>
    <w:rsid w:val="00C11112"/>
    <w:rsid w:val="00C339C5"/>
    <w:rsid w:val="00C50F93"/>
    <w:rsid w:val="00C75A7C"/>
    <w:rsid w:val="00CB6A4D"/>
    <w:rsid w:val="00CC2604"/>
    <w:rsid w:val="00D01C22"/>
    <w:rsid w:val="00D4563C"/>
    <w:rsid w:val="00D47734"/>
    <w:rsid w:val="00D523BC"/>
    <w:rsid w:val="00D56F42"/>
    <w:rsid w:val="00D5796A"/>
    <w:rsid w:val="00D60AE1"/>
    <w:rsid w:val="00D6534B"/>
    <w:rsid w:val="00D753BC"/>
    <w:rsid w:val="00D75BB4"/>
    <w:rsid w:val="00D86E80"/>
    <w:rsid w:val="00DD14DA"/>
    <w:rsid w:val="00DF2AC8"/>
    <w:rsid w:val="00E13370"/>
    <w:rsid w:val="00E221CD"/>
    <w:rsid w:val="00E54679"/>
    <w:rsid w:val="00E73AFA"/>
    <w:rsid w:val="00E87E91"/>
    <w:rsid w:val="00E928DA"/>
    <w:rsid w:val="00E973B8"/>
    <w:rsid w:val="00ED27C3"/>
    <w:rsid w:val="00ED3DCA"/>
    <w:rsid w:val="00EE3716"/>
    <w:rsid w:val="00F3695E"/>
    <w:rsid w:val="00F37386"/>
    <w:rsid w:val="00F63BE1"/>
    <w:rsid w:val="00F70166"/>
    <w:rsid w:val="00F86A13"/>
    <w:rsid w:val="00F90419"/>
    <w:rsid w:val="00FB0B39"/>
    <w:rsid w:val="00FD24C8"/>
    <w:rsid w:val="00FF4045"/>
    <w:rsid w:val="00FF5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295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12D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12DA0"/>
  </w:style>
  <w:style w:type="paragraph" w:styleId="a6">
    <w:name w:val="footer"/>
    <w:basedOn w:val="a"/>
    <w:link w:val="a7"/>
    <w:uiPriority w:val="99"/>
    <w:unhideWhenUsed/>
    <w:rsid w:val="00312D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12DA0"/>
  </w:style>
  <w:style w:type="paragraph" w:styleId="a8">
    <w:name w:val="Balloon Text"/>
    <w:basedOn w:val="a"/>
    <w:link w:val="a9"/>
    <w:uiPriority w:val="99"/>
    <w:semiHidden/>
    <w:unhideWhenUsed/>
    <w:rsid w:val="00272A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72A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295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12D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12DA0"/>
  </w:style>
  <w:style w:type="paragraph" w:styleId="a6">
    <w:name w:val="footer"/>
    <w:basedOn w:val="a"/>
    <w:link w:val="a7"/>
    <w:uiPriority w:val="99"/>
    <w:unhideWhenUsed/>
    <w:rsid w:val="00312D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12DA0"/>
  </w:style>
  <w:style w:type="paragraph" w:styleId="a8">
    <w:name w:val="Balloon Text"/>
    <w:basedOn w:val="a"/>
    <w:link w:val="a9"/>
    <w:uiPriority w:val="99"/>
    <w:semiHidden/>
    <w:unhideWhenUsed/>
    <w:rsid w:val="00272A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72A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1600</TotalTime>
  <Pages>3</Pages>
  <Words>631</Words>
  <Characters>3601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ШишловаМВ</dc:creator>
  <cp:keywords/>
  <dc:description/>
  <cp:lastModifiedBy>ШишловаМВ</cp:lastModifiedBy>
  <cp:revision>22</cp:revision>
  <cp:lastPrinted>2017-10-27T07:26:00Z</cp:lastPrinted>
  <dcterms:created xsi:type="dcterms:W3CDTF">2017-09-08T06:38:00Z</dcterms:created>
  <dcterms:modified xsi:type="dcterms:W3CDTF">2017-11-08T11:23:00Z</dcterms:modified>
</cp:coreProperties>
</file>