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C7" w:rsidRPr="001037C7" w:rsidRDefault="001037C7" w:rsidP="00794DD5">
      <w:pPr>
        <w:spacing w:after="0"/>
        <w:jc w:val="center"/>
        <w:rPr>
          <w:rFonts w:ascii="Times New Roman" w:hAnsi="Times New Roman" w:cs="Times New Roman"/>
          <w:i/>
          <w:sz w:val="28"/>
          <w:szCs w:val="28"/>
        </w:rPr>
      </w:pPr>
      <w:r w:rsidRPr="001037C7">
        <w:rPr>
          <w:rFonts w:ascii="Times New Roman" w:hAnsi="Times New Roman" w:cs="Times New Roman"/>
          <w:i/>
          <w:sz w:val="28"/>
          <w:szCs w:val="28"/>
        </w:rPr>
        <w:t>ОТЧЕТ</w:t>
      </w:r>
    </w:p>
    <w:p w:rsidR="00597DC2" w:rsidRDefault="001037C7" w:rsidP="00597DC2">
      <w:pPr>
        <w:spacing w:after="0" w:line="240" w:lineRule="auto"/>
        <w:jc w:val="center"/>
        <w:rPr>
          <w:rFonts w:ascii="Times New Roman" w:hAnsi="Times New Roman" w:cs="Times New Roman"/>
          <w:i/>
          <w:sz w:val="28"/>
          <w:szCs w:val="28"/>
        </w:rPr>
      </w:pPr>
      <w:r w:rsidRPr="001037C7">
        <w:rPr>
          <w:rFonts w:ascii="Times New Roman" w:hAnsi="Times New Roman" w:cs="Times New Roman"/>
          <w:i/>
          <w:sz w:val="28"/>
          <w:szCs w:val="28"/>
        </w:rPr>
        <w:t>о выполнении Основных напр</w:t>
      </w:r>
      <w:r w:rsidR="00597DC2">
        <w:rPr>
          <w:rFonts w:ascii="Times New Roman" w:hAnsi="Times New Roman" w:cs="Times New Roman"/>
          <w:i/>
          <w:sz w:val="28"/>
          <w:szCs w:val="28"/>
        </w:rPr>
        <w:t xml:space="preserve">авлений развития архивного дела </w:t>
      </w:r>
    </w:p>
    <w:p w:rsidR="001037C7" w:rsidRDefault="000B7B86" w:rsidP="00597DC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Курской области за 2014</w:t>
      </w:r>
      <w:r w:rsidR="001037C7" w:rsidRPr="001037C7">
        <w:rPr>
          <w:rFonts w:ascii="Times New Roman" w:hAnsi="Times New Roman" w:cs="Times New Roman"/>
          <w:i/>
          <w:sz w:val="28"/>
          <w:szCs w:val="28"/>
        </w:rPr>
        <w:t xml:space="preserve"> год</w:t>
      </w:r>
    </w:p>
    <w:p w:rsidR="006E19CA" w:rsidRDefault="006E19CA" w:rsidP="00597DC2">
      <w:pPr>
        <w:spacing w:after="0" w:line="240" w:lineRule="auto"/>
        <w:rPr>
          <w:rFonts w:ascii="Times New Roman" w:hAnsi="Times New Roman" w:cs="Times New Roman"/>
          <w:i/>
          <w:sz w:val="28"/>
          <w:szCs w:val="28"/>
        </w:rPr>
      </w:pPr>
    </w:p>
    <w:p w:rsidR="00597DC2" w:rsidRPr="001037C7" w:rsidRDefault="00597DC2" w:rsidP="00597DC2">
      <w:pPr>
        <w:spacing w:after="0" w:line="240" w:lineRule="auto"/>
        <w:rPr>
          <w:rFonts w:ascii="Times New Roman" w:hAnsi="Times New Roman" w:cs="Times New Roman"/>
          <w:b/>
          <w:sz w:val="28"/>
          <w:szCs w:val="28"/>
        </w:rPr>
      </w:pPr>
    </w:p>
    <w:p w:rsidR="001037C7" w:rsidRPr="001037C7" w:rsidRDefault="001037C7" w:rsidP="00B15D3E">
      <w:pPr>
        <w:numPr>
          <w:ilvl w:val="0"/>
          <w:numId w:val="3"/>
        </w:numPr>
        <w:tabs>
          <w:tab w:val="left" w:pos="0"/>
          <w:tab w:val="left" w:pos="180"/>
          <w:tab w:val="num" w:pos="1560"/>
        </w:tabs>
        <w:spacing w:after="0" w:line="240" w:lineRule="auto"/>
        <w:ind w:left="1560"/>
        <w:jc w:val="center"/>
        <w:rPr>
          <w:rFonts w:ascii="Times New Roman" w:hAnsi="Times New Roman" w:cs="Times New Roman"/>
          <w:b/>
          <w:sz w:val="28"/>
          <w:szCs w:val="28"/>
        </w:rPr>
      </w:pPr>
      <w:r w:rsidRPr="001037C7">
        <w:rPr>
          <w:rFonts w:ascii="Times New Roman" w:hAnsi="Times New Roman" w:cs="Times New Roman"/>
          <w:b/>
          <w:sz w:val="28"/>
          <w:szCs w:val="28"/>
        </w:rPr>
        <w:t>Государственное регулирование развития</w:t>
      </w:r>
    </w:p>
    <w:p w:rsidR="0001222C" w:rsidRDefault="00E26719" w:rsidP="00597DC2">
      <w:pPr>
        <w:tabs>
          <w:tab w:val="left" w:pos="0"/>
          <w:tab w:val="left" w:pos="180"/>
        </w:tabs>
        <w:spacing w:line="240" w:lineRule="auto"/>
        <w:ind w:left="1200"/>
        <w:jc w:val="center"/>
        <w:rPr>
          <w:rFonts w:ascii="Times New Roman" w:hAnsi="Times New Roman" w:cs="Times New Roman"/>
          <w:b/>
          <w:sz w:val="28"/>
          <w:szCs w:val="28"/>
        </w:rPr>
      </w:pPr>
      <w:r>
        <w:rPr>
          <w:rFonts w:ascii="Times New Roman" w:hAnsi="Times New Roman" w:cs="Times New Roman"/>
          <w:b/>
          <w:sz w:val="28"/>
          <w:szCs w:val="28"/>
        </w:rPr>
        <w:t>архивного дела</w:t>
      </w:r>
    </w:p>
    <w:p w:rsidR="00597DC2" w:rsidRPr="00597DC2" w:rsidRDefault="00597DC2" w:rsidP="00597DC2">
      <w:pPr>
        <w:tabs>
          <w:tab w:val="left" w:pos="0"/>
          <w:tab w:val="left" w:pos="180"/>
        </w:tabs>
        <w:spacing w:line="240" w:lineRule="auto"/>
        <w:ind w:left="1200"/>
        <w:jc w:val="center"/>
        <w:rPr>
          <w:rFonts w:ascii="Times New Roman" w:hAnsi="Times New Roman" w:cs="Times New Roman"/>
          <w:b/>
          <w:sz w:val="28"/>
          <w:szCs w:val="28"/>
        </w:rPr>
      </w:pPr>
    </w:p>
    <w:p w:rsidR="001037C7" w:rsidRDefault="001037C7" w:rsidP="00746DEA">
      <w:pPr>
        <w:tabs>
          <w:tab w:val="left" w:pos="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t xml:space="preserve">В отчетном году  деятельность архивного управления Курской области (далее - архивуправление Курской области), государственных и муниципальных архивов была направлена на реализацию приоритетных задач, обозначенных в основных направлениях развития архивного </w:t>
      </w:r>
      <w:r w:rsidR="000B7B86">
        <w:rPr>
          <w:rFonts w:ascii="Times New Roman" w:hAnsi="Times New Roman" w:cs="Times New Roman"/>
          <w:sz w:val="28"/>
          <w:szCs w:val="28"/>
        </w:rPr>
        <w:t>дела в Курской области на 2014</w:t>
      </w:r>
      <w:r w:rsidRPr="001037C7">
        <w:rPr>
          <w:rFonts w:ascii="Times New Roman" w:hAnsi="Times New Roman" w:cs="Times New Roman"/>
          <w:sz w:val="28"/>
          <w:szCs w:val="28"/>
        </w:rPr>
        <w:t xml:space="preserve"> год. </w:t>
      </w:r>
    </w:p>
    <w:p w:rsidR="001933DA" w:rsidRPr="001933DA" w:rsidRDefault="001933DA" w:rsidP="001933DA">
      <w:pPr>
        <w:pStyle w:val="a8"/>
        <w:jc w:val="both"/>
        <w:rPr>
          <w:rFonts w:ascii="Times New Roman" w:hAnsi="Times New Roman" w:cs="Times New Roman"/>
          <w:sz w:val="28"/>
          <w:szCs w:val="28"/>
        </w:rPr>
      </w:pPr>
      <w:r>
        <w:rPr>
          <w:rFonts w:ascii="Times New Roman" w:hAnsi="Times New Roman" w:cs="Times New Roman"/>
        </w:rPr>
        <w:tab/>
      </w:r>
      <w:r w:rsidR="00597DC2">
        <w:rPr>
          <w:rFonts w:ascii="Times New Roman" w:hAnsi="Times New Roman" w:cs="Times New Roman"/>
          <w:sz w:val="28"/>
          <w:szCs w:val="28"/>
        </w:rPr>
        <w:t xml:space="preserve">Продолжалась </w:t>
      </w:r>
      <w:r w:rsidRPr="001933DA">
        <w:rPr>
          <w:rFonts w:ascii="Times New Roman" w:hAnsi="Times New Roman" w:cs="Times New Roman"/>
          <w:sz w:val="28"/>
          <w:szCs w:val="28"/>
        </w:rPr>
        <w:t xml:space="preserve">работа по совершенствованию механизма осуществления отдельных государственных полномочий в сфере архивного дела органами местного самоуправления области.  В </w:t>
      </w:r>
      <w:r w:rsidR="00112A09">
        <w:rPr>
          <w:rFonts w:ascii="Times New Roman" w:hAnsi="Times New Roman" w:cs="Times New Roman"/>
          <w:sz w:val="28"/>
          <w:szCs w:val="28"/>
        </w:rPr>
        <w:t xml:space="preserve"> течение 2014 года  были внесены изменения в Закон Курской области  от 21.12.2005 № 98-ЗКО «О наделении органов местного самоуправления</w:t>
      </w:r>
      <w:r w:rsidR="006C043F">
        <w:rPr>
          <w:rFonts w:ascii="Times New Roman" w:hAnsi="Times New Roman" w:cs="Times New Roman"/>
          <w:sz w:val="28"/>
          <w:szCs w:val="28"/>
        </w:rPr>
        <w:t xml:space="preserve"> муниципальных образований Курской области отдельными государственными полномочиями Курской области в сфере архивного дела» (Закон Курской области от 25.09.2014 № 63-ЗКО «О внесении изменений в Закон Курской области «О наделении</w:t>
      </w:r>
      <w:r w:rsidR="006C043F" w:rsidRPr="006C043F">
        <w:rPr>
          <w:rFonts w:ascii="Times New Roman" w:hAnsi="Times New Roman" w:cs="Times New Roman"/>
          <w:sz w:val="28"/>
          <w:szCs w:val="28"/>
        </w:rPr>
        <w:t xml:space="preserve"> </w:t>
      </w:r>
      <w:r w:rsidR="006C043F">
        <w:rPr>
          <w:rFonts w:ascii="Times New Roman" w:hAnsi="Times New Roman" w:cs="Times New Roman"/>
          <w:sz w:val="28"/>
          <w:szCs w:val="28"/>
        </w:rPr>
        <w:t>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Закон К</w:t>
      </w:r>
      <w:r w:rsidR="00597DC2">
        <w:rPr>
          <w:rFonts w:ascii="Times New Roman" w:hAnsi="Times New Roman" w:cs="Times New Roman"/>
          <w:sz w:val="28"/>
          <w:szCs w:val="28"/>
        </w:rPr>
        <w:t>урской области от  26.11.2014 № </w:t>
      </w:r>
      <w:r w:rsidR="006C043F">
        <w:rPr>
          <w:rFonts w:ascii="Times New Roman" w:hAnsi="Times New Roman" w:cs="Times New Roman"/>
          <w:sz w:val="28"/>
          <w:szCs w:val="28"/>
        </w:rPr>
        <w:t>86-ЗКО «О внесении изменений в отдельные  законодательные акты Курской области»).</w:t>
      </w:r>
    </w:p>
    <w:p w:rsidR="00B10B41" w:rsidRPr="00BE2ECE" w:rsidRDefault="00A46099" w:rsidP="006368B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государственную программу</w:t>
      </w:r>
      <w:r w:rsidR="00025A1C">
        <w:rPr>
          <w:rFonts w:ascii="Times New Roman" w:hAnsi="Times New Roman" w:cs="Times New Roman"/>
          <w:sz w:val="28"/>
          <w:szCs w:val="28"/>
        </w:rPr>
        <w:t xml:space="preserve"> Курской области «Развитие архивного дела в Курской области</w:t>
      </w:r>
      <w:r w:rsidR="00B10B41">
        <w:rPr>
          <w:rFonts w:ascii="Times New Roman" w:hAnsi="Times New Roman" w:cs="Times New Roman"/>
          <w:sz w:val="28"/>
          <w:szCs w:val="28"/>
        </w:rPr>
        <w:t>»</w:t>
      </w:r>
      <w:r w:rsidR="00025A1C">
        <w:rPr>
          <w:rFonts w:ascii="Times New Roman" w:hAnsi="Times New Roman" w:cs="Times New Roman"/>
          <w:sz w:val="28"/>
          <w:szCs w:val="28"/>
        </w:rPr>
        <w:t xml:space="preserve">, </w:t>
      </w:r>
      <w:r>
        <w:rPr>
          <w:rFonts w:ascii="Times New Roman" w:hAnsi="Times New Roman" w:cs="Times New Roman"/>
          <w:sz w:val="28"/>
          <w:szCs w:val="28"/>
        </w:rPr>
        <w:t>утвержденную Постановлением Администрации Курской области от 22.10.2013 № 767-па, в течение 2014 года вносились изменения (постановление Администрации Курской области от 03.04.2014 № 207-па; от 05.09.2014 № 572-па; от 17.11.2014 № 729-па), что было вызвано необходимостью корректировки объема средств областного бюджета, п</w:t>
      </w:r>
      <w:r w:rsidR="00597DC2">
        <w:rPr>
          <w:rFonts w:ascii="Times New Roman" w:hAnsi="Times New Roman" w:cs="Times New Roman"/>
          <w:sz w:val="28"/>
          <w:szCs w:val="28"/>
        </w:rPr>
        <w:t xml:space="preserve">редусмотренного для реализации </w:t>
      </w:r>
      <w:r>
        <w:rPr>
          <w:rFonts w:ascii="Times New Roman" w:hAnsi="Times New Roman" w:cs="Times New Roman"/>
          <w:sz w:val="28"/>
          <w:szCs w:val="28"/>
        </w:rPr>
        <w:t>мероприятий государственной программы, в соответствии с нормами действующих законов Курской области об областном бюджете</w:t>
      </w:r>
      <w:r w:rsidR="00025A1C">
        <w:rPr>
          <w:rFonts w:ascii="Times New Roman" w:hAnsi="Times New Roman" w:cs="Times New Roman"/>
          <w:sz w:val="28"/>
          <w:szCs w:val="28"/>
        </w:rPr>
        <w:t>.</w:t>
      </w:r>
      <w:r w:rsidR="00D004DE">
        <w:rPr>
          <w:rFonts w:ascii="Times New Roman" w:hAnsi="Times New Roman" w:cs="Times New Roman"/>
          <w:sz w:val="28"/>
          <w:szCs w:val="28"/>
        </w:rPr>
        <w:tab/>
      </w:r>
    </w:p>
    <w:p w:rsidR="00A10C5C" w:rsidRDefault="00F24624" w:rsidP="00A10C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A95594">
        <w:rPr>
          <w:rFonts w:ascii="Times New Roman" w:hAnsi="Times New Roman" w:cs="Times New Roman"/>
          <w:sz w:val="28"/>
          <w:szCs w:val="28"/>
        </w:rPr>
        <w:t xml:space="preserve">Указом Президента Российской Федерации от 07.05.2012, </w:t>
      </w:r>
      <w:r>
        <w:rPr>
          <w:rFonts w:ascii="Times New Roman" w:hAnsi="Times New Roman" w:cs="Times New Roman"/>
          <w:sz w:val="28"/>
          <w:szCs w:val="28"/>
        </w:rPr>
        <w:t xml:space="preserve">Федеральным  </w:t>
      </w:r>
      <w:r w:rsidR="00924975">
        <w:rPr>
          <w:rFonts w:ascii="Times New Roman" w:hAnsi="Times New Roman" w:cs="Times New Roman"/>
          <w:sz w:val="28"/>
          <w:szCs w:val="28"/>
        </w:rPr>
        <w:t>законом от 27.07.2010 № 210-ФЗ «</w:t>
      </w:r>
      <w:r>
        <w:rPr>
          <w:rFonts w:ascii="Times New Roman" w:hAnsi="Times New Roman" w:cs="Times New Roman"/>
          <w:sz w:val="28"/>
          <w:szCs w:val="28"/>
        </w:rPr>
        <w:t>Об организации предоставления госуда</w:t>
      </w:r>
      <w:r w:rsidR="00A95594">
        <w:rPr>
          <w:rFonts w:ascii="Times New Roman" w:hAnsi="Times New Roman" w:cs="Times New Roman"/>
          <w:sz w:val="28"/>
          <w:szCs w:val="28"/>
        </w:rPr>
        <w:t>рственных и муниципальных услуг»</w:t>
      </w:r>
      <w:r w:rsidR="00597DC2">
        <w:rPr>
          <w:rFonts w:ascii="Times New Roman" w:hAnsi="Times New Roman" w:cs="Times New Roman"/>
          <w:sz w:val="28"/>
          <w:szCs w:val="28"/>
        </w:rPr>
        <w:t xml:space="preserve"> </w:t>
      </w:r>
      <w:r>
        <w:rPr>
          <w:rFonts w:ascii="Times New Roman" w:hAnsi="Times New Roman" w:cs="Times New Roman"/>
          <w:sz w:val="28"/>
          <w:szCs w:val="28"/>
        </w:rPr>
        <w:t>и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w:t>
      </w:r>
      <w:r w:rsidR="00F44B58">
        <w:rPr>
          <w:rFonts w:ascii="Times New Roman" w:hAnsi="Times New Roman" w:cs="Times New Roman"/>
          <w:sz w:val="28"/>
          <w:szCs w:val="28"/>
        </w:rPr>
        <w:t>осударственных услуг»</w:t>
      </w:r>
      <w:r w:rsidR="00456839">
        <w:rPr>
          <w:rFonts w:ascii="Times New Roman" w:hAnsi="Times New Roman" w:cs="Times New Roman"/>
          <w:sz w:val="28"/>
          <w:szCs w:val="28"/>
        </w:rPr>
        <w:t xml:space="preserve"> (в редакции Постановления Адм</w:t>
      </w:r>
      <w:r w:rsidR="00A95594">
        <w:rPr>
          <w:rFonts w:ascii="Times New Roman" w:hAnsi="Times New Roman" w:cs="Times New Roman"/>
          <w:sz w:val="28"/>
          <w:szCs w:val="28"/>
        </w:rPr>
        <w:t>инистрации Курской области от 24.06.2013 № 395</w:t>
      </w:r>
      <w:r w:rsidR="00456839">
        <w:rPr>
          <w:rFonts w:ascii="Times New Roman" w:hAnsi="Times New Roman" w:cs="Times New Roman"/>
          <w:sz w:val="28"/>
          <w:szCs w:val="28"/>
        </w:rPr>
        <w:t>-па)</w:t>
      </w:r>
      <w:r w:rsidR="00F44B58">
        <w:rPr>
          <w:rFonts w:ascii="Times New Roman" w:hAnsi="Times New Roman" w:cs="Times New Roman"/>
          <w:sz w:val="28"/>
          <w:szCs w:val="28"/>
        </w:rPr>
        <w:t xml:space="preserve">  </w:t>
      </w:r>
      <w:r w:rsidR="00A10C5C">
        <w:rPr>
          <w:rFonts w:ascii="Times New Roman" w:hAnsi="Times New Roman" w:cs="Times New Roman"/>
          <w:sz w:val="28"/>
          <w:szCs w:val="28"/>
        </w:rPr>
        <w:t xml:space="preserve">приказом </w:t>
      </w:r>
      <w:r w:rsidR="00F44B58">
        <w:rPr>
          <w:rFonts w:ascii="Times New Roman" w:hAnsi="Times New Roman" w:cs="Times New Roman"/>
          <w:sz w:val="28"/>
          <w:szCs w:val="28"/>
        </w:rPr>
        <w:t>архив</w:t>
      </w:r>
      <w:r>
        <w:rPr>
          <w:rFonts w:ascii="Times New Roman" w:hAnsi="Times New Roman" w:cs="Times New Roman"/>
          <w:sz w:val="28"/>
          <w:szCs w:val="28"/>
        </w:rPr>
        <w:t>упр</w:t>
      </w:r>
      <w:r w:rsidR="00A10C5C">
        <w:rPr>
          <w:rFonts w:ascii="Times New Roman" w:hAnsi="Times New Roman" w:cs="Times New Roman"/>
          <w:sz w:val="28"/>
          <w:szCs w:val="28"/>
        </w:rPr>
        <w:t xml:space="preserve">авления Курской области от </w:t>
      </w:r>
      <w:r w:rsidR="00A10C5C">
        <w:rPr>
          <w:rFonts w:ascii="Times New Roman" w:hAnsi="Times New Roman" w:cs="Times New Roman"/>
          <w:sz w:val="28"/>
          <w:szCs w:val="28"/>
        </w:rPr>
        <w:lastRenderedPageBreak/>
        <w:t>15.03.2013 № 01-06/14 внесены изменения в Административный регламент по исполнению государственной функции по осуществлению контроля за  соблюдением законодательства об архивном деле на территории Курской области архивным управлением Курской области  (приказ начальника архивного управления Курской области от 22.06.2012 № 01-06/34);</w:t>
      </w:r>
    </w:p>
    <w:p w:rsidR="002D2632" w:rsidRDefault="00A10C5C" w:rsidP="00F44B5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Осуществлялась работа по внесению изменений в действующие административные регламенты архивуправления Курской области по предоставлению  следующих государственных услуг:</w:t>
      </w:r>
    </w:p>
    <w:p w:rsidR="002D2632" w:rsidRDefault="002D2632" w:rsidP="00F44B5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«Обеспечение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подлежащих направлению в иностранные государства» архивным управлением Курской области (приказ архивного управления Курской области от 05.06.2014 № 01-06/30);</w:t>
      </w:r>
    </w:p>
    <w:p w:rsidR="00F24624" w:rsidRDefault="002D2632" w:rsidP="002D26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«Согласование номенклатур совершенно секретных и секретных дел, утверждение описей дел постоянного и временного хранения секретного делопроизводства, представленных юридическими лицами» архивным управлением Курской области  (приказ архивного</w:t>
      </w:r>
      <w:r>
        <w:rPr>
          <w:sz w:val="28"/>
          <w:szCs w:val="28"/>
        </w:rPr>
        <w:t xml:space="preserve"> </w:t>
      </w:r>
      <w:r>
        <w:rPr>
          <w:rFonts w:ascii="Times New Roman" w:hAnsi="Times New Roman" w:cs="Times New Roman"/>
          <w:sz w:val="28"/>
          <w:szCs w:val="28"/>
        </w:rPr>
        <w:t>управления Курской области от  05.06.2014 № 01-06/29);</w:t>
      </w:r>
    </w:p>
    <w:p w:rsidR="00F24624" w:rsidRDefault="00A10C5C" w:rsidP="00F24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24624">
        <w:rPr>
          <w:rFonts w:ascii="Times New Roman" w:hAnsi="Times New Roman" w:cs="Times New Roman"/>
          <w:sz w:val="28"/>
          <w:szCs w:val="28"/>
        </w:rPr>
        <w:t xml:space="preserve">«Организация информационного обеспечения граждан и юридических лиц на основе документов Архивного фонда Курской области и других архивных документов» архивным управлением Курской </w:t>
      </w:r>
      <w:r w:rsidR="004F1E15">
        <w:rPr>
          <w:rFonts w:ascii="Times New Roman" w:hAnsi="Times New Roman" w:cs="Times New Roman"/>
          <w:sz w:val="28"/>
          <w:szCs w:val="28"/>
        </w:rPr>
        <w:t xml:space="preserve">области (приказ </w:t>
      </w:r>
      <w:r w:rsidR="00F24624">
        <w:rPr>
          <w:rFonts w:ascii="Times New Roman" w:hAnsi="Times New Roman" w:cs="Times New Roman"/>
          <w:sz w:val="28"/>
          <w:szCs w:val="28"/>
        </w:rPr>
        <w:t xml:space="preserve">архивного </w:t>
      </w:r>
      <w:r w:rsidR="004F1E15">
        <w:rPr>
          <w:rFonts w:ascii="Times New Roman" w:hAnsi="Times New Roman" w:cs="Times New Roman"/>
          <w:sz w:val="28"/>
          <w:szCs w:val="28"/>
        </w:rPr>
        <w:t>управления Курской области от 30</w:t>
      </w:r>
      <w:r w:rsidR="002D2632">
        <w:rPr>
          <w:rFonts w:ascii="Times New Roman" w:hAnsi="Times New Roman" w:cs="Times New Roman"/>
          <w:sz w:val="28"/>
          <w:szCs w:val="28"/>
        </w:rPr>
        <w:t>.06.2014 № 01-06/39).</w:t>
      </w:r>
      <w:r>
        <w:rPr>
          <w:rFonts w:ascii="Times New Roman" w:hAnsi="Times New Roman" w:cs="Times New Roman"/>
          <w:sz w:val="28"/>
          <w:szCs w:val="28"/>
        </w:rPr>
        <w:tab/>
      </w:r>
    </w:p>
    <w:p w:rsidR="001066C3" w:rsidRDefault="008E59BA" w:rsidP="00F246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Ар</w:t>
      </w:r>
      <w:r w:rsidR="00321EF4">
        <w:rPr>
          <w:rFonts w:ascii="Times New Roman" w:hAnsi="Times New Roman" w:cs="Times New Roman"/>
          <w:sz w:val="28"/>
          <w:szCs w:val="28"/>
        </w:rPr>
        <w:t>хивуправлением разработан административный регламент предоставления органами  местного самоуправления Курской области государственной услуги по переданным государственным полномочиям в сфере архивного дела «Использование документов Архивного фонда Курской области и находящихся на территории соответствующего муниципального образования Курской облас</w:t>
      </w:r>
      <w:r w:rsidR="00EF0E4A">
        <w:rPr>
          <w:rFonts w:ascii="Times New Roman" w:hAnsi="Times New Roman" w:cs="Times New Roman"/>
          <w:sz w:val="28"/>
          <w:szCs w:val="28"/>
        </w:rPr>
        <w:t>ти (оформление и предоставление</w:t>
      </w:r>
      <w:r w:rsidR="00321EF4">
        <w:rPr>
          <w:rFonts w:ascii="Times New Roman" w:hAnsi="Times New Roman" w:cs="Times New Roman"/>
          <w:sz w:val="28"/>
          <w:szCs w:val="28"/>
        </w:rPr>
        <w:t xml:space="preserve"> архивных справок, выписок и копий)»</w:t>
      </w:r>
      <w:r w:rsidR="00EF0E4A">
        <w:rPr>
          <w:rFonts w:ascii="Times New Roman" w:hAnsi="Times New Roman" w:cs="Times New Roman"/>
          <w:sz w:val="28"/>
          <w:szCs w:val="28"/>
        </w:rPr>
        <w:t xml:space="preserve"> (утвержден приказом архивного управления  Курской области от 06.05.2014 № 01-06/23)</w:t>
      </w:r>
      <w:r w:rsidR="00321EF4">
        <w:rPr>
          <w:rFonts w:ascii="Times New Roman" w:hAnsi="Times New Roman" w:cs="Times New Roman"/>
          <w:sz w:val="28"/>
          <w:szCs w:val="28"/>
        </w:rPr>
        <w:t xml:space="preserve">. </w:t>
      </w:r>
    </w:p>
    <w:p w:rsidR="00F35D48" w:rsidRDefault="00F35D48" w:rsidP="00F35D48">
      <w:pPr>
        <w:pStyle w:val="ac"/>
        <w:spacing w:line="240" w:lineRule="auto"/>
        <w:ind w:firstLine="708"/>
        <w:rPr>
          <w:szCs w:val="28"/>
        </w:rPr>
      </w:pPr>
      <w:r>
        <w:t>В рамках реализации</w:t>
      </w:r>
      <w:r>
        <w:rPr>
          <w:b/>
        </w:rPr>
        <w:t xml:space="preserve">  </w:t>
      </w:r>
      <w:r>
        <w:t>рекомендаций Минэкономразвития России (письмо от 28.02.2014 № 3939-ОФ/ДО9и), постановления Администрации Курской области</w:t>
      </w:r>
      <w:r>
        <w:rPr>
          <w:b/>
        </w:rPr>
        <w:t xml:space="preserve"> </w:t>
      </w:r>
      <w:r>
        <w:t xml:space="preserve">от 24.12.2012 № 1127-па и в целях повышения качества оказания  государственных услуг  в сфере архивного дела   архивным управлением  Курской области </w:t>
      </w:r>
      <w:r w:rsidR="004C615B">
        <w:rPr>
          <w:szCs w:val="28"/>
        </w:rPr>
        <w:t>проводился</w:t>
      </w:r>
      <w:r>
        <w:rPr>
          <w:szCs w:val="28"/>
        </w:rPr>
        <w:t xml:space="preserve"> мониторинг качества предоставления  следующих государственных услуг:</w:t>
      </w:r>
    </w:p>
    <w:p w:rsidR="00B4001F" w:rsidRDefault="00F35D48" w:rsidP="00B4001F">
      <w:pPr>
        <w:pStyle w:val="a8"/>
        <w:ind w:firstLine="708"/>
        <w:jc w:val="both"/>
        <w:rPr>
          <w:rFonts w:ascii="Times New Roman" w:hAnsi="Times New Roman" w:cs="Times New Roman"/>
          <w:sz w:val="28"/>
          <w:szCs w:val="28"/>
        </w:rPr>
      </w:pPr>
      <w:r w:rsidRPr="00F35D48">
        <w:rPr>
          <w:rFonts w:ascii="Times New Roman" w:hAnsi="Times New Roman" w:cs="Times New Roman"/>
          <w:sz w:val="28"/>
          <w:szCs w:val="28"/>
        </w:rPr>
        <w:t xml:space="preserve">«Организация информационного  обеспечения граждан и юридических лиц на основе документов Архивного фонда Курской области </w:t>
      </w:r>
      <w:r w:rsidR="00B4001F">
        <w:rPr>
          <w:rFonts w:ascii="Times New Roman" w:hAnsi="Times New Roman" w:cs="Times New Roman"/>
          <w:sz w:val="28"/>
          <w:szCs w:val="28"/>
        </w:rPr>
        <w:t>и других архивных документов»;</w:t>
      </w:r>
    </w:p>
    <w:p w:rsidR="00F35D48" w:rsidRDefault="00F35D48" w:rsidP="00B4001F">
      <w:pPr>
        <w:pStyle w:val="a8"/>
        <w:ind w:firstLine="708"/>
        <w:jc w:val="both"/>
        <w:rPr>
          <w:szCs w:val="28"/>
        </w:rPr>
      </w:pPr>
      <w:r w:rsidRPr="00F35D48">
        <w:rPr>
          <w:rFonts w:ascii="Times New Roman" w:hAnsi="Times New Roman" w:cs="Times New Roman"/>
          <w:bCs/>
          <w:sz w:val="28"/>
          <w:szCs w:val="28"/>
        </w:rPr>
        <w:t>«Согласование номенклатур совершенно секретных и секретных дел, утверждение описей дел постоянного и временного хранения секретного делопроизводства, пред</w:t>
      </w:r>
      <w:r w:rsidR="00B4001F">
        <w:rPr>
          <w:rFonts w:ascii="Times New Roman" w:hAnsi="Times New Roman" w:cs="Times New Roman"/>
          <w:bCs/>
          <w:sz w:val="28"/>
          <w:szCs w:val="28"/>
        </w:rPr>
        <w:t>ставленных юридическими лицами».</w:t>
      </w:r>
    </w:p>
    <w:p w:rsidR="00F35D48" w:rsidRDefault="00F35D48" w:rsidP="004C615B">
      <w:pPr>
        <w:pStyle w:val="ac"/>
        <w:spacing w:line="240" w:lineRule="auto"/>
        <w:ind w:firstLine="708"/>
        <w:rPr>
          <w:szCs w:val="28"/>
        </w:rPr>
      </w:pPr>
      <w:r>
        <w:rPr>
          <w:szCs w:val="28"/>
        </w:rPr>
        <w:t xml:space="preserve">Приказами  начальника архивного управления Курской области от 27.01.2014 № 01-06/01а; от 12.09.2014 № 01-06/46 и от 12.09.2014 № 01-06/47     </w:t>
      </w:r>
      <w:r>
        <w:rPr>
          <w:szCs w:val="28"/>
        </w:rPr>
        <w:lastRenderedPageBreak/>
        <w:t xml:space="preserve">утверждены: Перечень государственных услуг в сфере архивного дела, подлежащих мониторингу качества их предоставления в 2014 г.; </w:t>
      </w:r>
      <w:r>
        <w:rPr>
          <w:bCs w:val="0"/>
          <w:szCs w:val="28"/>
        </w:rPr>
        <w:t>План-график организации проведения мониторинга качества предоставления государственных услуг в сфере архивного дела на 2014 год</w:t>
      </w:r>
      <w:r>
        <w:rPr>
          <w:szCs w:val="28"/>
        </w:rPr>
        <w:t>;   Перечни показателей, необходимых для оценки качества пред</w:t>
      </w:r>
      <w:r w:rsidR="004C615B">
        <w:rPr>
          <w:szCs w:val="28"/>
        </w:rPr>
        <w:t>оставления государственных</w:t>
      </w:r>
      <w:r>
        <w:t>;</w:t>
      </w:r>
      <w:r>
        <w:rPr>
          <w:szCs w:val="28"/>
        </w:rPr>
        <w:t xml:space="preserve"> </w:t>
      </w:r>
      <w:r>
        <w:t>формы анкет, необходимые для использования при  проведении мониторинга качества предоставления указанных выше государственных услуг;</w:t>
      </w:r>
      <w:r>
        <w:rPr>
          <w:szCs w:val="28"/>
        </w:rPr>
        <w:t xml:space="preserve"> </w:t>
      </w:r>
      <w:r>
        <w:t xml:space="preserve">максимальное </w:t>
      </w:r>
      <w:r>
        <w:rPr>
          <w:szCs w:val="28"/>
        </w:rPr>
        <w:t>количество респондентов, подлежащих опросу в рамках  проведения  мониторинга; место проведения опроса заявителей  государственных услуг.</w:t>
      </w:r>
    </w:p>
    <w:p w:rsidR="00F24624" w:rsidRDefault="00F24624" w:rsidP="00F24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456839">
        <w:rPr>
          <w:rFonts w:ascii="Times New Roman" w:hAnsi="Times New Roman" w:cs="Times New Roman"/>
          <w:sz w:val="28"/>
          <w:szCs w:val="28"/>
        </w:rPr>
        <w:t>П</w:t>
      </w:r>
      <w:r w:rsidR="00260048">
        <w:rPr>
          <w:rFonts w:ascii="Times New Roman" w:hAnsi="Times New Roman" w:cs="Times New Roman"/>
          <w:sz w:val="28"/>
          <w:szCs w:val="28"/>
        </w:rPr>
        <w:t>риказ</w:t>
      </w:r>
      <w:r w:rsidR="00456839">
        <w:rPr>
          <w:rFonts w:ascii="Times New Roman" w:hAnsi="Times New Roman" w:cs="Times New Roman"/>
          <w:sz w:val="28"/>
          <w:szCs w:val="28"/>
        </w:rPr>
        <w:t>ом</w:t>
      </w:r>
      <w:r w:rsidR="00AF4B0D">
        <w:rPr>
          <w:rFonts w:ascii="Times New Roman" w:hAnsi="Times New Roman" w:cs="Times New Roman"/>
          <w:sz w:val="28"/>
          <w:szCs w:val="28"/>
        </w:rPr>
        <w:t xml:space="preserve"> </w:t>
      </w:r>
      <w:r w:rsidR="00260048">
        <w:rPr>
          <w:rFonts w:ascii="Times New Roman" w:hAnsi="Times New Roman" w:cs="Times New Roman"/>
          <w:sz w:val="28"/>
          <w:szCs w:val="28"/>
        </w:rPr>
        <w:t xml:space="preserve">архивного управления </w:t>
      </w:r>
      <w:r w:rsidR="00B22880">
        <w:rPr>
          <w:rFonts w:ascii="Times New Roman" w:hAnsi="Times New Roman" w:cs="Times New Roman"/>
          <w:sz w:val="28"/>
          <w:szCs w:val="28"/>
        </w:rPr>
        <w:t xml:space="preserve">Курской области </w:t>
      </w:r>
      <w:r w:rsidR="007C62A8">
        <w:rPr>
          <w:rFonts w:ascii="Times New Roman" w:hAnsi="Times New Roman" w:cs="Times New Roman"/>
          <w:sz w:val="28"/>
          <w:szCs w:val="28"/>
        </w:rPr>
        <w:t xml:space="preserve">от </w:t>
      </w:r>
      <w:r w:rsidR="00AF4B0D">
        <w:rPr>
          <w:rFonts w:ascii="Times New Roman" w:hAnsi="Times New Roman" w:cs="Times New Roman"/>
          <w:sz w:val="28"/>
          <w:szCs w:val="28"/>
        </w:rPr>
        <w:t>3</w:t>
      </w:r>
      <w:r w:rsidR="007C62A8">
        <w:rPr>
          <w:rFonts w:ascii="Times New Roman" w:hAnsi="Times New Roman" w:cs="Times New Roman"/>
          <w:sz w:val="28"/>
          <w:szCs w:val="28"/>
        </w:rPr>
        <w:t>0.06.2014</w:t>
      </w:r>
      <w:r w:rsidR="00260048">
        <w:rPr>
          <w:rFonts w:ascii="Times New Roman" w:hAnsi="Times New Roman" w:cs="Times New Roman"/>
          <w:sz w:val="28"/>
          <w:szCs w:val="28"/>
        </w:rPr>
        <w:t xml:space="preserve"> </w:t>
      </w:r>
      <w:r w:rsidR="007063F7">
        <w:rPr>
          <w:rFonts w:ascii="Times New Roman" w:hAnsi="Times New Roman" w:cs="Times New Roman"/>
          <w:sz w:val="28"/>
          <w:szCs w:val="28"/>
        </w:rPr>
        <w:t xml:space="preserve">        №</w:t>
      </w:r>
      <w:r w:rsidR="006B346A">
        <w:rPr>
          <w:rFonts w:ascii="Times New Roman" w:hAnsi="Times New Roman" w:cs="Times New Roman"/>
          <w:sz w:val="28"/>
          <w:szCs w:val="28"/>
        </w:rPr>
        <w:t>01-06/37 был утвержден Порядок согласования инструкций по делопроизводству, примерных и индивидуальных номенклатур дел, положений об экспертных комиссиях и архивах организаций-источников комплектования архивов Курской области</w:t>
      </w:r>
      <w:r w:rsidR="00456839">
        <w:rPr>
          <w:rFonts w:ascii="Times New Roman" w:hAnsi="Times New Roman" w:cs="Times New Roman"/>
          <w:sz w:val="28"/>
          <w:szCs w:val="28"/>
        </w:rPr>
        <w:t>.</w:t>
      </w:r>
    </w:p>
    <w:p w:rsidR="006B346A" w:rsidRDefault="006B346A" w:rsidP="00F24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Приказом архивного </w:t>
      </w:r>
      <w:r w:rsidR="004F1E15">
        <w:rPr>
          <w:rFonts w:ascii="Times New Roman" w:hAnsi="Times New Roman" w:cs="Times New Roman"/>
          <w:sz w:val="28"/>
          <w:szCs w:val="28"/>
        </w:rPr>
        <w:t xml:space="preserve">управления Курской области от 15.08.2014 </w:t>
      </w:r>
      <w:r w:rsidR="007063F7">
        <w:rPr>
          <w:rFonts w:ascii="Times New Roman" w:hAnsi="Times New Roman" w:cs="Times New Roman"/>
          <w:sz w:val="28"/>
          <w:szCs w:val="28"/>
        </w:rPr>
        <w:t xml:space="preserve">         №</w:t>
      </w:r>
      <w:r w:rsidR="004F1E15">
        <w:rPr>
          <w:rFonts w:ascii="Times New Roman" w:hAnsi="Times New Roman" w:cs="Times New Roman"/>
          <w:sz w:val="28"/>
          <w:szCs w:val="28"/>
        </w:rPr>
        <w:t>01-6/44 утверждены Положение об экспертно-проверочной комиссии архивного управления Курской области и Регламент работы экспертно-проверочной комиссии архивного управления Курской области (приказ и.о. начальника архивного управления Курской области от 25.06.2012 № 01-06/41 признан утратившим силу).</w:t>
      </w:r>
    </w:p>
    <w:p w:rsidR="00853902" w:rsidRPr="00E45EF6" w:rsidRDefault="00853902" w:rsidP="00E45EF6">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ab/>
      </w:r>
      <w:r w:rsidR="006355C3">
        <w:rPr>
          <w:rFonts w:ascii="Times New Roman" w:eastAsia="Times New Roman" w:hAnsi="Times New Roman" w:cs="Times New Roman"/>
          <w:sz w:val="28"/>
          <w:szCs w:val="28"/>
        </w:rPr>
        <w:t>В целях осуществления контроля</w:t>
      </w:r>
      <w:r>
        <w:rPr>
          <w:rFonts w:ascii="Times New Roman" w:eastAsia="Times New Roman" w:hAnsi="Times New Roman" w:cs="Times New Roman"/>
          <w:sz w:val="28"/>
          <w:szCs w:val="28"/>
        </w:rPr>
        <w:t xml:space="preserve"> за соблюдением законодательства Российской Федерации и Курской области  в сфере архивного дела на территории  Курской области,  </w:t>
      </w:r>
      <w:r w:rsidR="006355C3">
        <w:rPr>
          <w:rFonts w:ascii="Times New Roman" w:eastAsia="Times New Roman" w:hAnsi="Times New Roman" w:cs="Times New Roman"/>
          <w:sz w:val="28"/>
          <w:szCs w:val="28"/>
        </w:rPr>
        <w:t>архивуправлением Курской области</w:t>
      </w:r>
      <w:r>
        <w:rPr>
          <w:rFonts w:ascii="Times New Roman" w:eastAsia="Times New Roman" w:hAnsi="Times New Roman" w:cs="Times New Roman"/>
          <w:sz w:val="28"/>
          <w:szCs w:val="28"/>
        </w:rPr>
        <w:t xml:space="preserve"> в 2014 году </w:t>
      </w:r>
      <w:r w:rsidR="006355C3">
        <w:rPr>
          <w:rFonts w:ascii="Times New Roman" w:eastAsia="Times New Roman" w:hAnsi="Times New Roman" w:cs="Times New Roman"/>
          <w:sz w:val="28"/>
          <w:szCs w:val="28"/>
        </w:rPr>
        <w:t xml:space="preserve"> были  проведены </w:t>
      </w:r>
      <w:r>
        <w:rPr>
          <w:rFonts w:ascii="Times New Roman" w:eastAsia="Times New Roman" w:hAnsi="Times New Roman" w:cs="Times New Roman"/>
          <w:sz w:val="28"/>
          <w:szCs w:val="28"/>
        </w:rPr>
        <w:t>плановые проверки в отношении</w:t>
      </w:r>
      <w:r w:rsidR="001926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5 организаций</w:t>
      </w:r>
      <w:r w:rsidR="00EA23AE">
        <w:rPr>
          <w:rFonts w:ascii="Times New Roman" w:eastAsia="Times New Roman" w:hAnsi="Times New Roman" w:cs="Times New Roman"/>
          <w:sz w:val="28"/>
          <w:szCs w:val="28"/>
        </w:rPr>
        <w:t>,  внеплановые проверки  (по исполнению предписаний) – 3 организаций.</w:t>
      </w:r>
    </w:p>
    <w:p w:rsidR="00F24624" w:rsidRPr="00E45EF6" w:rsidRDefault="00F35D48" w:rsidP="00F2462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456839" w:rsidRPr="008A1FB5">
        <w:rPr>
          <w:rFonts w:ascii="Times New Roman" w:hAnsi="Times New Roman" w:cs="Times New Roman"/>
          <w:sz w:val="28"/>
          <w:szCs w:val="28"/>
        </w:rPr>
        <w:t xml:space="preserve">В целях </w:t>
      </w:r>
      <w:r w:rsidR="00F24624" w:rsidRPr="008A1FB5">
        <w:rPr>
          <w:rFonts w:ascii="Times New Roman" w:hAnsi="Times New Roman" w:cs="Times New Roman"/>
          <w:sz w:val="28"/>
          <w:szCs w:val="28"/>
        </w:rPr>
        <w:t xml:space="preserve"> реализации </w:t>
      </w:r>
      <w:r w:rsidR="00F24624" w:rsidRPr="008A1FB5">
        <w:rPr>
          <w:rFonts w:ascii="Times New Roman" w:hAnsi="Times New Roman" w:cs="Times New Roman"/>
          <w:sz w:val="28"/>
          <w:szCs w:val="28"/>
        </w:rPr>
        <w:tab/>
        <w:t>Стратегии развития информационного общества в Российской Федерации, утвержденной   Президентом Российской Федерации 0</w:t>
      </w:r>
      <w:r w:rsidR="00456839" w:rsidRPr="008A1FB5">
        <w:rPr>
          <w:rFonts w:ascii="Times New Roman" w:hAnsi="Times New Roman" w:cs="Times New Roman"/>
          <w:sz w:val="28"/>
          <w:szCs w:val="28"/>
        </w:rPr>
        <w:t>7 февр</w:t>
      </w:r>
      <w:r w:rsidR="005C2CEA" w:rsidRPr="008A1FB5">
        <w:rPr>
          <w:rFonts w:ascii="Times New Roman" w:hAnsi="Times New Roman" w:cs="Times New Roman"/>
          <w:sz w:val="28"/>
          <w:szCs w:val="28"/>
        </w:rPr>
        <w:t>аля 2008 года</w:t>
      </w:r>
      <w:r w:rsidR="00456839" w:rsidRPr="008A1FB5">
        <w:rPr>
          <w:rFonts w:ascii="Times New Roman" w:hAnsi="Times New Roman" w:cs="Times New Roman"/>
          <w:sz w:val="28"/>
          <w:szCs w:val="28"/>
        </w:rPr>
        <w:t>, и выполнения программны</w:t>
      </w:r>
      <w:r w:rsidR="004F4DE2" w:rsidRPr="008A1FB5">
        <w:rPr>
          <w:rFonts w:ascii="Times New Roman" w:hAnsi="Times New Roman" w:cs="Times New Roman"/>
          <w:sz w:val="28"/>
          <w:szCs w:val="28"/>
        </w:rPr>
        <w:t xml:space="preserve">х мероприятий государственной </w:t>
      </w:r>
      <w:r w:rsidR="00456839" w:rsidRPr="008A1FB5">
        <w:rPr>
          <w:rFonts w:ascii="Times New Roman" w:hAnsi="Times New Roman" w:cs="Times New Roman"/>
          <w:sz w:val="28"/>
          <w:szCs w:val="28"/>
        </w:rPr>
        <w:t xml:space="preserve">программы </w:t>
      </w:r>
      <w:r w:rsidR="004F4DE2" w:rsidRPr="008A1FB5">
        <w:rPr>
          <w:rFonts w:ascii="Times New Roman" w:hAnsi="Times New Roman" w:cs="Times New Roman"/>
          <w:sz w:val="28"/>
          <w:szCs w:val="28"/>
        </w:rPr>
        <w:t>Курской области «Р</w:t>
      </w:r>
      <w:r w:rsidR="00456839" w:rsidRPr="008A1FB5">
        <w:rPr>
          <w:rFonts w:ascii="Times New Roman" w:hAnsi="Times New Roman" w:cs="Times New Roman"/>
          <w:sz w:val="28"/>
          <w:szCs w:val="28"/>
        </w:rPr>
        <w:t>азвитие архивного дела в К</w:t>
      </w:r>
      <w:r w:rsidR="004F4DE2" w:rsidRPr="008A1FB5">
        <w:rPr>
          <w:rFonts w:ascii="Times New Roman" w:hAnsi="Times New Roman" w:cs="Times New Roman"/>
          <w:sz w:val="28"/>
          <w:szCs w:val="28"/>
        </w:rPr>
        <w:t>урской области</w:t>
      </w:r>
      <w:r w:rsidR="00456839" w:rsidRPr="008A1FB5">
        <w:rPr>
          <w:rFonts w:ascii="Times New Roman" w:hAnsi="Times New Roman" w:cs="Times New Roman"/>
          <w:sz w:val="28"/>
          <w:szCs w:val="28"/>
        </w:rPr>
        <w:t xml:space="preserve">» </w:t>
      </w:r>
      <w:r w:rsidR="004F4DE2" w:rsidRPr="008A1FB5">
        <w:rPr>
          <w:rFonts w:ascii="Times New Roman" w:hAnsi="Times New Roman" w:cs="Times New Roman"/>
          <w:sz w:val="28"/>
          <w:szCs w:val="28"/>
        </w:rPr>
        <w:t xml:space="preserve"> в 2014</w:t>
      </w:r>
      <w:r w:rsidR="00F24624" w:rsidRPr="008A1FB5">
        <w:rPr>
          <w:rFonts w:ascii="Times New Roman" w:hAnsi="Times New Roman" w:cs="Times New Roman"/>
          <w:sz w:val="28"/>
          <w:szCs w:val="28"/>
        </w:rPr>
        <w:t xml:space="preserve"> году </w:t>
      </w:r>
      <w:r w:rsidR="003620FD" w:rsidRPr="008A1FB5">
        <w:rPr>
          <w:rFonts w:ascii="Times New Roman" w:hAnsi="Times New Roman" w:cs="Times New Roman"/>
          <w:sz w:val="28"/>
          <w:szCs w:val="28"/>
        </w:rPr>
        <w:t>областным казенным учреждением «Государственный архив Курской области» (</w:t>
      </w:r>
      <w:r w:rsidR="003620FD" w:rsidRPr="005D4E86">
        <w:rPr>
          <w:rFonts w:ascii="Times New Roman" w:hAnsi="Times New Roman" w:cs="Times New Roman"/>
          <w:sz w:val="28"/>
          <w:szCs w:val="28"/>
        </w:rPr>
        <w:t>далее – ОКУ «Госархив Курской области»)</w:t>
      </w:r>
      <w:r w:rsidR="003620FD" w:rsidRPr="008A1FB5">
        <w:rPr>
          <w:rFonts w:ascii="Times New Roman" w:hAnsi="Times New Roman" w:cs="Times New Roman"/>
          <w:sz w:val="28"/>
          <w:szCs w:val="28"/>
        </w:rPr>
        <w:t xml:space="preserve"> </w:t>
      </w:r>
      <w:r w:rsidR="00F24624" w:rsidRPr="008A1FB5">
        <w:rPr>
          <w:rFonts w:ascii="Times New Roman" w:hAnsi="Times New Roman" w:cs="Times New Roman"/>
          <w:sz w:val="28"/>
          <w:szCs w:val="28"/>
        </w:rPr>
        <w:t>проведена  следующая работа</w:t>
      </w:r>
      <w:r w:rsidR="00F24624" w:rsidRPr="00E45EF6">
        <w:rPr>
          <w:rFonts w:ascii="Times New Roman" w:hAnsi="Times New Roman" w:cs="Times New Roman"/>
          <w:i/>
          <w:sz w:val="28"/>
          <w:szCs w:val="28"/>
        </w:rPr>
        <w:t>:</w:t>
      </w:r>
    </w:p>
    <w:p w:rsidR="001037C7" w:rsidRDefault="00755F6A" w:rsidP="00746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D4E86">
        <w:rPr>
          <w:rFonts w:ascii="Times New Roman" w:hAnsi="Times New Roman" w:cs="Times New Roman"/>
          <w:i/>
          <w:sz w:val="28"/>
          <w:szCs w:val="28"/>
        </w:rPr>
        <w:t xml:space="preserve">утвержден </w:t>
      </w:r>
      <w:r w:rsidR="001037C7" w:rsidRPr="005D4E86">
        <w:rPr>
          <w:rFonts w:ascii="Times New Roman" w:hAnsi="Times New Roman" w:cs="Times New Roman"/>
          <w:i/>
          <w:sz w:val="28"/>
          <w:szCs w:val="28"/>
        </w:rPr>
        <w:tab/>
      </w:r>
      <w:r w:rsidRPr="005D4E86">
        <w:rPr>
          <w:rFonts w:ascii="Times New Roman" w:hAnsi="Times New Roman" w:cs="Times New Roman"/>
          <w:i/>
          <w:sz w:val="28"/>
          <w:szCs w:val="28"/>
        </w:rPr>
        <w:t xml:space="preserve"> </w:t>
      </w:r>
      <w:r w:rsidR="00553CFA" w:rsidRPr="005D4E86">
        <w:rPr>
          <w:rFonts w:ascii="Times New Roman" w:hAnsi="Times New Roman" w:cs="Times New Roman"/>
          <w:i/>
          <w:sz w:val="28"/>
          <w:szCs w:val="28"/>
        </w:rPr>
        <w:t xml:space="preserve">новый </w:t>
      </w:r>
      <w:r w:rsidRPr="005D4E86">
        <w:rPr>
          <w:rFonts w:ascii="Times New Roman" w:hAnsi="Times New Roman" w:cs="Times New Roman"/>
          <w:i/>
          <w:sz w:val="28"/>
          <w:szCs w:val="28"/>
        </w:rPr>
        <w:t>состав</w:t>
      </w:r>
      <w:r>
        <w:rPr>
          <w:rFonts w:ascii="Times New Roman" w:hAnsi="Times New Roman" w:cs="Times New Roman"/>
          <w:sz w:val="28"/>
          <w:szCs w:val="28"/>
        </w:rPr>
        <w:t xml:space="preserve"> </w:t>
      </w:r>
      <w:r w:rsidR="0057211A">
        <w:rPr>
          <w:rFonts w:ascii="Times New Roman" w:hAnsi="Times New Roman" w:cs="Times New Roman"/>
          <w:sz w:val="28"/>
          <w:szCs w:val="28"/>
        </w:rPr>
        <w:t>рабочей группы по координации работ, связанных с переводом архивных документов  в электронный вид</w:t>
      </w:r>
      <w:r w:rsidR="00553CFA">
        <w:rPr>
          <w:rFonts w:ascii="Times New Roman" w:hAnsi="Times New Roman" w:cs="Times New Roman"/>
          <w:sz w:val="28"/>
          <w:szCs w:val="28"/>
        </w:rPr>
        <w:t xml:space="preserve"> (приказ</w:t>
      </w:r>
      <w:r>
        <w:rPr>
          <w:rFonts w:ascii="Times New Roman" w:hAnsi="Times New Roman" w:cs="Times New Roman"/>
          <w:sz w:val="28"/>
          <w:szCs w:val="28"/>
        </w:rPr>
        <w:t xml:space="preserve"> директора архива от 09.01.2014 № 16а)</w:t>
      </w:r>
      <w:r w:rsidR="001633E3">
        <w:rPr>
          <w:rFonts w:ascii="Times New Roman" w:hAnsi="Times New Roman" w:cs="Times New Roman"/>
          <w:sz w:val="28"/>
          <w:szCs w:val="28"/>
        </w:rPr>
        <w:t>;</w:t>
      </w:r>
    </w:p>
    <w:p w:rsidR="00553CFA" w:rsidRPr="000052EF" w:rsidRDefault="00553CFA" w:rsidP="00553CFA">
      <w:pPr>
        <w:pStyle w:val="a8"/>
        <w:ind w:firstLine="708"/>
        <w:jc w:val="both"/>
        <w:rPr>
          <w:rStyle w:val="FontStyle12"/>
          <w:iCs/>
          <w:sz w:val="28"/>
          <w:szCs w:val="28"/>
        </w:rPr>
      </w:pPr>
      <w:r w:rsidRPr="005D4E86">
        <w:rPr>
          <w:rFonts w:ascii="Times New Roman" w:eastAsia="Times New Roman" w:hAnsi="Times New Roman" w:cs="Times New Roman"/>
          <w:i/>
          <w:color w:val="000000"/>
          <w:sz w:val="28"/>
          <w:szCs w:val="28"/>
        </w:rPr>
        <w:t>внедрены новые правила</w:t>
      </w:r>
      <w:r w:rsidRPr="000052EF">
        <w:rPr>
          <w:rFonts w:ascii="Times New Roman" w:eastAsia="Times New Roman" w:hAnsi="Times New Roman" w:cs="Times New Roman"/>
          <w:color w:val="000000"/>
          <w:sz w:val="28"/>
          <w:szCs w:val="28"/>
        </w:rPr>
        <w:t xml:space="preserve"> оцифровки, хранения электронных копий и ведения документ</w:t>
      </w:r>
      <w:r>
        <w:rPr>
          <w:rFonts w:ascii="Times New Roman" w:eastAsia="Times New Roman" w:hAnsi="Times New Roman" w:cs="Times New Roman"/>
          <w:color w:val="000000"/>
          <w:sz w:val="28"/>
          <w:szCs w:val="28"/>
        </w:rPr>
        <w:t xml:space="preserve">ооборота согласно </w:t>
      </w:r>
      <w:r w:rsidRPr="000052EF">
        <w:rPr>
          <w:rFonts w:ascii="Times New Roman" w:eastAsia="Times New Roman" w:hAnsi="Times New Roman" w:cs="Times New Roman"/>
          <w:color w:val="000000"/>
          <w:sz w:val="28"/>
          <w:szCs w:val="28"/>
        </w:rPr>
        <w:t xml:space="preserve">методическим рекомендациям по электронному копированию архивных документов и управлению, полученным информационным массивом (ВНИИДАД, 2012). </w:t>
      </w:r>
      <w:r w:rsidRPr="000052EF">
        <w:rPr>
          <w:rFonts w:ascii="Times New Roman" w:hAnsi="Times New Roman" w:cs="Times New Roman"/>
          <w:sz w:val="28"/>
          <w:szCs w:val="28"/>
        </w:rPr>
        <w:t xml:space="preserve">В результате проведённых мероприятий были созданы цветные </w:t>
      </w:r>
      <w:r w:rsidR="008F57CA" w:rsidRPr="000052EF">
        <w:rPr>
          <w:rFonts w:ascii="Times New Roman" w:hAnsi="Times New Roman" w:cs="Times New Roman"/>
          <w:sz w:val="28"/>
          <w:szCs w:val="28"/>
        </w:rPr>
        <w:t>мастер копии</w:t>
      </w:r>
      <w:r w:rsidRPr="000052EF">
        <w:rPr>
          <w:rFonts w:ascii="Times New Roman" w:hAnsi="Times New Roman" w:cs="Times New Roman"/>
          <w:sz w:val="28"/>
          <w:szCs w:val="28"/>
        </w:rPr>
        <w:t xml:space="preserve"> н</w:t>
      </w:r>
      <w:r>
        <w:rPr>
          <w:rFonts w:ascii="Times New Roman" w:hAnsi="Times New Roman" w:cs="Times New Roman"/>
          <w:sz w:val="28"/>
          <w:szCs w:val="28"/>
        </w:rPr>
        <w:t>а дела Ф.</w:t>
      </w:r>
      <w:r w:rsidRPr="000052EF">
        <w:rPr>
          <w:rFonts w:ascii="Times New Roman" w:hAnsi="Times New Roman" w:cs="Times New Roman"/>
          <w:sz w:val="28"/>
          <w:szCs w:val="28"/>
        </w:rPr>
        <w:t xml:space="preserve">184 «Курская казённая палата» в количестве </w:t>
      </w:r>
      <w:r w:rsidRPr="000052EF">
        <w:rPr>
          <w:rFonts w:ascii="Times New Roman" w:eastAsia="Times New Roman" w:hAnsi="Times New Roman" w:cs="Times New Roman"/>
          <w:sz w:val="28"/>
          <w:szCs w:val="28"/>
        </w:rPr>
        <w:t>982</w:t>
      </w:r>
      <w:r>
        <w:rPr>
          <w:rFonts w:ascii="Times New Roman" w:eastAsia="Times New Roman" w:hAnsi="Times New Roman" w:cs="Times New Roman"/>
          <w:sz w:val="28"/>
          <w:szCs w:val="28"/>
        </w:rPr>
        <w:t>,</w:t>
      </w:r>
      <w:r w:rsidRPr="000052EF">
        <w:rPr>
          <w:rFonts w:ascii="Times New Roman" w:eastAsia="Times New Roman" w:hAnsi="Times New Roman" w:cs="Times New Roman"/>
          <w:sz w:val="28"/>
          <w:szCs w:val="28"/>
        </w:rPr>
        <w:t>375</w:t>
      </w:r>
      <w:r w:rsidRPr="000052EF">
        <w:rPr>
          <w:rFonts w:ascii="Times New Roman" w:hAnsi="Times New Roman" w:cs="Times New Roman"/>
          <w:sz w:val="28"/>
          <w:szCs w:val="28"/>
        </w:rPr>
        <w:t xml:space="preserve"> ед.уч., обеспечивающих адекватность электронной копии подлиннику;</w:t>
      </w:r>
    </w:p>
    <w:p w:rsidR="00553CFA" w:rsidRPr="000052EF" w:rsidRDefault="00553CFA" w:rsidP="00553CFA">
      <w:pPr>
        <w:pStyle w:val="a8"/>
        <w:ind w:firstLine="708"/>
        <w:jc w:val="both"/>
        <w:rPr>
          <w:rFonts w:ascii="Times New Roman" w:hAnsi="Times New Roman" w:cs="Times New Roman"/>
          <w:b/>
          <w:sz w:val="28"/>
          <w:szCs w:val="28"/>
        </w:rPr>
      </w:pPr>
      <w:r w:rsidRPr="005D4E86">
        <w:rPr>
          <w:rFonts w:ascii="Times New Roman" w:hAnsi="Times New Roman" w:cs="Times New Roman"/>
          <w:i/>
          <w:sz w:val="28"/>
          <w:szCs w:val="28"/>
        </w:rPr>
        <w:t>введено в эксплуатацию</w:t>
      </w:r>
      <w:r w:rsidRPr="000052EF">
        <w:rPr>
          <w:rFonts w:ascii="Times New Roman" w:hAnsi="Times New Roman" w:cs="Times New Roman"/>
          <w:sz w:val="28"/>
          <w:szCs w:val="28"/>
        </w:rPr>
        <w:t xml:space="preserve"> новое сетевое хранилище данных </w:t>
      </w:r>
      <w:r w:rsidRPr="000052EF">
        <w:rPr>
          <w:rFonts w:ascii="Times New Roman" w:hAnsi="Times New Roman" w:cs="Times New Roman"/>
          <w:sz w:val="28"/>
          <w:szCs w:val="28"/>
          <w:lang w:val="en-US"/>
        </w:rPr>
        <w:t>Dell</w:t>
      </w:r>
      <w:r w:rsidRPr="000052EF">
        <w:rPr>
          <w:rFonts w:ascii="Times New Roman" w:hAnsi="Times New Roman" w:cs="Times New Roman"/>
          <w:sz w:val="28"/>
          <w:szCs w:val="28"/>
        </w:rPr>
        <w:t xml:space="preserve"> </w:t>
      </w:r>
      <w:r w:rsidR="008F57CA" w:rsidRPr="000052EF">
        <w:rPr>
          <w:rFonts w:ascii="Times New Roman" w:hAnsi="Times New Roman" w:cs="Times New Roman"/>
          <w:sz w:val="28"/>
          <w:szCs w:val="28"/>
          <w:lang w:val="en-US"/>
        </w:rPr>
        <w:t>Power</w:t>
      </w:r>
      <w:r w:rsidR="008F57CA" w:rsidRPr="000471B4">
        <w:rPr>
          <w:rFonts w:ascii="Times New Roman" w:hAnsi="Times New Roman" w:cs="Times New Roman"/>
          <w:sz w:val="28"/>
          <w:szCs w:val="28"/>
        </w:rPr>
        <w:t xml:space="preserve"> </w:t>
      </w:r>
      <w:r w:rsidR="008F57CA" w:rsidRPr="000052EF">
        <w:rPr>
          <w:rFonts w:ascii="Times New Roman" w:hAnsi="Times New Roman" w:cs="Times New Roman"/>
          <w:sz w:val="28"/>
          <w:szCs w:val="28"/>
          <w:lang w:val="en-US"/>
        </w:rPr>
        <w:t>Vault</w:t>
      </w:r>
      <w:r w:rsidRPr="000052EF">
        <w:rPr>
          <w:rFonts w:ascii="Times New Roman" w:hAnsi="Times New Roman" w:cs="Times New Roman"/>
          <w:sz w:val="28"/>
          <w:szCs w:val="28"/>
        </w:rPr>
        <w:t xml:space="preserve"> </w:t>
      </w:r>
      <w:r w:rsidRPr="000052EF">
        <w:rPr>
          <w:rFonts w:ascii="Times New Roman" w:hAnsi="Times New Roman" w:cs="Times New Roman"/>
          <w:sz w:val="28"/>
          <w:szCs w:val="28"/>
          <w:lang w:val="en-US"/>
        </w:rPr>
        <w:t>MD</w:t>
      </w:r>
      <w:r w:rsidRPr="000052EF">
        <w:rPr>
          <w:rFonts w:ascii="Times New Roman" w:hAnsi="Times New Roman" w:cs="Times New Roman"/>
          <w:sz w:val="28"/>
          <w:szCs w:val="28"/>
        </w:rPr>
        <w:t xml:space="preserve"> 3860</w:t>
      </w:r>
      <w:r w:rsidRPr="000052EF">
        <w:rPr>
          <w:rFonts w:ascii="Times New Roman" w:hAnsi="Times New Roman" w:cs="Times New Roman"/>
          <w:sz w:val="28"/>
          <w:szCs w:val="28"/>
          <w:lang w:val="en-US"/>
        </w:rPr>
        <w:t>i</w:t>
      </w:r>
      <w:r w:rsidRPr="000052EF">
        <w:rPr>
          <w:rFonts w:ascii="Times New Roman" w:hAnsi="Times New Roman" w:cs="Times New Roman"/>
          <w:sz w:val="28"/>
          <w:szCs w:val="28"/>
        </w:rPr>
        <w:t xml:space="preserve"> на 177 Тб дискового пространства в </w:t>
      </w:r>
      <w:r w:rsidRPr="000052EF">
        <w:rPr>
          <w:rFonts w:ascii="Times New Roman" w:hAnsi="Times New Roman" w:cs="Times New Roman"/>
          <w:sz w:val="28"/>
          <w:szCs w:val="28"/>
          <w:lang w:val="en-US"/>
        </w:rPr>
        <w:t>RAID</w:t>
      </w:r>
      <w:r w:rsidRPr="000052EF">
        <w:rPr>
          <w:rFonts w:ascii="Times New Roman" w:hAnsi="Times New Roman" w:cs="Times New Roman"/>
          <w:sz w:val="28"/>
          <w:szCs w:val="28"/>
        </w:rPr>
        <w:t>-6;</w:t>
      </w:r>
    </w:p>
    <w:p w:rsidR="0089153E" w:rsidRPr="00553CFA" w:rsidRDefault="00553CFA" w:rsidP="00553CFA">
      <w:pPr>
        <w:pStyle w:val="a8"/>
        <w:ind w:firstLine="708"/>
        <w:jc w:val="both"/>
        <w:rPr>
          <w:rFonts w:ascii="Times New Roman" w:hAnsi="Times New Roman" w:cs="Times New Roman"/>
          <w:sz w:val="28"/>
          <w:szCs w:val="28"/>
        </w:rPr>
      </w:pPr>
      <w:r w:rsidRPr="005D4E86">
        <w:rPr>
          <w:rFonts w:ascii="Times New Roman" w:hAnsi="Times New Roman" w:cs="Times New Roman"/>
          <w:i/>
          <w:sz w:val="28"/>
          <w:szCs w:val="28"/>
        </w:rPr>
        <w:lastRenderedPageBreak/>
        <w:t>обновлены микропрограммы</w:t>
      </w:r>
      <w:r w:rsidRPr="000052EF">
        <w:rPr>
          <w:rFonts w:ascii="Times New Roman" w:hAnsi="Times New Roman" w:cs="Times New Roman"/>
          <w:sz w:val="28"/>
          <w:szCs w:val="28"/>
        </w:rPr>
        <w:t xml:space="preserve"> серверов и хранилища, а также д</w:t>
      </w:r>
      <w:r>
        <w:rPr>
          <w:rFonts w:ascii="Times New Roman" w:hAnsi="Times New Roman" w:cs="Times New Roman"/>
          <w:sz w:val="28"/>
          <w:szCs w:val="28"/>
        </w:rPr>
        <w:t>райверов и программ к ним;</w:t>
      </w:r>
    </w:p>
    <w:p w:rsidR="001037C7" w:rsidRPr="001037C7" w:rsidRDefault="004F4DE2" w:rsidP="00016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D4E86">
        <w:rPr>
          <w:rFonts w:ascii="Times New Roman" w:hAnsi="Times New Roman" w:cs="Times New Roman"/>
          <w:i/>
          <w:sz w:val="28"/>
          <w:szCs w:val="28"/>
        </w:rPr>
        <w:t>разработан и запущен</w:t>
      </w:r>
      <w:r w:rsidR="00B63913">
        <w:rPr>
          <w:rFonts w:ascii="Times New Roman" w:hAnsi="Times New Roman" w:cs="Times New Roman"/>
          <w:sz w:val="28"/>
          <w:szCs w:val="28"/>
        </w:rPr>
        <w:t xml:space="preserve"> в экспериментальном порядке</w:t>
      </w:r>
      <w:r w:rsidR="0089153E">
        <w:rPr>
          <w:rFonts w:ascii="Times New Roman" w:hAnsi="Times New Roman" w:cs="Times New Roman"/>
          <w:sz w:val="28"/>
          <w:szCs w:val="28"/>
        </w:rPr>
        <w:t xml:space="preserve"> </w:t>
      </w:r>
      <w:r>
        <w:rPr>
          <w:rFonts w:ascii="Times New Roman" w:hAnsi="Times New Roman" w:cs="Times New Roman"/>
          <w:sz w:val="28"/>
          <w:szCs w:val="28"/>
        </w:rPr>
        <w:t xml:space="preserve">новый сайт  «Архивная служба </w:t>
      </w:r>
      <w:r w:rsidR="0089153E">
        <w:rPr>
          <w:rFonts w:ascii="Times New Roman" w:hAnsi="Times New Roman" w:cs="Times New Roman"/>
          <w:sz w:val="28"/>
          <w:szCs w:val="28"/>
        </w:rPr>
        <w:t>Курской области» с целью популяризации деятельности архивной службы Курской области и расширения информационного поля для граждан  РФ</w:t>
      </w:r>
      <w:r w:rsidR="00F23C7F">
        <w:rPr>
          <w:rFonts w:ascii="Times New Roman" w:hAnsi="Times New Roman" w:cs="Times New Roman"/>
          <w:sz w:val="28"/>
          <w:szCs w:val="28"/>
        </w:rPr>
        <w:t xml:space="preserve"> </w:t>
      </w:r>
      <w:r w:rsidR="0089153E">
        <w:rPr>
          <w:rFonts w:ascii="Times New Roman" w:hAnsi="Times New Roman" w:cs="Times New Roman"/>
          <w:sz w:val="28"/>
          <w:szCs w:val="28"/>
        </w:rPr>
        <w:t>(пользователей).</w:t>
      </w:r>
      <w:r w:rsidR="001037C7" w:rsidRPr="001037C7">
        <w:rPr>
          <w:rFonts w:ascii="Times New Roman" w:hAnsi="Times New Roman" w:cs="Times New Roman"/>
          <w:sz w:val="28"/>
          <w:szCs w:val="28"/>
        </w:rPr>
        <w:t xml:space="preserve"> </w:t>
      </w:r>
    </w:p>
    <w:p w:rsidR="001037C7" w:rsidRPr="001037C7" w:rsidRDefault="00521F16" w:rsidP="00746DE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 рамках реализ</w:t>
      </w:r>
      <w:r w:rsidR="007063F7">
        <w:rPr>
          <w:rFonts w:ascii="Times New Roman" w:hAnsi="Times New Roman" w:cs="Times New Roman"/>
          <w:sz w:val="28"/>
          <w:szCs w:val="28"/>
        </w:rPr>
        <w:t>ации  государственной программы Курской области</w:t>
      </w:r>
      <w:r w:rsidR="001037C7" w:rsidRPr="001037C7">
        <w:rPr>
          <w:rFonts w:ascii="Times New Roman" w:hAnsi="Times New Roman" w:cs="Times New Roman"/>
          <w:sz w:val="28"/>
          <w:szCs w:val="28"/>
        </w:rPr>
        <w:t xml:space="preserve"> </w:t>
      </w:r>
      <w:r w:rsidR="007063F7">
        <w:rPr>
          <w:rFonts w:ascii="Times New Roman" w:hAnsi="Times New Roman" w:cs="Times New Roman"/>
          <w:sz w:val="28"/>
          <w:szCs w:val="28"/>
        </w:rPr>
        <w:t xml:space="preserve"> «Р</w:t>
      </w:r>
      <w:r>
        <w:rPr>
          <w:rFonts w:ascii="Times New Roman" w:hAnsi="Times New Roman" w:cs="Times New Roman"/>
          <w:sz w:val="28"/>
          <w:szCs w:val="28"/>
        </w:rPr>
        <w:t>азвитие архивного дела в К</w:t>
      </w:r>
      <w:r w:rsidR="007063F7">
        <w:rPr>
          <w:rFonts w:ascii="Times New Roman" w:hAnsi="Times New Roman" w:cs="Times New Roman"/>
          <w:sz w:val="28"/>
          <w:szCs w:val="28"/>
        </w:rPr>
        <w:t>урской области</w:t>
      </w:r>
      <w:r>
        <w:rPr>
          <w:rFonts w:ascii="Times New Roman" w:hAnsi="Times New Roman" w:cs="Times New Roman"/>
          <w:sz w:val="28"/>
          <w:szCs w:val="28"/>
        </w:rPr>
        <w:t xml:space="preserve">» и </w:t>
      </w:r>
      <w:r w:rsidR="005448F2">
        <w:rPr>
          <w:rFonts w:ascii="Times New Roman" w:hAnsi="Times New Roman" w:cs="Times New Roman"/>
          <w:sz w:val="28"/>
          <w:szCs w:val="28"/>
        </w:rPr>
        <w:t xml:space="preserve">областной программы </w:t>
      </w:r>
      <w:r>
        <w:rPr>
          <w:rFonts w:ascii="Times New Roman" w:hAnsi="Times New Roman" w:cs="Times New Roman"/>
          <w:sz w:val="28"/>
          <w:szCs w:val="28"/>
        </w:rPr>
        <w:t>«Энергосбережение и повышение энергетической эффективности в Курской области на 2010-2015 годы</w:t>
      </w:r>
      <w:r w:rsidR="000B7B86">
        <w:rPr>
          <w:rFonts w:ascii="Times New Roman" w:hAnsi="Times New Roman" w:cs="Times New Roman"/>
          <w:sz w:val="28"/>
          <w:szCs w:val="28"/>
        </w:rPr>
        <w:t xml:space="preserve"> и на перспективу до 2020 года</w:t>
      </w:r>
      <w:r>
        <w:rPr>
          <w:rFonts w:ascii="Times New Roman" w:hAnsi="Times New Roman" w:cs="Times New Roman"/>
          <w:sz w:val="28"/>
          <w:szCs w:val="28"/>
        </w:rPr>
        <w:t xml:space="preserve">» </w:t>
      </w:r>
      <w:r w:rsidR="001037C7" w:rsidRPr="001037C7">
        <w:rPr>
          <w:rFonts w:ascii="Times New Roman" w:hAnsi="Times New Roman" w:cs="Times New Roman"/>
          <w:sz w:val="28"/>
          <w:szCs w:val="28"/>
        </w:rPr>
        <w:t>в о</w:t>
      </w:r>
      <w:r w:rsidR="00E04475">
        <w:rPr>
          <w:rFonts w:ascii="Times New Roman" w:hAnsi="Times New Roman" w:cs="Times New Roman"/>
          <w:sz w:val="28"/>
          <w:szCs w:val="28"/>
        </w:rPr>
        <w:t xml:space="preserve">тчетном году было освоено </w:t>
      </w:r>
      <w:r w:rsidR="008A1FB5">
        <w:rPr>
          <w:rFonts w:ascii="Times New Roman" w:hAnsi="Times New Roman" w:cs="Times New Roman"/>
          <w:sz w:val="28"/>
          <w:szCs w:val="28"/>
        </w:rPr>
        <w:t xml:space="preserve">3 660 </w:t>
      </w:r>
      <w:r w:rsidR="00E04475">
        <w:rPr>
          <w:rFonts w:ascii="Times New Roman" w:hAnsi="Times New Roman" w:cs="Times New Roman"/>
          <w:sz w:val="28"/>
          <w:szCs w:val="28"/>
        </w:rPr>
        <w:t>728</w:t>
      </w:r>
      <w:r w:rsidR="008A1FB5">
        <w:rPr>
          <w:rFonts w:ascii="Times New Roman" w:hAnsi="Times New Roman" w:cs="Times New Roman"/>
          <w:sz w:val="28"/>
          <w:szCs w:val="28"/>
        </w:rPr>
        <w:t xml:space="preserve">  </w:t>
      </w:r>
      <w:r w:rsidR="001037C7" w:rsidRPr="001037C7">
        <w:rPr>
          <w:rFonts w:ascii="Times New Roman" w:hAnsi="Times New Roman" w:cs="Times New Roman"/>
          <w:sz w:val="28"/>
          <w:szCs w:val="28"/>
        </w:rPr>
        <w:t>руб. и  осуществлены следующие мероприятия:</w:t>
      </w:r>
    </w:p>
    <w:p w:rsidR="00D3286A" w:rsidRDefault="001037C7" w:rsidP="00D3286A">
      <w:pPr>
        <w:tabs>
          <w:tab w:val="left" w:pos="0"/>
        </w:tabs>
        <w:spacing w:after="0" w:line="240" w:lineRule="auto"/>
        <w:jc w:val="both"/>
        <w:rPr>
          <w:rFonts w:ascii="Times New Roman" w:hAnsi="Times New Roman" w:cs="Times New Roman"/>
          <w:b/>
          <w:sz w:val="28"/>
          <w:szCs w:val="28"/>
        </w:rPr>
      </w:pPr>
      <w:r w:rsidRPr="001037C7">
        <w:rPr>
          <w:rFonts w:ascii="Times New Roman" w:hAnsi="Times New Roman" w:cs="Times New Roman"/>
          <w:sz w:val="28"/>
          <w:szCs w:val="28"/>
        </w:rPr>
        <w:tab/>
      </w:r>
      <w:r w:rsidRPr="001037C7">
        <w:rPr>
          <w:rFonts w:ascii="Times New Roman" w:hAnsi="Times New Roman" w:cs="Times New Roman"/>
          <w:b/>
          <w:sz w:val="28"/>
          <w:szCs w:val="28"/>
        </w:rPr>
        <w:t>в</w:t>
      </w:r>
      <w:r w:rsidR="007B6C65">
        <w:rPr>
          <w:rFonts w:ascii="Times New Roman" w:hAnsi="Times New Roman" w:cs="Times New Roman"/>
          <w:b/>
          <w:sz w:val="28"/>
          <w:szCs w:val="28"/>
        </w:rPr>
        <w:t xml:space="preserve"> ОКУ «Госархив Курской области»</w:t>
      </w:r>
      <w:r w:rsidRPr="001037C7">
        <w:rPr>
          <w:rFonts w:ascii="Times New Roman" w:hAnsi="Times New Roman" w:cs="Times New Roman"/>
          <w:b/>
          <w:sz w:val="28"/>
          <w:szCs w:val="28"/>
        </w:rPr>
        <w:t>:</w:t>
      </w:r>
    </w:p>
    <w:p w:rsidR="001037C7" w:rsidRPr="00D3286A" w:rsidRDefault="00D3286A" w:rsidP="00D3286A">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46DEA">
        <w:rPr>
          <w:rFonts w:ascii="Times New Roman" w:hAnsi="Times New Roman" w:cs="Times New Roman"/>
          <w:sz w:val="28"/>
          <w:szCs w:val="28"/>
        </w:rPr>
        <w:t>закупка энергосберегающих</w:t>
      </w:r>
      <w:r w:rsidR="005C2CEA">
        <w:rPr>
          <w:rFonts w:ascii="Times New Roman" w:hAnsi="Times New Roman" w:cs="Times New Roman"/>
          <w:sz w:val="28"/>
          <w:szCs w:val="28"/>
        </w:rPr>
        <w:t xml:space="preserve">, светодиодных </w:t>
      </w:r>
      <w:r w:rsidR="006E02DE">
        <w:rPr>
          <w:rFonts w:ascii="Times New Roman" w:hAnsi="Times New Roman" w:cs="Times New Roman"/>
          <w:sz w:val="28"/>
          <w:szCs w:val="28"/>
        </w:rPr>
        <w:t>панелей и ламп – на  сумму  169 650, 00</w:t>
      </w:r>
      <w:r w:rsidR="001037C7" w:rsidRPr="001037C7">
        <w:rPr>
          <w:rFonts w:ascii="Times New Roman" w:hAnsi="Times New Roman" w:cs="Times New Roman"/>
          <w:sz w:val="28"/>
          <w:szCs w:val="28"/>
        </w:rPr>
        <w:t xml:space="preserve"> руб.;</w:t>
      </w:r>
    </w:p>
    <w:p w:rsidR="004A0AAD" w:rsidRDefault="00575735" w:rsidP="00D3286A">
      <w:pPr>
        <w:pStyle w:val="Standard"/>
        <w:ind w:firstLine="708"/>
        <w:jc w:val="both"/>
        <w:rPr>
          <w:sz w:val="28"/>
          <w:szCs w:val="28"/>
          <w:lang w:val="ru-RU"/>
        </w:rPr>
      </w:pPr>
      <w:r>
        <w:rPr>
          <w:sz w:val="28"/>
          <w:szCs w:val="28"/>
          <w:lang w:val="ru-RU"/>
        </w:rPr>
        <w:t xml:space="preserve">текущий ремонт лестницы </w:t>
      </w:r>
      <w:r w:rsidR="004A0AAD">
        <w:rPr>
          <w:sz w:val="28"/>
          <w:szCs w:val="28"/>
          <w:lang w:val="ru-RU"/>
        </w:rPr>
        <w:t>укладка кафельной</w:t>
      </w:r>
      <w:r>
        <w:rPr>
          <w:sz w:val="28"/>
          <w:szCs w:val="28"/>
          <w:lang w:val="ru-RU"/>
        </w:rPr>
        <w:t xml:space="preserve"> плитки на ступенях лестницы</w:t>
      </w:r>
      <w:r w:rsidR="004A0AAD">
        <w:rPr>
          <w:sz w:val="28"/>
          <w:szCs w:val="28"/>
          <w:lang w:val="ru-RU"/>
        </w:rPr>
        <w:t xml:space="preserve"> с 1 по 9 этажи на сумму 357</w:t>
      </w:r>
      <w:r>
        <w:rPr>
          <w:sz w:val="28"/>
          <w:szCs w:val="28"/>
          <w:lang w:val="ru-RU"/>
        </w:rPr>
        <w:t xml:space="preserve"> </w:t>
      </w:r>
      <w:r w:rsidR="004A0AAD">
        <w:rPr>
          <w:sz w:val="28"/>
          <w:szCs w:val="28"/>
          <w:lang w:val="ru-RU"/>
        </w:rPr>
        <w:t>151,00 руб.;</w:t>
      </w:r>
    </w:p>
    <w:p w:rsidR="004A0AAD" w:rsidRDefault="004A0AAD" w:rsidP="00D3286A">
      <w:pPr>
        <w:pStyle w:val="Standard"/>
        <w:ind w:firstLine="708"/>
        <w:jc w:val="both"/>
        <w:rPr>
          <w:sz w:val="28"/>
          <w:szCs w:val="28"/>
          <w:lang w:val="ru-RU"/>
        </w:rPr>
      </w:pPr>
      <w:r>
        <w:rPr>
          <w:sz w:val="28"/>
          <w:szCs w:val="28"/>
          <w:lang w:val="ru-RU"/>
        </w:rPr>
        <w:t>промывка оборудования и коммуникационных теплопотребляющих установок на сумму 34</w:t>
      </w:r>
      <w:r w:rsidR="00575735">
        <w:rPr>
          <w:sz w:val="28"/>
          <w:szCs w:val="28"/>
          <w:lang w:val="ru-RU"/>
        </w:rPr>
        <w:t xml:space="preserve"> </w:t>
      </w:r>
      <w:r>
        <w:rPr>
          <w:sz w:val="28"/>
          <w:szCs w:val="28"/>
          <w:lang w:val="ru-RU"/>
        </w:rPr>
        <w:t>984,00 руб.;</w:t>
      </w:r>
    </w:p>
    <w:p w:rsidR="004A0AAD" w:rsidRDefault="00D3286A" w:rsidP="00D3286A">
      <w:pPr>
        <w:pStyle w:val="Standard"/>
        <w:ind w:firstLine="708"/>
        <w:jc w:val="both"/>
        <w:rPr>
          <w:sz w:val="28"/>
          <w:szCs w:val="28"/>
          <w:lang w:val="ru-RU"/>
        </w:rPr>
      </w:pPr>
      <w:r>
        <w:rPr>
          <w:sz w:val="28"/>
          <w:szCs w:val="28"/>
          <w:lang w:val="ru-RU"/>
        </w:rPr>
        <w:t>установка ограждения</w:t>
      </w:r>
      <w:r w:rsidR="004A0AAD">
        <w:rPr>
          <w:sz w:val="28"/>
          <w:szCs w:val="28"/>
          <w:lang w:val="ru-RU"/>
        </w:rPr>
        <w:t xml:space="preserve"> территории архива </w:t>
      </w:r>
      <w:r w:rsidR="00575735">
        <w:rPr>
          <w:sz w:val="28"/>
          <w:szCs w:val="28"/>
          <w:lang w:val="ru-RU"/>
        </w:rPr>
        <w:t>на сумму 399 766,00 руб. и установка ворот</w:t>
      </w:r>
      <w:r w:rsidR="004A0AAD">
        <w:rPr>
          <w:sz w:val="28"/>
          <w:szCs w:val="28"/>
          <w:lang w:val="ru-RU"/>
        </w:rPr>
        <w:t xml:space="preserve"> на сумму 246</w:t>
      </w:r>
      <w:r w:rsidR="00575735">
        <w:rPr>
          <w:sz w:val="28"/>
          <w:szCs w:val="28"/>
          <w:lang w:val="ru-RU"/>
        </w:rPr>
        <w:t xml:space="preserve"> </w:t>
      </w:r>
      <w:r w:rsidR="004A0AAD">
        <w:rPr>
          <w:sz w:val="28"/>
          <w:szCs w:val="28"/>
          <w:lang w:val="ru-RU"/>
        </w:rPr>
        <w:t>347,00 руб.;</w:t>
      </w:r>
    </w:p>
    <w:p w:rsidR="004A0AAD" w:rsidRDefault="004A0AAD" w:rsidP="00D3286A">
      <w:pPr>
        <w:pStyle w:val="Standard"/>
        <w:ind w:firstLine="708"/>
        <w:jc w:val="both"/>
        <w:rPr>
          <w:sz w:val="28"/>
          <w:szCs w:val="28"/>
          <w:lang w:val="ru-RU"/>
        </w:rPr>
      </w:pPr>
      <w:r>
        <w:rPr>
          <w:sz w:val="28"/>
          <w:szCs w:val="28"/>
          <w:lang w:val="ru-RU"/>
        </w:rPr>
        <w:t>монтаж вывески на центральном входе здания архива на сумму 92</w:t>
      </w:r>
      <w:r w:rsidR="00575735">
        <w:rPr>
          <w:sz w:val="28"/>
          <w:szCs w:val="28"/>
          <w:lang w:val="ru-RU"/>
        </w:rPr>
        <w:t xml:space="preserve"> </w:t>
      </w:r>
      <w:r>
        <w:rPr>
          <w:sz w:val="28"/>
          <w:szCs w:val="28"/>
          <w:lang w:val="ru-RU"/>
        </w:rPr>
        <w:t>560,00 руб.;</w:t>
      </w:r>
    </w:p>
    <w:p w:rsidR="004A0AAD" w:rsidRDefault="004A0AAD" w:rsidP="00D3286A">
      <w:pPr>
        <w:pStyle w:val="Standard"/>
        <w:ind w:firstLine="708"/>
        <w:jc w:val="both"/>
        <w:rPr>
          <w:sz w:val="28"/>
          <w:szCs w:val="28"/>
          <w:lang w:val="ru-RU"/>
        </w:rPr>
      </w:pPr>
      <w:r>
        <w:rPr>
          <w:sz w:val="28"/>
          <w:szCs w:val="28"/>
          <w:lang w:val="ru-RU"/>
        </w:rPr>
        <w:t>снос аварийных деревьев на сумму 69</w:t>
      </w:r>
      <w:r w:rsidR="00575735">
        <w:rPr>
          <w:sz w:val="28"/>
          <w:szCs w:val="28"/>
          <w:lang w:val="ru-RU"/>
        </w:rPr>
        <w:t xml:space="preserve"> </w:t>
      </w:r>
      <w:r>
        <w:rPr>
          <w:sz w:val="28"/>
          <w:szCs w:val="28"/>
          <w:lang w:val="ru-RU"/>
        </w:rPr>
        <w:t>270,00 руб.;</w:t>
      </w:r>
    </w:p>
    <w:p w:rsidR="004A0AAD" w:rsidRPr="004A0AAD" w:rsidRDefault="004A0AAD" w:rsidP="00D3286A">
      <w:pPr>
        <w:pStyle w:val="a8"/>
        <w:ind w:firstLine="708"/>
        <w:jc w:val="both"/>
      </w:pPr>
      <w:r w:rsidRPr="004A0AAD">
        <w:rPr>
          <w:rFonts w:ascii="Times New Roman" w:hAnsi="Times New Roman" w:cs="Times New Roman"/>
          <w:sz w:val="28"/>
          <w:szCs w:val="28"/>
        </w:rPr>
        <w:t>ремонт крыльца главного в</w:t>
      </w:r>
      <w:r w:rsidR="00575735">
        <w:rPr>
          <w:rFonts w:ascii="Times New Roman" w:hAnsi="Times New Roman" w:cs="Times New Roman"/>
          <w:sz w:val="28"/>
          <w:szCs w:val="28"/>
        </w:rPr>
        <w:t>хода  и монтаж пандуса для граждан с ограниченными возможностями</w:t>
      </w:r>
      <w:r w:rsidRPr="004A0AAD">
        <w:rPr>
          <w:rFonts w:ascii="Times New Roman" w:hAnsi="Times New Roman" w:cs="Times New Roman"/>
          <w:sz w:val="28"/>
          <w:szCs w:val="28"/>
        </w:rPr>
        <w:t xml:space="preserve"> на сумму 399</w:t>
      </w:r>
      <w:r w:rsidR="00575735">
        <w:rPr>
          <w:rFonts w:ascii="Times New Roman" w:hAnsi="Times New Roman" w:cs="Times New Roman"/>
          <w:sz w:val="28"/>
          <w:szCs w:val="28"/>
        </w:rPr>
        <w:t xml:space="preserve"> </w:t>
      </w:r>
      <w:r w:rsidRPr="004A0AAD">
        <w:rPr>
          <w:rFonts w:ascii="Times New Roman" w:hAnsi="Times New Roman" w:cs="Times New Roman"/>
          <w:sz w:val="28"/>
          <w:szCs w:val="28"/>
        </w:rPr>
        <w:t>999,00 руб</w:t>
      </w:r>
      <w:r w:rsidRPr="004A0AAD">
        <w:t>.;</w:t>
      </w:r>
    </w:p>
    <w:p w:rsidR="004A0AAD" w:rsidRDefault="004A0AAD" w:rsidP="00D3286A">
      <w:pPr>
        <w:pStyle w:val="Standard"/>
        <w:ind w:firstLine="708"/>
        <w:rPr>
          <w:sz w:val="28"/>
          <w:szCs w:val="28"/>
          <w:lang w:val="ru-RU"/>
        </w:rPr>
      </w:pPr>
      <w:r>
        <w:rPr>
          <w:sz w:val="28"/>
          <w:szCs w:val="28"/>
          <w:lang w:val="ru-RU"/>
        </w:rPr>
        <w:t>ремонт козырька главного входа на сумму 93</w:t>
      </w:r>
      <w:r w:rsidR="00575735">
        <w:rPr>
          <w:sz w:val="28"/>
          <w:szCs w:val="28"/>
          <w:lang w:val="ru-RU"/>
        </w:rPr>
        <w:t xml:space="preserve"> </w:t>
      </w:r>
      <w:r>
        <w:rPr>
          <w:sz w:val="28"/>
          <w:szCs w:val="28"/>
          <w:lang w:val="ru-RU"/>
        </w:rPr>
        <w:t>455,00 руб.;</w:t>
      </w:r>
    </w:p>
    <w:p w:rsidR="004A0AAD" w:rsidRDefault="004A0AAD" w:rsidP="00D3286A">
      <w:pPr>
        <w:pStyle w:val="Standard"/>
        <w:ind w:firstLine="708"/>
        <w:jc w:val="both"/>
        <w:rPr>
          <w:sz w:val="28"/>
          <w:szCs w:val="28"/>
          <w:lang w:val="ru-RU"/>
        </w:rPr>
      </w:pPr>
      <w:r>
        <w:rPr>
          <w:sz w:val="28"/>
          <w:szCs w:val="28"/>
          <w:lang w:val="ru-RU"/>
        </w:rPr>
        <w:t>пр</w:t>
      </w:r>
      <w:r w:rsidR="00D3286A">
        <w:rPr>
          <w:sz w:val="28"/>
          <w:szCs w:val="28"/>
          <w:lang w:val="ru-RU"/>
        </w:rPr>
        <w:t>иобретение</w:t>
      </w:r>
      <w:r>
        <w:rPr>
          <w:sz w:val="28"/>
          <w:szCs w:val="28"/>
          <w:lang w:val="ru-RU"/>
        </w:rPr>
        <w:t xml:space="preserve"> 11 компьютеров и 5 многофункциональных устройств на сумму 471</w:t>
      </w:r>
      <w:r w:rsidR="00575735">
        <w:rPr>
          <w:sz w:val="28"/>
          <w:szCs w:val="28"/>
          <w:lang w:val="ru-RU"/>
        </w:rPr>
        <w:t xml:space="preserve"> </w:t>
      </w:r>
      <w:r>
        <w:rPr>
          <w:sz w:val="28"/>
          <w:szCs w:val="28"/>
          <w:lang w:val="ru-RU"/>
        </w:rPr>
        <w:t>478,00 руб.</w:t>
      </w:r>
    </w:p>
    <w:p w:rsidR="006E02DE" w:rsidRPr="00E26719" w:rsidRDefault="003A05A2" w:rsidP="008E1150">
      <w:pPr>
        <w:pStyle w:val="Standard"/>
        <w:ind w:firstLine="708"/>
        <w:jc w:val="both"/>
        <w:rPr>
          <w:rFonts w:cs="Times New Roman"/>
          <w:sz w:val="28"/>
          <w:szCs w:val="28"/>
          <w:lang w:val="ru-RU"/>
        </w:rPr>
      </w:pPr>
      <w:r>
        <w:rPr>
          <w:sz w:val="28"/>
          <w:szCs w:val="28"/>
          <w:lang w:val="ru-RU"/>
        </w:rPr>
        <w:t>приобретение</w:t>
      </w:r>
      <w:r w:rsidR="004A0AAD">
        <w:rPr>
          <w:sz w:val="28"/>
          <w:szCs w:val="28"/>
          <w:lang w:val="ru-RU"/>
        </w:rPr>
        <w:t>:  комплект</w:t>
      </w:r>
      <w:r>
        <w:rPr>
          <w:sz w:val="28"/>
          <w:szCs w:val="28"/>
          <w:lang w:val="ru-RU"/>
        </w:rPr>
        <w:t>а</w:t>
      </w:r>
      <w:r w:rsidR="004A0AAD">
        <w:rPr>
          <w:sz w:val="28"/>
          <w:szCs w:val="28"/>
          <w:lang w:val="ru-RU"/>
        </w:rPr>
        <w:t xml:space="preserve"> картриджей для цветного фотопринтера на с</w:t>
      </w:r>
      <w:r>
        <w:rPr>
          <w:sz w:val="28"/>
          <w:szCs w:val="28"/>
          <w:lang w:val="ru-RU"/>
        </w:rPr>
        <w:t>умму 12</w:t>
      </w:r>
      <w:r w:rsidR="00575735">
        <w:rPr>
          <w:sz w:val="28"/>
          <w:szCs w:val="28"/>
          <w:lang w:val="ru-RU"/>
        </w:rPr>
        <w:t xml:space="preserve"> </w:t>
      </w:r>
      <w:r>
        <w:rPr>
          <w:sz w:val="28"/>
          <w:szCs w:val="28"/>
          <w:lang w:val="ru-RU"/>
        </w:rPr>
        <w:t>000,00 руб.; огнетушителей</w:t>
      </w:r>
      <w:r w:rsidR="004A0AAD">
        <w:rPr>
          <w:sz w:val="28"/>
          <w:szCs w:val="28"/>
          <w:lang w:val="ru-RU"/>
        </w:rPr>
        <w:t xml:space="preserve"> </w:t>
      </w:r>
      <w:r>
        <w:rPr>
          <w:sz w:val="28"/>
          <w:szCs w:val="28"/>
          <w:lang w:val="ru-RU"/>
        </w:rPr>
        <w:t>на сумму 20</w:t>
      </w:r>
      <w:r w:rsidR="00575735">
        <w:rPr>
          <w:sz w:val="28"/>
          <w:szCs w:val="28"/>
          <w:lang w:val="ru-RU"/>
        </w:rPr>
        <w:t xml:space="preserve"> </w:t>
      </w:r>
      <w:r>
        <w:rPr>
          <w:sz w:val="28"/>
          <w:szCs w:val="28"/>
          <w:lang w:val="ru-RU"/>
        </w:rPr>
        <w:t>790,00 руб.; архивных коробов</w:t>
      </w:r>
      <w:r w:rsidR="004A0AAD">
        <w:rPr>
          <w:sz w:val="28"/>
          <w:szCs w:val="28"/>
          <w:lang w:val="ru-RU"/>
        </w:rPr>
        <w:t xml:space="preserve"> на </w:t>
      </w:r>
      <w:r>
        <w:rPr>
          <w:sz w:val="28"/>
          <w:szCs w:val="28"/>
          <w:lang w:val="ru-RU"/>
        </w:rPr>
        <w:t>сумму 200</w:t>
      </w:r>
      <w:r w:rsidR="00575735">
        <w:rPr>
          <w:sz w:val="28"/>
          <w:szCs w:val="28"/>
          <w:lang w:val="ru-RU"/>
        </w:rPr>
        <w:t xml:space="preserve"> </w:t>
      </w:r>
      <w:r>
        <w:rPr>
          <w:sz w:val="28"/>
          <w:szCs w:val="28"/>
          <w:lang w:val="ru-RU"/>
        </w:rPr>
        <w:t>000,00 руб.; гигрометров</w:t>
      </w:r>
      <w:r w:rsidR="004A0AAD">
        <w:rPr>
          <w:sz w:val="28"/>
          <w:szCs w:val="28"/>
          <w:lang w:val="ru-RU"/>
        </w:rPr>
        <w:t xml:space="preserve"> Вит-1 н</w:t>
      </w:r>
      <w:r>
        <w:rPr>
          <w:sz w:val="28"/>
          <w:szCs w:val="28"/>
          <w:lang w:val="ru-RU"/>
        </w:rPr>
        <w:t>а сумму 6 000,00 руб.; стремянок</w:t>
      </w:r>
      <w:r w:rsidR="004A0AAD">
        <w:rPr>
          <w:sz w:val="28"/>
          <w:szCs w:val="28"/>
          <w:lang w:val="ru-RU"/>
        </w:rPr>
        <w:t xml:space="preserve"> на сумму 8</w:t>
      </w:r>
      <w:r w:rsidR="00575735">
        <w:rPr>
          <w:sz w:val="28"/>
          <w:szCs w:val="28"/>
          <w:lang w:val="ru-RU"/>
        </w:rPr>
        <w:t xml:space="preserve"> </w:t>
      </w:r>
      <w:r w:rsidR="004A0AAD">
        <w:rPr>
          <w:sz w:val="28"/>
          <w:szCs w:val="28"/>
          <w:lang w:val="ru-RU"/>
        </w:rPr>
        <w:t>078,00 руб.;</w:t>
      </w:r>
      <w:r>
        <w:rPr>
          <w:sz w:val="28"/>
          <w:szCs w:val="28"/>
          <w:lang w:val="ru-RU"/>
        </w:rPr>
        <w:t xml:space="preserve">  мебели</w:t>
      </w:r>
      <w:r w:rsidR="004A0AAD">
        <w:rPr>
          <w:sz w:val="28"/>
          <w:szCs w:val="28"/>
          <w:lang w:val="ru-RU"/>
        </w:rPr>
        <w:t xml:space="preserve"> на су</w:t>
      </w:r>
      <w:r>
        <w:rPr>
          <w:sz w:val="28"/>
          <w:szCs w:val="28"/>
          <w:lang w:val="ru-RU"/>
        </w:rPr>
        <w:t>мму 263</w:t>
      </w:r>
      <w:r w:rsidR="00575735">
        <w:rPr>
          <w:sz w:val="28"/>
          <w:szCs w:val="28"/>
          <w:lang w:val="ru-RU"/>
        </w:rPr>
        <w:t xml:space="preserve"> </w:t>
      </w:r>
      <w:r>
        <w:rPr>
          <w:sz w:val="28"/>
          <w:szCs w:val="28"/>
          <w:lang w:val="ru-RU"/>
        </w:rPr>
        <w:t>064,00 руб.; кондиционеров на сумму 40</w:t>
      </w:r>
      <w:r w:rsidR="00575735">
        <w:rPr>
          <w:sz w:val="28"/>
          <w:szCs w:val="28"/>
          <w:lang w:val="ru-RU"/>
        </w:rPr>
        <w:t xml:space="preserve"> </w:t>
      </w:r>
      <w:r>
        <w:rPr>
          <w:sz w:val="28"/>
          <w:szCs w:val="28"/>
          <w:lang w:val="ru-RU"/>
        </w:rPr>
        <w:t>000,00 руб.; тележек</w:t>
      </w:r>
      <w:r w:rsidR="004A0AAD">
        <w:rPr>
          <w:sz w:val="28"/>
          <w:szCs w:val="28"/>
          <w:lang w:val="ru-RU"/>
        </w:rPr>
        <w:t xml:space="preserve"> на сумму 9</w:t>
      </w:r>
      <w:r w:rsidR="00575735">
        <w:rPr>
          <w:sz w:val="28"/>
          <w:szCs w:val="28"/>
          <w:lang w:val="ru-RU"/>
        </w:rPr>
        <w:t xml:space="preserve"> </w:t>
      </w:r>
      <w:r w:rsidR="004A0AAD">
        <w:rPr>
          <w:sz w:val="28"/>
          <w:szCs w:val="28"/>
          <w:lang w:val="ru-RU"/>
        </w:rPr>
        <w:t>711,00 руб. и др.</w:t>
      </w:r>
    </w:p>
    <w:p w:rsidR="003A05A2" w:rsidRPr="005D4E86" w:rsidRDefault="001037C7" w:rsidP="006E02DE">
      <w:pPr>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b/>
          <w:sz w:val="28"/>
          <w:szCs w:val="28"/>
        </w:rPr>
        <w:t xml:space="preserve">в областном казенном учреждении «Государственный архив общественно-политической истории Курской области» </w:t>
      </w:r>
      <w:r w:rsidRPr="005D4E86">
        <w:rPr>
          <w:rFonts w:ascii="Times New Roman" w:hAnsi="Times New Roman" w:cs="Times New Roman"/>
          <w:sz w:val="28"/>
          <w:szCs w:val="28"/>
        </w:rPr>
        <w:t>(далее – ОКУ «ГАОПИ Курской области»)</w:t>
      </w:r>
      <w:r w:rsidR="003A05A2" w:rsidRPr="005D4E86">
        <w:rPr>
          <w:rFonts w:ascii="Times New Roman" w:hAnsi="Times New Roman" w:cs="Times New Roman"/>
          <w:sz w:val="28"/>
          <w:szCs w:val="28"/>
        </w:rPr>
        <w:t>:</w:t>
      </w:r>
    </w:p>
    <w:p w:rsidR="00847348" w:rsidRDefault="00521F16" w:rsidP="003A05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закупка энергосберегающих и светодиодных ламп нак</w:t>
      </w:r>
      <w:r w:rsidR="0071775E">
        <w:rPr>
          <w:rFonts w:ascii="Times New Roman" w:hAnsi="Times New Roman" w:cs="Times New Roman"/>
          <w:sz w:val="28"/>
          <w:szCs w:val="28"/>
        </w:rPr>
        <w:t>аливания на сумму – 52</w:t>
      </w:r>
      <w:r w:rsidR="00872E0B">
        <w:rPr>
          <w:rFonts w:ascii="Times New Roman" w:hAnsi="Times New Roman" w:cs="Times New Roman"/>
          <w:sz w:val="28"/>
          <w:szCs w:val="28"/>
        </w:rPr>
        <w:t> 00</w:t>
      </w:r>
      <w:r>
        <w:rPr>
          <w:rFonts w:ascii="Times New Roman" w:hAnsi="Times New Roman" w:cs="Times New Roman"/>
          <w:sz w:val="28"/>
          <w:szCs w:val="28"/>
        </w:rPr>
        <w:t>0,00 руб.</w:t>
      </w:r>
      <w:r w:rsidR="003A05A2">
        <w:rPr>
          <w:rFonts w:ascii="Times New Roman" w:hAnsi="Times New Roman" w:cs="Times New Roman"/>
          <w:sz w:val="28"/>
          <w:szCs w:val="28"/>
        </w:rPr>
        <w:t>;</w:t>
      </w:r>
    </w:p>
    <w:p w:rsidR="003A05A2" w:rsidRPr="003A05A2" w:rsidRDefault="003A05A2" w:rsidP="003A05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поставка расходных материалов и комплектующих для вентиляционной установки </w:t>
      </w:r>
      <w:r w:rsidRPr="003A05A2">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Weger</w:t>
      </w:r>
      <w:r>
        <w:rPr>
          <w:rFonts w:ascii="Times New Roman" w:hAnsi="Times New Roman" w:cs="Times New Roman"/>
          <w:sz w:val="28"/>
          <w:szCs w:val="28"/>
        </w:rPr>
        <w:t>» - 1 160 723,03 руб.;</w:t>
      </w:r>
    </w:p>
    <w:p w:rsidR="003A05A2" w:rsidRDefault="003A05A2" w:rsidP="003A05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дополнительный монтаж системы  видеонаблюдения – 49 988,00 руб.;</w:t>
      </w:r>
    </w:p>
    <w:p w:rsidR="003A05A2" w:rsidRPr="001037C7" w:rsidRDefault="003A05A2" w:rsidP="003A05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текущий ремонт фасада здания архива  и его рабочих помещений – 549 999,00 руб.</w:t>
      </w:r>
    </w:p>
    <w:p w:rsidR="001037C7" w:rsidRPr="00CF5D29" w:rsidRDefault="001037C7" w:rsidP="00464DB5">
      <w:pPr>
        <w:tabs>
          <w:tab w:val="left" w:pos="720"/>
        </w:tabs>
        <w:spacing w:after="0" w:line="240" w:lineRule="auto"/>
        <w:ind w:hanging="360"/>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CF5D29">
        <w:rPr>
          <w:rFonts w:ascii="Times New Roman" w:hAnsi="Times New Roman" w:cs="Times New Roman"/>
          <w:b/>
          <w:sz w:val="28"/>
          <w:szCs w:val="28"/>
        </w:rPr>
        <w:t xml:space="preserve">Областным  казенным учреждением «Государственный архив документов по личному составу Курской области» </w:t>
      </w:r>
      <w:r w:rsidRPr="005D4E86">
        <w:rPr>
          <w:rFonts w:ascii="Times New Roman" w:hAnsi="Times New Roman" w:cs="Times New Roman"/>
          <w:sz w:val="28"/>
          <w:szCs w:val="28"/>
        </w:rPr>
        <w:t xml:space="preserve">(далее – ОКУ «ГАДЛС </w:t>
      </w:r>
      <w:r w:rsidRPr="005D4E86">
        <w:rPr>
          <w:rFonts w:ascii="Times New Roman" w:hAnsi="Times New Roman" w:cs="Times New Roman"/>
          <w:sz w:val="28"/>
          <w:szCs w:val="28"/>
        </w:rPr>
        <w:lastRenderedPageBreak/>
        <w:t xml:space="preserve">Курской области») </w:t>
      </w:r>
      <w:r w:rsidRPr="00CF5D29">
        <w:rPr>
          <w:rFonts w:ascii="Times New Roman" w:hAnsi="Times New Roman" w:cs="Times New Roman"/>
          <w:sz w:val="28"/>
          <w:szCs w:val="28"/>
        </w:rPr>
        <w:t xml:space="preserve">также, </w:t>
      </w:r>
      <w:r w:rsidRPr="00CF5D29">
        <w:rPr>
          <w:rFonts w:ascii="Times New Roman" w:hAnsi="Times New Roman" w:cs="Times New Roman"/>
          <w:b/>
          <w:sz w:val="28"/>
          <w:szCs w:val="28"/>
        </w:rPr>
        <w:t xml:space="preserve"> </w:t>
      </w:r>
      <w:r w:rsidRPr="00CF5D29">
        <w:rPr>
          <w:rFonts w:ascii="Times New Roman" w:hAnsi="Times New Roman" w:cs="Times New Roman"/>
          <w:sz w:val="28"/>
          <w:szCs w:val="28"/>
        </w:rPr>
        <w:t>в течение года, осуществлялись мероприятия по укреплен</w:t>
      </w:r>
      <w:r w:rsidR="00136E2C" w:rsidRPr="00CF5D29">
        <w:rPr>
          <w:rFonts w:ascii="Times New Roman" w:hAnsi="Times New Roman" w:cs="Times New Roman"/>
          <w:sz w:val="28"/>
          <w:szCs w:val="28"/>
        </w:rPr>
        <w:t xml:space="preserve">ию материально-технической базы за счет </w:t>
      </w:r>
      <w:r w:rsidRPr="00CF5D29">
        <w:rPr>
          <w:rFonts w:ascii="Times New Roman" w:hAnsi="Times New Roman" w:cs="Times New Roman"/>
          <w:sz w:val="28"/>
          <w:szCs w:val="28"/>
        </w:rPr>
        <w:t>средств</w:t>
      </w:r>
      <w:r w:rsidR="00136E2C" w:rsidRPr="00CF5D29">
        <w:rPr>
          <w:rFonts w:ascii="Times New Roman" w:hAnsi="Times New Roman" w:cs="Times New Roman"/>
          <w:sz w:val="28"/>
          <w:szCs w:val="28"/>
        </w:rPr>
        <w:t xml:space="preserve"> областного бюджета</w:t>
      </w:r>
      <w:r w:rsidRPr="00CF5D29">
        <w:rPr>
          <w:rFonts w:ascii="Times New Roman" w:hAnsi="Times New Roman" w:cs="Times New Roman"/>
          <w:sz w:val="28"/>
          <w:szCs w:val="28"/>
        </w:rPr>
        <w:t xml:space="preserve">. </w:t>
      </w:r>
      <w:r w:rsidRPr="00707C7F">
        <w:rPr>
          <w:rFonts w:ascii="Times New Roman" w:hAnsi="Times New Roman" w:cs="Times New Roman"/>
          <w:sz w:val="28"/>
          <w:szCs w:val="28"/>
        </w:rPr>
        <w:t>Так</w:t>
      </w:r>
      <w:r w:rsidRPr="00102F25">
        <w:rPr>
          <w:rFonts w:ascii="Times New Roman" w:hAnsi="Times New Roman" w:cs="Times New Roman"/>
          <w:i/>
          <w:sz w:val="28"/>
          <w:szCs w:val="28"/>
        </w:rPr>
        <w:t xml:space="preserve">, </w:t>
      </w:r>
      <w:r w:rsidRPr="00CF5D29">
        <w:rPr>
          <w:rFonts w:ascii="Times New Roman" w:hAnsi="Times New Roman" w:cs="Times New Roman"/>
          <w:sz w:val="28"/>
          <w:szCs w:val="28"/>
        </w:rPr>
        <w:t xml:space="preserve">архивом </w:t>
      </w:r>
      <w:r w:rsidR="00A35EA1" w:rsidRPr="00CF5D29">
        <w:rPr>
          <w:rFonts w:ascii="Times New Roman" w:hAnsi="Times New Roman" w:cs="Times New Roman"/>
          <w:sz w:val="28"/>
          <w:szCs w:val="28"/>
        </w:rPr>
        <w:t>на</w:t>
      </w:r>
      <w:r w:rsidR="00707C7F">
        <w:rPr>
          <w:rFonts w:ascii="Times New Roman" w:hAnsi="Times New Roman" w:cs="Times New Roman"/>
          <w:sz w:val="28"/>
          <w:szCs w:val="28"/>
        </w:rPr>
        <w:t xml:space="preserve"> закупку лицензионных программ,  компьютеров, офисной мебели;</w:t>
      </w:r>
      <w:r w:rsidR="00136E2C" w:rsidRPr="00CF5D29">
        <w:rPr>
          <w:rFonts w:ascii="Times New Roman" w:hAnsi="Times New Roman" w:cs="Times New Roman"/>
          <w:sz w:val="28"/>
          <w:szCs w:val="28"/>
        </w:rPr>
        <w:t xml:space="preserve"> </w:t>
      </w:r>
      <w:r w:rsidR="00A35EA1" w:rsidRPr="00CF5D29">
        <w:rPr>
          <w:rFonts w:ascii="Times New Roman" w:hAnsi="Times New Roman" w:cs="Times New Roman"/>
          <w:sz w:val="28"/>
          <w:szCs w:val="28"/>
        </w:rPr>
        <w:t>обслуживание программ УРМ АС, СБиС «Электронная отчетность»</w:t>
      </w:r>
      <w:r w:rsidR="00707C7F">
        <w:rPr>
          <w:rFonts w:ascii="Times New Roman" w:hAnsi="Times New Roman" w:cs="Times New Roman"/>
          <w:sz w:val="28"/>
          <w:szCs w:val="28"/>
        </w:rPr>
        <w:t>, 1С «Бухгалтерия», 1С «Заработная плата»; закупку  комплекта средств защиты информации</w:t>
      </w:r>
      <w:r w:rsidR="00A35EA1" w:rsidRPr="00CF5D29">
        <w:rPr>
          <w:rFonts w:ascii="Times New Roman" w:hAnsi="Times New Roman" w:cs="Times New Roman"/>
          <w:sz w:val="28"/>
          <w:szCs w:val="28"/>
        </w:rPr>
        <w:t xml:space="preserve"> </w:t>
      </w:r>
      <w:r w:rsidR="00707C7F">
        <w:rPr>
          <w:rFonts w:ascii="Times New Roman" w:hAnsi="Times New Roman" w:cs="Times New Roman"/>
          <w:sz w:val="28"/>
          <w:szCs w:val="28"/>
        </w:rPr>
        <w:t>ПДн</w:t>
      </w:r>
      <w:r w:rsidR="00136E2C" w:rsidRPr="00CF5D29">
        <w:rPr>
          <w:rFonts w:ascii="Times New Roman" w:hAnsi="Times New Roman" w:cs="Times New Roman"/>
          <w:sz w:val="28"/>
          <w:szCs w:val="28"/>
        </w:rPr>
        <w:t xml:space="preserve">  было израсходовано </w:t>
      </w:r>
      <w:r w:rsidR="00CF5D29">
        <w:rPr>
          <w:rFonts w:ascii="Times New Roman" w:hAnsi="Times New Roman" w:cs="Times New Roman"/>
          <w:b/>
          <w:sz w:val="28"/>
          <w:szCs w:val="28"/>
        </w:rPr>
        <w:t xml:space="preserve"> </w:t>
      </w:r>
      <w:r w:rsidR="00707C7F">
        <w:rPr>
          <w:rFonts w:ascii="Times New Roman" w:hAnsi="Times New Roman" w:cs="Times New Roman"/>
          <w:b/>
          <w:sz w:val="28"/>
          <w:szCs w:val="28"/>
        </w:rPr>
        <w:t xml:space="preserve">1 071 400 </w:t>
      </w:r>
      <w:r w:rsidRPr="00CF5D29">
        <w:rPr>
          <w:rFonts w:ascii="Times New Roman" w:hAnsi="Times New Roman" w:cs="Times New Roman"/>
          <w:b/>
          <w:sz w:val="28"/>
          <w:szCs w:val="28"/>
        </w:rPr>
        <w:t xml:space="preserve"> руб</w:t>
      </w:r>
      <w:r w:rsidRPr="00CF5D29">
        <w:rPr>
          <w:rFonts w:ascii="Times New Roman" w:hAnsi="Times New Roman" w:cs="Times New Roman"/>
          <w:sz w:val="28"/>
          <w:szCs w:val="28"/>
        </w:rPr>
        <w:t>.</w:t>
      </w:r>
      <w:r w:rsidRPr="00CF5D29">
        <w:rPr>
          <w:rFonts w:ascii="Times New Roman" w:hAnsi="Times New Roman" w:cs="Times New Roman"/>
          <w:sz w:val="28"/>
          <w:szCs w:val="28"/>
        </w:rPr>
        <w:tab/>
      </w:r>
    </w:p>
    <w:p w:rsidR="001037C7" w:rsidRPr="005D4E86" w:rsidRDefault="001037C7" w:rsidP="00746DEA">
      <w:pPr>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0071775E">
        <w:rPr>
          <w:rFonts w:ascii="Times New Roman" w:hAnsi="Times New Roman" w:cs="Times New Roman"/>
          <w:sz w:val="28"/>
          <w:szCs w:val="28"/>
        </w:rPr>
        <w:t>В</w:t>
      </w:r>
      <w:r w:rsidRPr="001037C7">
        <w:rPr>
          <w:rFonts w:ascii="Times New Roman" w:hAnsi="Times New Roman" w:cs="Times New Roman"/>
          <w:sz w:val="28"/>
          <w:szCs w:val="28"/>
        </w:rPr>
        <w:t xml:space="preserve">о исполнение приказа  начальника архивного управления Курской области от 28.01.2010 № 01-04/07 «О мерах по обеспечению государственными архивами Курской области пожарной безопасности» продолжалась работа </w:t>
      </w:r>
      <w:r w:rsidRPr="005D4E86">
        <w:rPr>
          <w:rFonts w:ascii="Times New Roman" w:hAnsi="Times New Roman" w:cs="Times New Roman"/>
          <w:sz w:val="28"/>
          <w:szCs w:val="28"/>
        </w:rPr>
        <w:t xml:space="preserve">по усилению безопасности архивов и архивных фондов.  </w:t>
      </w:r>
    </w:p>
    <w:p w:rsidR="001037C7" w:rsidRPr="001037C7" w:rsidRDefault="001037C7" w:rsidP="00746DEA">
      <w:pPr>
        <w:tabs>
          <w:tab w:val="left" w:pos="0"/>
          <w:tab w:val="left" w:pos="180"/>
        </w:tabs>
        <w:spacing w:after="0" w:line="240" w:lineRule="auto"/>
        <w:jc w:val="both"/>
        <w:rPr>
          <w:rFonts w:ascii="Times New Roman" w:hAnsi="Times New Roman" w:cs="Times New Roman"/>
          <w:b/>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Так, </w:t>
      </w:r>
      <w:r w:rsidRPr="001037C7">
        <w:rPr>
          <w:rFonts w:ascii="Times New Roman" w:hAnsi="Times New Roman" w:cs="Times New Roman"/>
          <w:b/>
          <w:sz w:val="28"/>
          <w:szCs w:val="28"/>
        </w:rPr>
        <w:t xml:space="preserve"> в ОКУ «Госархив  Курской области»:</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b/>
          <w:sz w:val="28"/>
          <w:szCs w:val="28"/>
        </w:rPr>
        <w:tab/>
      </w:r>
      <w:r w:rsidRPr="001037C7">
        <w:rPr>
          <w:rFonts w:ascii="Times New Roman" w:hAnsi="Times New Roman" w:cs="Times New Roman"/>
          <w:b/>
          <w:sz w:val="28"/>
          <w:szCs w:val="28"/>
        </w:rPr>
        <w:tab/>
      </w:r>
      <w:r w:rsidR="001C30CC">
        <w:rPr>
          <w:rFonts w:ascii="Times New Roman" w:hAnsi="Times New Roman" w:cs="Times New Roman"/>
          <w:sz w:val="28"/>
          <w:szCs w:val="28"/>
        </w:rPr>
        <w:t>п</w:t>
      </w:r>
      <w:r w:rsidR="0071775E">
        <w:rPr>
          <w:rFonts w:ascii="Times New Roman" w:hAnsi="Times New Roman" w:cs="Times New Roman"/>
          <w:sz w:val="28"/>
          <w:szCs w:val="28"/>
        </w:rPr>
        <w:t>роизведен  монтаж системы порошкового и газового пожаротушения</w:t>
      </w:r>
      <w:r w:rsidRPr="001037C7">
        <w:rPr>
          <w:rFonts w:ascii="Times New Roman" w:hAnsi="Times New Roman" w:cs="Times New Roman"/>
          <w:sz w:val="28"/>
          <w:szCs w:val="28"/>
        </w:rPr>
        <w:t>;</w:t>
      </w:r>
    </w:p>
    <w:p w:rsidR="001C7CF5"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b/>
          <w:sz w:val="28"/>
          <w:szCs w:val="28"/>
        </w:rPr>
        <w:tab/>
      </w:r>
      <w:r w:rsidRPr="001037C7">
        <w:rPr>
          <w:rFonts w:ascii="Times New Roman" w:hAnsi="Times New Roman" w:cs="Times New Roman"/>
          <w:b/>
          <w:sz w:val="28"/>
          <w:szCs w:val="28"/>
        </w:rPr>
        <w:tab/>
      </w:r>
      <w:r w:rsidR="009C7725">
        <w:rPr>
          <w:rFonts w:ascii="Times New Roman" w:hAnsi="Times New Roman" w:cs="Times New Roman"/>
          <w:sz w:val="28"/>
          <w:szCs w:val="28"/>
        </w:rPr>
        <w:t xml:space="preserve">проведен противопожарный инструктаж с работниками архива по повышению безопасности </w:t>
      </w:r>
      <w:r w:rsidR="001C7CF5">
        <w:rPr>
          <w:rFonts w:ascii="Times New Roman" w:hAnsi="Times New Roman" w:cs="Times New Roman"/>
          <w:sz w:val="28"/>
          <w:szCs w:val="28"/>
        </w:rPr>
        <w:t>Архивного фонда Курской области, с фиксированием результатов в «Журнале учета инструктажей по охране труда и противопожарной  безопасности ОКУ «Госархив Курской области»;</w:t>
      </w:r>
    </w:p>
    <w:p w:rsidR="001037C7" w:rsidRPr="001037C7" w:rsidRDefault="00AA0FEF" w:rsidP="00952BF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проведены совместные учения Главного управления  МЧС России по Курской области  и ОКУ «Госархив Курской области» по пожарной безопасности</w:t>
      </w:r>
      <w:r w:rsidR="00FB5D4F">
        <w:rPr>
          <w:rFonts w:ascii="Times New Roman" w:hAnsi="Times New Roman" w:cs="Times New Roman"/>
          <w:sz w:val="28"/>
          <w:szCs w:val="28"/>
        </w:rPr>
        <w:t>;</w:t>
      </w:r>
      <w:r w:rsidR="007C5526">
        <w:rPr>
          <w:rFonts w:ascii="Times New Roman" w:hAnsi="Times New Roman" w:cs="Times New Roman"/>
          <w:sz w:val="28"/>
          <w:szCs w:val="28"/>
        </w:rPr>
        <w:tab/>
      </w:r>
      <w:r w:rsidR="007C5526">
        <w:rPr>
          <w:rFonts w:ascii="Times New Roman" w:hAnsi="Times New Roman" w:cs="Times New Roman"/>
          <w:sz w:val="28"/>
          <w:szCs w:val="28"/>
        </w:rPr>
        <w:tab/>
      </w:r>
    </w:p>
    <w:p w:rsidR="0028268C" w:rsidRPr="0028268C" w:rsidRDefault="009C13FB" w:rsidP="0028268C">
      <w:pPr>
        <w:pStyle w:val="a8"/>
        <w:ind w:firstLine="708"/>
        <w:jc w:val="both"/>
        <w:rPr>
          <w:rFonts w:ascii="Times New Roman" w:hAnsi="Times New Roman" w:cs="Times New Roman"/>
          <w:sz w:val="28"/>
          <w:szCs w:val="28"/>
        </w:rPr>
      </w:pPr>
      <w:r w:rsidRPr="0028268C">
        <w:rPr>
          <w:rFonts w:ascii="Times New Roman" w:hAnsi="Times New Roman" w:cs="Times New Roman"/>
          <w:sz w:val="28"/>
          <w:szCs w:val="28"/>
        </w:rPr>
        <w:t xml:space="preserve">утверждены инструкция по действиям должностных лиц и сотрудников при возникновении пожара, табель пожарного расчета архива, действия </w:t>
      </w:r>
      <w:r w:rsidR="0028268C" w:rsidRPr="0028268C">
        <w:rPr>
          <w:rFonts w:ascii="Times New Roman" w:hAnsi="Times New Roman" w:cs="Times New Roman"/>
          <w:sz w:val="28"/>
          <w:szCs w:val="28"/>
        </w:rPr>
        <w:t>охраны при возникновении пожара;</w:t>
      </w:r>
    </w:p>
    <w:p w:rsidR="009C13FB" w:rsidRPr="0028268C" w:rsidRDefault="009C13FB" w:rsidP="0028268C">
      <w:pPr>
        <w:pStyle w:val="a8"/>
        <w:jc w:val="both"/>
        <w:rPr>
          <w:rFonts w:ascii="Times New Roman" w:hAnsi="Times New Roman" w:cs="Times New Roman"/>
          <w:sz w:val="28"/>
          <w:szCs w:val="28"/>
        </w:rPr>
      </w:pPr>
      <w:r w:rsidRPr="0028268C">
        <w:rPr>
          <w:rFonts w:ascii="Times New Roman" w:hAnsi="Times New Roman" w:cs="Times New Roman"/>
          <w:sz w:val="28"/>
          <w:szCs w:val="28"/>
        </w:rPr>
        <w:t>изданы приказы директора:</w:t>
      </w:r>
    </w:p>
    <w:p w:rsidR="009C13FB" w:rsidRPr="0028268C" w:rsidRDefault="009C13FB" w:rsidP="0028268C">
      <w:pPr>
        <w:pStyle w:val="a8"/>
        <w:ind w:firstLine="708"/>
        <w:jc w:val="both"/>
        <w:rPr>
          <w:rFonts w:ascii="Times New Roman" w:hAnsi="Times New Roman" w:cs="Times New Roman"/>
          <w:sz w:val="28"/>
          <w:szCs w:val="28"/>
        </w:rPr>
      </w:pPr>
      <w:r w:rsidRPr="0028268C">
        <w:rPr>
          <w:rFonts w:ascii="Times New Roman" w:hAnsi="Times New Roman" w:cs="Times New Roman"/>
          <w:sz w:val="28"/>
          <w:szCs w:val="28"/>
        </w:rPr>
        <w:t>«Об усилении мер противопожарной безопасности в ОКУ«Госархив Курской области»  ( от 15.05.2014 № 41);</w:t>
      </w:r>
    </w:p>
    <w:p w:rsidR="009C13FB" w:rsidRPr="0028268C" w:rsidRDefault="009C13FB" w:rsidP="0028268C">
      <w:pPr>
        <w:pStyle w:val="a8"/>
        <w:ind w:firstLine="708"/>
        <w:jc w:val="both"/>
        <w:rPr>
          <w:rFonts w:ascii="Times New Roman" w:hAnsi="Times New Roman" w:cs="Times New Roman"/>
          <w:sz w:val="28"/>
          <w:szCs w:val="28"/>
        </w:rPr>
      </w:pPr>
      <w:r w:rsidRPr="0028268C">
        <w:rPr>
          <w:rFonts w:ascii="Times New Roman" w:hAnsi="Times New Roman" w:cs="Times New Roman"/>
          <w:sz w:val="28"/>
          <w:szCs w:val="28"/>
        </w:rPr>
        <w:t>«О назначении ответственного за электрохозяйство</w:t>
      </w:r>
      <w:r w:rsidR="00364007" w:rsidRPr="0028268C">
        <w:rPr>
          <w:rFonts w:ascii="Times New Roman" w:hAnsi="Times New Roman" w:cs="Times New Roman"/>
          <w:sz w:val="28"/>
          <w:szCs w:val="28"/>
        </w:rPr>
        <w:t xml:space="preserve"> ОКУ «Госархив Курской области»</w:t>
      </w:r>
      <w:r w:rsidRPr="0028268C">
        <w:rPr>
          <w:rFonts w:ascii="Times New Roman" w:hAnsi="Times New Roman" w:cs="Times New Roman"/>
          <w:sz w:val="28"/>
          <w:szCs w:val="28"/>
        </w:rPr>
        <w:t>»    (от 09.01.2014 № 13);</w:t>
      </w:r>
    </w:p>
    <w:p w:rsidR="009C13FB" w:rsidRPr="0028268C" w:rsidRDefault="009C13FB" w:rsidP="0028268C">
      <w:pPr>
        <w:pStyle w:val="a8"/>
        <w:ind w:firstLine="708"/>
        <w:jc w:val="both"/>
        <w:rPr>
          <w:rFonts w:ascii="Times New Roman" w:hAnsi="Times New Roman" w:cs="Times New Roman"/>
          <w:sz w:val="28"/>
          <w:szCs w:val="28"/>
        </w:rPr>
      </w:pPr>
      <w:r w:rsidRPr="0028268C">
        <w:rPr>
          <w:rFonts w:ascii="Times New Roman" w:hAnsi="Times New Roman" w:cs="Times New Roman"/>
          <w:sz w:val="28"/>
          <w:szCs w:val="28"/>
        </w:rPr>
        <w:t>«О создании комиссии по чрезвычайным ситуациям (КЧС) государственного архива Курской области»  (от 02.06.2014 № 50);</w:t>
      </w:r>
    </w:p>
    <w:p w:rsidR="009C13FB" w:rsidRPr="0028268C" w:rsidRDefault="009C13FB" w:rsidP="0028268C">
      <w:pPr>
        <w:pStyle w:val="a8"/>
        <w:ind w:firstLine="708"/>
        <w:jc w:val="both"/>
        <w:rPr>
          <w:rFonts w:ascii="Times New Roman" w:hAnsi="Times New Roman" w:cs="Times New Roman"/>
          <w:sz w:val="28"/>
          <w:szCs w:val="28"/>
        </w:rPr>
      </w:pPr>
      <w:r w:rsidRPr="0028268C">
        <w:rPr>
          <w:rFonts w:ascii="Times New Roman" w:hAnsi="Times New Roman" w:cs="Times New Roman"/>
          <w:sz w:val="28"/>
          <w:szCs w:val="28"/>
        </w:rPr>
        <w:t>«О создании внештатных аварийно-спасательных формирований ОКУ «Госархив Курской области» в особый период» (от 02.06.2014 № 51);</w:t>
      </w:r>
    </w:p>
    <w:p w:rsidR="009C13FB" w:rsidRPr="0028268C" w:rsidRDefault="009C13FB" w:rsidP="0028268C">
      <w:pPr>
        <w:pStyle w:val="a8"/>
        <w:ind w:firstLine="708"/>
        <w:jc w:val="both"/>
        <w:rPr>
          <w:rFonts w:ascii="Times New Roman" w:hAnsi="Times New Roman" w:cs="Times New Roman"/>
          <w:sz w:val="28"/>
          <w:szCs w:val="28"/>
        </w:rPr>
      </w:pPr>
      <w:r w:rsidRPr="0028268C">
        <w:rPr>
          <w:rFonts w:ascii="Times New Roman" w:hAnsi="Times New Roman" w:cs="Times New Roman"/>
          <w:sz w:val="28"/>
          <w:szCs w:val="28"/>
        </w:rPr>
        <w:t>«О создании учебных групп по проведению занятий в системе подготовки сотрудников по ГО и ЧС»  (от 02.06.2014 № 49);</w:t>
      </w:r>
    </w:p>
    <w:p w:rsidR="009C13FB" w:rsidRPr="0028268C" w:rsidRDefault="009C13FB" w:rsidP="0028268C">
      <w:pPr>
        <w:pStyle w:val="a8"/>
        <w:ind w:firstLine="708"/>
        <w:jc w:val="both"/>
        <w:rPr>
          <w:rFonts w:ascii="Times New Roman" w:hAnsi="Times New Roman" w:cs="Times New Roman"/>
          <w:sz w:val="28"/>
          <w:szCs w:val="28"/>
        </w:rPr>
      </w:pPr>
      <w:r w:rsidRPr="0028268C">
        <w:rPr>
          <w:rFonts w:ascii="Times New Roman" w:hAnsi="Times New Roman" w:cs="Times New Roman"/>
          <w:sz w:val="28"/>
          <w:szCs w:val="28"/>
        </w:rPr>
        <w:t>«О создании комиссии по чрезвычайным ситуациям (КЧС) государственного архива Курской области» (от 02.06.2014 № 48);</w:t>
      </w:r>
    </w:p>
    <w:p w:rsidR="009C13FB" w:rsidRPr="0028268C" w:rsidRDefault="009C13FB" w:rsidP="0028268C">
      <w:pPr>
        <w:pStyle w:val="a8"/>
        <w:ind w:firstLine="708"/>
        <w:jc w:val="both"/>
        <w:rPr>
          <w:rFonts w:ascii="Times New Roman" w:hAnsi="Times New Roman" w:cs="Times New Roman"/>
          <w:sz w:val="28"/>
          <w:szCs w:val="28"/>
        </w:rPr>
      </w:pPr>
      <w:r w:rsidRPr="0028268C">
        <w:rPr>
          <w:rFonts w:ascii="Times New Roman" w:hAnsi="Times New Roman" w:cs="Times New Roman"/>
          <w:sz w:val="28"/>
          <w:szCs w:val="28"/>
        </w:rPr>
        <w:t>«О назначении начальника штаба по делам ГО и ЧС ОКУ «Госархив Курской области» (от 02.06.2014 № 47);</w:t>
      </w:r>
    </w:p>
    <w:p w:rsidR="001037C7" w:rsidRPr="001037C7" w:rsidRDefault="009C13FB" w:rsidP="005D4E86">
      <w:pPr>
        <w:pStyle w:val="a8"/>
        <w:ind w:firstLine="708"/>
        <w:jc w:val="both"/>
        <w:rPr>
          <w:rFonts w:ascii="Times New Roman" w:hAnsi="Times New Roman" w:cs="Times New Roman"/>
          <w:sz w:val="28"/>
          <w:szCs w:val="28"/>
        </w:rPr>
      </w:pPr>
      <w:r w:rsidRPr="0028268C">
        <w:rPr>
          <w:rFonts w:ascii="Times New Roman" w:hAnsi="Times New Roman" w:cs="Times New Roman"/>
          <w:sz w:val="28"/>
          <w:szCs w:val="28"/>
        </w:rPr>
        <w:t>«О подготовке к комплексной проверке по вопросам ГО, проводимой ЦРЦ МЧС</w:t>
      </w:r>
      <w:r w:rsidR="005D4E86">
        <w:rPr>
          <w:rFonts w:ascii="Times New Roman" w:hAnsi="Times New Roman" w:cs="Times New Roman"/>
          <w:sz w:val="28"/>
          <w:szCs w:val="28"/>
        </w:rPr>
        <w:t xml:space="preserve"> России» (от 21.04.2014 № 38). </w:t>
      </w:r>
    </w:p>
    <w:p w:rsidR="004B404C" w:rsidRDefault="001037C7" w:rsidP="00E24F2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 </w:t>
      </w:r>
      <w:r w:rsidRPr="001037C7">
        <w:rPr>
          <w:rFonts w:ascii="Times New Roman" w:hAnsi="Times New Roman" w:cs="Times New Roman"/>
          <w:b/>
          <w:sz w:val="28"/>
          <w:szCs w:val="28"/>
        </w:rPr>
        <w:t>В  ОКУ «ГАОПИ Курской области»</w:t>
      </w:r>
      <w:r w:rsidR="007C5526">
        <w:rPr>
          <w:rFonts w:ascii="Times New Roman" w:hAnsi="Times New Roman" w:cs="Times New Roman"/>
          <w:b/>
          <w:sz w:val="28"/>
          <w:szCs w:val="28"/>
        </w:rPr>
        <w:t xml:space="preserve"> </w:t>
      </w:r>
      <w:r w:rsidRPr="001037C7">
        <w:rPr>
          <w:rFonts w:ascii="Times New Roman" w:hAnsi="Times New Roman" w:cs="Times New Roman"/>
          <w:sz w:val="28"/>
          <w:szCs w:val="28"/>
        </w:rPr>
        <w:t>в целях усиления безопасности архивных фондов</w:t>
      </w:r>
      <w:r w:rsidR="004B404C">
        <w:rPr>
          <w:rFonts w:ascii="Times New Roman" w:hAnsi="Times New Roman" w:cs="Times New Roman"/>
          <w:sz w:val="28"/>
          <w:szCs w:val="28"/>
        </w:rPr>
        <w:t>:</w:t>
      </w:r>
    </w:p>
    <w:p w:rsidR="0028268C" w:rsidRDefault="0028268C" w:rsidP="00E24F2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составлен «План подготовки ОКУ «ГАОПИ Курской области» к комплексной проверке по вопросам гражданской обороны, проводимой Центральным региональным центром МЧС России»;</w:t>
      </w:r>
    </w:p>
    <w:p w:rsidR="006E02DE" w:rsidRDefault="006E02DE" w:rsidP="00E24F2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утверждены «Правила пропускного и внутриобъектного режима в здании ОКУ «ГАОПИ Курской области»;</w:t>
      </w:r>
    </w:p>
    <w:p w:rsidR="00E24F25" w:rsidRDefault="004B404C" w:rsidP="00E24F2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C5526">
        <w:rPr>
          <w:rFonts w:ascii="Times New Roman" w:hAnsi="Times New Roman" w:cs="Times New Roman"/>
          <w:sz w:val="28"/>
          <w:szCs w:val="28"/>
        </w:rPr>
        <w:t xml:space="preserve"> </w:t>
      </w:r>
      <w:r w:rsidR="00E24F25">
        <w:rPr>
          <w:rFonts w:ascii="Times New Roman" w:hAnsi="Times New Roman" w:cs="Times New Roman"/>
          <w:sz w:val="28"/>
          <w:szCs w:val="28"/>
        </w:rPr>
        <w:t>изданы приказы</w:t>
      </w:r>
      <w:r w:rsidR="007C5526">
        <w:rPr>
          <w:rFonts w:ascii="Times New Roman" w:hAnsi="Times New Roman" w:cs="Times New Roman"/>
          <w:sz w:val="28"/>
          <w:szCs w:val="28"/>
        </w:rPr>
        <w:t xml:space="preserve"> директора архива</w:t>
      </w:r>
      <w:r w:rsidR="0028268C">
        <w:rPr>
          <w:rFonts w:ascii="Times New Roman" w:hAnsi="Times New Roman" w:cs="Times New Roman"/>
          <w:sz w:val="28"/>
          <w:szCs w:val="28"/>
        </w:rPr>
        <w:t xml:space="preserve"> от 29.01.2014</w:t>
      </w:r>
      <w:r w:rsidR="001037C7" w:rsidRPr="001037C7">
        <w:rPr>
          <w:rFonts w:ascii="Times New Roman" w:hAnsi="Times New Roman" w:cs="Times New Roman"/>
          <w:sz w:val="28"/>
          <w:szCs w:val="28"/>
        </w:rPr>
        <w:t xml:space="preserve"> </w:t>
      </w:r>
      <w:r w:rsidR="0028268C">
        <w:rPr>
          <w:rFonts w:ascii="Times New Roman" w:hAnsi="Times New Roman" w:cs="Times New Roman"/>
          <w:sz w:val="28"/>
          <w:szCs w:val="28"/>
        </w:rPr>
        <w:t xml:space="preserve"> №№ 10-15</w:t>
      </w:r>
      <w:r>
        <w:rPr>
          <w:rFonts w:ascii="Times New Roman" w:hAnsi="Times New Roman" w:cs="Times New Roman"/>
          <w:sz w:val="28"/>
          <w:szCs w:val="28"/>
        </w:rPr>
        <w:t xml:space="preserve">: «Об </w:t>
      </w:r>
      <w:r w:rsidR="00E24F25">
        <w:rPr>
          <w:rFonts w:ascii="Times New Roman" w:hAnsi="Times New Roman" w:cs="Times New Roman"/>
          <w:sz w:val="28"/>
          <w:szCs w:val="28"/>
        </w:rPr>
        <w:t xml:space="preserve"> устан</w:t>
      </w:r>
      <w:r>
        <w:rPr>
          <w:rFonts w:ascii="Times New Roman" w:hAnsi="Times New Roman" w:cs="Times New Roman"/>
          <w:sz w:val="28"/>
          <w:szCs w:val="28"/>
        </w:rPr>
        <w:t>овлении противопожарного режима</w:t>
      </w:r>
      <w:r w:rsidR="0028268C">
        <w:rPr>
          <w:rFonts w:ascii="Times New Roman" w:hAnsi="Times New Roman" w:cs="Times New Roman"/>
          <w:sz w:val="28"/>
          <w:szCs w:val="28"/>
        </w:rPr>
        <w:t>»</w:t>
      </w:r>
      <w:r>
        <w:rPr>
          <w:rFonts w:ascii="Times New Roman" w:hAnsi="Times New Roman" w:cs="Times New Roman"/>
          <w:sz w:val="28"/>
          <w:szCs w:val="28"/>
        </w:rPr>
        <w:t>;</w:t>
      </w:r>
      <w:r w:rsidR="0028268C">
        <w:rPr>
          <w:rFonts w:ascii="Times New Roman" w:hAnsi="Times New Roman" w:cs="Times New Roman"/>
          <w:sz w:val="28"/>
          <w:szCs w:val="28"/>
        </w:rPr>
        <w:t xml:space="preserve"> «О</w:t>
      </w:r>
      <w:r w:rsidR="00E24F25">
        <w:rPr>
          <w:rFonts w:ascii="Times New Roman" w:hAnsi="Times New Roman" w:cs="Times New Roman"/>
          <w:sz w:val="28"/>
          <w:szCs w:val="28"/>
        </w:rPr>
        <w:t xml:space="preserve"> назначении ответственного лица за противопожарное состоян</w:t>
      </w:r>
      <w:r>
        <w:rPr>
          <w:rFonts w:ascii="Times New Roman" w:hAnsi="Times New Roman" w:cs="Times New Roman"/>
          <w:sz w:val="28"/>
          <w:szCs w:val="28"/>
        </w:rPr>
        <w:t xml:space="preserve">ие ОКУ «ГАОПИ Курской области»; </w:t>
      </w:r>
      <w:r w:rsidR="0028268C">
        <w:rPr>
          <w:rFonts w:ascii="Times New Roman" w:hAnsi="Times New Roman" w:cs="Times New Roman"/>
          <w:sz w:val="28"/>
          <w:szCs w:val="28"/>
        </w:rPr>
        <w:t>«О</w:t>
      </w:r>
      <w:r w:rsidR="00E24F25">
        <w:rPr>
          <w:rFonts w:ascii="Times New Roman" w:hAnsi="Times New Roman" w:cs="Times New Roman"/>
          <w:sz w:val="28"/>
          <w:szCs w:val="28"/>
        </w:rPr>
        <w:t xml:space="preserve"> порядке</w:t>
      </w:r>
      <w:r>
        <w:rPr>
          <w:rFonts w:ascii="Times New Roman" w:hAnsi="Times New Roman" w:cs="Times New Roman"/>
          <w:sz w:val="28"/>
          <w:szCs w:val="28"/>
        </w:rPr>
        <w:t xml:space="preserve"> действий работников при пожаре</w:t>
      </w:r>
      <w:r w:rsidR="0028268C">
        <w:rPr>
          <w:rFonts w:ascii="Times New Roman" w:hAnsi="Times New Roman" w:cs="Times New Roman"/>
          <w:sz w:val="28"/>
          <w:szCs w:val="28"/>
        </w:rPr>
        <w:t>»</w:t>
      </w:r>
      <w:r>
        <w:rPr>
          <w:rFonts w:ascii="Times New Roman" w:hAnsi="Times New Roman" w:cs="Times New Roman"/>
          <w:sz w:val="28"/>
          <w:szCs w:val="28"/>
        </w:rPr>
        <w:t>;</w:t>
      </w:r>
      <w:r w:rsidR="00E24F25">
        <w:rPr>
          <w:rFonts w:ascii="Times New Roman" w:hAnsi="Times New Roman" w:cs="Times New Roman"/>
          <w:sz w:val="28"/>
          <w:szCs w:val="28"/>
        </w:rPr>
        <w:t xml:space="preserve"> </w:t>
      </w:r>
      <w:r w:rsidR="0028268C">
        <w:rPr>
          <w:rFonts w:ascii="Times New Roman" w:hAnsi="Times New Roman" w:cs="Times New Roman"/>
          <w:sz w:val="28"/>
          <w:szCs w:val="28"/>
        </w:rPr>
        <w:t>«О</w:t>
      </w:r>
      <w:r w:rsidR="00E24F25">
        <w:rPr>
          <w:rFonts w:ascii="Times New Roman" w:hAnsi="Times New Roman" w:cs="Times New Roman"/>
          <w:sz w:val="28"/>
          <w:szCs w:val="28"/>
        </w:rPr>
        <w:t xml:space="preserve"> порядке обесточивания оргтехники, электрооборудования по окончании</w:t>
      </w:r>
      <w:r>
        <w:rPr>
          <w:rFonts w:ascii="Times New Roman" w:hAnsi="Times New Roman" w:cs="Times New Roman"/>
          <w:sz w:val="28"/>
          <w:szCs w:val="28"/>
        </w:rPr>
        <w:t xml:space="preserve"> рабочего дня и в случае пожара</w:t>
      </w:r>
      <w:r w:rsidR="0028268C">
        <w:rPr>
          <w:rFonts w:ascii="Times New Roman" w:hAnsi="Times New Roman" w:cs="Times New Roman"/>
          <w:sz w:val="28"/>
          <w:szCs w:val="28"/>
        </w:rPr>
        <w:t>»</w:t>
      </w:r>
      <w:r>
        <w:rPr>
          <w:rFonts w:ascii="Times New Roman" w:hAnsi="Times New Roman" w:cs="Times New Roman"/>
          <w:sz w:val="28"/>
          <w:szCs w:val="28"/>
        </w:rPr>
        <w:t>;</w:t>
      </w:r>
      <w:r w:rsidR="00E24F25">
        <w:rPr>
          <w:rFonts w:ascii="Times New Roman" w:hAnsi="Times New Roman" w:cs="Times New Roman"/>
          <w:sz w:val="28"/>
          <w:szCs w:val="28"/>
        </w:rPr>
        <w:t xml:space="preserve"> </w:t>
      </w:r>
      <w:r w:rsidR="0028268C">
        <w:rPr>
          <w:rFonts w:ascii="Times New Roman" w:hAnsi="Times New Roman" w:cs="Times New Roman"/>
          <w:sz w:val="28"/>
          <w:szCs w:val="28"/>
        </w:rPr>
        <w:t>«О</w:t>
      </w:r>
      <w:r w:rsidR="00E24F25">
        <w:rPr>
          <w:rFonts w:ascii="Times New Roman" w:hAnsi="Times New Roman" w:cs="Times New Roman"/>
          <w:sz w:val="28"/>
          <w:szCs w:val="28"/>
        </w:rPr>
        <w:t xml:space="preserve"> порядке осмотра служебных помещений перед закрытие</w:t>
      </w:r>
      <w:r>
        <w:rPr>
          <w:rFonts w:ascii="Times New Roman" w:hAnsi="Times New Roman" w:cs="Times New Roman"/>
          <w:sz w:val="28"/>
          <w:szCs w:val="28"/>
        </w:rPr>
        <w:t>м по окончании рабочего времени</w:t>
      </w:r>
      <w:r w:rsidR="0028268C">
        <w:rPr>
          <w:rFonts w:ascii="Times New Roman" w:hAnsi="Times New Roman" w:cs="Times New Roman"/>
          <w:sz w:val="28"/>
          <w:szCs w:val="28"/>
        </w:rPr>
        <w:t>»</w:t>
      </w:r>
      <w:r>
        <w:rPr>
          <w:rFonts w:ascii="Times New Roman" w:hAnsi="Times New Roman" w:cs="Times New Roman"/>
          <w:sz w:val="28"/>
          <w:szCs w:val="28"/>
        </w:rPr>
        <w:t xml:space="preserve">; </w:t>
      </w:r>
      <w:r w:rsidR="0028268C">
        <w:rPr>
          <w:rFonts w:ascii="Times New Roman" w:hAnsi="Times New Roman" w:cs="Times New Roman"/>
          <w:sz w:val="28"/>
          <w:szCs w:val="28"/>
        </w:rPr>
        <w:t>«О</w:t>
      </w:r>
      <w:r>
        <w:rPr>
          <w:rFonts w:ascii="Times New Roman" w:hAnsi="Times New Roman" w:cs="Times New Roman"/>
          <w:sz w:val="28"/>
          <w:szCs w:val="28"/>
        </w:rPr>
        <w:t xml:space="preserve"> создании учебных групп и проведении занятий в системе подготовки сотрудников по ГО и ЧС</w:t>
      </w:r>
      <w:r w:rsidR="0028268C">
        <w:rPr>
          <w:rFonts w:ascii="Times New Roman" w:hAnsi="Times New Roman" w:cs="Times New Roman"/>
          <w:sz w:val="28"/>
          <w:szCs w:val="28"/>
        </w:rPr>
        <w:t>»</w:t>
      </w:r>
      <w:r>
        <w:rPr>
          <w:rFonts w:ascii="Times New Roman" w:hAnsi="Times New Roman" w:cs="Times New Roman"/>
          <w:sz w:val="28"/>
          <w:szCs w:val="28"/>
        </w:rPr>
        <w:t>;</w:t>
      </w:r>
    </w:p>
    <w:p w:rsidR="00D4692B" w:rsidRDefault="004B404C" w:rsidP="00E24F2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4692B">
        <w:rPr>
          <w:rFonts w:ascii="Times New Roman" w:hAnsi="Times New Roman" w:cs="Times New Roman"/>
          <w:sz w:val="28"/>
          <w:szCs w:val="28"/>
        </w:rPr>
        <w:t>приобретены средства пожаротушения: 45 огнетушителей ОУ-5 с подставкой на сумму 79 650,00 руб.; 1 пожарный закрытый металлический щит – 10 350,00 руб.;</w:t>
      </w:r>
    </w:p>
    <w:p w:rsidR="004B404C" w:rsidRPr="001037C7" w:rsidRDefault="00D4692B" w:rsidP="00E24F2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04C">
        <w:rPr>
          <w:rFonts w:ascii="Times New Roman" w:hAnsi="Times New Roman" w:cs="Times New Roman"/>
          <w:sz w:val="28"/>
          <w:szCs w:val="28"/>
        </w:rPr>
        <w:t>произведена перезарядка огнетушителей ОУ-8 в количестве 32 шт.</w:t>
      </w:r>
      <w:r>
        <w:rPr>
          <w:rFonts w:ascii="Times New Roman" w:hAnsi="Times New Roman" w:cs="Times New Roman"/>
          <w:sz w:val="28"/>
          <w:szCs w:val="28"/>
        </w:rPr>
        <w:t xml:space="preserve"> 5 217,99 руб.</w:t>
      </w:r>
    </w:p>
    <w:p w:rsidR="00600D6E" w:rsidRDefault="001037C7" w:rsidP="00A35EA1">
      <w:pPr>
        <w:tabs>
          <w:tab w:val="left" w:pos="720"/>
        </w:tabs>
        <w:spacing w:after="0" w:line="240" w:lineRule="auto"/>
        <w:ind w:hanging="360"/>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  </w:t>
      </w:r>
      <w:r w:rsidRPr="001037C7">
        <w:rPr>
          <w:rFonts w:ascii="Times New Roman" w:hAnsi="Times New Roman" w:cs="Times New Roman"/>
          <w:b/>
          <w:sz w:val="28"/>
          <w:szCs w:val="28"/>
        </w:rPr>
        <w:t>ОКУ «ГАДЛС Курской облас</w:t>
      </w:r>
      <w:r w:rsidR="00E24F25">
        <w:rPr>
          <w:rFonts w:ascii="Times New Roman" w:hAnsi="Times New Roman" w:cs="Times New Roman"/>
          <w:b/>
          <w:sz w:val="28"/>
          <w:szCs w:val="28"/>
        </w:rPr>
        <w:t xml:space="preserve">ти» </w:t>
      </w:r>
      <w:r w:rsidR="00600D6E">
        <w:rPr>
          <w:rFonts w:ascii="Times New Roman" w:hAnsi="Times New Roman" w:cs="Times New Roman"/>
          <w:sz w:val="28"/>
          <w:szCs w:val="28"/>
        </w:rPr>
        <w:t>проведены:</w:t>
      </w:r>
    </w:p>
    <w:p w:rsidR="00600D6E" w:rsidRDefault="00600D6E" w:rsidP="00A35EA1">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ремонт ЗПУ и замена ЗПУ огнетушителей на сумму 5 989,00 руб.;</w:t>
      </w:r>
    </w:p>
    <w:p w:rsidR="00600D6E" w:rsidRDefault="00600D6E" w:rsidP="00600D6E">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зарядка</w:t>
      </w:r>
      <w:r w:rsidRPr="00600D6E">
        <w:rPr>
          <w:rFonts w:ascii="Times New Roman" w:hAnsi="Times New Roman" w:cs="Times New Roman"/>
          <w:sz w:val="28"/>
          <w:szCs w:val="28"/>
        </w:rPr>
        <w:t xml:space="preserve"> 17</w:t>
      </w:r>
      <w:r w:rsidR="00A35EA1" w:rsidRPr="00A35EA1">
        <w:rPr>
          <w:rFonts w:ascii="Times New Roman" w:hAnsi="Times New Roman" w:cs="Times New Roman"/>
          <w:sz w:val="28"/>
          <w:szCs w:val="28"/>
        </w:rPr>
        <w:t xml:space="preserve"> углекислотных огнетушителей</w:t>
      </w:r>
      <w:r>
        <w:rPr>
          <w:rFonts w:ascii="Times New Roman" w:hAnsi="Times New Roman" w:cs="Times New Roman"/>
          <w:sz w:val="28"/>
          <w:szCs w:val="28"/>
        </w:rPr>
        <w:t xml:space="preserve">; </w:t>
      </w:r>
    </w:p>
    <w:p w:rsidR="00AE34A4" w:rsidRPr="00A35EA1" w:rsidRDefault="00600D6E" w:rsidP="00A35EA1">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35EA1">
        <w:rPr>
          <w:rFonts w:ascii="Times New Roman" w:hAnsi="Times New Roman" w:cs="Times New Roman"/>
          <w:sz w:val="28"/>
          <w:szCs w:val="28"/>
        </w:rPr>
        <w:t>вводные и первичные  инструктажи по пожарной безопасности с вновь принятыми работниками, а также студентами, проходившими практику в архиве.</w:t>
      </w:r>
    </w:p>
    <w:p w:rsidR="00AE34A4" w:rsidRDefault="00AE34A4" w:rsidP="00E24F25">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государственных архивах Курской области </w:t>
      </w:r>
      <w:r w:rsidR="00AF16D0">
        <w:rPr>
          <w:rFonts w:ascii="Times New Roman" w:hAnsi="Times New Roman" w:cs="Times New Roman"/>
          <w:sz w:val="28"/>
          <w:szCs w:val="28"/>
        </w:rPr>
        <w:t xml:space="preserve">был осуществлен </w:t>
      </w:r>
      <w:r>
        <w:rPr>
          <w:rFonts w:ascii="Times New Roman" w:hAnsi="Times New Roman" w:cs="Times New Roman"/>
          <w:sz w:val="28"/>
          <w:szCs w:val="28"/>
        </w:rPr>
        <w:t xml:space="preserve">  комплекс мер, направленных на:</w:t>
      </w:r>
    </w:p>
    <w:p w:rsidR="001037C7" w:rsidRDefault="00AE34A4" w:rsidP="00E24F25">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защиту персональных данных (издание соответствующих приказов, создание  рабочих групп по координации работ, связанных с обеспечением защиты персональных данных,</w:t>
      </w:r>
      <w:r w:rsidR="001037C7" w:rsidRPr="001037C7">
        <w:rPr>
          <w:rFonts w:ascii="Times New Roman" w:hAnsi="Times New Roman" w:cs="Times New Roman"/>
          <w:sz w:val="28"/>
          <w:szCs w:val="28"/>
        </w:rPr>
        <w:tab/>
      </w:r>
      <w:r>
        <w:rPr>
          <w:rFonts w:ascii="Times New Roman" w:hAnsi="Times New Roman" w:cs="Times New Roman"/>
          <w:sz w:val="28"/>
          <w:szCs w:val="28"/>
        </w:rPr>
        <w:t>назначение ответственных лиц за обеспечение режима ограничения доступа к информации и т.д.);</w:t>
      </w:r>
    </w:p>
    <w:p w:rsidR="00AE34A4" w:rsidRDefault="00AE34A4" w:rsidP="00E24F25">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совершенствование работы по охране труда;</w:t>
      </w:r>
    </w:p>
    <w:p w:rsidR="001C30CC" w:rsidRPr="001C30CC" w:rsidRDefault="00AE34A4" w:rsidP="007063F7">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3715C">
        <w:rPr>
          <w:rFonts w:ascii="Times New Roman" w:hAnsi="Times New Roman" w:cs="Times New Roman"/>
          <w:sz w:val="28"/>
          <w:szCs w:val="28"/>
        </w:rPr>
        <w:t xml:space="preserve">В целях </w:t>
      </w:r>
      <w:r>
        <w:rPr>
          <w:rFonts w:ascii="Times New Roman" w:hAnsi="Times New Roman" w:cs="Times New Roman"/>
          <w:sz w:val="28"/>
          <w:szCs w:val="28"/>
        </w:rPr>
        <w:t>организации работ</w:t>
      </w:r>
      <w:r w:rsidR="00E35294">
        <w:rPr>
          <w:rFonts w:ascii="Times New Roman" w:hAnsi="Times New Roman" w:cs="Times New Roman"/>
          <w:sz w:val="28"/>
          <w:szCs w:val="28"/>
        </w:rPr>
        <w:t xml:space="preserve">ы  </w:t>
      </w:r>
      <w:r>
        <w:rPr>
          <w:rFonts w:ascii="Times New Roman" w:hAnsi="Times New Roman" w:cs="Times New Roman"/>
          <w:sz w:val="28"/>
          <w:szCs w:val="28"/>
        </w:rPr>
        <w:t>р</w:t>
      </w:r>
      <w:r w:rsidR="00553139">
        <w:rPr>
          <w:rFonts w:ascii="Times New Roman" w:hAnsi="Times New Roman" w:cs="Times New Roman"/>
          <w:sz w:val="28"/>
          <w:szCs w:val="28"/>
        </w:rPr>
        <w:t>ежимно</w:t>
      </w:r>
      <w:r w:rsidR="005D4E86">
        <w:rPr>
          <w:rFonts w:ascii="Times New Roman" w:hAnsi="Times New Roman" w:cs="Times New Roman"/>
          <w:sz w:val="28"/>
          <w:szCs w:val="28"/>
        </w:rPr>
        <w:t>-</w:t>
      </w:r>
      <w:r w:rsidR="00553139">
        <w:rPr>
          <w:rFonts w:ascii="Times New Roman" w:hAnsi="Times New Roman" w:cs="Times New Roman"/>
          <w:sz w:val="28"/>
          <w:szCs w:val="28"/>
        </w:rPr>
        <w:t xml:space="preserve">секретного подразделения в </w:t>
      </w:r>
      <w:r w:rsidR="0023715C" w:rsidRPr="00F63417">
        <w:rPr>
          <w:rFonts w:ascii="Times New Roman" w:hAnsi="Times New Roman" w:cs="Times New Roman"/>
          <w:b/>
          <w:sz w:val="28"/>
          <w:szCs w:val="28"/>
        </w:rPr>
        <w:t>ОКУ «Госархив Курской области</w:t>
      </w:r>
      <w:r w:rsidR="001C30CC">
        <w:rPr>
          <w:rFonts w:ascii="Times New Roman" w:hAnsi="Times New Roman" w:cs="Times New Roman"/>
          <w:sz w:val="28"/>
          <w:szCs w:val="28"/>
        </w:rPr>
        <w:t>»:</w:t>
      </w:r>
    </w:p>
    <w:p w:rsidR="001C30CC" w:rsidRPr="001C30CC" w:rsidRDefault="001C30CC" w:rsidP="001C30CC">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t xml:space="preserve">доработана и согласована </w:t>
      </w:r>
      <w:r>
        <w:rPr>
          <w:rFonts w:ascii="Times New Roman" w:hAnsi="Times New Roman" w:cs="Times New Roman"/>
          <w:sz w:val="28"/>
          <w:szCs w:val="28"/>
        </w:rPr>
        <w:t xml:space="preserve">14.02.2014 </w:t>
      </w:r>
      <w:r w:rsidRPr="001C30CC">
        <w:rPr>
          <w:rFonts w:ascii="Times New Roman" w:hAnsi="Times New Roman" w:cs="Times New Roman"/>
          <w:sz w:val="28"/>
          <w:szCs w:val="28"/>
        </w:rPr>
        <w:t xml:space="preserve">с УФСБ России по Курской области, утверждена директором архива номенклатура должностей работников, подлежащих оформлению на </w:t>
      </w:r>
      <w:r>
        <w:rPr>
          <w:rFonts w:ascii="Times New Roman" w:hAnsi="Times New Roman" w:cs="Times New Roman"/>
          <w:sz w:val="28"/>
          <w:szCs w:val="28"/>
        </w:rPr>
        <w:t>допуск к государственной тайне;</w:t>
      </w:r>
    </w:p>
    <w:p w:rsidR="001C30CC" w:rsidRPr="001C30CC" w:rsidRDefault="001C30CC" w:rsidP="001C30CC">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t>подготовлена и согласована с СЗ ЭПК архивного управления Курской области номенклатура совершенно секретных и секретных дел и журналов ОКУ «Госархив Курской области» на 2014 год (протокол от 30.01.2014);</w:t>
      </w:r>
    </w:p>
    <w:p w:rsidR="001C30CC" w:rsidRPr="001C30CC" w:rsidRDefault="001C30CC" w:rsidP="001C30CC">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t>подготовлены документы на 5 сотрудников архива для оформления и переоформления допуска к гос</w:t>
      </w:r>
      <w:r w:rsidR="007063F7">
        <w:rPr>
          <w:rFonts w:ascii="Times New Roman" w:hAnsi="Times New Roman" w:cs="Times New Roman"/>
          <w:sz w:val="28"/>
          <w:szCs w:val="28"/>
        </w:rPr>
        <w:t xml:space="preserve">ударственной </w:t>
      </w:r>
      <w:r w:rsidRPr="001C30CC">
        <w:rPr>
          <w:rFonts w:ascii="Times New Roman" w:hAnsi="Times New Roman" w:cs="Times New Roman"/>
          <w:sz w:val="28"/>
          <w:szCs w:val="28"/>
        </w:rPr>
        <w:t>тайне;</w:t>
      </w:r>
    </w:p>
    <w:p w:rsidR="001C30CC" w:rsidRPr="001C30CC" w:rsidRDefault="001C30CC" w:rsidP="001C30CC">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t xml:space="preserve">проведены консультации по вопросам организации секретного делопроизводства для ЗАО «Курская подшипниковая компания» и ЗАО «Изоплит»; </w:t>
      </w:r>
    </w:p>
    <w:p w:rsidR="001C30CC" w:rsidRPr="001C30CC" w:rsidRDefault="001C30CC" w:rsidP="001C30CC">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t>изданы приказы директора:</w:t>
      </w:r>
      <w:r>
        <w:rPr>
          <w:rFonts w:ascii="Times New Roman" w:hAnsi="Times New Roman" w:cs="Times New Roman"/>
          <w:sz w:val="28"/>
          <w:szCs w:val="28"/>
        </w:rPr>
        <w:t xml:space="preserve"> </w:t>
      </w:r>
    </w:p>
    <w:p w:rsidR="001C30CC" w:rsidRPr="001C30CC" w:rsidRDefault="001C30CC" w:rsidP="00553139">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t>«Об утверждении нового списка сотрудников, имеющих допуск к осуществлению работ с использованием сведений, составляющих государственную тайну» (</w:t>
      </w:r>
      <w:r w:rsidR="00A34E36">
        <w:rPr>
          <w:rFonts w:ascii="Times New Roman" w:hAnsi="Times New Roman" w:cs="Times New Roman"/>
          <w:sz w:val="28"/>
          <w:szCs w:val="28"/>
        </w:rPr>
        <w:t xml:space="preserve">от </w:t>
      </w:r>
      <w:r w:rsidRPr="001C30CC">
        <w:rPr>
          <w:rFonts w:ascii="Times New Roman" w:hAnsi="Times New Roman" w:cs="Times New Roman"/>
          <w:sz w:val="28"/>
          <w:szCs w:val="28"/>
        </w:rPr>
        <w:t xml:space="preserve">25.09.2014, № 72; </w:t>
      </w:r>
      <w:r w:rsidR="00A34E36">
        <w:rPr>
          <w:rFonts w:ascii="Times New Roman" w:hAnsi="Times New Roman" w:cs="Times New Roman"/>
          <w:sz w:val="28"/>
          <w:szCs w:val="28"/>
        </w:rPr>
        <w:t xml:space="preserve"> от </w:t>
      </w:r>
      <w:r w:rsidRPr="001C30CC">
        <w:rPr>
          <w:rFonts w:ascii="Times New Roman" w:hAnsi="Times New Roman" w:cs="Times New Roman"/>
          <w:sz w:val="28"/>
          <w:szCs w:val="28"/>
        </w:rPr>
        <w:t>09.09.2014, № 64);</w:t>
      </w:r>
    </w:p>
    <w:p w:rsidR="00553139" w:rsidRPr="00553139" w:rsidRDefault="001C30CC" w:rsidP="00553139">
      <w:pPr>
        <w:pStyle w:val="a8"/>
        <w:ind w:firstLine="708"/>
        <w:jc w:val="both"/>
      </w:pPr>
      <w:r w:rsidRPr="001C30CC">
        <w:rPr>
          <w:rFonts w:ascii="Times New Roman" w:hAnsi="Times New Roman" w:cs="Times New Roman"/>
          <w:sz w:val="28"/>
          <w:szCs w:val="28"/>
        </w:rPr>
        <w:lastRenderedPageBreak/>
        <w:t>«О проведении проверки наличия документов закрытых фондов» (</w:t>
      </w:r>
      <w:r w:rsidR="00A34E36">
        <w:rPr>
          <w:rFonts w:ascii="Times New Roman" w:hAnsi="Times New Roman" w:cs="Times New Roman"/>
          <w:sz w:val="28"/>
          <w:szCs w:val="28"/>
        </w:rPr>
        <w:t xml:space="preserve">от </w:t>
      </w:r>
      <w:r w:rsidRPr="001C30CC">
        <w:rPr>
          <w:rFonts w:ascii="Times New Roman" w:hAnsi="Times New Roman" w:cs="Times New Roman"/>
          <w:sz w:val="28"/>
          <w:szCs w:val="28"/>
        </w:rPr>
        <w:t>15.09.2014, №</w:t>
      </w:r>
      <w:r>
        <w:rPr>
          <w:rFonts w:ascii="Times New Roman" w:hAnsi="Times New Roman" w:cs="Times New Roman"/>
          <w:sz w:val="28"/>
          <w:szCs w:val="28"/>
        </w:rPr>
        <w:t xml:space="preserve"> 65</w:t>
      </w:r>
      <w:r>
        <w:t>)</w:t>
      </w:r>
      <w:r>
        <w:rPr>
          <w:rFonts w:ascii="Times New Roman" w:hAnsi="Times New Roman" w:cs="Times New Roman"/>
          <w:sz w:val="24"/>
          <w:szCs w:val="24"/>
        </w:rPr>
        <w:t>;</w:t>
      </w:r>
      <w:r>
        <w:t xml:space="preserve"> </w:t>
      </w:r>
      <w:r w:rsidRPr="001C30CC">
        <w:rPr>
          <w:rFonts w:ascii="Times New Roman" w:hAnsi="Times New Roman" w:cs="Times New Roman"/>
          <w:sz w:val="28"/>
          <w:szCs w:val="28"/>
        </w:rPr>
        <w:t>«О назначении ответственных лиц за осуществление обмена электронными документами с Управлением Федерального казначейства по Кур</w:t>
      </w:r>
      <w:r w:rsidR="00553139">
        <w:rPr>
          <w:rFonts w:ascii="Times New Roman" w:hAnsi="Times New Roman" w:cs="Times New Roman"/>
          <w:sz w:val="28"/>
          <w:szCs w:val="28"/>
        </w:rPr>
        <w:t>ской области» (</w:t>
      </w:r>
      <w:r w:rsidR="00A34E36">
        <w:rPr>
          <w:rFonts w:ascii="Times New Roman" w:hAnsi="Times New Roman" w:cs="Times New Roman"/>
          <w:sz w:val="28"/>
          <w:szCs w:val="28"/>
        </w:rPr>
        <w:t xml:space="preserve">от </w:t>
      </w:r>
      <w:r w:rsidR="00553139">
        <w:rPr>
          <w:rFonts w:ascii="Times New Roman" w:hAnsi="Times New Roman" w:cs="Times New Roman"/>
          <w:sz w:val="28"/>
          <w:szCs w:val="28"/>
        </w:rPr>
        <w:t>09.01.2014, № 6).</w:t>
      </w:r>
    </w:p>
    <w:p w:rsidR="005D4E86" w:rsidRDefault="001037C7" w:rsidP="0078123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78123F">
        <w:rPr>
          <w:rFonts w:ascii="Times New Roman" w:hAnsi="Times New Roman" w:cs="Times New Roman"/>
          <w:sz w:val="28"/>
          <w:szCs w:val="28"/>
        </w:rPr>
        <w:t xml:space="preserve">На территории Курской области по состоянию </w:t>
      </w:r>
      <w:r w:rsidR="00904813" w:rsidRPr="005D4E86">
        <w:rPr>
          <w:rFonts w:ascii="Times New Roman" w:hAnsi="Times New Roman" w:cs="Times New Roman"/>
          <w:sz w:val="28"/>
          <w:szCs w:val="28"/>
        </w:rPr>
        <w:t xml:space="preserve">на 01 </w:t>
      </w:r>
      <w:r w:rsidR="00F87ED3" w:rsidRPr="005D4E86">
        <w:rPr>
          <w:rFonts w:ascii="Times New Roman" w:hAnsi="Times New Roman" w:cs="Times New Roman"/>
          <w:sz w:val="28"/>
          <w:szCs w:val="28"/>
        </w:rPr>
        <w:t>января 2014</w:t>
      </w:r>
      <w:r w:rsidR="0078123F" w:rsidRPr="005D4E86">
        <w:rPr>
          <w:rFonts w:ascii="Times New Roman" w:hAnsi="Times New Roman" w:cs="Times New Roman"/>
          <w:sz w:val="28"/>
          <w:szCs w:val="28"/>
        </w:rPr>
        <w:t xml:space="preserve"> года действуют 32 муниципальный архива,</w:t>
      </w:r>
      <w:r w:rsidR="0078123F">
        <w:rPr>
          <w:rFonts w:ascii="Times New Roman" w:hAnsi="Times New Roman" w:cs="Times New Roman"/>
          <w:sz w:val="28"/>
          <w:szCs w:val="28"/>
        </w:rPr>
        <w:t xml:space="preserve"> из которых </w:t>
      </w:r>
      <w:r w:rsidR="0078123F" w:rsidRPr="005D4E86">
        <w:rPr>
          <w:rFonts w:ascii="Times New Roman" w:hAnsi="Times New Roman" w:cs="Times New Roman"/>
          <w:sz w:val="28"/>
          <w:szCs w:val="28"/>
        </w:rPr>
        <w:t>31</w:t>
      </w:r>
      <w:r w:rsidR="0078123F">
        <w:rPr>
          <w:rFonts w:ascii="Times New Roman" w:hAnsi="Times New Roman" w:cs="Times New Roman"/>
          <w:b/>
          <w:sz w:val="28"/>
          <w:szCs w:val="28"/>
        </w:rPr>
        <w:t xml:space="preserve"> –</w:t>
      </w:r>
      <w:r w:rsidR="0078123F">
        <w:rPr>
          <w:rFonts w:ascii="Times New Roman" w:hAnsi="Times New Roman" w:cs="Times New Roman"/>
          <w:sz w:val="28"/>
          <w:szCs w:val="28"/>
        </w:rPr>
        <w:t xml:space="preserve"> структурные подразделения органов местного самоуправления муниципальных районов и городских округов Курской области, </w:t>
      </w:r>
      <w:r w:rsidR="0078123F" w:rsidRPr="005D4E86">
        <w:rPr>
          <w:rFonts w:ascii="Times New Roman" w:hAnsi="Times New Roman" w:cs="Times New Roman"/>
          <w:sz w:val="28"/>
          <w:szCs w:val="28"/>
        </w:rPr>
        <w:t>1 -</w:t>
      </w:r>
      <w:r w:rsidR="0078123F">
        <w:rPr>
          <w:rFonts w:ascii="Times New Roman" w:hAnsi="Times New Roman" w:cs="Times New Roman"/>
          <w:sz w:val="28"/>
          <w:szCs w:val="28"/>
        </w:rPr>
        <w:t xml:space="preserve"> муниципальное казенное учреждение «Архив г</w:t>
      </w:r>
      <w:r w:rsidR="005D4E86">
        <w:rPr>
          <w:rFonts w:ascii="Times New Roman" w:hAnsi="Times New Roman" w:cs="Times New Roman"/>
          <w:sz w:val="28"/>
          <w:szCs w:val="28"/>
        </w:rPr>
        <w:t xml:space="preserve">орода Льгова Курской области». </w:t>
      </w:r>
    </w:p>
    <w:p w:rsidR="0078123F" w:rsidRDefault="005D4E86" w:rsidP="0078123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8123F">
        <w:rPr>
          <w:rFonts w:ascii="Times New Roman" w:hAnsi="Times New Roman" w:cs="Times New Roman"/>
          <w:sz w:val="28"/>
          <w:szCs w:val="28"/>
        </w:rPr>
        <w:t>Общая штатная численность муниципальных архив</w:t>
      </w:r>
      <w:r w:rsidR="00576472">
        <w:rPr>
          <w:rFonts w:ascii="Times New Roman" w:hAnsi="Times New Roman" w:cs="Times New Roman"/>
          <w:sz w:val="28"/>
          <w:szCs w:val="28"/>
        </w:rPr>
        <w:t>ов Курской области составляет 72</w:t>
      </w:r>
      <w:r w:rsidR="00ED4A1F">
        <w:rPr>
          <w:rFonts w:ascii="Times New Roman" w:hAnsi="Times New Roman" w:cs="Times New Roman"/>
          <w:sz w:val="28"/>
          <w:szCs w:val="28"/>
        </w:rPr>
        <w:t xml:space="preserve"> </w:t>
      </w:r>
      <w:r w:rsidR="00576472">
        <w:rPr>
          <w:rFonts w:ascii="Times New Roman" w:hAnsi="Times New Roman" w:cs="Times New Roman"/>
          <w:sz w:val="28"/>
          <w:szCs w:val="28"/>
        </w:rPr>
        <w:t xml:space="preserve"> человек, из них </w:t>
      </w:r>
      <w:r w:rsidR="00BC17A3">
        <w:rPr>
          <w:rFonts w:ascii="Times New Roman" w:hAnsi="Times New Roman" w:cs="Times New Roman"/>
          <w:sz w:val="28"/>
          <w:szCs w:val="28"/>
        </w:rPr>
        <w:t>32</w:t>
      </w:r>
      <w:r w:rsidR="00D03E5A">
        <w:rPr>
          <w:rFonts w:ascii="Times New Roman" w:hAnsi="Times New Roman" w:cs="Times New Roman"/>
          <w:sz w:val="28"/>
          <w:szCs w:val="28"/>
        </w:rPr>
        <w:t xml:space="preserve"> руководителя и </w:t>
      </w:r>
      <w:r w:rsidR="004F4DE2">
        <w:rPr>
          <w:rFonts w:ascii="Times New Roman" w:hAnsi="Times New Roman" w:cs="Times New Roman"/>
          <w:sz w:val="28"/>
          <w:szCs w:val="28"/>
        </w:rPr>
        <w:t>40</w:t>
      </w:r>
      <w:r w:rsidR="0078123F">
        <w:rPr>
          <w:rFonts w:ascii="Times New Roman" w:hAnsi="Times New Roman" w:cs="Times New Roman"/>
          <w:sz w:val="28"/>
          <w:szCs w:val="28"/>
        </w:rPr>
        <w:t xml:space="preserve"> специалистов.</w:t>
      </w:r>
      <w:r w:rsidR="0078123F">
        <w:rPr>
          <w:rFonts w:ascii="Times New Roman" w:hAnsi="Times New Roman" w:cs="Times New Roman"/>
          <w:b/>
          <w:sz w:val="28"/>
          <w:szCs w:val="28"/>
        </w:rPr>
        <w:tab/>
      </w:r>
      <w:r w:rsidR="00553139">
        <w:rPr>
          <w:rFonts w:ascii="Times New Roman" w:hAnsi="Times New Roman" w:cs="Times New Roman"/>
          <w:b/>
          <w:sz w:val="28"/>
          <w:szCs w:val="28"/>
        </w:rPr>
        <w:tab/>
      </w:r>
      <w:r w:rsidR="00553139">
        <w:rPr>
          <w:rFonts w:ascii="Times New Roman" w:hAnsi="Times New Roman" w:cs="Times New Roman"/>
          <w:b/>
          <w:sz w:val="28"/>
          <w:szCs w:val="28"/>
        </w:rPr>
        <w:tab/>
      </w:r>
      <w:r w:rsidR="004F4DE2">
        <w:rPr>
          <w:rFonts w:ascii="Times New Roman" w:hAnsi="Times New Roman" w:cs="Times New Roman"/>
          <w:b/>
          <w:sz w:val="28"/>
          <w:szCs w:val="28"/>
        </w:rPr>
        <w:t xml:space="preserve"> </w:t>
      </w:r>
      <w:r w:rsidR="004F4DE2">
        <w:rPr>
          <w:rFonts w:ascii="Times New Roman" w:hAnsi="Times New Roman" w:cs="Times New Roman"/>
          <w:b/>
          <w:sz w:val="28"/>
          <w:szCs w:val="28"/>
        </w:rPr>
        <w:tab/>
      </w:r>
      <w:r w:rsidR="0078123F">
        <w:rPr>
          <w:rFonts w:ascii="Times New Roman" w:hAnsi="Times New Roman" w:cs="Times New Roman"/>
          <w:sz w:val="28"/>
          <w:szCs w:val="28"/>
        </w:rPr>
        <w:t xml:space="preserve">Работа архивуправления Курской области по взаимодействию с органами местного самоуправления и муниципальными архивами была направлена на совершенствование работы муниципальных архивов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w:t>
      </w:r>
    </w:p>
    <w:p w:rsidR="0078123F" w:rsidRDefault="0078123F" w:rsidP="0078123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Специалисты архивуправления Курской области вели консультативную работу с </w:t>
      </w:r>
      <w:r w:rsidR="003D11E3">
        <w:rPr>
          <w:rFonts w:ascii="Times New Roman" w:hAnsi="Times New Roman" w:cs="Times New Roman"/>
          <w:sz w:val="28"/>
          <w:szCs w:val="28"/>
        </w:rPr>
        <w:t xml:space="preserve">работниками государственных и муниципальных архивов Курской области, </w:t>
      </w:r>
      <w:r>
        <w:rPr>
          <w:rFonts w:ascii="Times New Roman" w:hAnsi="Times New Roman" w:cs="Times New Roman"/>
          <w:sz w:val="28"/>
          <w:szCs w:val="28"/>
        </w:rPr>
        <w:t xml:space="preserve">связанную с </w:t>
      </w:r>
      <w:r w:rsidR="002947A0">
        <w:rPr>
          <w:rFonts w:ascii="Times New Roman" w:hAnsi="Times New Roman" w:cs="Times New Roman"/>
          <w:sz w:val="28"/>
          <w:szCs w:val="28"/>
        </w:rPr>
        <w:t>оказанием методической</w:t>
      </w:r>
      <w:r w:rsidR="003D11E3">
        <w:rPr>
          <w:rFonts w:ascii="Times New Roman" w:hAnsi="Times New Roman" w:cs="Times New Roman"/>
          <w:sz w:val="28"/>
          <w:szCs w:val="28"/>
        </w:rPr>
        <w:t xml:space="preserve"> помощи в сфере архивного дела</w:t>
      </w:r>
      <w:r>
        <w:rPr>
          <w:rFonts w:ascii="Times New Roman" w:hAnsi="Times New Roman" w:cs="Times New Roman"/>
          <w:sz w:val="28"/>
          <w:szCs w:val="28"/>
        </w:rPr>
        <w:t xml:space="preserve">.  </w:t>
      </w:r>
    </w:p>
    <w:p w:rsidR="0078123F" w:rsidRDefault="0078123F" w:rsidP="0078123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Были проведены следующие мероприятия:</w:t>
      </w:r>
      <w:r w:rsidR="00927B3B">
        <w:rPr>
          <w:rFonts w:ascii="Times New Roman" w:hAnsi="Times New Roman" w:cs="Times New Roman"/>
          <w:sz w:val="28"/>
          <w:szCs w:val="28"/>
        </w:rPr>
        <w:tab/>
      </w:r>
      <w:r w:rsidR="00927B3B">
        <w:rPr>
          <w:rFonts w:ascii="Times New Roman" w:hAnsi="Times New Roman" w:cs="Times New Roman"/>
          <w:sz w:val="28"/>
          <w:szCs w:val="28"/>
        </w:rPr>
        <w:tab/>
      </w:r>
    </w:p>
    <w:p w:rsidR="00426733" w:rsidRDefault="00C1010A" w:rsidP="007812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областной</w:t>
      </w:r>
      <w:r w:rsidR="00426733">
        <w:rPr>
          <w:rFonts w:ascii="Times New Roman" w:hAnsi="Times New Roman" w:cs="Times New Roman"/>
          <w:sz w:val="28"/>
          <w:szCs w:val="28"/>
        </w:rPr>
        <w:t xml:space="preserve"> обучающий семинар</w:t>
      </w:r>
      <w:r w:rsidR="004C615B">
        <w:rPr>
          <w:rFonts w:ascii="Times New Roman" w:hAnsi="Times New Roman" w:cs="Times New Roman"/>
          <w:sz w:val="28"/>
          <w:szCs w:val="28"/>
        </w:rPr>
        <w:t xml:space="preserve"> для работников государственных и муниципальных архивов Курской области по установке и наполнению БД ПК «Архивный фонд», версия 5.0 (май, сентябрь)</w:t>
      </w:r>
      <w:r w:rsidR="00426733">
        <w:rPr>
          <w:rFonts w:ascii="Times New Roman" w:hAnsi="Times New Roman" w:cs="Times New Roman"/>
          <w:sz w:val="28"/>
          <w:szCs w:val="28"/>
        </w:rPr>
        <w:t>;</w:t>
      </w:r>
    </w:p>
    <w:p w:rsidR="00A50F1F" w:rsidRDefault="00A50F1F" w:rsidP="007812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областной семинар-практикум для работников муниципальных архивов по оцифровке документов Архивного фонда Курской области и иных архивных документов в соответствии положениями Методических рекомендаций по электронному копированию архивных документов и управлению полученным информационным массивом</w:t>
      </w:r>
      <w:r w:rsidR="004F4DE2">
        <w:rPr>
          <w:rFonts w:ascii="Times New Roman" w:hAnsi="Times New Roman" w:cs="Times New Roman"/>
          <w:sz w:val="28"/>
          <w:szCs w:val="28"/>
        </w:rPr>
        <w:t xml:space="preserve"> (октябрь)</w:t>
      </w:r>
      <w:r>
        <w:rPr>
          <w:rFonts w:ascii="Times New Roman" w:hAnsi="Times New Roman" w:cs="Times New Roman"/>
          <w:sz w:val="28"/>
          <w:szCs w:val="28"/>
        </w:rPr>
        <w:t>;</w:t>
      </w:r>
    </w:p>
    <w:p w:rsidR="00A50F1F" w:rsidRDefault="00697407" w:rsidP="007812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выездные учебно-методические</w:t>
      </w:r>
      <w:r w:rsidR="00A50F1F">
        <w:rPr>
          <w:rFonts w:ascii="Times New Roman" w:hAnsi="Times New Roman" w:cs="Times New Roman"/>
          <w:sz w:val="28"/>
          <w:szCs w:val="28"/>
        </w:rPr>
        <w:t xml:space="preserve"> семинары для </w:t>
      </w:r>
      <w:r>
        <w:rPr>
          <w:rFonts w:ascii="Times New Roman" w:hAnsi="Times New Roman" w:cs="Times New Roman"/>
          <w:sz w:val="28"/>
          <w:szCs w:val="28"/>
        </w:rPr>
        <w:t xml:space="preserve">специалистов, ответственных за делопроизводство и архив </w:t>
      </w:r>
      <w:r w:rsidR="00A50F1F">
        <w:rPr>
          <w:rFonts w:ascii="Times New Roman" w:hAnsi="Times New Roman" w:cs="Times New Roman"/>
          <w:sz w:val="28"/>
          <w:szCs w:val="28"/>
        </w:rPr>
        <w:t xml:space="preserve">организаций – источников комплектования  архивных отделов администраций Беловского, Касторенского, Пристенского районов (при участии специалистов  </w:t>
      </w:r>
      <w:r>
        <w:rPr>
          <w:rFonts w:ascii="Times New Roman" w:hAnsi="Times New Roman" w:cs="Times New Roman"/>
          <w:sz w:val="28"/>
          <w:szCs w:val="28"/>
        </w:rPr>
        <w:t xml:space="preserve">архивуправления, </w:t>
      </w:r>
      <w:r w:rsidR="00A50F1F">
        <w:rPr>
          <w:rFonts w:ascii="Times New Roman" w:hAnsi="Times New Roman" w:cs="Times New Roman"/>
          <w:sz w:val="28"/>
          <w:szCs w:val="28"/>
        </w:rPr>
        <w:t>ОКУ «Госархив Курской области»).</w:t>
      </w:r>
    </w:p>
    <w:p w:rsidR="003D11E3" w:rsidRDefault="002947A0" w:rsidP="003D11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78123F">
        <w:rPr>
          <w:rFonts w:ascii="Times New Roman" w:hAnsi="Times New Roman" w:cs="Times New Roman"/>
          <w:sz w:val="28"/>
          <w:szCs w:val="28"/>
        </w:rPr>
        <w:t xml:space="preserve">ень </w:t>
      </w:r>
      <w:r w:rsidR="00C1010A">
        <w:rPr>
          <w:rFonts w:ascii="Times New Roman" w:hAnsi="Times New Roman" w:cs="Times New Roman"/>
          <w:sz w:val="28"/>
          <w:szCs w:val="28"/>
        </w:rPr>
        <w:t>архивного управления» в архивных от</w:t>
      </w:r>
      <w:r w:rsidR="004C615B">
        <w:rPr>
          <w:rFonts w:ascii="Times New Roman" w:hAnsi="Times New Roman" w:cs="Times New Roman"/>
          <w:sz w:val="28"/>
          <w:szCs w:val="28"/>
        </w:rPr>
        <w:t xml:space="preserve">делах администрации Беловского, Касторенского, Льговского </w:t>
      </w:r>
      <w:r w:rsidR="00C1010A">
        <w:rPr>
          <w:rFonts w:ascii="Times New Roman" w:hAnsi="Times New Roman" w:cs="Times New Roman"/>
          <w:sz w:val="28"/>
          <w:szCs w:val="28"/>
        </w:rPr>
        <w:t xml:space="preserve"> районов</w:t>
      </w:r>
      <w:r w:rsidR="0078123F">
        <w:rPr>
          <w:rFonts w:ascii="Times New Roman" w:hAnsi="Times New Roman" w:cs="Times New Roman"/>
          <w:sz w:val="28"/>
          <w:szCs w:val="28"/>
        </w:rPr>
        <w:t xml:space="preserve">. </w:t>
      </w:r>
    </w:p>
    <w:p w:rsidR="006F03F9" w:rsidRPr="00774E1D" w:rsidRDefault="006F03F9" w:rsidP="00774E1D">
      <w:pPr>
        <w:pStyle w:val="a8"/>
        <w:ind w:firstLine="708"/>
        <w:jc w:val="both"/>
        <w:rPr>
          <w:rFonts w:ascii="Times New Roman" w:eastAsia="Calibri" w:hAnsi="Times New Roman" w:cs="Times New Roman"/>
          <w:sz w:val="28"/>
          <w:szCs w:val="28"/>
          <w:lang w:eastAsia="en-US"/>
        </w:rPr>
      </w:pPr>
      <w:r w:rsidRPr="00774E1D">
        <w:rPr>
          <w:rFonts w:ascii="Times New Roman" w:eastAsia="Calibri" w:hAnsi="Times New Roman" w:cs="Times New Roman"/>
          <w:sz w:val="28"/>
          <w:szCs w:val="28"/>
          <w:lang w:eastAsia="en-US"/>
        </w:rPr>
        <w:t>В целя</w:t>
      </w:r>
      <w:r w:rsidR="008272A2">
        <w:rPr>
          <w:rFonts w:ascii="Times New Roman" w:eastAsia="Calibri" w:hAnsi="Times New Roman" w:cs="Times New Roman"/>
          <w:sz w:val="28"/>
          <w:szCs w:val="28"/>
          <w:lang w:eastAsia="en-US"/>
        </w:rPr>
        <w:t xml:space="preserve">х решения </w:t>
      </w:r>
      <w:r w:rsidR="00102F25">
        <w:rPr>
          <w:rFonts w:ascii="Times New Roman" w:eastAsia="Calibri" w:hAnsi="Times New Roman" w:cs="Times New Roman"/>
          <w:sz w:val="28"/>
          <w:szCs w:val="28"/>
          <w:lang w:eastAsia="en-US"/>
        </w:rPr>
        <w:t xml:space="preserve"> архивными учреждениями Курской области </w:t>
      </w:r>
      <w:r w:rsidR="008272A2">
        <w:rPr>
          <w:rFonts w:ascii="Times New Roman" w:eastAsia="Calibri" w:hAnsi="Times New Roman" w:cs="Times New Roman"/>
          <w:sz w:val="28"/>
          <w:szCs w:val="28"/>
          <w:lang w:eastAsia="en-US"/>
        </w:rPr>
        <w:t>актуальных вопросов своевременного рассмотрения</w:t>
      </w:r>
      <w:r w:rsidRPr="00774E1D">
        <w:rPr>
          <w:rFonts w:ascii="Times New Roman" w:eastAsia="Calibri" w:hAnsi="Times New Roman" w:cs="Times New Roman"/>
          <w:sz w:val="28"/>
          <w:szCs w:val="28"/>
          <w:lang w:eastAsia="en-US"/>
        </w:rPr>
        <w:t xml:space="preserve"> обращений граждан, а также порядка обмена информацией в ре</w:t>
      </w:r>
      <w:r w:rsidR="00597DC2">
        <w:rPr>
          <w:rFonts w:ascii="Times New Roman" w:eastAsia="Calibri" w:hAnsi="Times New Roman" w:cs="Times New Roman"/>
          <w:sz w:val="28"/>
          <w:szCs w:val="28"/>
          <w:lang w:eastAsia="en-US"/>
        </w:rPr>
        <w:t>жиме удаленного доступа архив</w:t>
      </w:r>
      <w:r w:rsidRPr="00774E1D">
        <w:rPr>
          <w:rFonts w:ascii="Times New Roman" w:eastAsia="Calibri" w:hAnsi="Times New Roman" w:cs="Times New Roman"/>
          <w:sz w:val="28"/>
          <w:szCs w:val="28"/>
          <w:lang w:eastAsia="en-US"/>
        </w:rPr>
        <w:t xml:space="preserve">управлением Курской области </w:t>
      </w:r>
      <w:r w:rsidR="00774E1D">
        <w:rPr>
          <w:rFonts w:ascii="Times New Roman" w:eastAsia="Calibri" w:hAnsi="Times New Roman" w:cs="Times New Roman"/>
          <w:sz w:val="28"/>
          <w:szCs w:val="28"/>
          <w:lang w:eastAsia="en-US"/>
        </w:rPr>
        <w:t xml:space="preserve"> были организованы  и  </w:t>
      </w:r>
      <w:r w:rsidRPr="00774E1D">
        <w:rPr>
          <w:rFonts w:ascii="Times New Roman" w:eastAsia="Calibri" w:hAnsi="Times New Roman" w:cs="Times New Roman"/>
          <w:sz w:val="28"/>
          <w:szCs w:val="28"/>
          <w:lang w:eastAsia="en-US"/>
        </w:rPr>
        <w:t>проведены:</w:t>
      </w:r>
    </w:p>
    <w:p w:rsidR="006F03F9" w:rsidRPr="00774E1D" w:rsidRDefault="006F03F9" w:rsidP="00774E1D">
      <w:pPr>
        <w:pStyle w:val="a8"/>
        <w:jc w:val="both"/>
        <w:rPr>
          <w:rFonts w:ascii="Times New Roman" w:eastAsia="Calibri" w:hAnsi="Times New Roman" w:cs="Times New Roman"/>
          <w:sz w:val="28"/>
          <w:szCs w:val="28"/>
          <w:lang w:eastAsia="en-US"/>
        </w:rPr>
      </w:pPr>
      <w:r w:rsidRPr="00774E1D">
        <w:rPr>
          <w:rFonts w:ascii="Times New Roman" w:eastAsia="Calibri" w:hAnsi="Times New Roman" w:cs="Times New Roman"/>
          <w:sz w:val="28"/>
          <w:szCs w:val="28"/>
          <w:lang w:eastAsia="en-US"/>
        </w:rPr>
        <w:t xml:space="preserve"> </w:t>
      </w:r>
      <w:r w:rsidR="00774E1D">
        <w:rPr>
          <w:rFonts w:ascii="Times New Roman" w:eastAsia="Calibri" w:hAnsi="Times New Roman" w:cs="Times New Roman"/>
          <w:sz w:val="28"/>
          <w:szCs w:val="28"/>
          <w:lang w:eastAsia="en-US"/>
        </w:rPr>
        <w:tab/>
      </w:r>
      <w:r w:rsidRPr="00774E1D">
        <w:rPr>
          <w:rFonts w:ascii="Times New Roman" w:eastAsia="Calibri" w:hAnsi="Times New Roman" w:cs="Times New Roman"/>
          <w:sz w:val="28"/>
          <w:szCs w:val="28"/>
          <w:lang w:eastAsia="en-US"/>
        </w:rPr>
        <w:t>«круглый стол»  с ГУ</w:t>
      </w:r>
      <w:r w:rsidR="00102F25">
        <w:rPr>
          <w:rFonts w:ascii="Times New Roman" w:eastAsia="Calibri" w:hAnsi="Times New Roman" w:cs="Times New Roman"/>
          <w:sz w:val="28"/>
          <w:szCs w:val="28"/>
          <w:lang w:eastAsia="en-US"/>
        </w:rPr>
        <w:t xml:space="preserve"> - </w:t>
      </w:r>
      <w:r w:rsidRPr="00774E1D">
        <w:rPr>
          <w:rFonts w:ascii="Times New Roman" w:eastAsia="Calibri" w:hAnsi="Times New Roman" w:cs="Times New Roman"/>
          <w:sz w:val="28"/>
          <w:szCs w:val="28"/>
          <w:lang w:eastAsia="en-US"/>
        </w:rPr>
        <w:t>«Отделение Пенсионного фонда Российской Федерации по Курской области» (июль)</w:t>
      </w:r>
      <w:r w:rsidR="00774E1D">
        <w:rPr>
          <w:rFonts w:ascii="Times New Roman" w:eastAsia="Calibri" w:hAnsi="Times New Roman" w:cs="Times New Roman"/>
          <w:sz w:val="28"/>
          <w:szCs w:val="28"/>
          <w:lang w:eastAsia="en-US"/>
        </w:rPr>
        <w:t>;</w:t>
      </w:r>
    </w:p>
    <w:p w:rsidR="008272A2" w:rsidRPr="008272A2" w:rsidRDefault="006F03F9" w:rsidP="008272A2">
      <w:pPr>
        <w:pStyle w:val="a8"/>
        <w:jc w:val="both"/>
        <w:rPr>
          <w:rFonts w:ascii="Times New Roman" w:eastAsia="Calibri" w:hAnsi="Times New Roman" w:cs="Times New Roman"/>
          <w:sz w:val="28"/>
          <w:szCs w:val="28"/>
          <w:lang w:eastAsia="en-US"/>
        </w:rPr>
      </w:pPr>
      <w:r>
        <w:rPr>
          <w:rFonts w:eastAsia="Calibri"/>
          <w:sz w:val="26"/>
          <w:szCs w:val="26"/>
          <w:lang w:eastAsia="en-US"/>
        </w:rPr>
        <w:lastRenderedPageBreak/>
        <w:tab/>
      </w:r>
      <w:r w:rsidR="00774E1D" w:rsidRPr="008272A2">
        <w:rPr>
          <w:rFonts w:ascii="Times New Roman" w:eastAsia="Calibri" w:hAnsi="Times New Roman" w:cs="Times New Roman"/>
          <w:sz w:val="28"/>
          <w:szCs w:val="28"/>
          <w:lang w:eastAsia="en-US"/>
        </w:rPr>
        <w:t>«круглый стол» с ОБУ «Многофункциональный центр по</w:t>
      </w:r>
      <w:r w:rsidR="00774E1D">
        <w:rPr>
          <w:rFonts w:eastAsia="Calibri"/>
          <w:lang w:eastAsia="en-US"/>
        </w:rPr>
        <w:t xml:space="preserve"> </w:t>
      </w:r>
      <w:r w:rsidR="00774E1D" w:rsidRPr="008272A2">
        <w:rPr>
          <w:rFonts w:ascii="Times New Roman" w:eastAsia="Calibri" w:hAnsi="Times New Roman" w:cs="Times New Roman"/>
          <w:sz w:val="28"/>
          <w:szCs w:val="28"/>
          <w:lang w:eastAsia="en-US"/>
        </w:rPr>
        <w:t>предоставлению госуд</w:t>
      </w:r>
      <w:r w:rsidR="008272A2" w:rsidRPr="008272A2">
        <w:rPr>
          <w:rFonts w:ascii="Times New Roman" w:eastAsia="Calibri" w:hAnsi="Times New Roman" w:cs="Times New Roman"/>
          <w:sz w:val="28"/>
          <w:szCs w:val="28"/>
          <w:lang w:eastAsia="en-US"/>
        </w:rPr>
        <w:t xml:space="preserve">арственных и муниципальных услуг». </w:t>
      </w:r>
    </w:p>
    <w:p w:rsidR="0078123F" w:rsidRPr="00904813" w:rsidRDefault="00021627" w:rsidP="0078123F">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В т</w:t>
      </w:r>
      <w:r w:rsidR="0078123F">
        <w:rPr>
          <w:rFonts w:ascii="Times New Roman" w:hAnsi="Times New Roman" w:cs="Times New Roman"/>
          <w:sz w:val="28"/>
          <w:szCs w:val="28"/>
        </w:rPr>
        <w:t>ечение года работ</w:t>
      </w:r>
      <w:r w:rsidR="00465534">
        <w:rPr>
          <w:rFonts w:ascii="Times New Roman" w:hAnsi="Times New Roman" w:cs="Times New Roman"/>
          <w:sz w:val="28"/>
          <w:szCs w:val="28"/>
        </w:rPr>
        <w:t xml:space="preserve">ники архивуправления </w:t>
      </w:r>
      <w:r w:rsidR="003D11E3">
        <w:rPr>
          <w:rFonts w:ascii="Times New Roman" w:hAnsi="Times New Roman" w:cs="Times New Roman"/>
          <w:sz w:val="28"/>
          <w:szCs w:val="28"/>
        </w:rPr>
        <w:t xml:space="preserve">Курской области </w:t>
      </w:r>
      <w:r w:rsidR="00465534">
        <w:rPr>
          <w:rFonts w:ascii="Times New Roman" w:hAnsi="Times New Roman" w:cs="Times New Roman"/>
          <w:sz w:val="28"/>
          <w:szCs w:val="28"/>
        </w:rPr>
        <w:t xml:space="preserve">посетили </w:t>
      </w:r>
      <w:r w:rsidR="009E072A">
        <w:rPr>
          <w:rFonts w:ascii="Times New Roman" w:hAnsi="Times New Roman" w:cs="Times New Roman"/>
          <w:b/>
          <w:sz w:val="28"/>
          <w:szCs w:val="28"/>
        </w:rPr>
        <w:t>5</w:t>
      </w:r>
      <w:r w:rsidR="00465534" w:rsidRPr="002947A0">
        <w:rPr>
          <w:rFonts w:ascii="Times New Roman" w:hAnsi="Times New Roman" w:cs="Times New Roman"/>
          <w:b/>
          <w:sz w:val="28"/>
          <w:szCs w:val="28"/>
        </w:rPr>
        <w:t xml:space="preserve"> </w:t>
      </w:r>
      <w:r w:rsidR="0078123F">
        <w:rPr>
          <w:rFonts w:ascii="Times New Roman" w:hAnsi="Times New Roman" w:cs="Times New Roman"/>
          <w:sz w:val="28"/>
          <w:szCs w:val="28"/>
        </w:rPr>
        <w:t>муниципальных архивов Курской области с целью оказания методической и организационной помощи  в деле хранения, учета и использования архивных документов</w:t>
      </w:r>
      <w:r w:rsidR="00A50F1F">
        <w:rPr>
          <w:rFonts w:ascii="Times New Roman" w:hAnsi="Times New Roman" w:cs="Times New Roman"/>
          <w:sz w:val="28"/>
          <w:szCs w:val="28"/>
        </w:rPr>
        <w:t xml:space="preserve">  (Беловский, Касторенский, Льговский, Пристенский, Тимский</w:t>
      </w:r>
      <w:r w:rsidR="00102F25">
        <w:rPr>
          <w:rFonts w:ascii="Times New Roman" w:hAnsi="Times New Roman" w:cs="Times New Roman"/>
          <w:sz w:val="28"/>
          <w:szCs w:val="28"/>
        </w:rPr>
        <w:t xml:space="preserve"> районы)</w:t>
      </w:r>
      <w:r w:rsidR="0078123F">
        <w:rPr>
          <w:rFonts w:ascii="Times New Roman" w:hAnsi="Times New Roman" w:cs="Times New Roman"/>
          <w:sz w:val="28"/>
          <w:szCs w:val="28"/>
        </w:rPr>
        <w:t xml:space="preserve">. </w:t>
      </w:r>
    </w:p>
    <w:p w:rsidR="00465534" w:rsidRPr="005D4E86" w:rsidRDefault="0078123F" w:rsidP="0078123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Продолжалась работа по укреплению материальной базы муниципальных архивов за счет финансовых средств, направляемых областным бюджетом  органам местного самоуправления для осуществления отдельных государственных  полномочий в сфере архивного дела, а также за счет средств муницип</w:t>
      </w:r>
      <w:r w:rsidR="00A50F1F">
        <w:rPr>
          <w:rFonts w:ascii="Times New Roman" w:hAnsi="Times New Roman" w:cs="Times New Roman"/>
          <w:sz w:val="28"/>
          <w:szCs w:val="28"/>
        </w:rPr>
        <w:t>альных образований. Всего в 2014</w:t>
      </w:r>
      <w:r>
        <w:rPr>
          <w:rFonts w:ascii="Times New Roman" w:hAnsi="Times New Roman" w:cs="Times New Roman"/>
          <w:sz w:val="28"/>
          <w:szCs w:val="28"/>
        </w:rPr>
        <w:t xml:space="preserve"> году из областного бюджета направлено  в муниципальные районы и городские округа области </w:t>
      </w:r>
      <w:r>
        <w:rPr>
          <w:rFonts w:ascii="Times New Roman" w:hAnsi="Times New Roman" w:cs="Times New Roman"/>
          <w:b/>
          <w:sz w:val="28"/>
          <w:szCs w:val="28"/>
        </w:rPr>
        <w:t xml:space="preserve">   </w:t>
      </w:r>
      <w:r w:rsidR="00331E22">
        <w:rPr>
          <w:rFonts w:ascii="Times New Roman" w:hAnsi="Times New Roman" w:cs="Times New Roman"/>
          <w:b/>
          <w:sz w:val="28"/>
          <w:szCs w:val="28"/>
        </w:rPr>
        <w:t>8 4</w:t>
      </w:r>
      <w:r w:rsidR="00BF0732" w:rsidRPr="00BF0732">
        <w:rPr>
          <w:rFonts w:ascii="Times New Roman" w:hAnsi="Times New Roman" w:cs="Times New Roman"/>
          <w:b/>
          <w:sz w:val="28"/>
          <w:szCs w:val="28"/>
        </w:rPr>
        <w:t>0</w:t>
      </w:r>
      <w:r w:rsidR="00331E22">
        <w:rPr>
          <w:rFonts w:ascii="Times New Roman" w:hAnsi="Times New Roman" w:cs="Times New Roman"/>
          <w:b/>
          <w:sz w:val="28"/>
          <w:szCs w:val="28"/>
        </w:rPr>
        <w:t>1 052</w:t>
      </w:r>
      <w:r w:rsidR="00750B55">
        <w:rPr>
          <w:rFonts w:ascii="Times New Roman" w:hAnsi="Times New Roman" w:cs="Times New Roman"/>
          <w:b/>
          <w:sz w:val="28"/>
          <w:szCs w:val="28"/>
        </w:rPr>
        <w:t xml:space="preserve"> </w:t>
      </w:r>
      <w:r>
        <w:rPr>
          <w:rFonts w:ascii="Times New Roman" w:hAnsi="Times New Roman" w:cs="Times New Roman"/>
          <w:b/>
          <w:sz w:val="28"/>
          <w:szCs w:val="28"/>
        </w:rPr>
        <w:t>руб</w:t>
      </w:r>
      <w:r w:rsidR="00331E22">
        <w:rPr>
          <w:rFonts w:ascii="Times New Roman" w:hAnsi="Times New Roman" w:cs="Times New Roman"/>
          <w:sz w:val="28"/>
          <w:szCs w:val="28"/>
        </w:rPr>
        <w:t>.,  (в 2013</w:t>
      </w:r>
      <w:r w:rsidR="008410E7">
        <w:rPr>
          <w:rFonts w:ascii="Times New Roman" w:hAnsi="Times New Roman" w:cs="Times New Roman"/>
          <w:sz w:val="28"/>
          <w:szCs w:val="28"/>
        </w:rPr>
        <w:t xml:space="preserve"> году - </w:t>
      </w:r>
      <w:r w:rsidR="00331E22">
        <w:rPr>
          <w:rFonts w:ascii="Times New Roman" w:hAnsi="Times New Roman" w:cs="Times New Roman"/>
          <w:sz w:val="28"/>
          <w:szCs w:val="28"/>
        </w:rPr>
        <w:t xml:space="preserve"> 8</w:t>
      </w:r>
      <w:r w:rsidR="00866F72">
        <w:rPr>
          <w:rFonts w:ascii="Times New Roman" w:hAnsi="Times New Roman" w:cs="Times New Roman"/>
          <w:sz w:val="28"/>
          <w:szCs w:val="28"/>
        </w:rPr>
        <w:t> </w:t>
      </w:r>
      <w:r w:rsidR="00331E22">
        <w:rPr>
          <w:rFonts w:ascii="Times New Roman" w:hAnsi="Times New Roman" w:cs="Times New Roman"/>
          <w:sz w:val="28"/>
          <w:szCs w:val="28"/>
        </w:rPr>
        <w:t>001</w:t>
      </w:r>
      <w:r w:rsidR="00750B55">
        <w:rPr>
          <w:rFonts w:ascii="Times New Roman" w:hAnsi="Times New Roman" w:cs="Times New Roman"/>
          <w:sz w:val="28"/>
          <w:szCs w:val="28"/>
        </w:rPr>
        <w:t xml:space="preserve"> 000  </w:t>
      </w:r>
      <w:r w:rsidR="00866F72">
        <w:rPr>
          <w:rFonts w:ascii="Times New Roman" w:hAnsi="Times New Roman" w:cs="Times New Roman"/>
          <w:sz w:val="28"/>
          <w:szCs w:val="28"/>
        </w:rPr>
        <w:t>руб</w:t>
      </w:r>
      <w:r w:rsidR="00A50F1F">
        <w:rPr>
          <w:rFonts w:ascii="Times New Roman" w:hAnsi="Times New Roman" w:cs="Times New Roman"/>
          <w:sz w:val="28"/>
          <w:szCs w:val="28"/>
        </w:rPr>
        <w:t>.</w:t>
      </w:r>
      <w:r w:rsidR="00465534">
        <w:rPr>
          <w:rFonts w:ascii="Times New Roman" w:hAnsi="Times New Roman" w:cs="Times New Roman"/>
          <w:sz w:val="28"/>
          <w:szCs w:val="28"/>
        </w:rPr>
        <w:t>) которые</w:t>
      </w:r>
      <w:r>
        <w:rPr>
          <w:rFonts w:ascii="Times New Roman" w:hAnsi="Times New Roman" w:cs="Times New Roman"/>
          <w:sz w:val="28"/>
          <w:szCs w:val="28"/>
        </w:rPr>
        <w:t xml:space="preserve"> были </w:t>
      </w:r>
      <w:r w:rsidRPr="005D4E86">
        <w:rPr>
          <w:rFonts w:ascii="Times New Roman" w:hAnsi="Times New Roman" w:cs="Times New Roman"/>
          <w:sz w:val="28"/>
          <w:szCs w:val="28"/>
        </w:rPr>
        <w:t>использованы</w:t>
      </w:r>
      <w:r w:rsidR="00465534" w:rsidRPr="005D4E86">
        <w:rPr>
          <w:rFonts w:ascii="Times New Roman" w:hAnsi="Times New Roman" w:cs="Times New Roman"/>
          <w:sz w:val="28"/>
          <w:szCs w:val="28"/>
        </w:rPr>
        <w:t>:</w:t>
      </w:r>
    </w:p>
    <w:p w:rsidR="00465534" w:rsidRPr="00750B55" w:rsidRDefault="00465534" w:rsidP="0078123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78123F" w:rsidRPr="00750B55">
        <w:rPr>
          <w:rFonts w:ascii="Times New Roman" w:hAnsi="Times New Roman" w:cs="Times New Roman"/>
          <w:b/>
          <w:sz w:val="28"/>
          <w:szCs w:val="28"/>
        </w:rPr>
        <w:t xml:space="preserve"> </w:t>
      </w:r>
      <w:r w:rsidRPr="00750B55">
        <w:rPr>
          <w:rFonts w:ascii="Times New Roman" w:hAnsi="Times New Roman" w:cs="Times New Roman"/>
          <w:b/>
          <w:sz w:val="28"/>
          <w:szCs w:val="28"/>
        </w:rPr>
        <w:t xml:space="preserve">     </w:t>
      </w:r>
      <w:r w:rsidR="0078123F" w:rsidRPr="00750B55">
        <w:rPr>
          <w:rFonts w:ascii="Times New Roman" w:hAnsi="Times New Roman" w:cs="Times New Roman"/>
          <w:b/>
          <w:sz w:val="28"/>
          <w:szCs w:val="28"/>
        </w:rPr>
        <w:t xml:space="preserve"> </w:t>
      </w:r>
      <w:r w:rsidRPr="00750B55">
        <w:rPr>
          <w:rFonts w:ascii="Times New Roman" w:hAnsi="Times New Roman" w:cs="Times New Roman"/>
          <w:sz w:val="28"/>
          <w:szCs w:val="28"/>
        </w:rPr>
        <w:t>на</w:t>
      </w:r>
      <w:r w:rsidR="00904813" w:rsidRPr="00750B55">
        <w:rPr>
          <w:rFonts w:ascii="Times New Roman" w:hAnsi="Times New Roman" w:cs="Times New Roman"/>
          <w:sz w:val="28"/>
          <w:szCs w:val="28"/>
        </w:rPr>
        <w:t xml:space="preserve">  оплату труда  работников</w:t>
      </w:r>
      <w:r w:rsidR="0078123F" w:rsidRPr="00750B55">
        <w:rPr>
          <w:rFonts w:ascii="Times New Roman" w:hAnsi="Times New Roman" w:cs="Times New Roman"/>
          <w:sz w:val="28"/>
          <w:szCs w:val="28"/>
        </w:rPr>
        <w:t xml:space="preserve">  муниципальных архивов </w:t>
      </w:r>
      <w:r w:rsidR="008410E7" w:rsidRPr="00750B55">
        <w:rPr>
          <w:rFonts w:ascii="Times New Roman" w:hAnsi="Times New Roman" w:cs="Times New Roman"/>
          <w:sz w:val="28"/>
          <w:szCs w:val="28"/>
        </w:rPr>
        <w:t>–</w:t>
      </w:r>
      <w:r w:rsidR="0078123F" w:rsidRPr="00750B55">
        <w:rPr>
          <w:rFonts w:ascii="Times New Roman" w:hAnsi="Times New Roman" w:cs="Times New Roman"/>
          <w:sz w:val="28"/>
          <w:szCs w:val="28"/>
        </w:rPr>
        <w:t xml:space="preserve"> </w:t>
      </w:r>
      <w:r w:rsidR="00750B55" w:rsidRPr="00750B55">
        <w:rPr>
          <w:rFonts w:ascii="Times New Roman" w:hAnsi="Times New Roman" w:cs="Times New Roman"/>
          <w:b/>
          <w:sz w:val="28"/>
          <w:szCs w:val="28"/>
        </w:rPr>
        <w:t>6</w:t>
      </w:r>
      <w:r w:rsidR="008410E7" w:rsidRPr="00750B55">
        <w:rPr>
          <w:rFonts w:ascii="Times New Roman" w:hAnsi="Times New Roman" w:cs="Times New Roman"/>
          <w:b/>
          <w:sz w:val="28"/>
          <w:szCs w:val="28"/>
        </w:rPr>
        <w:t xml:space="preserve"> </w:t>
      </w:r>
      <w:r w:rsidR="00750B55" w:rsidRPr="00750B55">
        <w:rPr>
          <w:rFonts w:ascii="Times New Roman" w:hAnsi="Times New Roman" w:cs="Times New Roman"/>
          <w:b/>
          <w:sz w:val="28"/>
          <w:szCs w:val="28"/>
        </w:rPr>
        <w:t>538</w:t>
      </w:r>
      <w:r w:rsidR="00750B55">
        <w:rPr>
          <w:rFonts w:ascii="Times New Roman" w:hAnsi="Times New Roman" w:cs="Times New Roman"/>
          <w:b/>
          <w:sz w:val="28"/>
          <w:szCs w:val="28"/>
        </w:rPr>
        <w:t> </w:t>
      </w:r>
      <w:r w:rsidR="00750B55" w:rsidRPr="00750B55">
        <w:rPr>
          <w:rFonts w:ascii="Times New Roman" w:hAnsi="Times New Roman" w:cs="Times New Roman"/>
          <w:b/>
          <w:sz w:val="28"/>
          <w:szCs w:val="28"/>
        </w:rPr>
        <w:t>032</w:t>
      </w:r>
      <w:r w:rsidR="00750B55">
        <w:rPr>
          <w:rFonts w:ascii="Times New Roman" w:hAnsi="Times New Roman" w:cs="Times New Roman"/>
          <w:b/>
          <w:sz w:val="28"/>
          <w:szCs w:val="28"/>
        </w:rPr>
        <w:t xml:space="preserve"> </w:t>
      </w:r>
      <w:r w:rsidR="0078123F" w:rsidRPr="00750B55">
        <w:rPr>
          <w:rFonts w:ascii="Times New Roman" w:hAnsi="Times New Roman" w:cs="Times New Roman"/>
          <w:b/>
          <w:sz w:val="28"/>
          <w:szCs w:val="28"/>
        </w:rPr>
        <w:t>руб.;</w:t>
      </w:r>
      <w:r w:rsidR="0078123F" w:rsidRPr="00750B55">
        <w:rPr>
          <w:rFonts w:ascii="Times New Roman" w:hAnsi="Times New Roman" w:cs="Times New Roman"/>
          <w:sz w:val="28"/>
          <w:szCs w:val="28"/>
        </w:rPr>
        <w:t xml:space="preserve"> </w:t>
      </w:r>
    </w:p>
    <w:p w:rsidR="001037C7" w:rsidRPr="00750B55" w:rsidRDefault="00465534" w:rsidP="00465534">
      <w:pPr>
        <w:tabs>
          <w:tab w:val="left" w:pos="0"/>
          <w:tab w:val="left" w:pos="180"/>
        </w:tabs>
        <w:spacing w:after="0" w:line="240" w:lineRule="auto"/>
        <w:jc w:val="both"/>
        <w:rPr>
          <w:rFonts w:ascii="Times New Roman" w:hAnsi="Times New Roman" w:cs="Times New Roman"/>
          <w:sz w:val="28"/>
          <w:szCs w:val="28"/>
        </w:rPr>
      </w:pPr>
      <w:r w:rsidRPr="004F4DE2">
        <w:rPr>
          <w:rFonts w:ascii="Times New Roman" w:hAnsi="Times New Roman" w:cs="Times New Roman"/>
          <w:i/>
          <w:sz w:val="28"/>
          <w:szCs w:val="28"/>
        </w:rPr>
        <w:tab/>
      </w:r>
      <w:r w:rsidRPr="004F4DE2">
        <w:rPr>
          <w:rFonts w:ascii="Times New Roman" w:hAnsi="Times New Roman" w:cs="Times New Roman"/>
          <w:i/>
          <w:sz w:val="28"/>
          <w:szCs w:val="28"/>
        </w:rPr>
        <w:tab/>
      </w:r>
      <w:r w:rsidR="0078123F" w:rsidRPr="00750B55">
        <w:rPr>
          <w:rFonts w:ascii="Times New Roman" w:hAnsi="Times New Roman" w:cs="Times New Roman"/>
          <w:sz w:val="28"/>
          <w:szCs w:val="28"/>
        </w:rPr>
        <w:t xml:space="preserve">укрепление материально-технической базы муниципальных архивов, коммунальные расходы, аренду, услуги по содержанию имущества, услуги связи  - </w:t>
      </w:r>
      <w:r w:rsidR="00750B55" w:rsidRPr="00750B55">
        <w:rPr>
          <w:rFonts w:ascii="Times New Roman" w:hAnsi="Times New Roman" w:cs="Times New Roman"/>
          <w:b/>
          <w:sz w:val="28"/>
          <w:szCs w:val="28"/>
        </w:rPr>
        <w:t>1</w:t>
      </w:r>
      <w:r w:rsidR="00750B55">
        <w:rPr>
          <w:rFonts w:ascii="Times New Roman" w:hAnsi="Times New Roman" w:cs="Times New Roman"/>
          <w:b/>
          <w:sz w:val="28"/>
          <w:szCs w:val="28"/>
        </w:rPr>
        <w:t> </w:t>
      </w:r>
      <w:r w:rsidR="00750B55" w:rsidRPr="00750B55">
        <w:rPr>
          <w:rFonts w:ascii="Times New Roman" w:hAnsi="Times New Roman" w:cs="Times New Roman"/>
          <w:b/>
          <w:sz w:val="28"/>
          <w:szCs w:val="28"/>
        </w:rPr>
        <w:t>863</w:t>
      </w:r>
      <w:r w:rsidR="00750B55">
        <w:rPr>
          <w:rFonts w:ascii="Times New Roman" w:hAnsi="Times New Roman" w:cs="Times New Roman"/>
          <w:b/>
          <w:sz w:val="28"/>
          <w:szCs w:val="28"/>
        </w:rPr>
        <w:t xml:space="preserve"> 02</w:t>
      </w:r>
      <w:r w:rsidR="00750B55" w:rsidRPr="00750B55">
        <w:rPr>
          <w:rFonts w:ascii="Times New Roman" w:hAnsi="Times New Roman" w:cs="Times New Roman"/>
          <w:b/>
          <w:sz w:val="28"/>
          <w:szCs w:val="28"/>
        </w:rPr>
        <w:t>0</w:t>
      </w:r>
      <w:r w:rsidR="00750B55">
        <w:rPr>
          <w:rFonts w:ascii="Times New Roman" w:hAnsi="Times New Roman" w:cs="Times New Roman"/>
          <w:b/>
          <w:sz w:val="28"/>
          <w:szCs w:val="28"/>
        </w:rPr>
        <w:t xml:space="preserve"> </w:t>
      </w:r>
      <w:r w:rsidR="0078123F" w:rsidRPr="00750B55">
        <w:rPr>
          <w:rFonts w:ascii="Times New Roman" w:hAnsi="Times New Roman" w:cs="Times New Roman"/>
          <w:b/>
          <w:sz w:val="28"/>
          <w:szCs w:val="28"/>
        </w:rPr>
        <w:t>руб.</w:t>
      </w:r>
      <w:r w:rsidR="001037C7" w:rsidRPr="00750B55">
        <w:rPr>
          <w:rFonts w:ascii="Times New Roman" w:hAnsi="Times New Roman" w:cs="Times New Roman"/>
          <w:sz w:val="28"/>
          <w:szCs w:val="28"/>
        </w:rPr>
        <w:t xml:space="preserve"> </w:t>
      </w:r>
      <w:r w:rsidR="0099103B" w:rsidRPr="00750B55">
        <w:rPr>
          <w:rFonts w:ascii="Times New Roman" w:hAnsi="Times New Roman" w:cs="Times New Roman"/>
          <w:sz w:val="28"/>
          <w:szCs w:val="28"/>
        </w:rPr>
        <w:tab/>
      </w:r>
      <w:r w:rsidR="0099103B" w:rsidRPr="00750B55">
        <w:rPr>
          <w:rFonts w:ascii="Times New Roman" w:hAnsi="Times New Roman" w:cs="Times New Roman"/>
          <w:sz w:val="28"/>
          <w:szCs w:val="28"/>
        </w:rPr>
        <w:tab/>
      </w:r>
      <w:r w:rsidR="001037C7" w:rsidRPr="00750B55">
        <w:rPr>
          <w:rFonts w:ascii="Times New Roman" w:hAnsi="Times New Roman" w:cs="Times New Roman"/>
          <w:sz w:val="28"/>
          <w:szCs w:val="28"/>
        </w:rPr>
        <w:tab/>
      </w:r>
      <w:r w:rsidR="001037C7" w:rsidRPr="00750B55">
        <w:rPr>
          <w:rFonts w:ascii="Times New Roman" w:hAnsi="Times New Roman" w:cs="Times New Roman"/>
          <w:sz w:val="28"/>
          <w:szCs w:val="28"/>
        </w:rPr>
        <w:tab/>
        <w:t xml:space="preserve">  </w:t>
      </w:r>
      <w:r w:rsidR="001037C7" w:rsidRPr="00750B55">
        <w:rPr>
          <w:rFonts w:ascii="Times New Roman" w:hAnsi="Times New Roman" w:cs="Times New Roman"/>
          <w:sz w:val="28"/>
          <w:szCs w:val="28"/>
        </w:rPr>
        <w:tab/>
      </w:r>
    </w:p>
    <w:p w:rsidR="001037C7" w:rsidRPr="00750B55" w:rsidRDefault="001037C7" w:rsidP="00746DEA">
      <w:pPr>
        <w:tabs>
          <w:tab w:val="left" w:pos="0"/>
          <w:tab w:val="left" w:pos="180"/>
        </w:tabs>
        <w:spacing w:after="0" w:line="240" w:lineRule="auto"/>
        <w:jc w:val="both"/>
        <w:rPr>
          <w:rFonts w:ascii="Times New Roman" w:hAnsi="Times New Roman" w:cs="Times New Roman"/>
          <w:sz w:val="28"/>
          <w:szCs w:val="28"/>
        </w:rPr>
      </w:pPr>
      <w:r w:rsidRPr="00750B55">
        <w:rPr>
          <w:rFonts w:ascii="Times New Roman" w:hAnsi="Times New Roman" w:cs="Times New Roman"/>
          <w:sz w:val="28"/>
          <w:szCs w:val="28"/>
        </w:rPr>
        <w:tab/>
      </w:r>
      <w:r w:rsidRPr="00750B55">
        <w:rPr>
          <w:rFonts w:ascii="Times New Roman" w:hAnsi="Times New Roman" w:cs="Times New Roman"/>
          <w:sz w:val="28"/>
          <w:szCs w:val="28"/>
        </w:rPr>
        <w:tab/>
        <w:t>Общий объем исполнения годовых бюджетных ассигнований соста</w:t>
      </w:r>
      <w:r w:rsidR="008410E7" w:rsidRPr="00750B55">
        <w:rPr>
          <w:rFonts w:ascii="Times New Roman" w:hAnsi="Times New Roman" w:cs="Times New Roman"/>
          <w:sz w:val="28"/>
          <w:szCs w:val="28"/>
        </w:rPr>
        <w:t xml:space="preserve">вил  </w:t>
      </w:r>
      <w:r w:rsidR="00750B55">
        <w:rPr>
          <w:rFonts w:ascii="Times New Roman" w:hAnsi="Times New Roman" w:cs="Times New Roman"/>
          <w:b/>
          <w:sz w:val="28"/>
          <w:szCs w:val="28"/>
        </w:rPr>
        <w:t>8  4</w:t>
      </w:r>
      <w:r w:rsidR="00BF0732" w:rsidRPr="00750B55">
        <w:rPr>
          <w:rFonts w:ascii="Times New Roman" w:hAnsi="Times New Roman" w:cs="Times New Roman"/>
          <w:b/>
          <w:sz w:val="28"/>
          <w:szCs w:val="28"/>
        </w:rPr>
        <w:t>0</w:t>
      </w:r>
      <w:r w:rsidR="00750B55">
        <w:rPr>
          <w:rFonts w:ascii="Times New Roman" w:hAnsi="Times New Roman" w:cs="Times New Roman"/>
          <w:b/>
          <w:sz w:val="28"/>
          <w:szCs w:val="28"/>
        </w:rPr>
        <w:t xml:space="preserve">1 052  </w:t>
      </w:r>
      <w:r w:rsidRPr="00750B55">
        <w:rPr>
          <w:rFonts w:ascii="Times New Roman" w:hAnsi="Times New Roman" w:cs="Times New Roman"/>
          <w:b/>
          <w:sz w:val="28"/>
          <w:szCs w:val="28"/>
        </w:rPr>
        <w:t>руб</w:t>
      </w:r>
      <w:r w:rsidRPr="00750B55">
        <w:rPr>
          <w:rFonts w:ascii="Times New Roman" w:hAnsi="Times New Roman" w:cs="Times New Roman"/>
          <w:sz w:val="28"/>
          <w:szCs w:val="28"/>
        </w:rPr>
        <w:t>.</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За счет средств, выделяемых областным бюджетом и собственных средств</w:t>
      </w:r>
      <w:r w:rsidR="00925194">
        <w:rPr>
          <w:rFonts w:ascii="Times New Roman" w:hAnsi="Times New Roman" w:cs="Times New Roman"/>
          <w:sz w:val="28"/>
          <w:szCs w:val="28"/>
        </w:rPr>
        <w:t>,</w:t>
      </w:r>
      <w:r w:rsidRPr="001037C7">
        <w:rPr>
          <w:rFonts w:ascii="Times New Roman" w:hAnsi="Times New Roman" w:cs="Times New Roman"/>
          <w:sz w:val="28"/>
          <w:szCs w:val="28"/>
        </w:rPr>
        <w:t xml:space="preserve"> в отчетном году муниципальны</w:t>
      </w:r>
      <w:r w:rsidR="00CA1E1A">
        <w:rPr>
          <w:rFonts w:ascii="Times New Roman" w:hAnsi="Times New Roman" w:cs="Times New Roman"/>
          <w:sz w:val="28"/>
          <w:szCs w:val="28"/>
        </w:rPr>
        <w:t>ми архивами было</w:t>
      </w:r>
      <w:r w:rsidR="008D5544">
        <w:rPr>
          <w:rFonts w:ascii="Times New Roman" w:hAnsi="Times New Roman" w:cs="Times New Roman"/>
          <w:sz w:val="28"/>
          <w:szCs w:val="28"/>
        </w:rPr>
        <w:t xml:space="preserve"> приобретен</w:t>
      </w:r>
      <w:r w:rsidR="004F4DE2">
        <w:rPr>
          <w:rFonts w:ascii="Times New Roman" w:hAnsi="Times New Roman" w:cs="Times New Roman"/>
          <w:sz w:val="28"/>
          <w:szCs w:val="28"/>
        </w:rPr>
        <w:t>о: 10</w:t>
      </w:r>
      <w:r w:rsidR="00670EB5">
        <w:rPr>
          <w:rFonts w:ascii="Times New Roman" w:hAnsi="Times New Roman" w:cs="Times New Roman"/>
          <w:sz w:val="28"/>
          <w:szCs w:val="28"/>
        </w:rPr>
        <w:t xml:space="preserve"> компьютеров, 1 ноутбук</w:t>
      </w:r>
      <w:r w:rsidR="00F6093F">
        <w:rPr>
          <w:rFonts w:ascii="Times New Roman" w:hAnsi="Times New Roman" w:cs="Times New Roman"/>
          <w:sz w:val="28"/>
          <w:szCs w:val="28"/>
        </w:rPr>
        <w:t>, 2 монитора</w:t>
      </w:r>
      <w:r w:rsidR="00482E82">
        <w:rPr>
          <w:rFonts w:ascii="Times New Roman" w:hAnsi="Times New Roman" w:cs="Times New Roman"/>
          <w:sz w:val="28"/>
          <w:szCs w:val="28"/>
        </w:rPr>
        <w:t xml:space="preserve">, 1 системный блок, 2 принтера (в том  числе один цветной), </w:t>
      </w:r>
      <w:r w:rsidR="00670EB5">
        <w:rPr>
          <w:rFonts w:ascii="Times New Roman" w:hAnsi="Times New Roman" w:cs="Times New Roman"/>
          <w:sz w:val="28"/>
          <w:szCs w:val="28"/>
        </w:rPr>
        <w:t>3 многофункциональных устройства, 1 сканер</w:t>
      </w:r>
      <w:r w:rsidR="00553139">
        <w:rPr>
          <w:rFonts w:ascii="Times New Roman" w:hAnsi="Times New Roman" w:cs="Times New Roman"/>
          <w:sz w:val="28"/>
          <w:szCs w:val="28"/>
        </w:rPr>
        <w:t xml:space="preserve">, </w:t>
      </w:r>
      <w:r w:rsidR="00EC006A">
        <w:rPr>
          <w:rFonts w:ascii="Times New Roman" w:hAnsi="Times New Roman" w:cs="Times New Roman"/>
          <w:sz w:val="28"/>
          <w:szCs w:val="28"/>
        </w:rPr>
        <w:t>1 ксерокс</w:t>
      </w:r>
      <w:r w:rsidR="00670EB5">
        <w:rPr>
          <w:rFonts w:ascii="Times New Roman" w:hAnsi="Times New Roman" w:cs="Times New Roman"/>
          <w:sz w:val="28"/>
          <w:szCs w:val="28"/>
        </w:rPr>
        <w:t>, 1 фотоаппарат</w:t>
      </w:r>
      <w:r w:rsidRPr="001037C7">
        <w:rPr>
          <w:rFonts w:ascii="Times New Roman" w:hAnsi="Times New Roman" w:cs="Times New Roman"/>
          <w:sz w:val="28"/>
          <w:szCs w:val="28"/>
        </w:rPr>
        <w:t xml:space="preserve"> и др.</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В целях улучшения сохранности документов приобретены:</w:t>
      </w:r>
    </w:p>
    <w:p w:rsidR="00693475" w:rsidRDefault="00553139"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стеллажи для </w:t>
      </w:r>
      <w:r w:rsidR="001037C7" w:rsidRPr="001037C7">
        <w:rPr>
          <w:rFonts w:ascii="Times New Roman" w:hAnsi="Times New Roman" w:cs="Times New Roman"/>
          <w:sz w:val="28"/>
          <w:szCs w:val="28"/>
        </w:rPr>
        <w:t xml:space="preserve">муниципальных архивов  </w:t>
      </w:r>
      <w:r w:rsidR="00670EB5">
        <w:rPr>
          <w:rFonts w:ascii="Times New Roman" w:hAnsi="Times New Roman" w:cs="Times New Roman"/>
          <w:sz w:val="28"/>
          <w:szCs w:val="28"/>
        </w:rPr>
        <w:t xml:space="preserve">Большесолдатского, Рыльского, Тимского районов, </w:t>
      </w:r>
      <w:r w:rsidR="00BF0732">
        <w:rPr>
          <w:rFonts w:ascii="Times New Roman" w:hAnsi="Times New Roman" w:cs="Times New Roman"/>
          <w:sz w:val="28"/>
          <w:szCs w:val="28"/>
        </w:rPr>
        <w:t>г.</w:t>
      </w:r>
      <w:r w:rsidR="00670EB5">
        <w:rPr>
          <w:rFonts w:ascii="Times New Roman" w:hAnsi="Times New Roman" w:cs="Times New Roman"/>
          <w:sz w:val="28"/>
          <w:szCs w:val="28"/>
        </w:rPr>
        <w:t xml:space="preserve"> Железногорска общей протяженностью  0,1</w:t>
      </w:r>
      <w:r>
        <w:rPr>
          <w:rFonts w:ascii="Times New Roman" w:hAnsi="Times New Roman" w:cs="Times New Roman"/>
          <w:sz w:val="28"/>
          <w:szCs w:val="28"/>
        </w:rPr>
        <w:t>8</w:t>
      </w:r>
      <w:r w:rsidR="00670EB5">
        <w:rPr>
          <w:rFonts w:ascii="Times New Roman" w:hAnsi="Times New Roman" w:cs="Times New Roman"/>
          <w:sz w:val="28"/>
          <w:szCs w:val="28"/>
        </w:rPr>
        <w:t>1</w:t>
      </w:r>
      <w:r w:rsidR="001037C7" w:rsidRPr="001037C7">
        <w:rPr>
          <w:rFonts w:ascii="Times New Roman" w:hAnsi="Times New Roman" w:cs="Times New Roman"/>
          <w:sz w:val="28"/>
          <w:szCs w:val="28"/>
        </w:rPr>
        <w:t xml:space="preserve"> тыс. погонных метров;</w:t>
      </w:r>
      <w:r w:rsidR="00240259">
        <w:rPr>
          <w:rFonts w:ascii="Times New Roman" w:hAnsi="Times New Roman" w:cs="Times New Roman"/>
          <w:sz w:val="28"/>
          <w:szCs w:val="28"/>
        </w:rPr>
        <w:t xml:space="preserve"> </w:t>
      </w:r>
    </w:p>
    <w:p w:rsidR="001037C7" w:rsidRPr="001037C7" w:rsidRDefault="00670EB5"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2, 760</w:t>
      </w:r>
      <w:r w:rsidR="001037C7" w:rsidRPr="001037C7">
        <w:rPr>
          <w:rFonts w:ascii="Times New Roman" w:hAnsi="Times New Roman" w:cs="Times New Roman"/>
          <w:sz w:val="28"/>
          <w:szCs w:val="28"/>
        </w:rPr>
        <w:t xml:space="preserve"> </w:t>
      </w:r>
      <w:r w:rsidR="00AF16D0">
        <w:rPr>
          <w:rFonts w:ascii="Times New Roman" w:hAnsi="Times New Roman" w:cs="Times New Roman"/>
          <w:sz w:val="28"/>
          <w:szCs w:val="28"/>
        </w:rPr>
        <w:t xml:space="preserve">тыс. </w:t>
      </w:r>
      <w:r w:rsidR="001037C7" w:rsidRPr="001037C7">
        <w:rPr>
          <w:rFonts w:ascii="Times New Roman" w:hAnsi="Times New Roman" w:cs="Times New Roman"/>
          <w:sz w:val="28"/>
          <w:szCs w:val="28"/>
        </w:rPr>
        <w:t>коробов дл</w:t>
      </w:r>
      <w:r w:rsidR="00240259">
        <w:rPr>
          <w:rFonts w:ascii="Times New Roman" w:hAnsi="Times New Roman" w:cs="Times New Roman"/>
          <w:sz w:val="28"/>
          <w:szCs w:val="28"/>
        </w:rPr>
        <w:t xml:space="preserve">я картонирования документов в </w:t>
      </w:r>
      <w:r w:rsidR="00904813">
        <w:rPr>
          <w:rFonts w:ascii="Times New Roman" w:hAnsi="Times New Roman" w:cs="Times New Roman"/>
          <w:sz w:val="28"/>
          <w:szCs w:val="28"/>
        </w:rPr>
        <w:t xml:space="preserve"> архивных отделах </w:t>
      </w:r>
      <w:r>
        <w:rPr>
          <w:rFonts w:ascii="Times New Roman" w:hAnsi="Times New Roman" w:cs="Times New Roman"/>
          <w:sz w:val="28"/>
          <w:szCs w:val="28"/>
        </w:rPr>
        <w:t xml:space="preserve"> 8</w:t>
      </w:r>
      <w:r w:rsidR="00F10CC0">
        <w:rPr>
          <w:rFonts w:ascii="Times New Roman" w:hAnsi="Times New Roman" w:cs="Times New Roman"/>
          <w:sz w:val="28"/>
          <w:szCs w:val="28"/>
        </w:rPr>
        <w:t xml:space="preserve"> </w:t>
      </w:r>
      <w:r w:rsidR="00904813">
        <w:rPr>
          <w:rFonts w:ascii="Times New Roman" w:hAnsi="Times New Roman" w:cs="Times New Roman"/>
          <w:sz w:val="28"/>
          <w:szCs w:val="28"/>
        </w:rPr>
        <w:t xml:space="preserve"> районов</w:t>
      </w:r>
      <w:r>
        <w:rPr>
          <w:rFonts w:ascii="Times New Roman" w:hAnsi="Times New Roman" w:cs="Times New Roman"/>
          <w:sz w:val="28"/>
          <w:szCs w:val="28"/>
        </w:rPr>
        <w:t xml:space="preserve"> (Золотухинского</w:t>
      </w:r>
      <w:r w:rsidR="00F97F3B">
        <w:rPr>
          <w:rFonts w:ascii="Times New Roman" w:hAnsi="Times New Roman" w:cs="Times New Roman"/>
          <w:sz w:val="28"/>
          <w:szCs w:val="28"/>
        </w:rPr>
        <w:t xml:space="preserve">, Касторенского, </w:t>
      </w:r>
      <w:r>
        <w:rPr>
          <w:rFonts w:ascii="Times New Roman" w:hAnsi="Times New Roman" w:cs="Times New Roman"/>
          <w:sz w:val="28"/>
          <w:szCs w:val="28"/>
        </w:rPr>
        <w:t xml:space="preserve">Конышевского, Льговского, </w:t>
      </w:r>
      <w:r w:rsidR="00F97F3B">
        <w:rPr>
          <w:rFonts w:ascii="Times New Roman" w:hAnsi="Times New Roman" w:cs="Times New Roman"/>
          <w:sz w:val="28"/>
          <w:szCs w:val="28"/>
        </w:rPr>
        <w:t>Обоянского, Рыльского, Солнцевского, Фатежского)</w:t>
      </w:r>
      <w:r w:rsidR="001037C7" w:rsidRPr="001037C7">
        <w:rPr>
          <w:rFonts w:ascii="Times New Roman" w:hAnsi="Times New Roman" w:cs="Times New Roman"/>
          <w:sz w:val="28"/>
          <w:szCs w:val="28"/>
        </w:rPr>
        <w:t>;</w:t>
      </w:r>
    </w:p>
    <w:p w:rsidR="001037C7" w:rsidRPr="00F10CC0" w:rsidRDefault="00240259" w:rsidP="00746DEA">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087A30">
        <w:rPr>
          <w:rFonts w:ascii="Times New Roman" w:hAnsi="Times New Roman" w:cs="Times New Roman"/>
          <w:sz w:val="28"/>
          <w:szCs w:val="28"/>
        </w:rPr>
        <w:t xml:space="preserve">12 </w:t>
      </w:r>
      <w:r w:rsidR="00F6093F">
        <w:rPr>
          <w:rFonts w:ascii="Times New Roman" w:hAnsi="Times New Roman" w:cs="Times New Roman"/>
          <w:sz w:val="28"/>
          <w:szCs w:val="28"/>
        </w:rPr>
        <w:t>огнетушителей  для архивных отделов  Курчатовского</w:t>
      </w:r>
      <w:r w:rsidR="0056673D" w:rsidRPr="0056673D">
        <w:rPr>
          <w:rFonts w:ascii="Times New Roman" w:hAnsi="Times New Roman" w:cs="Times New Roman"/>
          <w:sz w:val="28"/>
          <w:szCs w:val="28"/>
        </w:rPr>
        <w:t xml:space="preserve"> района</w:t>
      </w:r>
      <w:r w:rsidR="00F6093F">
        <w:rPr>
          <w:rFonts w:ascii="Times New Roman" w:hAnsi="Times New Roman" w:cs="Times New Roman"/>
          <w:sz w:val="28"/>
          <w:szCs w:val="28"/>
        </w:rPr>
        <w:t xml:space="preserve">, </w:t>
      </w:r>
      <w:r w:rsidR="00482E82">
        <w:rPr>
          <w:rFonts w:ascii="Times New Roman" w:hAnsi="Times New Roman" w:cs="Times New Roman"/>
          <w:sz w:val="28"/>
          <w:szCs w:val="28"/>
        </w:rPr>
        <w:t xml:space="preserve">        </w:t>
      </w:r>
      <w:r w:rsidR="00087A30">
        <w:rPr>
          <w:rFonts w:ascii="Times New Roman" w:hAnsi="Times New Roman" w:cs="Times New Roman"/>
          <w:sz w:val="28"/>
          <w:szCs w:val="28"/>
        </w:rPr>
        <w:t xml:space="preserve">г. Железногорска, </w:t>
      </w:r>
      <w:r w:rsidR="00F6093F">
        <w:rPr>
          <w:rFonts w:ascii="Times New Roman" w:hAnsi="Times New Roman" w:cs="Times New Roman"/>
          <w:sz w:val="28"/>
          <w:szCs w:val="28"/>
        </w:rPr>
        <w:t>г.</w:t>
      </w:r>
      <w:r w:rsidR="00482E82">
        <w:rPr>
          <w:rFonts w:ascii="Times New Roman" w:hAnsi="Times New Roman" w:cs="Times New Roman"/>
          <w:sz w:val="28"/>
          <w:szCs w:val="28"/>
        </w:rPr>
        <w:t xml:space="preserve"> </w:t>
      </w:r>
      <w:r w:rsidR="00F6093F">
        <w:rPr>
          <w:rFonts w:ascii="Times New Roman" w:hAnsi="Times New Roman" w:cs="Times New Roman"/>
          <w:sz w:val="28"/>
          <w:szCs w:val="28"/>
        </w:rPr>
        <w:t>Курска</w:t>
      </w:r>
      <w:r w:rsidR="001037C7" w:rsidRPr="00F10CC0">
        <w:rPr>
          <w:rFonts w:ascii="Times New Roman" w:hAnsi="Times New Roman" w:cs="Times New Roman"/>
          <w:i/>
          <w:sz w:val="28"/>
          <w:szCs w:val="28"/>
        </w:rPr>
        <w:t>;</w:t>
      </w:r>
    </w:p>
    <w:p w:rsidR="00851960" w:rsidRDefault="001037C7" w:rsidP="00746DEA">
      <w:pPr>
        <w:tabs>
          <w:tab w:val="left" w:pos="0"/>
          <w:tab w:val="left" w:pos="180"/>
        </w:tabs>
        <w:spacing w:after="0" w:line="240" w:lineRule="auto"/>
        <w:jc w:val="both"/>
        <w:rPr>
          <w:rFonts w:ascii="Times New Roman" w:hAnsi="Times New Roman" w:cs="Times New Roman"/>
          <w:i/>
          <w:sz w:val="28"/>
          <w:szCs w:val="28"/>
        </w:rPr>
      </w:pPr>
      <w:r w:rsidRPr="00F10CC0">
        <w:rPr>
          <w:rFonts w:ascii="Times New Roman" w:hAnsi="Times New Roman" w:cs="Times New Roman"/>
          <w:i/>
          <w:sz w:val="28"/>
          <w:szCs w:val="28"/>
        </w:rPr>
        <w:tab/>
      </w:r>
      <w:r w:rsidRPr="00F10CC0">
        <w:rPr>
          <w:rFonts w:ascii="Times New Roman" w:hAnsi="Times New Roman" w:cs="Times New Roman"/>
          <w:i/>
          <w:sz w:val="28"/>
          <w:szCs w:val="28"/>
        </w:rPr>
        <w:tab/>
      </w:r>
      <w:r w:rsidR="00597DC2">
        <w:rPr>
          <w:rFonts w:ascii="Times New Roman" w:hAnsi="Times New Roman" w:cs="Times New Roman"/>
          <w:sz w:val="28"/>
          <w:szCs w:val="28"/>
        </w:rPr>
        <w:t>7 гигро</w:t>
      </w:r>
      <w:r w:rsidR="00F6093F">
        <w:rPr>
          <w:rFonts w:ascii="Times New Roman" w:hAnsi="Times New Roman" w:cs="Times New Roman"/>
          <w:sz w:val="28"/>
          <w:szCs w:val="28"/>
        </w:rPr>
        <w:t>метров</w:t>
      </w:r>
      <w:r w:rsidR="00240259" w:rsidRPr="0056673D">
        <w:rPr>
          <w:rFonts w:ascii="Times New Roman" w:hAnsi="Times New Roman" w:cs="Times New Roman"/>
          <w:sz w:val="28"/>
          <w:szCs w:val="28"/>
        </w:rPr>
        <w:t xml:space="preserve"> для архивног</w:t>
      </w:r>
      <w:r w:rsidR="00F6093F">
        <w:rPr>
          <w:rFonts w:ascii="Times New Roman" w:hAnsi="Times New Roman" w:cs="Times New Roman"/>
          <w:sz w:val="28"/>
          <w:szCs w:val="28"/>
        </w:rPr>
        <w:t>о отдела Администрации Щигровского</w:t>
      </w:r>
      <w:r w:rsidR="00240259" w:rsidRPr="0056673D">
        <w:rPr>
          <w:rFonts w:ascii="Times New Roman" w:hAnsi="Times New Roman" w:cs="Times New Roman"/>
          <w:sz w:val="28"/>
          <w:szCs w:val="28"/>
        </w:rPr>
        <w:t xml:space="preserve"> </w:t>
      </w:r>
      <w:r w:rsidR="00240259" w:rsidRPr="00851960">
        <w:rPr>
          <w:rFonts w:ascii="Times New Roman" w:hAnsi="Times New Roman" w:cs="Times New Roman"/>
          <w:sz w:val="28"/>
          <w:szCs w:val="28"/>
        </w:rPr>
        <w:t>района</w:t>
      </w:r>
      <w:r w:rsidR="00851960" w:rsidRPr="00851960">
        <w:rPr>
          <w:rFonts w:ascii="Times New Roman" w:hAnsi="Times New Roman" w:cs="Times New Roman"/>
          <w:sz w:val="28"/>
          <w:szCs w:val="28"/>
        </w:rPr>
        <w:t>;</w:t>
      </w:r>
    </w:p>
    <w:p w:rsidR="001037C7" w:rsidRDefault="00851960"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001037C7" w:rsidRPr="00F10CC0">
        <w:rPr>
          <w:rFonts w:ascii="Times New Roman" w:hAnsi="Times New Roman" w:cs="Times New Roman"/>
          <w:i/>
          <w:sz w:val="28"/>
          <w:szCs w:val="28"/>
        </w:rPr>
        <w:t xml:space="preserve"> </w:t>
      </w:r>
      <w:r w:rsidR="00F6093F">
        <w:rPr>
          <w:rFonts w:ascii="Times New Roman" w:hAnsi="Times New Roman" w:cs="Times New Roman"/>
          <w:sz w:val="28"/>
          <w:szCs w:val="28"/>
        </w:rPr>
        <w:t>12</w:t>
      </w:r>
      <w:r w:rsidR="00D03E5A">
        <w:rPr>
          <w:rFonts w:ascii="Times New Roman" w:hAnsi="Times New Roman" w:cs="Times New Roman"/>
          <w:sz w:val="28"/>
          <w:szCs w:val="28"/>
        </w:rPr>
        <w:t xml:space="preserve"> визуализаторов</w:t>
      </w:r>
      <w:r>
        <w:rPr>
          <w:rFonts w:ascii="Times New Roman" w:hAnsi="Times New Roman" w:cs="Times New Roman"/>
          <w:sz w:val="28"/>
          <w:szCs w:val="28"/>
        </w:rPr>
        <w:t xml:space="preserve"> архива Vi</w:t>
      </w:r>
      <w:r>
        <w:rPr>
          <w:rFonts w:ascii="Times New Roman" w:hAnsi="Times New Roman" w:cs="Times New Roman"/>
          <w:sz w:val="28"/>
          <w:szCs w:val="28"/>
          <w:lang w:val="en-US"/>
        </w:rPr>
        <w:t>A</w:t>
      </w:r>
      <w:r>
        <w:rPr>
          <w:rFonts w:ascii="Times New Roman" w:hAnsi="Times New Roman" w:cs="Times New Roman"/>
          <w:sz w:val="28"/>
          <w:szCs w:val="28"/>
        </w:rPr>
        <w:t xml:space="preserve">r для архивных отделов  </w:t>
      </w:r>
      <w:r w:rsidR="00F6093F">
        <w:rPr>
          <w:rFonts w:ascii="Times New Roman" w:hAnsi="Times New Roman" w:cs="Times New Roman"/>
          <w:sz w:val="28"/>
          <w:szCs w:val="28"/>
        </w:rPr>
        <w:t>Беловского, Большесолдатского, Дмитриевского, Курского, Мантуровского, Медвенского, Обоянского, Октябрьского, Пристенского, Суджанского, Щигровского районов,  г.Курчатов</w:t>
      </w:r>
      <w:r w:rsidR="000A79DB">
        <w:rPr>
          <w:rFonts w:ascii="Times New Roman" w:hAnsi="Times New Roman" w:cs="Times New Roman"/>
          <w:sz w:val="28"/>
          <w:szCs w:val="28"/>
        </w:rPr>
        <w:t>а</w:t>
      </w:r>
      <w:r>
        <w:rPr>
          <w:rFonts w:ascii="Times New Roman" w:hAnsi="Times New Roman" w:cs="Times New Roman"/>
          <w:sz w:val="28"/>
          <w:szCs w:val="28"/>
        </w:rPr>
        <w:t>;</w:t>
      </w:r>
    </w:p>
    <w:p w:rsidR="00851960" w:rsidRDefault="00851960"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6093F">
        <w:rPr>
          <w:rFonts w:ascii="Times New Roman" w:hAnsi="Times New Roman" w:cs="Times New Roman"/>
          <w:sz w:val="28"/>
          <w:szCs w:val="28"/>
        </w:rPr>
        <w:t>оборудование для переплета архивных документов  для муни</w:t>
      </w:r>
      <w:r w:rsidR="00F6093F">
        <w:rPr>
          <w:rFonts w:ascii="Times New Roman" w:hAnsi="Times New Roman" w:cs="Times New Roman"/>
          <w:sz w:val="28"/>
          <w:szCs w:val="28"/>
        </w:rPr>
        <w:t>ципальных архивов Беловского, Большесолдатского,  Дмитриевского, Щигровского</w:t>
      </w:r>
      <w:r w:rsidR="00123DF2">
        <w:rPr>
          <w:rFonts w:ascii="Times New Roman" w:hAnsi="Times New Roman" w:cs="Times New Roman"/>
          <w:sz w:val="28"/>
          <w:szCs w:val="28"/>
        </w:rPr>
        <w:t xml:space="preserve"> районов;</w:t>
      </w:r>
    </w:p>
    <w:p w:rsidR="00123DF2" w:rsidRPr="00F6093F" w:rsidRDefault="00123DF2"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система видеонаблюдения с 4-я видеокамерами для архивного отдела Рыльского  района.</w:t>
      </w:r>
    </w:p>
    <w:p w:rsidR="00904813" w:rsidRPr="00F97F3B" w:rsidRDefault="00240259" w:rsidP="00746DEA">
      <w:pPr>
        <w:tabs>
          <w:tab w:val="left" w:pos="0"/>
          <w:tab w:val="left" w:pos="180"/>
        </w:tabs>
        <w:spacing w:after="0" w:line="240" w:lineRule="auto"/>
        <w:jc w:val="both"/>
        <w:rPr>
          <w:rFonts w:ascii="Times New Roman" w:hAnsi="Times New Roman" w:cs="Times New Roman"/>
          <w:i/>
          <w:sz w:val="28"/>
          <w:szCs w:val="28"/>
        </w:rPr>
      </w:pPr>
      <w:r w:rsidRPr="00F97F3B">
        <w:rPr>
          <w:rFonts w:ascii="Times New Roman" w:hAnsi="Times New Roman" w:cs="Times New Roman"/>
          <w:i/>
          <w:sz w:val="28"/>
          <w:szCs w:val="28"/>
        </w:rPr>
        <w:lastRenderedPageBreak/>
        <w:tab/>
      </w:r>
      <w:r w:rsidRPr="00F97F3B">
        <w:rPr>
          <w:rFonts w:ascii="Times New Roman" w:hAnsi="Times New Roman" w:cs="Times New Roman"/>
          <w:i/>
          <w:sz w:val="28"/>
          <w:szCs w:val="28"/>
        </w:rPr>
        <w:tab/>
      </w:r>
      <w:r w:rsidRPr="00087A30">
        <w:rPr>
          <w:rFonts w:ascii="Times New Roman" w:hAnsi="Times New Roman" w:cs="Times New Roman"/>
          <w:sz w:val="28"/>
          <w:szCs w:val="28"/>
        </w:rPr>
        <w:t>В архивохранилища</w:t>
      </w:r>
      <w:r w:rsidR="00AF16D0" w:rsidRPr="00087A30">
        <w:rPr>
          <w:rFonts w:ascii="Times New Roman" w:hAnsi="Times New Roman" w:cs="Times New Roman"/>
          <w:sz w:val="28"/>
          <w:szCs w:val="28"/>
        </w:rPr>
        <w:t>х</w:t>
      </w:r>
      <w:r w:rsidR="00087A30" w:rsidRPr="00087A30">
        <w:rPr>
          <w:rFonts w:ascii="Times New Roman" w:hAnsi="Times New Roman" w:cs="Times New Roman"/>
          <w:sz w:val="28"/>
          <w:szCs w:val="28"/>
        </w:rPr>
        <w:t xml:space="preserve"> муниципального архива Обоянского района  установлена система приточно-вытяжной вентиляции</w:t>
      </w:r>
      <w:r w:rsidR="001037C7" w:rsidRPr="00F97F3B">
        <w:rPr>
          <w:rFonts w:ascii="Times New Roman" w:hAnsi="Times New Roman" w:cs="Times New Roman"/>
          <w:i/>
          <w:sz w:val="28"/>
          <w:szCs w:val="28"/>
        </w:rPr>
        <w:t>.</w:t>
      </w:r>
    </w:p>
    <w:p w:rsidR="001037C7" w:rsidRPr="00F97F3B" w:rsidRDefault="00240259" w:rsidP="00746DEA">
      <w:pPr>
        <w:tabs>
          <w:tab w:val="left" w:pos="0"/>
          <w:tab w:val="left" w:pos="180"/>
        </w:tabs>
        <w:spacing w:after="0" w:line="240" w:lineRule="auto"/>
        <w:jc w:val="both"/>
        <w:rPr>
          <w:rFonts w:ascii="Times New Roman" w:hAnsi="Times New Roman" w:cs="Times New Roman"/>
          <w:i/>
          <w:sz w:val="28"/>
          <w:szCs w:val="28"/>
        </w:rPr>
      </w:pPr>
      <w:r w:rsidRPr="00F97F3B">
        <w:rPr>
          <w:rFonts w:ascii="Times New Roman" w:hAnsi="Times New Roman" w:cs="Times New Roman"/>
          <w:i/>
          <w:sz w:val="28"/>
          <w:szCs w:val="28"/>
        </w:rPr>
        <w:tab/>
      </w:r>
      <w:r w:rsidRPr="00F97F3B">
        <w:rPr>
          <w:rFonts w:ascii="Times New Roman" w:hAnsi="Times New Roman" w:cs="Times New Roman"/>
          <w:i/>
          <w:sz w:val="28"/>
          <w:szCs w:val="28"/>
        </w:rPr>
        <w:tab/>
      </w:r>
      <w:r w:rsidR="0056673D" w:rsidRPr="00123DF2">
        <w:rPr>
          <w:rFonts w:ascii="Times New Roman" w:hAnsi="Times New Roman" w:cs="Times New Roman"/>
          <w:sz w:val="28"/>
          <w:szCs w:val="28"/>
        </w:rPr>
        <w:t>Приобретены  2</w:t>
      </w:r>
      <w:r w:rsidR="00CF673F" w:rsidRPr="00123DF2">
        <w:rPr>
          <w:rFonts w:ascii="Times New Roman" w:hAnsi="Times New Roman" w:cs="Times New Roman"/>
          <w:sz w:val="28"/>
          <w:szCs w:val="28"/>
        </w:rPr>
        <w:t xml:space="preserve"> информационно-</w:t>
      </w:r>
      <w:r w:rsidR="001037C7" w:rsidRPr="00123DF2">
        <w:rPr>
          <w:rFonts w:ascii="Times New Roman" w:hAnsi="Times New Roman" w:cs="Times New Roman"/>
          <w:sz w:val="28"/>
          <w:szCs w:val="28"/>
        </w:rPr>
        <w:t xml:space="preserve">выставочных стенда для архивных отделов </w:t>
      </w:r>
      <w:r w:rsidR="00087A30" w:rsidRPr="00123DF2">
        <w:rPr>
          <w:rFonts w:ascii="Times New Roman" w:hAnsi="Times New Roman" w:cs="Times New Roman"/>
          <w:sz w:val="28"/>
          <w:szCs w:val="28"/>
        </w:rPr>
        <w:t>Дмитриевского</w:t>
      </w:r>
      <w:r w:rsidR="00123DF2" w:rsidRPr="00123DF2">
        <w:rPr>
          <w:rFonts w:ascii="Times New Roman" w:hAnsi="Times New Roman" w:cs="Times New Roman"/>
          <w:sz w:val="28"/>
          <w:szCs w:val="28"/>
        </w:rPr>
        <w:t xml:space="preserve"> и Тимского</w:t>
      </w:r>
      <w:r w:rsidR="0056673D" w:rsidRPr="00123DF2">
        <w:rPr>
          <w:rFonts w:ascii="Times New Roman" w:hAnsi="Times New Roman" w:cs="Times New Roman"/>
          <w:sz w:val="28"/>
          <w:szCs w:val="28"/>
        </w:rPr>
        <w:t xml:space="preserve"> районов</w:t>
      </w:r>
      <w:r w:rsidR="001037C7" w:rsidRPr="00F97F3B">
        <w:rPr>
          <w:rFonts w:ascii="Times New Roman" w:hAnsi="Times New Roman" w:cs="Times New Roman"/>
          <w:i/>
          <w:sz w:val="28"/>
          <w:szCs w:val="28"/>
        </w:rPr>
        <w:t>.</w:t>
      </w:r>
    </w:p>
    <w:p w:rsidR="001037C7" w:rsidRPr="00123DF2"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23DF2">
        <w:rPr>
          <w:rFonts w:ascii="Times New Roman" w:hAnsi="Times New Roman" w:cs="Times New Roman"/>
          <w:sz w:val="28"/>
          <w:szCs w:val="28"/>
        </w:rPr>
        <w:t>Кроме того</w:t>
      </w:r>
      <w:r w:rsidR="00123DF2" w:rsidRPr="00123DF2">
        <w:rPr>
          <w:rFonts w:ascii="Times New Roman" w:hAnsi="Times New Roman" w:cs="Times New Roman"/>
          <w:sz w:val="28"/>
          <w:szCs w:val="28"/>
        </w:rPr>
        <w:t xml:space="preserve"> архивным отделам</w:t>
      </w:r>
      <w:r w:rsidRPr="00123DF2">
        <w:rPr>
          <w:rFonts w:ascii="Times New Roman" w:hAnsi="Times New Roman" w:cs="Times New Roman"/>
          <w:sz w:val="28"/>
          <w:szCs w:val="28"/>
        </w:rPr>
        <w:t>, в  рамках заключенных соглашений с районными отделениями Управления Пенсионного  фонда РФ по Курс</w:t>
      </w:r>
      <w:r w:rsidR="00904813" w:rsidRPr="00123DF2">
        <w:rPr>
          <w:rFonts w:ascii="Times New Roman" w:hAnsi="Times New Roman" w:cs="Times New Roman"/>
          <w:sz w:val="28"/>
          <w:szCs w:val="28"/>
        </w:rPr>
        <w:t>кой области, в</w:t>
      </w:r>
      <w:r w:rsidR="00123DF2" w:rsidRPr="00123DF2">
        <w:rPr>
          <w:rFonts w:ascii="Times New Roman" w:hAnsi="Times New Roman" w:cs="Times New Roman"/>
          <w:sz w:val="28"/>
          <w:szCs w:val="28"/>
        </w:rPr>
        <w:t>ыделялись финансовые средства для обслуживания  программного</w:t>
      </w:r>
      <w:r w:rsidRPr="00123DF2">
        <w:rPr>
          <w:rFonts w:ascii="Times New Roman" w:hAnsi="Times New Roman" w:cs="Times New Roman"/>
          <w:sz w:val="28"/>
          <w:szCs w:val="28"/>
        </w:rPr>
        <w:t xml:space="preserve"> комплекс</w:t>
      </w:r>
      <w:r w:rsidR="00123DF2" w:rsidRPr="00123DF2">
        <w:rPr>
          <w:rFonts w:ascii="Times New Roman" w:hAnsi="Times New Roman" w:cs="Times New Roman"/>
          <w:sz w:val="28"/>
          <w:szCs w:val="28"/>
        </w:rPr>
        <w:t>а</w:t>
      </w:r>
      <w:r w:rsidRPr="00123DF2">
        <w:rPr>
          <w:rFonts w:ascii="Times New Roman" w:hAnsi="Times New Roman" w:cs="Times New Roman"/>
          <w:sz w:val="28"/>
          <w:szCs w:val="28"/>
        </w:rPr>
        <w:t xml:space="preserve"> </w:t>
      </w:r>
      <w:r w:rsidRPr="00123DF2">
        <w:rPr>
          <w:rFonts w:ascii="Times New Roman" w:hAnsi="Times New Roman" w:cs="Times New Roman"/>
          <w:sz w:val="28"/>
          <w:szCs w:val="28"/>
          <w:lang w:val="en-US"/>
        </w:rPr>
        <w:t>VipNet</w:t>
      </w:r>
      <w:r w:rsidRPr="00123DF2">
        <w:rPr>
          <w:rFonts w:ascii="Times New Roman" w:hAnsi="Times New Roman" w:cs="Times New Roman"/>
          <w:sz w:val="28"/>
          <w:szCs w:val="28"/>
        </w:rPr>
        <w:t xml:space="preserve"> («Деловая почта») с функциями ши</w:t>
      </w:r>
      <w:r w:rsidR="00123DF2" w:rsidRPr="00123DF2">
        <w:rPr>
          <w:rFonts w:ascii="Times New Roman" w:hAnsi="Times New Roman" w:cs="Times New Roman"/>
          <w:sz w:val="28"/>
          <w:szCs w:val="28"/>
        </w:rPr>
        <w:t xml:space="preserve">фрования, </w:t>
      </w:r>
      <w:r w:rsidRPr="00123DF2">
        <w:rPr>
          <w:rFonts w:ascii="Times New Roman" w:hAnsi="Times New Roman" w:cs="Times New Roman"/>
          <w:sz w:val="28"/>
          <w:szCs w:val="28"/>
        </w:rPr>
        <w:t>криптографической защиты информации.</w:t>
      </w:r>
    </w:p>
    <w:p w:rsidR="001037C7" w:rsidRPr="00CC0A7D" w:rsidRDefault="001037C7" w:rsidP="0099103B">
      <w:pPr>
        <w:tabs>
          <w:tab w:val="left" w:pos="0"/>
          <w:tab w:val="left" w:pos="180"/>
        </w:tabs>
        <w:spacing w:after="0" w:line="240" w:lineRule="auto"/>
        <w:jc w:val="both"/>
        <w:rPr>
          <w:rFonts w:ascii="Times New Roman" w:hAnsi="Times New Roman" w:cs="Times New Roman"/>
          <w:i/>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Финансовые средства использовались на приобретение канцелярских и хозяйственных принадлежностей, изготовление печатей и штампов, оплачивались услуги связи, коммунальные услуги и др.</w:t>
      </w:r>
      <w:r w:rsidRPr="001037C7">
        <w:rPr>
          <w:rFonts w:ascii="Times New Roman" w:hAnsi="Times New Roman" w:cs="Times New Roman"/>
          <w:sz w:val="28"/>
          <w:szCs w:val="28"/>
        </w:rPr>
        <w:tab/>
      </w:r>
      <w:r w:rsidRPr="001037C7">
        <w:rPr>
          <w:rFonts w:ascii="Times New Roman" w:hAnsi="Times New Roman" w:cs="Times New Roman"/>
          <w:sz w:val="28"/>
          <w:szCs w:val="28"/>
        </w:rPr>
        <w:tab/>
      </w:r>
    </w:p>
    <w:p w:rsidR="00693475" w:rsidRPr="00F23C9E" w:rsidRDefault="001037C7" w:rsidP="0069347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693475">
        <w:rPr>
          <w:rFonts w:ascii="Times New Roman" w:hAnsi="Times New Roman" w:cs="Times New Roman"/>
          <w:sz w:val="28"/>
          <w:szCs w:val="28"/>
        </w:rPr>
        <w:t xml:space="preserve"> </w:t>
      </w:r>
      <w:r w:rsidR="00693475" w:rsidRPr="00F23C9E">
        <w:rPr>
          <w:rFonts w:ascii="Times New Roman" w:hAnsi="Times New Roman" w:cs="Times New Roman"/>
          <w:sz w:val="28"/>
          <w:szCs w:val="28"/>
        </w:rPr>
        <w:t>Различные виды ремонтных работ были осущес</w:t>
      </w:r>
      <w:r w:rsidR="00F23C9E">
        <w:rPr>
          <w:rFonts w:ascii="Times New Roman" w:hAnsi="Times New Roman" w:cs="Times New Roman"/>
          <w:sz w:val="28"/>
          <w:szCs w:val="28"/>
        </w:rPr>
        <w:t>твлены в 5</w:t>
      </w:r>
      <w:r w:rsidR="00693475" w:rsidRPr="00F23C9E">
        <w:rPr>
          <w:rFonts w:ascii="Times New Roman" w:hAnsi="Times New Roman" w:cs="Times New Roman"/>
          <w:sz w:val="28"/>
          <w:szCs w:val="28"/>
        </w:rPr>
        <w:t xml:space="preserve"> районах (ремонт архиво</w:t>
      </w:r>
      <w:r w:rsidR="00A63B34" w:rsidRPr="00F23C9E">
        <w:rPr>
          <w:rFonts w:ascii="Times New Roman" w:hAnsi="Times New Roman" w:cs="Times New Roman"/>
          <w:sz w:val="28"/>
          <w:szCs w:val="28"/>
        </w:rPr>
        <w:t>хранилищ, рабочих комнат,</w:t>
      </w:r>
      <w:r w:rsidR="00693475" w:rsidRPr="00F23C9E">
        <w:rPr>
          <w:rFonts w:ascii="Times New Roman" w:hAnsi="Times New Roman" w:cs="Times New Roman"/>
          <w:sz w:val="28"/>
          <w:szCs w:val="28"/>
        </w:rPr>
        <w:t xml:space="preserve"> крыши, замена окон</w:t>
      </w:r>
      <w:r w:rsidR="00F23C9E">
        <w:rPr>
          <w:rFonts w:ascii="Times New Roman" w:hAnsi="Times New Roman" w:cs="Times New Roman"/>
          <w:sz w:val="28"/>
          <w:szCs w:val="28"/>
        </w:rPr>
        <w:t>, дверей</w:t>
      </w:r>
      <w:r w:rsidR="00693475" w:rsidRPr="00F23C9E">
        <w:rPr>
          <w:rFonts w:ascii="Times New Roman" w:hAnsi="Times New Roman" w:cs="Times New Roman"/>
          <w:sz w:val="28"/>
          <w:szCs w:val="28"/>
        </w:rPr>
        <w:t>).</w:t>
      </w:r>
    </w:p>
    <w:p w:rsidR="000B5EE5" w:rsidRDefault="00693475" w:rsidP="00693475">
      <w:pPr>
        <w:tabs>
          <w:tab w:val="left" w:pos="0"/>
          <w:tab w:val="left" w:pos="180"/>
        </w:tabs>
        <w:spacing w:after="0" w:line="240" w:lineRule="auto"/>
        <w:jc w:val="both"/>
        <w:rPr>
          <w:rFonts w:ascii="Times New Roman" w:hAnsi="Times New Roman" w:cs="Times New Roman"/>
          <w:sz w:val="28"/>
          <w:szCs w:val="28"/>
        </w:rPr>
      </w:pPr>
      <w:r w:rsidRPr="00F23C9E">
        <w:rPr>
          <w:rFonts w:ascii="Times New Roman" w:hAnsi="Times New Roman" w:cs="Times New Roman"/>
          <w:sz w:val="28"/>
          <w:szCs w:val="28"/>
        </w:rPr>
        <w:tab/>
      </w:r>
      <w:r w:rsidRPr="00F23C9E">
        <w:rPr>
          <w:rFonts w:ascii="Times New Roman" w:hAnsi="Times New Roman" w:cs="Times New Roman"/>
          <w:sz w:val="28"/>
          <w:szCs w:val="28"/>
        </w:rPr>
        <w:tab/>
        <w:t>За с</w:t>
      </w:r>
      <w:r w:rsidR="000B5EE5" w:rsidRPr="00F23C9E">
        <w:rPr>
          <w:rFonts w:ascii="Times New Roman" w:hAnsi="Times New Roman" w:cs="Times New Roman"/>
          <w:sz w:val="28"/>
          <w:szCs w:val="28"/>
        </w:rPr>
        <w:t>чет средств местного бюджета</w:t>
      </w:r>
      <w:r w:rsidR="005C6571">
        <w:rPr>
          <w:rFonts w:ascii="Times New Roman" w:hAnsi="Times New Roman" w:cs="Times New Roman"/>
          <w:sz w:val="28"/>
          <w:szCs w:val="28"/>
        </w:rPr>
        <w:t xml:space="preserve">, в рамках  муниципальных </w:t>
      </w:r>
      <w:r w:rsidR="001C34C0" w:rsidRPr="00F23C9E">
        <w:rPr>
          <w:rFonts w:ascii="Times New Roman" w:hAnsi="Times New Roman" w:cs="Times New Roman"/>
          <w:sz w:val="28"/>
          <w:szCs w:val="28"/>
        </w:rPr>
        <w:t xml:space="preserve"> программ</w:t>
      </w:r>
      <w:r w:rsidR="005C6571">
        <w:rPr>
          <w:rFonts w:ascii="Times New Roman" w:hAnsi="Times New Roman" w:cs="Times New Roman"/>
          <w:sz w:val="28"/>
          <w:szCs w:val="28"/>
        </w:rPr>
        <w:t xml:space="preserve"> развития архивного дела</w:t>
      </w:r>
      <w:r w:rsidR="000B5EE5" w:rsidRPr="00F23C9E">
        <w:rPr>
          <w:rFonts w:ascii="Times New Roman" w:hAnsi="Times New Roman" w:cs="Times New Roman"/>
          <w:sz w:val="28"/>
          <w:szCs w:val="28"/>
        </w:rPr>
        <w:t>:</w:t>
      </w:r>
    </w:p>
    <w:p w:rsidR="005B548F" w:rsidRDefault="005B548F"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осуществлен ремонт рабочих помещений и фасада здания муниципального архива Горшеченского района;</w:t>
      </w:r>
    </w:p>
    <w:p w:rsidR="005B548F" w:rsidRPr="00F23C9E" w:rsidRDefault="005B548F"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замена напольного покрытия в рабочих помещениях архивного отдела Конышевского района;</w:t>
      </w:r>
    </w:p>
    <w:p w:rsidR="00693475" w:rsidRPr="00102F25" w:rsidRDefault="000B5EE5" w:rsidP="00693475">
      <w:pPr>
        <w:tabs>
          <w:tab w:val="left" w:pos="0"/>
          <w:tab w:val="left" w:pos="180"/>
        </w:tabs>
        <w:spacing w:after="0" w:line="240" w:lineRule="auto"/>
        <w:jc w:val="both"/>
        <w:rPr>
          <w:rFonts w:ascii="Times New Roman" w:hAnsi="Times New Roman" w:cs="Times New Roman"/>
          <w:i/>
          <w:sz w:val="28"/>
          <w:szCs w:val="28"/>
        </w:rPr>
      </w:pPr>
      <w:r w:rsidRPr="00102F25">
        <w:rPr>
          <w:rFonts w:ascii="Times New Roman" w:hAnsi="Times New Roman" w:cs="Times New Roman"/>
          <w:i/>
          <w:sz w:val="28"/>
          <w:szCs w:val="28"/>
        </w:rPr>
        <w:tab/>
      </w:r>
      <w:r w:rsidRPr="00102F25">
        <w:rPr>
          <w:rFonts w:ascii="Times New Roman" w:hAnsi="Times New Roman" w:cs="Times New Roman"/>
          <w:i/>
          <w:sz w:val="28"/>
          <w:szCs w:val="28"/>
        </w:rPr>
        <w:tab/>
      </w:r>
      <w:r w:rsidR="00693475" w:rsidRPr="005B548F">
        <w:rPr>
          <w:rFonts w:ascii="Times New Roman" w:hAnsi="Times New Roman" w:cs="Times New Roman"/>
          <w:sz w:val="28"/>
          <w:szCs w:val="28"/>
        </w:rPr>
        <w:t xml:space="preserve"> </w:t>
      </w:r>
      <w:r w:rsidRPr="005B548F">
        <w:rPr>
          <w:rFonts w:ascii="Times New Roman" w:hAnsi="Times New Roman" w:cs="Times New Roman"/>
          <w:sz w:val="28"/>
          <w:szCs w:val="28"/>
        </w:rPr>
        <w:t xml:space="preserve">осуществлен </w:t>
      </w:r>
      <w:r w:rsidR="005B548F" w:rsidRPr="005B548F">
        <w:rPr>
          <w:rFonts w:ascii="Times New Roman" w:hAnsi="Times New Roman" w:cs="Times New Roman"/>
          <w:sz w:val="28"/>
          <w:szCs w:val="28"/>
        </w:rPr>
        <w:t xml:space="preserve">ремонт в  </w:t>
      </w:r>
      <w:r w:rsidR="00693475" w:rsidRPr="005B548F">
        <w:rPr>
          <w:rFonts w:ascii="Times New Roman" w:hAnsi="Times New Roman" w:cs="Times New Roman"/>
          <w:sz w:val="28"/>
          <w:szCs w:val="28"/>
        </w:rPr>
        <w:t xml:space="preserve">архивохранилищах </w:t>
      </w:r>
      <w:r w:rsidR="005B548F" w:rsidRPr="005B548F">
        <w:rPr>
          <w:rFonts w:ascii="Times New Roman" w:hAnsi="Times New Roman" w:cs="Times New Roman"/>
          <w:sz w:val="28"/>
          <w:szCs w:val="28"/>
        </w:rPr>
        <w:t>и рабочих кабинетах</w:t>
      </w:r>
      <w:r w:rsidR="00693475" w:rsidRPr="005B548F">
        <w:rPr>
          <w:rFonts w:ascii="Times New Roman" w:hAnsi="Times New Roman" w:cs="Times New Roman"/>
          <w:sz w:val="28"/>
          <w:szCs w:val="28"/>
        </w:rPr>
        <w:t xml:space="preserve"> архивного </w:t>
      </w:r>
      <w:r w:rsidR="005B548F" w:rsidRPr="005B548F">
        <w:rPr>
          <w:rFonts w:ascii="Times New Roman" w:hAnsi="Times New Roman" w:cs="Times New Roman"/>
          <w:sz w:val="28"/>
          <w:szCs w:val="28"/>
        </w:rPr>
        <w:t>отдела Администрации Тимского</w:t>
      </w:r>
      <w:r w:rsidR="00693475" w:rsidRPr="005B548F">
        <w:rPr>
          <w:rFonts w:ascii="Times New Roman" w:hAnsi="Times New Roman" w:cs="Times New Roman"/>
          <w:sz w:val="28"/>
          <w:szCs w:val="28"/>
        </w:rPr>
        <w:t xml:space="preserve"> района (</w:t>
      </w:r>
      <w:r w:rsidR="001C34C0" w:rsidRPr="005B548F">
        <w:rPr>
          <w:rFonts w:ascii="Times New Roman" w:hAnsi="Times New Roman" w:cs="Times New Roman"/>
          <w:sz w:val="28"/>
          <w:szCs w:val="28"/>
        </w:rPr>
        <w:t xml:space="preserve">отштукатурены и покрашены стены, установлены металлические двери, </w:t>
      </w:r>
      <w:r w:rsidR="005B548F" w:rsidRPr="005B548F">
        <w:rPr>
          <w:rFonts w:ascii="Times New Roman" w:hAnsi="Times New Roman" w:cs="Times New Roman"/>
          <w:sz w:val="28"/>
          <w:szCs w:val="28"/>
        </w:rPr>
        <w:t xml:space="preserve">оконные и дверные блоки, </w:t>
      </w:r>
      <w:r w:rsidR="001C34C0" w:rsidRPr="005B548F">
        <w:rPr>
          <w:rFonts w:ascii="Times New Roman" w:hAnsi="Times New Roman" w:cs="Times New Roman"/>
          <w:sz w:val="28"/>
          <w:szCs w:val="28"/>
        </w:rPr>
        <w:t>произведена замена наполь</w:t>
      </w:r>
      <w:r w:rsidR="005B548F" w:rsidRPr="005B548F">
        <w:rPr>
          <w:rFonts w:ascii="Times New Roman" w:hAnsi="Times New Roman" w:cs="Times New Roman"/>
          <w:sz w:val="28"/>
          <w:szCs w:val="28"/>
        </w:rPr>
        <w:t>ного покрытия</w:t>
      </w:r>
      <w:r w:rsidRPr="00102F25">
        <w:rPr>
          <w:rFonts w:ascii="Times New Roman" w:hAnsi="Times New Roman" w:cs="Times New Roman"/>
          <w:i/>
          <w:sz w:val="28"/>
          <w:szCs w:val="28"/>
        </w:rPr>
        <w:t>);</w:t>
      </w:r>
    </w:p>
    <w:p w:rsidR="003E3D01" w:rsidRPr="00482E82" w:rsidRDefault="00482E82"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482E82">
        <w:rPr>
          <w:rFonts w:ascii="Times New Roman" w:hAnsi="Times New Roman" w:cs="Times New Roman"/>
          <w:sz w:val="28"/>
          <w:szCs w:val="28"/>
        </w:rPr>
        <w:t>осуществлен косметический ремонт в 2</w:t>
      </w:r>
      <w:r w:rsidR="00604725" w:rsidRPr="00482E82">
        <w:rPr>
          <w:rFonts w:ascii="Times New Roman" w:hAnsi="Times New Roman" w:cs="Times New Roman"/>
          <w:sz w:val="28"/>
          <w:szCs w:val="28"/>
        </w:rPr>
        <w:t>-х архивохранилищ</w:t>
      </w:r>
      <w:r w:rsidRPr="00482E82">
        <w:rPr>
          <w:rFonts w:ascii="Times New Roman" w:hAnsi="Times New Roman" w:cs="Times New Roman"/>
          <w:sz w:val="28"/>
          <w:szCs w:val="28"/>
        </w:rPr>
        <w:t>ах</w:t>
      </w:r>
      <w:r w:rsidR="00604725" w:rsidRPr="00482E82">
        <w:rPr>
          <w:rFonts w:ascii="Times New Roman" w:hAnsi="Times New Roman" w:cs="Times New Roman"/>
          <w:sz w:val="28"/>
          <w:szCs w:val="28"/>
        </w:rPr>
        <w:t xml:space="preserve">  архи</w:t>
      </w:r>
      <w:r w:rsidRPr="00482E82">
        <w:rPr>
          <w:rFonts w:ascii="Times New Roman" w:hAnsi="Times New Roman" w:cs="Times New Roman"/>
          <w:sz w:val="28"/>
          <w:szCs w:val="28"/>
        </w:rPr>
        <w:t>вного отдела г.</w:t>
      </w:r>
      <w:r w:rsidR="006730B6">
        <w:rPr>
          <w:rFonts w:ascii="Times New Roman" w:hAnsi="Times New Roman" w:cs="Times New Roman"/>
          <w:sz w:val="28"/>
          <w:szCs w:val="28"/>
        </w:rPr>
        <w:t xml:space="preserve"> </w:t>
      </w:r>
      <w:r w:rsidRPr="00482E82">
        <w:rPr>
          <w:rFonts w:ascii="Times New Roman" w:hAnsi="Times New Roman" w:cs="Times New Roman"/>
          <w:sz w:val="28"/>
          <w:szCs w:val="28"/>
        </w:rPr>
        <w:t>Курска</w:t>
      </w:r>
      <w:r>
        <w:rPr>
          <w:rFonts w:ascii="Times New Roman" w:hAnsi="Times New Roman" w:cs="Times New Roman"/>
          <w:sz w:val="28"/>
          <w:szCs w:val="28"/>
        </w:rPr>
        <w:t>;</w:t>
      </w:r>
      <w:r w:rsidR="003E3D01" w:rsidRPr="00102F25">
        <w:rPr>
          <w:rFonts w:ascii="Times New Roman" w:hAnsi="Times New Roman" w:cs="Times New Roman"/>
          <w:i/>
          <w:sz w:val="28"/>
          <w:szCs w:val="28"/>
        </w:rPr>
        <w:tab/>
      </w:r>
      <w:r w:rsidR="003E3D01" w:rsidRPr="00102F25">
        <w:rPr>
          <w:rFonts w:ascii="Times New Roman" w:hAnsi="Times New Roman" w:cs="Times New Roman"/>
          <w:i/>
          <w:sz w:val="28"/>
          <w:szCs w:val="28"/>
        </w:rPr>
        <w:tab/>
      </w:r>
    </w:p>
    <w:p w:rsidR="006A6FA4" w:rsidRPr="00482E82" w:rsidRDefault="00925194" w:rsidP="006A6FA4">
      <w:pPr>
        <w:tabs>
          <w:tab w:val="left" w:pos="0"/>
          <w:tab w:val="left" w:pos="180"/>
        </w:tabs>
        <w:spacing w:after="0" w:line="240" w:lineRule="auto"/>
        <w:jc w:val="both"/>
        <w:rPr>
          <w:rFonts w:ascii="Times New Roman" w:hAnsi="Times New Roman" w:cs="Times New Roman"/>
          <w:sz w:val="28"/>
          <w:szCs w:val="28"/>
        </w:rPr>
      </w:pPr>
      <w:r w:rsidRPr="00102F25">
        <w:rPr>
          <w:rFonts w:ascii="Times New Roman" w:hAnsi="Times New Roman" w:cs="Times New Roman"/>
          <w:i/>
          <w:sz w:val="28"/>
          <w:szCs w:val="28"/>
        </w:rPr>
        <w:tab/>
      </w:r>
      <w:r w:rsidR="00E36EBA" w:rsidRPr="00102F25">
        <w:rPr>
          <w:rFonts w:ascii="Times New Roman" w:hAnsi="Times New Roman" w:cs="Times New Roman"/>
          <w:i/>
          <w:sz w:val="28"/>
          <w:szCs w:val="28"/>
        </w:rPr>
        <w:tab/>
        <w:t xml:space="preserve"> </w:t>
      </w:r>
      <w:r w:rsidR="006A6FA4" w:rsidRPr="00482E82">
        <w:rPr>
          <w:rFonts w:ascii="Times New Roman" w:hAnsi="Times New Roman" w:cs="Times New Roman"/>
          <w:sz w:val="28"/>
          <w:szCs w:val="28"/>
        </w:rPr>
        <w:t>произв</w:t>
      </w:r>
      <w:r w:rsidR="005B548F" w:rsidRPr="00482E82">
        <w:rPr>
          <w:rFonts w:ascii="Times New Roman" w:hAnsi="Times New Roman" w:cs="Times New Roman"/>
          <w:sz w:val="28"/>
          <w:szCs w:val="28"/>
        </w:rPr>
        <w:t>еден ремонт системы  отопления</w:t>
      </w:r>
      <w:r w:rsidR="00482E82">
        <w:rPr>
          <w:rFonts w:ascii="Times New Roman" w:hAnsi="Times New Roman" w:cs="Times New Roman"/>
          <w:sz w:val="28"/>
          <w:szCs w:val="28"/>
        </w:rPr>
        <w:t xml:space="preserve"> (Поныровский район)</w:t>
      </w:r>
      <w:r w:rsidR="002D1453" w:rsidRPr="00102F25">
        <w:rPr>
          <w:rFonts w:ascii="Times New Roman" w:hAnsi="Times New Roman" w:cs="Times New Roman"/>
          <w:i/>
          <w:sz w:val="28"/>
          <w:szCs w:val="28"/>
        </w:rPr>
        <w:t>.</w:t>
      </w:r>
    </w:p>
    <w:p w:rsidR="003E3D01" w:rsidRPr="00844A6B" w:rsidRDefault="000B5EE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3475">
        <w:rPr>
          <w:rFonts w:ascii="Times New Roman" w:hAnsi="Times New Roman" w:cs="Times New Roman"/>
          <w:sz w:val="28"/>
          <w:szCs w:val="28"/>
        </w:rPr>
        <w:t>За счет</w:t>
      </w:r>
      <w:r w:rsidR="00844A6B">
        <w:rPr>
          <w:rFonts w:ascii="Times New Roman" w:hAnsi="Times New Roman" w:cs="Times New Roman"/>
          <w:sz w:val="28"/>
          <w:szCs w:val="28"/>
        </w:rPr>
        <w:t xml:space="preserve"> средств областного бюджета </w:t>
      </w:r>
      <w:r w:rsidR="003E3D01" w:rsidRPr="00844A6B">
        <w:rPr>
          <w:rFonts w:ascii="Times New Roman" w:hAnsi="Times New Roman" w:cs="Times New Roman"/>
          <w:sz w:val="28"/>
          <w:szCs w:val="28"/>
        </w:rPr>
        <w:t xml:space="preserve">приобретены  и </w:t>
      </w:r>
      <w:r w:rsidR="00844A6B" w:rsidRPr="00844A6B">
        <w:rPr>
          <w:rFonts w:ascii="Times New Roman" w:hAnsi="Times New Roman" w:cs="Times New Roman"/>
          <w:sz w:val="28"/>
          <w:szCs w:val="28"/>
        </w:rPr>
        <w:t>установлены:</w:t>
      </w:r>
    </w:p>
    <w:p w:rsidR="003E3D01" w:rsidRDefault="00B652A0" w:rsidP="00464DB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44A6B">
        <w:rPr>
          <w:rFonts w:ascii="Times New Roman" w:hAnsi="Times New Roman" w:cs="Times New Roman"/>
          <w:sz w:val="28"/>
          <w:szCs w:val="28"/>
        </w:rPr>
        <w:t xml:space="preserve">2 </w:t>
      </w:r>
      <w:r>
        <w:rPr>
          <w:rFonts w:ascii="Times New Roman" w:hAnsi="Times New Roman" w:cs="Times New Roman"/>
          <w:sz w:val="28"/>
          <w:szCs w:val="28"/>
        </w:rPr>
        <w:t xml:space="preserve">окна в </w:t>
      </w:r>
      <w:r w:rsidR="003E3D01">
        <w:rPr>
          <w:rFonts w:ascii="Times New Roman" w:hAnsi="Times New Roman" w:cs="Times New Roman"/>
          <w:sz w:val="28"/>
          <w:szCs w:val="28"/>
        </w:rPr>
        <w:t>архиво</w:t>
      </w:r>
      <w:r>
        <w:rPr>
          <w:rFonts w:ascii="Times New Roman" w:hAnsi="Times New Roman" w:cs="Times New Roman"/>
          <w:sz w:val="28"/>
          <w:szCs w:val="28"/>
        </w:rPr>
        <w:t>хранилище  МКУ «Архив  г.Льгова»</w:t>
      </w:r>
      <w:r w:rsidR="003E3D01">
        <w:rPr>
          <w:rFonts w:ascii="Times New Roman" w:hAnsi="Times New Roman" w:cs="Times New Roman"/>
          <w:sz w:val="28"/>
          <w:szCs w:val="28"/>
        </w:rPr>
        <w:t>;</w:t>
      </w:r>
    </w:p>
    <w:p w:rsidR="000663BA" w:rsidRDefault="003E3D01" w:rsidP="0056673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мебель, оборудование для рабочих кабинето</w:t>
      </w:r>
      <w:r w:rsidR="005D4E86">
        <w:rPr>
          <w:rFonts w:ascii="Times New Roman" w:hAnsi="Times New Roman" w:cs="Times New Roman"/>
          <w:sz w:val="28"/>
          <w:szCs w:val="28"/>
        </w:rPr>
        <w:t xml:space="preserve">в и архивохранилищ шкафы, </w:t>
      </w:r>
      <w:r>
        <w:rPr>
          <w:rFonts w:ascii="Times New Roman" w:hAnsi="Times New Roman" w:cs="Times New Roman"/>
          <w:sz w:val="28"/>
          <w:szCs w:val="28"/>
        </w:rPr>
        <w:t>в том числе металл</w:t>
      </w:r>
      <w:r w:rsidR="005D4E86">
        <w:rPr>
          <w:rFonts w:ascii="Times New Roman" w:hAnsi="Times New Roman" w:cs="Times New Roman"/>
          <w:sz w:val="28"/>
          <w:szCs w:val="28"/>
        </w:rPr>
        <w:t>ические</w:t>
      </w:r>
      <w:r w:rsidR="00844A6B">
        <w:rPr>
          <w:rFonts w:ascii="Times New Roman" w:hAnsi="Times New Roman" w:cs="Times New Roman"/>
          <w:sz w:val="28"/>
          <w:szCs w:val="28"/>
        </w:rPr>
        <w:t>, стулья, столы</w:t>
      </w:r>
      <w:r>
        <w:rPr>
          <w:rFonts w:ascii="Times New Roman" w:hAnsi="Times New Roman" w:cs="Times New Roman"/>
          <w:sz w:val="28"/>
          <w:szCs w:val="28"/>
        </w:rPr>
        <w:t xml:space="preserve"> для архивных отдел</w:t>
      </w:r>
      <w:r w:rsidR="00844A6B">
        <w:rPr>
          <w:rFonts w:ascii="Times New Roman" w:hAnsi="Times New Roman" w:cs="Times New Roman"/>
          <w:sz w:val="28"/>
          <w:szCs w:val="28"/>
        </w:rPr>
        <w:t>ов Рыльского  и Щигровского районов.</w:t>
      </w:r>
      <w:r w:rsidR="000E1E9B">
        <w:rPr>
          <w:rFonts w:ascii="Times New Roman" w:hAnsi="Times New Roman" w:cs="Times New Roman"/>
          <w:sz w:val="28"/>
          <w:szCs w:val="28"/>
        </w:rPr>
        <w:t xml:space="preserve"> </w:t>
      </w:r>
      <w:r w:rsidR="00693475">
        <w:rPr>
          <w:rFonts w:ascii="Times New Roman" w:hAnsi="Times New Roman" w:cs="Times New Roman"/>
          <w:sz w:val="28"/>
          <w:szCs w:val="28"/>
        </w:rPr>
        <w:tab/>
      </w:r>
    </w:p>
    <w:p w:rsidR="009E240A" w:rsidRPr="002026B8" w:rsidRDefault="00844A6B" w:rsidP="009E24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026B8">
        <w:rPr>
          <w:rFonts w:ascii="Times New Roman" w:hAnsi="Times New Roman" w:cs="Times New Roman"/>
          <w:sz w:val="28"/>
          <w:szCs w:val="28"/>
        </w:rPr>
        <w:t>В 2014</w:t>
      </w:r>
      <w:r w:rsidR="009E240A" w:rsidRPr="002026B8">
        <w:rPr>
          <w:rFonts w:ascii="Times New Roman" w:hAnsi="Times New Roman" w:cs="Times New Roman"/>
          <w:sz w:val="28"/>
          <w:szCs w:val="28"/>
        </w:rPr>
        <w:t xml:space="preserve"> году, в </w:t>
      </w:r>
      <w:r w:rsidR="002026B8" w:rsidRPr="002026B8">
        <w:rPr>
          <w:rFonts w:ascii="Times New Roman" w:hAnsi="Times New Roman" w:cs="Times New Roman"/>
          <w:sz w:val="28"/>
          <w:szCs w:val="28"/>
        </w:rPr>
        <w:t xml:space="preserve">принятые муниципальные программы развития архивного дела, направленные на создание нормативных условий для обеспечения сохранности документов Архивного фонда Курской области, </w:t>
      </w:r>
      <w:r w:rsidR="002026B8">
        <w:rPr>
          <w:rFonts w:ascii="Times New Roman" w:hAnsi="Times New Roman" w:cs="Times New Roman"/>
          <w:sz w:val="28"/>
          <w:szCs w:val="28"/>
        </w:rPr>
        <w:t xml:space="preserve"> </w:t>
      </w:r>
      <w:r w:rsidR="002026B8" w:rsidRPr="002026B8">
        <w:rPr>
          <w:rFonts w:ascii="Times New Roman" w:hAnsi="Times New Roman" w:cs="Times New Roman"/>
          <w:sz w:val="28"/>
          <w:szCs w:val="28"/>
        </w:rPr>
        <w:t>18-и муниципальных образований</w:t>
      </w:r>
      <w:r w:rsidR="009E240A" w:rsidRPr="002026B8">
        <w:rPr>
          <w:rFonts w:ascii="Times New Roman" w:hAnsi="Times New Roman" w:cs="Times New Roman"/>
          <w:sz w:val="28"/>
          <w:szCs w:val="28"/>
        </w:rPr>
        <w:t xml:space="preserve"> (</w:t>
      </w:r>
      <w:r w:rsidR="002026B8" w:rsidRPr="002026B8">
        <w:rPr>
          <w:rFonts w:ascii="Times New Roman" w:hAnsi="Times New Roman" w:cs="Times New Roman"/>
          <w:sz w:val="28"/>
          <w:szCs w:val="28"/>
        </w:rPr>
        <w:t xml:space="preserve">Большесолдатский, </w:t>
      </w:r>
      <w:r w:rsidR="009E240A" w:rsidRPr="002026B8">
        <w:rPr>
          <w:rFonts w:ascii="Times New Roman" w:hAnsi="Times New Roman" w:cs="Times New Roman"/>
          <w:sz w:val="28"/>
          <w:szCs w:val="28"/>
        </w:rPr>
        <w:t xml:space="preserve">Глушковский, </w:t>
      </w:r>
      <w:r w:rsidR="002026B8" w:rsidRPr="002026B8">
        <w:rPr>
          <w:rFonts w:ascii="Times New Roman" w:hAnsi="Times New Roman" w:cs="Times New Roman"/>
          <w:sz w:val="28"/>
          <w:szCs w:val="28"/>
        </w:rPr>
        <w:t xml:space="preserve">Горшеченский, Дмитриевский, </w:t>
      </w:r>
      <w:r w:rsidR="009E240A" w:rsidRPr="002026B8">
        <w:rPr>
          <w:rFonts w:ascii="Times New Roman" w:hAnsi="Times New Roman" w:cs="Times New Roman"/>
          <w:sz w:val="28"/>
          <w:szCs w:val="28"/>
        </w:rPr>
        <w:t xml:space="preserve">Железногорский, Золотухинский, Конышевский, </w:t>
      </w:r>
      <w:r w:rsidR="002026B8" w:rsidRPr="002026B8">
        <w:rPr>
          <w:rFonts w:ascii="Times New Roman" w:hAnsi="Times New Roman" w:cs="Times New Roman"/>
          <w:sz w:val="28"/>
          <w:szCs w:val="28"/>
        </w:rPr>
        <w:t xml:space="preserve">Курский, </w:t>
      </w:r>
      <w:r w:rsidR="009E240A" w:rsidRPr="002026B8">
        <w:rPr>
          <w:rFonts w:ascii="Times New Roman" w:hAnsi="Times New Roman" w:cs="Times New Roman"/>
          <w:sz w:val="28"/>
          <w:szCs w:val="28"/>
        </w:rPr>
        <w:t>Курчатовский,</w:t>
      </w:r>
      <w:r w:rsidR="002026B8" w:rsidRPr="002026B8">
        <w:rPr>
          <w:rFonts w:ascii="Times New Roman" w:hAnsi="Times New Roman" w:cs="Times New Roman"/>
          <w:sz w:val="28"/>
          <w:szCs w:val="28"/>
        </w:rPr>
        <w:t xml:space="preserve"> </w:t>
      </w:r>
      <w:r w:rsidR="009E240A" w:rsidRPr="002026B8">
        <w:rPr>
          <w:rFonts w:ascii="Times New Roman" w:hAnsi="Times New Roman" w:cs="Times New Roman"/>
          <w:sz w:val="28"/>
          <w:szCs w:val="28"/>
        </w:rPr>
        <w:t>Медвенский, Обоянский, По</w:t>
      </w:r>
      <w:r w:rsidR="002026B8" w:rsidRPr="002026B8">
        <w:rPr>
          <w:rFonts w:ascii="Times New Roman" w:hAnsi="Times New Roman" w:cs="Times New Roman"/>
          <w:sz w:val="28"/>
          <w:szCs w:val="28"/>
        </w:rPr>
        <w:t>ныровский, Пристенский, Советский, Суджанский, Тимский, Хомутовский, Черемисиновский</w:t>
      </w:r>
      <w:r w:rsidR="00F63417" w:rsidRPr="002026B8">
        <w:rPr>
          <w:rFonts w:ascii="Times New Roman" w:hAnsi="Times New Roman" w:cs="Times New Roman"/>
          <w:sz w:val="28"/>
          <w:szCs w:val="28"/>
        </w:rPr>
        <w:t xml:space="preserve"> районы</w:t>
      </w:r>
      <w:r w:rsidR="009E240A" w:rsidRPr="002026B8">
        <w:rPr>
          <w:rFonts w:ascii="Times New Roman" w:hAnsi="Times New Roman" w:cs="Times New Roman"/>
          <w:sz w:val="28"/>
          <w:szCs w:val="28"/>
        </w:rPr>
        <w:t>), были</w:t>
      </w:r>
      <w:r w:rsidR="002026B8" w:rsidRPr="002026B8">
        <w:rPr>
          <w:rFonts w:ascii="Times New Roman" w:hAnsi="Times New Roman" w:cs="Times New Roman"/>
          <w:sz w:val="28"/>
          <w:szCs w:val="28"/>
        </w:rPr>
        <w:t xml:space="preserve"> внесены изменения</w:t>
      </w:r>
      <w:r w:rsidR="009E240A" w:rsidRPr="002026B8">
        <w:rPr>
          <w:rFonts w:ascii="Times New Roman" w:hAnsi="Times New Roman" w:cs="Times New Roman"/>
          <w:sz w:val="28"/>
          <w:szCs w:val="28"/>
        </w:rPr>
        <w:t>.</w:t>
      </w:r>
    </w:p>
    <w:p w:rsidR="00693475" w:rsidRDefault="00CC0A7D"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3475">
        <w:rPr>
          <w:rFonts w:ascii="Times New Roman" w:hAnsi="Times New Roman" w:cs="Times New Roman"/>
          <w:sz w:val="28"/>
          <w:szCs w:val="28"/>
        </w:rPr>
        <w:t>За отчетный период архивуправлением</w:t>
      </w:r>
      <w:r w:rsidR="00AF16D0">
        <w:rPr>
          <w:rFonts w:ascii="Times New Roman" w:hAnsi="Times New Roman" w:cs="Times New Roman"/>
          <w:sz w:val="28"/>
          <w:szCs w:val="28"/>
        </w:rPr>
        <w:t xml:space="preserve"> Курской области</w:t>
      </w:r>
      <w:r w:rsidR="00693475">
        <w:rPr>
          <w:rFonts w:ascii="Times New Roman" w:hAnsi="Times New Roman" w:cs="Times New Roman"/>
          <w:sz w:val="28"/>
          <w:szCs w:val="28"/>
        </w:rPr>
        <w:t xml:space="preserve"> проведены ставшие </w:t>
      </w:r>
      <w:r w:rsidR="00693475">
        <w:rPr>
          <w:rFonts w:ascii="Times New Roman" w:hAnsi="Times New Roman" w:cs="Times New Roman"/>
          <w:b/>
          <w:sz w:val="28"/>
          <w:szCs w:val="28"/>
        </w:rPr>
        <w:t>традиционными совещания с коллективами государственных архивов, а также расширенное заседание коллегии</w:t>
      </w:r>
      <w:r w:rsidR="00693475">
        <w:rPr>
          <w:rFonts w:ascii="Times New Roman" w:hAnsi="Times New Roman" w:cs="Times New Roman"/>
          <w:sz w:val="28"/>
          <w:szCs w:val="28"/>
        </w:rPr>
        <w:t>, посвященные итогам деятельности ар</w:t>
      </w:r>
      <w:r w:rsidR="00F97F3B">
        <w:rPr>
          <w:rFonts w:ascii="Times New Roman" w:hAnsi="Times New Roman" w:cs="Times New Roman"/>
          <w:sz w:val="28"/>
          <w:szCs w:val="28"/>
        </w:rPr>
        <w:t>хивных учреждений области в 2013</w:t>
      </w:r>
      <w:r w:rsidR="00693475">
        <w:rPr>
          <w:rFonts w:ascii="Times New Roman" w:hAnsi="Times New Roman" w:cs="Times New Roman"/>
          <w:sz w:val="28"/>
          <w:szCs w:val="28"/>
        </w:rPr>
        <w:t xml:space="preserve"> году и осн</w:t>
      </w:r>
      <w:r w:rsidR="00F97F3B">
        <w:rPr>
          <w:rFonts w:ascii="Times New Roman" w:hAnsi="Times New Roman" w:cs="Times New Roman"/>
          <w:sz w:val="28"/>
          <w:szCs w:val="28"/>
        </w:rPr>
        <w:t>овным направлениям работы в 2014</w:t>
      </w:r>
      <w:r w:rsidR="00693475">
        <w:rPr>
          <w:rFonts w:ascii="Times New Roman" w:hAnsi="Times New Roman" w:cs="Times New Roman"/>
          <w:sz w:val="28"/>
          <w:szCs w:val="28"/>
        </w:rPr>
        <w:t xml:space="preserve"> году.</w:t>
      </w:r>
      <w:r w:rsidR="00693475">
        <w:rPr>
          <w:rFonts w:ascii="Times New Roman" w:hAnsi="Times New Roman" w:cs="Times New Roman"/>
          <w:sz w:val="28"/>
          <w:szCs w:val="28"/>
        </w:rPr>
        <w:tab/>
      </w:r>
    </w:p>
    <w:p w:rsidR="000166A1" w:rsidRDefault="00693475" w:rsidP="000166A1">
      <w:pPr>
        <w:pStyle w:val="a8"/>
        <w:ind w:firstLine="708"/>
        <w:jc w:val="both"/>
        <w:rPr>
          <w:rFonts w:ascii="Times New Roman" w:hAnsi="Times New Roman" w:cs="Times New Roman"/>
          <w:sz w:val="28"/>
          <w:szCs w:val="28"/>
        </w:rPr>
      </w:pPr>
      <w:r w:rsidRPr="000166A1">
        <w:rPr>
          <w:rFonts w:ascii="Times New Roman" w:hAnsi="Times New Roman" w:cs="Times New Roman"/>
          <w:b/>
          <w:sz w:val="28"/>
          <w:szCs w:val="28"/>
        </w:rPr>
        <w:lastRenderedPageBreak/>
        <w:t>На заседаниях дирекции ОКУ «Госархив Курской области»</w:t>
      </w:r>
      <w:r w:rsidR="00904813" w:rsidRPr="000166A1">
        <w:rPr>
          <w:rFonts w:ascii="Times New Roman" w:hAnsi="Times New Roman" w:cs="Times New Roman"/>
          <w:sz w:val="28"/>
          <w:szCs w:val="28"/>
        </w:rPr>
        <w:t xml:space="preserve"> рассматривались вопросы, касающиеся</w:t>
      </w:r>
      <w:r w:rsidR="000166A1">
        <w:rPr>
          <w:rFonts w:ascii="Times New Roman" w:hAnsi="Times New Roman" w:cs="Times New Roman"/>
          <w:sz w:val="28"/>
          <w:szCs w:val="28"/>
        </w:rPr>
        <w:t>:</w:t>
      </w:r>
    </w:p>
    <w:p w:rsidR="00462452" w:rsidRDefault="00904813" w:rsidP="000166A1">
      <w:pPr>
        <w:pStyle w:val="a8"/>
        <w:ind w:firstLine="708"/>
        <w:jc w:val="both"/>
        <w:rPr>
          <w:rFonts w:ascii="Times New Roman" w:hAnsi="Times New Roman" w:cs="Times New Roman"/>
          <w:sz w:val="28"/>
          <w:szCs w:val="28"/>
        </w:rPr>
      </w:pPr>
      <w:r w:rsidRPr="000166A1">
        <w:rPr>
          <w:rFonts w:ascii="Times New Roman" w:hAnsi="Times New Roman" w:cs="Times New Roman"/>
          <w:sz w:val="28"/>
          <w:szCs w:val="28"/>
        </w:rPr>
        <w:t xml:space="preserve"> </w:t>
      </w:r>
      <w:r w:rsidR="000166A1" w:rsidRPr="000166A1">
        <w:rPr>
          <w:rFonts w:ascii="Times New Roman" w:hAnsi="Times New Roman" w:cs="Times New Roman"/>
          <w:sz w:val="28"/>
          <w:szCs w:val="28"/>
        </w:rPr>
        <w:t>организации работы по исполнению запросов различных категорий пользователей</w:t>
      </w:r>
      <w:r w:rsidR="000166A1">
        <w:rPr>
          <w:rFonts w:ascii="Times New Roman" w:hAnsi="Times New Roman" w:cs="Times New Roman"/>
          <w:sz w:val="28"/>
          <w:szCs w:val="28"/>
        </w:rPr>
        <w:t xml:space="preserve">; </w:t>
      </w:r>
      <w:r w:rsidR="000166A1" w:rsidRPr="000166A1">
        <w:rPr>
          <w:rFonts w:ascii="Times New Roman" w:hAnsi="Times New Roman" w:cs="Times New Roman"/>
          <w:sz w:val="28"/>
          <w:szCs w:val="28"/>
        </w:rPr>
        <w:t>обеспечению сохранности и консервационно-профилактической</w:t>
      </w:r>
      <w:r w:rsidR="000166A1">
        <w:rPr>
          <w:rFonts w:ascii="Times New Roman" w:hAnsi="Times New Roman" w:cs="Times New Roman"/>
          <w:sz w:val="28"/>
          <w:szCs w:val="28"/>
        </w:rPr>
        <w:t xml:space="preserve"> </w:t>
      </w:r>
      <w:r w:rsidR="000166A1" w:rsidRPr="000166A1">
        <w:rPr>
          <w:rFonts w:ascii="Times New Roman" w:hAnsi="Times New Roman" w:cs="Times New Roman"/>
          <w:sz w:val="28"/>
          <w:szCs w:val="28"/>
        </w:rPr>
        <w:t>обработке</w:t>
      </w:r>
      <w:r w:rsidR="000166A1" w:rsidRPr="000166A1">
        <w:rPr>
          <w:rFonts w:ascii="Times New Roman" w:hAnsi="Times New Roman" w:cs="Times New Roman"/>
          <w:spacing w:val="-20"/>
          <w:sz w:val="28"/>
          <w:szCs w:val="28"/>
        </w:rPr>
        <w:t xml:space="preserve"> </w:t>
      </w:r>
      <w:r w:rsidR="000166A1" w:rsidRPr="000166A1">
        <w:rPr>
          <w:rFonts w:ascii="Times New Roman" w:hAnsi="Times New Roman" w:cs="Times New Roman"/>
          <w:sz w:val="28"/>
          <w:szCs w:val="28"/>
        </w:rPr>
        <w:t>негативов</w:t>
      </w:r>
      <w:r w:rsidR="000166A1" w:rsidRPr="000166A1">
        <w:rPr>
          <w:rFonts w:ascii="Times New Roman" w:hAnsi="Times New Roman" w:cs="Times New Roman"/>
          <w:spacing w:val="-20"/>
          <w:sz w:val="28"/>
          <w:szCs w:val="28"/>
        </w:rPr>
        <w:t xml:space="preserve"> страхового  </w:t>
      </w:r>
      <w:r w:rsidR="000166A1" w:rsidRPr="000166A1">
        <w:rPr>
          <w:rFonts w:ascii="Times New Roman" w:hAnsi="Times New Roman" w:cs="Times New Roman"/>
          <w:sz w:val="28"/>
          <w:szCs w:val="28"/>
        </w:rPr>
        <w:t xml:space="preserve">фонда </w:t>
      </w:r>
      <w:r w:rsidR="000166A1" w:rsidRPr="000166A1">
        <w:rPr>
          <w:rFonts w:ascii="Times New Roman" w:hAnsi="Times New Roman" w:cs="Times New Roman"/>
          <w:spacing w:val="-20"/>
          <w:sz w:val="28"/>
          <w:szCs w:val="28"/>
        </w:rPr>
        <w:t xml:space="preserve">документов на бумажной </w:t>
      </w:r>
      <w:r w:rsidR="000166A1" w:rsidRPr="000166A1">
        <w:rPr>
          <w:rFonts w:ascii="Times New Roman" w:hAnsi="Times New Roman" w:cs="Times New Roman"/>
          <w:sz w:val="28"/>
          <w:szCs w:val="28"/>
        </w:rPr>
        <w:t>основе;</w:t>
      </w:r>
    </w:p>
    <w:p w:rsidR="000166A1" w:rsidRPr="000166A1" w:rsidRDefault="000166A1" w:rsidP="000166A1">
      <w:pPr>
        <w:pStyle w:val="a8"/>
        <w:ind w:firstLine="708"/>
        <w:jc w:val="both"/>
        <w:rPr>
          <w:rFonts w:ascii="Times New Roman" w:hAnsi="Times New Roman" w:cs="Times New Roman"/>
          <w:sz w:val="28"/>
          <w:szCs w:val="28"/>
        </w:rPr>
      </w:pPr>
      <w:r w:rsidRPr="000166A1">
        <w:rPr>
          <w:rFonts w:ascii="Times New Roman" w:hAnsi="Times New Roman" w:cs="Times New Roman"/>
          <w:sz w:val="28"/>
          <w:szCs w:val="28"/>
        </w:rPr>
        <w:t xml:space="preserve"> </w:t>
      </w:r>
      <w:r w:rsidR="00462452">
        <w:rPr>
          <w:rFonts w:ascii="Times New Roman" w:hAnsi="Times New Roman" w:cs="Times New Roman"/>
          <w:sz w:val="28"/>
          <w:szCs w:val="28"/>
        </w:rPr>
        <w:t>картонирования</w:t>
      </w:r>
      <w:r>
        <w:rPr>
          <w:rFonts w:ascii="Times New Roman" w:hAnsi="Times New Roman" w:cs="Times New Roman"/>
          <w:sz w:val="28"/>
          <w:szCs w:val="28"/>
        </w:rPr>
        <w:t xml:space="preserve"> документов; </w:t>
      </w:r>
    </w:p>
    <w:p w:rsidR="00462452" w:rsidRDefault="000166A1" w:rsidP="00924365">
      <w:pPr>
        <w:pStyle w:val="a8"/>
        <w:ind w:firstLine="708"/>
        <w:jc w:val="both"/>
        <w:rPr>
          <w:rFonts w:ascii="Times New Roman" w:hAnsi="Times New Roman" w:cs="Times New Roman"/>
          <w:sz w:val="28"/>
          <w:szCs w:val="28"/>
        </w:rPr>
      </w:pPr>
      <w:r w:rsidRPr="00924365">
        <w:rPr>
          <w:rFonts w:ascii="Times New Roman" w:hAnsi="Times New Roman" w:cs="Times New Roman"/>
          <w:sz w:val="28"/>
          <w:szCs w:val="28"/>
        </w:rPr>
        <w:t>состояния работы по</w:t>
      </w:r>
      <w:r w:rsidR="00924365">
        <w:rPr>
          <w:rFonts w:ascii="Times New Roman" w:hAnsi="Times New Roman" w:cs="Times New Roman"/>
          <w:sz w:val="28"/>
          <w:szCs w:val="28"/>
        </w:rPr>
        <w:t>:</w:t>
      </w:r>
      <w:r w:rsidRPr="00924365">
        <w:rPr>
          <w:rFonts w:ascii="Times New Roman" w:hAnsi="Times New Roman" w:cs="Times New Roman"/>
          <w:sz w:val="28"/>
          <w:szCs w:val="28"/>
        </w:rPr>
        <w:t xml:space="preserve"> созданию автоматизированных баз данных в отделе НСА; государственному учету документов на бумажных и электронных носителях в О</w:t>
      </w:r>
      <w:r w:rsidR="00924365" w:rsidRPr="00924365">
        <w:rPr>
          <w:rFonts w:ascii="Times New Roman" w:hAnsi="Times New Roman" w:cs="Times New Roman"/>
          <w:sz w:val="28"/>
          <w:szCs w:val="28"/>
        </w:rPr>
        <w:t xml:space="preserve">КУ «Госархив Курской области»; </w:t>
      </w:r>
    </w:p>
    <w:p w:rsidR="00462452" w:rsidRDefault="00462452" w:rsidP="00924365">
      <w:pPr>
        <w:pStyle w:val="a8"/>
        <w:ind w:firstLine="708"/>
        <w:jc w:val="both"/>
        <w:rPr>
          <w:rFonts w:ascii="Times New Roman" w:hAnsi="Times New Roman" w:cs="Times New Roman"/>
          <w:sz w:val="28"/>
          <w:szCs w:val="28"/>
        </w:rPr>
      </w:pPr>
      <w:r>
        <w:rPr>
          <w:rFonts w:ascii="Times New Roman" w:hAnsi="Times New Roman" w:cs="Times New Roman"/>
          <w:sz w:val="28"/>
          <w:szCs w:val="28"/>
        </w:rPr>
        <w:t>устранения</w:t>
      </w:r>
      <w:r w:rsidR="000166A1" w:rsidRPr="00924365">
        <w:rPr>
          <w:rFonts w:ascii="Times New Roman" w:hAnsi="Times New Roman" w:cs="Times New Roman"/>
          <w:sz w:val="28"/>
          <w:szCs w:val="28"/>
        </w:rPr>
        <w:t xml:space="preserve"> недостатков, выявленных при пр</w:t>
      </w:r>
      <w:r w:rsidR="00924365" w:rsidRPr="00924365">
        <w:rPr>
          <w:rFonts w:ascii="Times New Roman" w:hAnsi="Times New Roman" w:cs="Times New Roman"/>
          <w:sz w:val="28"/>
          <w:szCs w:val="28"/>
        </w:rPr>
        <w:t xml:space="preserve">оведении </w:t>
      </w:r>
      <w:r>
        <w:rPr>
          <w:rFonts w:ascii="Times New Roman" w:hAnsi="Times New Roman" w:cs="Times New Roman"/>
          <w:sz w:val="28"/>
          <w:szCs w:val="28"/>
        </w:rPr>
        <w:t xml:space="preserve">архивным управлением Курской области </w:t>
      </w:r>
      <w:r w:rsidR="00924365" w:rsidRPr="00924365">
        <w:rPr>
          <w:rFonts w:ascii="Times New Roman" w:hAnsi="Times New Roman" w:cs="Times New Roman"/>
          <w:sz w:val="28"/>
          <w:szCs w:val="28"/>
        </w:rPr>
        <w:t>проверок организаций -</w:t>
      </w:r>
      <w:r>
        <w:rPr>
          <w:rFonts w:ascii="Times New Roman" w:hAnsi="Times New Roman" w:cs="Times New Roman"/>
          <w:sz w:val="28"/>
          <w:szCs w:val="28"/>
        </w:rPr>
        <w:t xml:space="preserve"> источников комплектования</w:t>
      </w:r>
      <w:r w:rsidRPr="00462452">
        <w:rPr>
          <w:rFonts w:ascii="Times New Roman" w:hAnsi="Times New Roman" w:cs="Times New Roman"/>
          <w:sz w:val="28"/>
          <w:szCs w:val="28"/>
        </w:rPr>
        <w:t xml:space="preserve"> </w:t>
      </w:r>
      <w:r w:rsidRPr="00924365">
        <w:rPr>
          <w:rFonts w:ascii="Times New Roman" w:hAnsi="Times New Roman" w:cs="Times New Roman"/>
          <w:sz w:val="28"/>
          <w:szCs w:val="28"/>
        </w:rPr>
        <w:t xml:space="preserve">ОКУ «Госархив Курской области»; </w:t>
      </w:r>
      <w:r>
        <w:rPr>
          <w:rFonts w:ascii="Times New Roman" w:hAnsi="Times New Roman" w:cs="Times New Roman"/>
          <w:sz w:val="28"/>
          <w:szCs w:val="28"/>
        </w:rPr>
        <w:t xml:space="preserve"> </w:t>
      </w:r>
    </w:p>
    <w:p w:rsidR="00462452" w:rsidRDefault="00462452" w:rsidP="00924365">
      <w:pPr>
        <w:pStyle w:val="a8"/>
        <w:ind w:firstLine="708"/>
        <w:jc w:val="both"/>
        <w:rPr>
          <w:rFonts w:ascii="Times New Roman" w:hAnsi="Times New Roman" w:cs="Times New Roman"/>
          <w:sz w:val="28"/>
          <w:szCs w:val="28"/>
        </w:rPr>
      </w:pPr>
      <w:r>
        <w:rPr>
          <w:rFonts w:ascii="Times New Roman" w:hAnsi="Times New Roman" w:cs="Times New Roman"/>
          <w:sz w:val="28"/>
          <w:szCs w:val="28"/>
        </w:rPr>
        <w:t>упорядочения</w:t>
      </w:r>
      <w:r w:rsidR="00924365" w:rsidRPr="00924365">
        <w:rPr>
          <w:rFonts w:ascii="Times New Roman" w:hAnsi="Times New Roman" w:cs="Times New Roman"/>
          <w:sz w:val="28"/>
          <w:szCs w:val="28"/>
        </w:rPr>
        <w:t xml:space="preserve"> документов в организациях и учреждениях</w:t>
      </w:r>
      <w:r>
        <w:rPr>
          <w:rFonts w:ascii="Times New Roman" w:hAnsi="Times New Roman" w:cs="Times New Roman"/>
          <w:sz w:val="28"/>
          <w:szCs w:val="28"/>
        </w:rPr>
        <w:t xml:space="preserve"> – источниках комплектования  архива</w:t>
      </w:r>
      <w:r w:rsidR="00924365" w:rsidRPr="00924365">
        <w:rPr>
          <w:rFonts w:ascii="Times New Roman" w:hAnsi="Times New Roman" w:cs="Times New Roman"/>
          <w:sz w:val="28"/>
          <w:szCs w:val="28"/>
        </w:rPr>
        <w:t xml:space="preserve">; </w:t>
      </w:r>
    </w:p>
    <w:p w:rsidR="00462452" w:rsidRDefault="00462452" w:rsidP="00924365">
      <w:pPr>
        <w:pStyle w:val="a8"/>
        <w:ind w:firstLine="708"/>
        <w:jc w:val="both"/>
        <w:rPr>
          <w:rFonts w:ascii="Times New Roman" w:hAnsi="Times New Roman" w:cs="Times New Roman"/>
          <w:sz w:val="28"/>
          <w:szCs w:val="28"/>
        </w:rPr>
      </w:pPr>
      <w:r>
        <w:rPr>
          <w:rFonts w:ascii="Times New Roman" w:hAnsi="Times New Roman" w:cs="Times New Roman"/>
          <w:sz w:val="28"/>
          <w:szCs w:val="28"/>
        </w:rPr>
        <w:t>комплектования</w:t>
      </w:r>
      <w:r w:rsidR="00924365" w:rsidRPr="00924365">
        <w:rPr>
          <w:rFonts w:ascii="Times New Roman" w:hAnsi="Times New Roman" w:cs="Times New Roman"/>
          <w:sz w:val="28"/>
          <w:szCs w:val="28"/>
        </w:rPr>
        <w:t xml:space="preserve"> документами личного происхождения; </w:t>
      </w:r>
    </w:p>
    <w:p w:rsidR="00924365" w:rsidRPr="00924365" w:rsidRDefault="00462452" w:rsidP="00924365">
      <w:pPr>
        <w:pStyle w:val="a8"/>
        <w:ind w:firstLine="708"/>
        <w:jc w:val="both"/>
        <w:rPr>
          <w:rFonts w:ascii="Times New Roman" w:hAnsi="Times New Roman" w:cs="Times New Roman"/>
          <w:sz w:val="28"/>
          <w:szCs w:val="28"/>
        </w:rPr>
      </w:pPr>
      <w:r>
        <w:rPr>
          <w:rFonts w:ascii="Times New Roman" w:hAnsi="Times New Roman" w:cs="Times New Roman"/>
          <w:sz w:val="28"/>
          <w:szCs w:val="28"/>
        </w:rPr>
        <w:t>соблюдения</w:t>
      </w:r>
      <w:r w:rsidR="00924365" w:rsidRPr="00924365">
        <w:rPr>
          <w:rFonts w:ascii="Times New Roman" w:hAnsi="Times New Roman" w:cs="Times New Roman"/>
          <w:sz w:val="28"/>
          <w:szCs w:val="28"/>
        </w:rPr>
        <w:t xml:space="preserve"> норм трудового права по охране труда и са</w:t>
      </w:r>
      <w:r>
        <w:rPr>
          <w:rFonts w:ascii="Times New Roman" w:hAnsi="Times New Roman" w:cs="Times New Roman"/>
          <w:sz w:val="28"/>
          <w:szCs w:val="28"/>
        </w:rPr>
        <w:t>нитарно-гигиеническим требованиям</w:t>
      </w:r>
      <w:r w:rsidR="00924365" w:rsidRPr="00924365">
        <w:rPr>
          <w:rFonts w:ascii="Times New Roman" w:hAnsi="Times New Roman" w:cs="Times New Roman"/>
          <w:sz w:val="28"/>
          <w:szCs w:val="28"/>
        </w:rPr>
        <w:t xml:space="preserve"> к условиям труда работников и содержанию производственных помещений</w:t>
      </w:r>
      <w:r>
        <w:rPr>
          <w:rFonts w:ascii="Times New Roman" w:hAnsi="Times New Roman" w:cs="Times New Roman"/>
          <w:sz w:val="28"/>
          <w:szCs w:val="28"/>
        </w:rPr>
        <w:t>;</w:t>
      </w:r>
    </w:p>
    <w:p w:rsidR="000166A1" w:rsidRPr="00924365" w:rsidRDefault="000166A1" w:rsidP="00924365">
      <w:pPr>
        <w:pStyle w:val="a8"/>
        <w:ind w:firstLine="708"/>
        <w:rPr>
          <w:rFonts w:ascii="Times New Roman" w:hAnsi="Times New Roman" w:cs="Times New Roman"/>
          <w:sz w:val="28"/>
          <w:szCs w:val="28"/>
        </w:rPr>
      </w:pPr>
      <w:r w:rsidRPr="00924365">
        <w:rPr>
          <w:rFonts w:ascii="Times New Roman" w:hAnsi="Times New Roman" w:cs="Times New Roman"/>
          <w:sz w:val="28"/>
          <w:szCs w:val="28"/>
        </w:rPr>
        <w:t xml:space="preserve">контроля за работой отдела НСА и отдела по работе с аудиовизуальной документацией и документами личного происхождения; </w:t>
      </w:r>
    </w:p>
    <w:p w:rsidR="000166A1" w:rsidRPr="00924365" w:rsidRDefault="00924365" w:rsidP="00924365">
      <w:pPr>
        <w:pStyle w:val="a8"/>
        <w:ind w:firstLine="708"/>
        <w:jc w:val="both"/>
        <w:rPr>
          <w:rFonts w:ascii="Times New Roman" w:hAnsi="Times New Roman" w:cs="Times New Roman"/>
          <w:sz w:val="28"/>
          <w:szCs w:val="28"/>
        </w:rPr>
      </w:pPr>
      <w:r w:rsidRPr="00924365">
        <w:rPr>
          <w:rFonts w:ascii="Times New Roman" w:hAnsi="Times New Roman" w:cs="Times New Roman"/>
          <w:sz w:val="28"/>
          <w:szCs w:val="28"/>
        </w:rPr>
        <w:t>функционирования</w:t>
      </w:r>
      <w:r w:rsidR="000166A1" w:rsidRPr="00924365">
        <w:rPr>
          <w:rFonts w:ascii="Times New Roman" w:hAnsi="Times New Roman" w:cs="Times New Roman"/>
          <w:sz w:val="28"/>
          <w:szCs w:val="28"/>
        </w:rPr>
        <w:t xml:space="preserve"> в ОКУ «Госархив Курской области» автоматизированной информационной системы по документам Архивного фонда Курской обл</w:t>
      </w:r>
      <w:r w:rsidRPr="00924365">
        <w:rPr>
          <w:rFonts w:ascii="Times New Roman" w:hAnsi="Times New Roman" w:cs="Times New Roman"/>
          <w:sz w:val="28"/>
          <w:szCs w:val="28"/>
        </w:rPr>
        <w:t>асти и иным архивным документам.</w:t>
      </w:r>
    </w:p>
    <w:p w:rsidR="00693475" w:rsidRDefault="00693475" w:rsidP="00924365">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Дирекция ОКУ «ГАОПИ Курской области» </w:t>
      </w:r>
      <w:r>
        <w:rPr>
          <w:rFonts w:ascii="Times New Roman" w:hAnsi="Times New Roman" w:cs="Times New Roman"/>
          <w:sz w:val="28"/>
          <w:szCs w:val="28"/>
        </w:rPr>
        <w:t>обсудила вопросы, касающиеся ка</w:t>
      </w:r>
      <w:r w:rsidR="00F1705B">
        <w:rPr>
          <w:rFonts w:ascii="Times New Roman" w:hAnsi="Times New Roman" w:cs="Times New Roman"/>
          <w:sz w:val="28"/>
          <w:szCs w:val="28"/>
        </w:rPr>
        <w:t>чественного исполнения запросов</w:t>
      </w:r>
      <w:r w:rsidR="00306CD1">
        <w:rPr>
          <w:rFonts w:ascii="Times New Roman" w:hAnsi="Times New Roman" w:cs="Times New Roman"/>
          <w:sz w:val="28"/>
          <w:szCs w:val="28"/>
        </w:rPr>
        <w:t xml:space="preserve"> граждан; комплектования архива документами общественных организаций</w:t>
      </w:r>
      <w:r w:rsidR="00AF16D0">
        <w:rPr>
          <w:rFonts w:ascii="Times New Roman" w:hAnsi="Times New Roman" w:cs="Times New Roman"/>
          <w:sz w:val="28"/>
          <w:szCs w:val="28"/>
        </w:rPr>
        <w:t>;</w:t>
      </w:r>
      <w:r w:rsidR="00306CD1">
        <w:rPr>
          <w:rFonts w:ascii="Times New Roman" w:hAnsi="Times New Roman" w:cs="Times New Roman"/>
          <w:sz w:val="28"/>
          <w:szCs w:val="28"/>
        </w:rPr>
        <w:t xml:space="preserve"> подготовки  сборника документов «Настоящий патриот</w:t>
      </w:r>
      <w:r w:rsidR="009C7B89">
        <w:rPr>
          <w:rFonts w:ascii="Times New Roman" w:hAnsi="Times New Roman" w:cs="Times New Roman"/>
          <w:sz w:val="28"/>
          <w:szCs w:val="28"/>
        </w:rPr>
        <w:t xml:space="preserve"> ценит свое Отечество…»</w:t>
      </w:r>
      <w:r w:rsidR="00AF16D0">
        <w:rPr>
          <w:rFonts w:ascii="Times New Roman" w:hAnsi="Times New Roman" w:cs="Times New Roman"/>
          <w:sz w:val="28"/>
          <w:szCs w:val="28"/>
        </w:rPr>
        <w:t xml:space="preserve">; </w:t>
      </w:r>
      <w:r w:rsidR="008A5B74">
        <w:rPr>
          <w:rFonts w:ascii="Times New Roman" w:hAnsi="Times New Roman" w:cs="Times New Roman"/>
          <w:sz w:val="28"/>
          <w:szCs w:val="28"/>
        </w:rPr>
        <w:t>планирования и отчетности архива</w:t>
      </w:r>
      <w:r>
        <w:rPr>
          <w:rFonts w:ascii="Times New Roman" w:hAnsi="Times New Roman" w:cs="Times New Roman"/>
          <w:sz w:val="28"/>
          <w:szCs w:val="28"/>
        </w:rPr>
        <w:t xml:space="preserve">  и др.</w:t>
      </w:r>
    </w:p>
    <w:p w:rsidR="00426733" w:rsidRDefault="0069347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В ОКУ «ГАДЛС</w:t>
      </w:r>
      <w:r>
        <w:rPr>
          <w:rFonts w:ascii="Times New Roman" w:hAnsi="Times New Roman" w:cs="Times New Roman"/>
          <w:sz w:val="28"/>
          <w:szCs w:val="28"/>
        </w:rPr>
        <w:t xml:space="preserve"> </w:t>
      </w:r>
      <w:r>
        <w:rPr>
          <w:rFonts w:ascii="Times New Roman" w:hAnsi="Times New Roman" w:cs="Times New Roman"/>
          <w:b/>
          <w:sz w:val="28"/>
          <w:szCs w:val="28"/>
        </w:rPr>
        <w:t xml:space="preserve">Курской области» </w:t>
      </w:r>
      <w:r>
        <w:rPr>
          <w:rFonts w:ascii="Times New Roman" w:hAnsi="Times New Roman" w:cs="Times New Roman"/>
          <w:sz w:val="28"/>
          <w:szCs w:val="28"/>
        </w:rPr>
        <w:t>на  заседаниях дирекции, рассматривались вопросы о</w:t>
      </w:r>
      <w:r w:rsidR="00C54557">
        <w:rPr>
          <w:rFonts w:ascii="Times New Roman" w:hAnsi="Times New Roman" w:cs="Times New Roman"/>
          <w:sz w:val="28"/>
          <w:szCs w:val="28"/>
        </w:rPr>
        <w:t>рганизации работы по приему граждан и выдаче исполненных запросов (архивных справок, архивных копий); о переработке документов ЗАО «Курскгипрозем», ЗАО «ТК «Сейм»; об изменении графика приема граждан в зимний период</w:t>
      </w:r>
      <w:r w:rsidR="00346F20">
        <w:rPr>
          <w:rFonts w:ascii="Times New Roman" w:hAnsi="Times New Roman" w:cs="Times New Roman"/>
          <w:sz w:val="28"/>
          <w:szCs w:val="28"/>
        </w:rPr>
        <w:t>; об установлении выплат стимулирующего характера за интенсивность и высокие результат</w:t>
      </w:r>
      <w:r w:rsidR="00C54557">
        <w:rPr>
          <w:rFonts w:ascii="Times New Roman" w:hAnsi="Times New Roman" w:cs="Times New Roman"/>
          <w:sz w:val="28"/>
          <w:szCs w:val="28"/>
        </w:rPr>
        <w:t>ы работы; о подготовке от</w:t>
      </w:r>
      <w:r w:rsidR="00BE2A73">
        <w:rPr>
          <w:rFonts w:ascii="Times New Roman" w:hAnsi="Times New Roman" w:cs="Times New Roman"/>
          <w:sz w:val="28"/>
          <w:szCs w:val="28"/>
        </w:rPr>
        <w:t>ч</w:t>
      </w:r>
      <w:r w:rsidR="00C54557">
        <w:rPr>
          <w:rFonts w:ascii="Times New Roman" w:hAnsi="Times New Roman" w:cs="Times New Roman"/>
          <w:sz w:val="28"/>
          <w:szCs w:val="28"/>
        </w:rPr>
        <w:t>етов структурными подразделениями архива</w:t>
      </w:r>
      <w:r w:rsidR="00346F20">
        <w:rPr>
          <w:rFonts w:ascii="Times New Roman" w:hAnsi="Times New Roman" w:cs="Times New Roman"/>
          <w:sz w:val="28"/>
          <w:szCs w:val="28"/>
        </w:rPr>
        <w:t xml:space="preserve">  и др</w:t>
      </w:r>
      <w:r w:rsidR="00C85746">
        <w:rPr>
          <w:rFonts w:ascii="Times New Roman" w:hAnsi="Times New Roman" w:cs="Times New Roman"/>
          <w:sz w:val="28"/>
          <w:szCs w:val="28"/>
        </w:rPr>
        <w:t>.</w:t>
      </w:r>
      <w:r w:rsidR="00930A70">
        <w:rPr>
          <w:rFonts w:ascii="Times New Roman" w:hAnsi="Times New Roman" w:cs="Times New Roman"/>
          <w:sz w:val="28"/>
          <w:szCs w:val="28"/>
        </w:rPr>
        <w:t xml:space="preserve"> </w:t>
      </w:r>
    </w:p>
    <w:p w:rsidR="00915C06" w:rsidRDefault="00787F07"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2014</w:t>
      </w:r>
      <w:r w:rsidR="00426733">
        <w:rPr>
          <w:rFonts w:ascii="Times New Roman" w:hAnsi="Times New Roman" w:cs="Times New Roman"/>
          <w:sz w:val="28"/>
          <w:szCs w:val="28"/>
        </w:rPr>
        <w:t xml:space="preserve"> году сос</w:t>
      </w:r>
      <w:r w:rsidR="003979A1">
        <w:rPr>
          <w:rFonts w:ascii="Times New Roman" w:hAnsi="Times New Roman" w:cs="Times New Roman"/>
          <w:sz w:val="28"/>
          <w:szCs w:val="28"/>
        </w:rPr>
        <w:t>тояли</w:t>
      </w:r>
      <w:r w:rsidR="00915C06">
        <w:rPr>
          <w:rFonts w:ascii="Times New Roman" w:hAnsi="Times New Roman" w:cs="Times New Roman"/>
          <w:sz w:val="28"/>
          <w:szCs w:val="28"/>
        </w:rPr>
        <w:t>сь четыре</w:t>
      </w:r>
      <w:r w:rsidR="00426733">
        <w:rPr>
          <w:rFonts w:ascii="Times New Roman" w:hAnsi="Times New Roman" w:cs="Times New Roman"/>
          <w:sz w:val="28"/>
          <w:szCs w:val="28"/>
        </w:rPr>
        <w:t xml:space="preserve">  заседания коллегии архивуправления Курской области</w:t>
      </w:r>
      <w:r w:rsidR="00F13742">
        <w:rPr>
          <w:rFonts w:ascii="Times New Roman" w:hAnsi="Times New Roman" w:cs="Times New Roman"/>
          <w:sz w:val="28"/>
          <w:szCs w:val="28"/>
        </w:rPr>
        <w:t>, на ко</w:t>
      </w:r>
      <w:r w:rsidR="004B404C">
        <w:rPr>
          <w:rFonts w:ascii="Times New Roman" w:hAnsi="Times New Roman" w:cs="Times New Roman"/>
          <w:sz w:val="28"/>
          <w:szCs w:val="28"/>
        </w:rPr>
        <w:t xml:space="preserve">торых были рассмотрены </w:t>
      </w:r>
      <w:r w:rsidR="00F13742">
        <w:rPr>
          <w:rFonts w:ascii="Times New Roman" w:hAnsi="Times New Roman" w:cs="Times New Roman"/>
          <w:sz w:val="28"/>
          <w:szCs w:val="28"/>
        </w:rPr>
        <w:t xml:space="preserve"> вопросы</w:t>
      </w:r>
      <w:r w:rsidR="004B404C">
        <w:rPr>
          <w:rFonts w:ascii="Times New Roman" w:hAnsi="Times New Roman" w:cs="Times New Roman"/>
          <w:sz w:val="28"/>
          <w:szCs w:val="28"/>
        </w:rPr>
        <w:t xml:space="preserve"> о(об)</w:t>
      </w:r>
      <w:r w:rsidR="00426733">
        <w:rPr>
          <w:rFonts w:ascii="Times New Roman" w:hAnsi="Times New Roman" w:cs="Times New Roman"/>
          <w:sz w:val="28"/>
          <w:szCs w:val="28"/>
        </w:rPr>
        <w:t xml:space="preserve">: </w:t>
      </w:r>
    </w:p>
    <w:p w:rsidR="00915C06" w:rsidRDefault="00915C06"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D11E3">
        <w:rPr>
          <w:rFonts w:ascii="Times New Roman" w:hAnsi="Times New Roman" w:cs="Times New Roman"/>
          <w:sz w:val="28"/>
          <w:szCs w:val="28"/>
        </w:rPr>
        <w:t xml:space="preserve">итогах работы архивных учреждений Курской области в </w:t>
      </w:r>
      <w:r w:rsidR="00787F07">
        <w:rPr>
          <w:rFonts w:ascii="Times New Roman" w:hAnsi="Times New Roman" w:cs="Times New Roman"/>
          <w:sz w:val="28"/>
          <w:szCs w:val="28"/>
        </w:rPr>
        <w:t>2013</w:t>
      </w:r>
      <w:r w:rsidR="00672A8B">
        <w:rPr>
          <w:rFonts w:ascii="Times New Roman" w:hAnsi="Times New Roman" w:cs="Times New Roman"/>
          <w:sz w:val="28"/>
          <w:szCs w:val="28"/>
        </w:rPr>
        <w:t xml:space="preserve"> году и основных направлен</w:t>
      </w:r>
      <w:r w:rsidR="003D11E3">
        <w:rPr>
          <w:rFonts w:ascii="Times New Roman" w:hAnsi="Times New Roman" w:cs="Times New Roman"/>
          <w:sz w:val="28"/>
          <w:szCs w:val="28"/>
        </w:rPr>
        <w:t>иях</w:t>
      </w:r>
      <w:r w:rsidR="00787F07">
        <w:rPr>
          <w:rFonts w:ascii="Times New Roman" w:hAnsi="Times New Roman" w:cs="Times New Roman"/>
          <w:sz w:val="28"/>
          <w:szCs w:val="28"/>
        </w:rPr>
        <w:t xml:space="preserve"> развития архивного дела на 2014</w:t>
      </w:r>
      <w:r>
        <w:rPr>
          <w:rFonts w:ascii="Times New Roman" w:hAnsi="Times New Roman" w:cs="Times New Roman"/>
          <w:sz w:val="28"/>
          <w:szCs w:val="28"/>
        </w:rPr>
        <w:t xml:space="preserve"> год</w:t>
      </w:r>
      <w:r w:rsidR="00F13742">
        <w:rPr>
          <w:rFonts w:ascii="Times New Roman" w:hAnsi="Times New Roman" w:cs="Times New Roman"/>
          <w:sz w:val="28"/>
          <w:szCs w:val="28"/>
        </w:rPr>
        <w:t>»</w:t>
      </w:r>
      <w:r>
        <w:rPr>
          <w:rFonts w:ascii="Times New Roman" w:hAnsi="Times New Roman" w:cs="Times New Roman"/>
          <w:sz w:val="28"/>
          <w:szCs w:val="28"/>
        </w:rPr>
        <w:t xml:space="preserve">; </w:t>
      </w:r>
    </w:p>
    <w:p w:rsidR="00915C06" w:rsidRDefault="007F18F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результатах работы по заполнению базы данных ПК «Архивный фонд» государственными и муниципальными архивами Курской области</w:t>
      </w:r>
      <w:r w:rsidR="00915C06">
        <w:rPr>
          <w:rFonts w:ascii="Times New Roman" w:hAnsi="Times New Roman" w:cs="Times New Roman"/>
          <w:sz w:val="28"/>
          <w:szCs w:val="28"/>
        </w:rPr>
        <w:t>;</w:t>
      </w:r>
    </w:p>
    <w:p w:rsidR="00F13742" w:rsidRDefault="007F18F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работе государственных  и муниципальных архивов Курской области по комплектованию аудиовизуальной документацией и документами личного </w:t>
      </w:r>
      <w:r>
        <w:rPr>
          <w:rFonts w:ascii="Times New Roman" w:hAnsi="Times New Roman" w:cs="Times New Roman"/>
          <w:sz w:val="28"/>
          <w:szCs w:val="28"/>
        </w:rPr>
        <w:lastRenderedPageBreak/>
        <w:t>происхождения</w:t>
      </w:r>
      <w:r w:rsidR="00BE2A73">
        <w:rPr>
          <w:rFonts w:ascii="Times New Roman" w:hAnsi="Times New Roman" w:cs="Times New Roman"/>
          <w:sz w:val="28"/>
          <w:szCs w:val="28"/>
        </w:rPr>
        <w:t xml:space="preserve"> (расширенное  </w:t>
      </w:r>
      <w:r w:rsidR="00102F25">
        <w:rPr>
          <w:rFonts w:ascii="Times New Roman" w:hAnsi="Times New Roman" w:cs="Times New Roman"/>
          <w:sz w:val="28"/>
          <w:szCs w:val="28"/>
        </w:rPr>
        <w:t xml:space="preserve">выездное </w:t>
      </w:r>
      <w:r w:rsidR="00BE2A73">
        <w:rPr>
          <w:rFonts w:ascii="Times New Roman" w:hAnsi="Times New Roman" w:cs="Times New Roman"/>
          <w:sz w:val="28"/>
          <w:szCs w:val="28"/>
        </w:rPr>
        <w:t>заседание коллегии в Администрации Тимского района Курской области)</w:t>
      </w:r>
      <w:r w:rsidR="00F13742">
        <w:rPr>
          <w:rFonts w:ascii="Times New Roman" w:hAnsi="Times New Roman" w:cs="Times New Roman"/>
          <w:sz w:val="28"/>
          <w:szCs w:val="28"/>
        </w:rPr>
        <w:t>;</w:t>
      </w:r>
    </w:p>
    <w:p w:rsidR="00F13742" w:rsidRDefault="00915C06"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13742">
        <w:rPr>
          <w:rFonts w:ascii="Times New Roman" w:hAnsi="Times New Roman" w:cs="Times New Roman"/>
          <w:sz w:val="28"/>
          <w:szCs w:val="28"/>
        </w:rPr>
        <w:t xml:space="preserve">выполнении решения коллегии архивного </w:t>
      </w:r>
      <w:r w:rsidR="007F18F5">
        <w:rPr>
          <w:rFonts w:ascii="Times New Roman" w:hAnsi="Times New Roman" w:cs="Times New Roman"/>
          <w:sz w:val="28"/>
          <w:szCs w:val="28"/>
        </w:rPr>
        <w:t>упр</w:t>
      </w:r>
      <w:r w:rsidR="00D25781">
        <w:rPr>
          <w:rFonts w:ascii="Times New Roman" w:hAnsi="Times New Roman" w:cs="Times New Roman"/>
          <w:sz w:val="28"/>
          <w:szCs w:val="28"/>
        </w:rPr>
        <w:t xml:space="preserve">авления Курской области от 29 ноября </w:t>
      </w:r>
      <w:r w:rsidR="007F18F5">
        <w:rPr>
          <w:rFonts w:ascii="Times New Roman" w:hAnsi="Times New Roman" w:cs="Times New Roman"/>
          <w:sz w:val="28"/>
          <w:szCs w:val="28"/>
        </w:rPr>
        <w:t>.2013</w:t>
      </w:r>
      <w:r w:rsidR="00D25781">
        <w:rPr>
          <w:rFonts w:ascii="Times New Roman" w:hAnsi="Times New Roman" w:cs="Times New Roman"/>
          <w:sz w:val="28"/>
          <w:szCs w:val="28"/>
        </w:rPr>
        <w:t>г.</w:t>
      </w:r>
      <w:r w:rsidR="00F13742">
        <w:rPr>
          <w:rFonts w:ascii="Times New Roman" w:hAnsi="Times New Roman" w:cs="Times New Roman"/>
          <w:sz w:val="28"/>
          <w:szCs w:val="28"/>
        </w:rPr>
        <w:t xml:space="preserve"> «</w:t>
      </w:r>
      <w:r w:rsidR="00672A8B">
        <w:rPr>
          <w:rFonts w:ascii="Times New Roman" w:hAnsi="Times New Roman" w:cs="Times New Roman"/>
          <w:sz w:val="28"/>
          <w:szCs w:val="28"/>
        </w:rPr>
        <w:t>О состоянии работы по созданию фонда пользования на электронных носителях в архивах Курской области и внедрению автоматизированной системы по документам Архивного фонда Курской обла</w:t>
      </w:r>
      <w:r w:rsidR="00F13742">
        <w:rPr>
          <w:rFonts w:ascii="Times New Roman" w:hAnsi="Times New Roman" w:cs="Times New Roman"/>
          <w:sz w:val="28"/>
          <w:szCs w:val="28"/>
        </w:rPr>
        <w:t>сти и иным архивным документам»;</w:t>
      </w:r>
    </w:p>
    <w:p w:rsidR="007F18F5" w:rsidRDefault="00120D43" w:rsidP="00642185">
      <w:pPr>
        <w:pStyle w:val="a8"/>
        <w:jc w:val="both"/>
        <w:rPr>
          <w:rFonts w:ascii="Times New Roman" w:hAnsi="Times New Roman" w:cs="Times New Roman"/>
          <w:sz w:val="28"/>
          <w:szCs w:val="28"/>
        </w:rPr>
      </w:pPr>
      <w:r>
        <w:rPr>
          <w:rFonts w:ascii="Times New Roman" w:hAnsi="Times New Roman" w:cs="Times New Roman"/>
        </w:rPr>
        <w:tab/>
      </w:r>
      <w:r w:rsidR="007F18F5" w:rsidRPr="00120D43">
        <w:rPr>
          <w:rFonts w:ascii="Times New Roman" w:hAnsi="Times New Roman" w:cs="Times New Roman"/>
          <w:sz w:val="28"/>
          <w:szCs w:val="28"/>
        </w:rPr>
        <w:t>выполнении решения коллегии архивного управления Курской области от 17 де</w:t>
      </w:r>
      <w:r w:rsidR="00D25781" w:rsidRPr="00120D43">
        <w:rPr>
          <w:rFonts w:ascii="Times New Roman" w:hAnsi="Times New Roman" w:cs="Times New Roman"/>
          <w:sz w:val="28"/>
          <w:szCs w:val="28"/>
        </w:rPr>
        <w:t xml:space="preserve">кабря </w:t>
      </w:r>
      <w:r w:rsidR="00D25781" w:rsidRPr="00642185">
        <w:rPr>
          <w:rFonts w:ascii="Times New Roman" w:hAnsi="Times New Roman" w:cs="Times New Roman"/>
          <w:sz w:val="28"/>
          <w:szCs w:val="28"/>
        </w:rPr>
        <w:t>2013 г.</w:t>
      </w:r>
      <w:r w:rsidR="00D25781">
        <w:rPr>
          <w:rFonts w:ascii="Times New Roman" w:hAnsi="Times New Roman" w:cs="Times New Roman"/>
        </w:rPr>
        <w:t xml:space="preserve"> </w:t>
      </w:r>
      <w:r>
        <w:rPr>
          <w:rFonts w:ascii="Times New Roman" w:hAnsi="Times New Roman" w:cs="Times New Roman"/>
        </w:rPr>
        <w:t>«</w:t>
      </w:r>
      <w:r w:rsidRPr="00120D43">
        <w:rPr>
          <w:rFonts w:ascii="Times New Roman" w:hAnsi="Times New Roman" w:cs="Times New Roman"/>
          <w:sz w:val="28"/>
          <w:szCs w:val="28"/>
        </w:rPr>
        <w:t>Об итогах мониторинга  качества</w:t>
      </w:r>
      <w:r>
        <w:rPr>
          <w:rFonts w:ascii="Times New Roman" w:hAnsi="Times New Roman" w:cs="Times New Roman"/>
          <w:sz w:val="28"/>
          <w:szCs w:val="28"/>
        </w:rPr>
        <w:t xml:space="preserve"> </w:t>
      </w:r>
      <w:r w:rsidRPr="00120D43">
        <w:rPr>
          <w:rFonts w:ascii="Times New Roman" w:hAnsi="Times New Roman" w:cs="Times New Roman"/>
          <w:sz w:val="28"/>
          <w:szCs w:val="28"/>
        </w:rPr>
        <w:t>предоставления государственной услуги по исполнению запросов  граждан государственными архивами  Курской области</w:t>
      </w:r>
      <w:r>
        <w:rPr>
          <w:rFonts w:ascii="Times New Roman" w:hAnsi="Times New Roman" w:cs="Times New Roman"/>
          <w:sz w:val="28"/>
          <w:szCs w:val="28"/>
        </w:rPr>
        <w:t>»</w:t>
      </w:r>
      <w:r w:rsidR="00642185">
        <w:rPr>
          <w:rFonts w:ascii="Times New Roman" w:hAnsi="Times New Roman" w:cs="Times New Roman"/>
          <w:sz w:val="28"/>
          <w:szCs w:val="28"/>
        </w:rPr>
        <w:t>;</w:t>
      </w:r>
    </w:p>
    <w:p w:rsidR="00693475" w:rsidRDefault="007F18F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осуществлении государственного контроля за соблюдением законодательства об архивном деле на территории Курской области;</w:t>
      </w:r>
      <w:r w:rsidR="00930A70">
        <w:rPr>
          <w:rFonts w:ascii="Times New Roman" w:hAnsi="Times New Roman" w:cs="Times New Roman"/>
          <w:sz w:val="28"/>
          <w:szCs w:val="28"/>
        </w:rPr>
        <w:t xml:space="preserve">                          </w:t>
      </w:r>
      <w:r w:rsidR="00693475">
        <w:rPr>
          <w:rFonts w:ascii="Times New Roman" w:hAnsi="Times New Roman" w:cs="Times New Roman"/>
          <w:sz w:val="28"/>
          <w:szCs w:val="28"/>
        </w:rPr>
        <w:tab/>
      </w:r>
      <w:r>
        <w:rPr>
          <w:rFonts w:ascii="Times New Roman" w:hAnsi="Times New Roman" w:cs="Times New Roman"/>
          <w:sz w:val="28"/>
          <w:szCs w:val="28"/>
        </w:rPr>
        <w:tab/>
        <w:t>состоянии работы по упорядочению документов организаций-источников комплектования ОКУ «Госархив Курской области», ОКУ «ГАОПИ Курской области»;</w:t>
      </w:r>
    </w:p>
    <w:p w:rsidR="00F85770" w:rsidRDefault="007F18F5" w:rsidP="00102F2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состоянии работы в ОКУ «Госархив Курской области» по обеспечению сохранности документов </w:t>
      </w:r>
      <w:r w:rsidR="00C54557">
        <w:rPr>
          <w:rFonts w:ascii="Times New Roman" w:hAnsi="Times New Roman" w:cs="Times New Roman"/>
          <w:sz w:val="28"/>
          <w:szCs w:val="28"/>
        </w:rPr>
        <w:t>Архивного фонда Курской области.</w:t>
      </w:r>
      <w:r w:rsidR="00693475">
        <w:rPr>
          <w:rFonts w:ascii="Times New Roman" w:hAnsi="Times New Roman" w:cs="Times New Roman"/>
          <w:sz w:val="28"/>
          <w:szCs w:val="28"/>
        </w:rPr>
        <w:tab/>
      </w:r>
      <w:r w:rsidR="00F85770">
        <w:rPr>
          <w:rFonts w:ascii="Times New Roman" w:hAnsi="Times New Roman" w:cs="Times New Roman"/>
          <w:sz w:val="28"/>
          <w:szCs w:val="28"/>
        </w:rPr>
        <w:tab/>
      </w:r>
    </w:p>
    <w:p w:rsidR="000162AF" w:rsidRDefault="004840D3"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Представители архивных учреждений</w:t>
      </w:r>
      <w:r w:rsidR="00693475">
        <w:rPr>
          <w:rFonts w:ascii="Times New Roman" w:hAnsi="Times New Roman" w:cs="Times New Roman"/>
          <w:sz w:val="28"/>
          <w:szCs w:val="28"/>
        </w:rPr>
        <w:t xml:space="preserve"> Курской области  </w:t>
      </w:r>
      <w:r w:rsidR="00787F07">
        <w:rPr>
          <w:rFonts w:ascii="Times New Roman" w:hAnsi="Times New Roman" w:cs="Times New Roman"/>
          <w:sz w:val="28"/>
          <w:szCs w:val="28"/>
        </w:rPr>
        <w:t>в 2014</w:t>
      </w:r>
      <w:r w:rsidR="00C53845">
        <w:rPr>
          <w:rFonts w:ascii="Times New Roman" w:hAnsi="Times New Roman" w:cs="Times New Roman"/>
          <w:sz w:val="28"/>
          <w:szCs w:val="28"/>
        </w:rPr>
        <w:t xml:space="preserve"> г. </w:t>
      </w:r>
      <w:r w:rsidR="00787F07">
        <w:rPr>
          <w:rFonts w:ascii="Times New Roman" w:hAnsi="Times New Roman" w:cs="Times New Roman"/>
          <w:sz w:val="28"/>
          <w:szCs w:val="28"/>
        </w:rPr>
        <w:t>приняли участие  в:</w:t>
      </w:r>
    </w:p>
    <w:p w:rsidR="00DF15A2" w:rsidRDefault="00DF15A2"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заседании научно-методического Совета архивных учреждений Центрального федерального округа (г.Москва) с сообщением на тему: «Научная работа архива: к постановке проблемы»;</w:t>
      </w:r>
    </w:p>
    <w:p w:rsidR="00F85770" w:rsidRDefault="00020C1B" w:rsidP="00693475">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и</w:t>
      </w:r>
      <w:r w:rsidR="00F85770">
        <w:rPr>
          <w:rFonts w:ascii="Times New Roman" w:hAnsi="Times New Roman" w:cs="Times New Roman"/>
          <w:sz w:val="28"/>
          <w:szCs w:val="28"/>
        </w:rPr>
        <w:t>нтернет-конференциях</w:t>
      </w:r>
      <w:r w:rsidR="00693475">
        <w:rPr>
          <w:rFonts w:ascii="Times New Roman" w:hAnsi="Times New Roman" w:cs="Times New Roman"/>
          <w:sz w:val="28"/>
          <w:szCs w:val="28"/>
        </w:rPr>
        <w:t>, пр</w:t>
      </w:r>
      <w:r w:rsidR="00F85770">
        <w:rPr>
          <w:rFonts w:ascii="Times New Roman" w:hAnsi="Times New Roman" w:cs="Times New Roman"/>
          <w:sz w:val="28"/>
          <w:szCs w:val="28"/>
        </w:rPr>
        <w:t>оводимых</w:t>
      </w:r>
      <w:r>
        <w:rPr>
          <w:rFonts w:ascii="Times New Roman" w:hAnsi="Times New Roman" w:cs="Times New Roman"/>
          <w:sz w:val="28"/>
          <w:szCs w:val="28"/>
        </w:rPr>
        <w:t xml:space="preserve"> </w:t>
      </w:r>
      <w:r w:rsidRPr="004840D3">
        <w:rPr>
          <w:rFonts w:ascii="Times New Roman" w:hAnsi="Times New Roman" w:cs="Times New Roman"/>
          <w:sz w:val="28"/>
          <w:szCs w:val="28"/>
        </w:rPr>
        <w:t>Глав</w:t>
      </w:r>
      <w:r w:rsidR="007C6182" w:rsidRPr="004840D3">
        <w:rPr>
          <w:rFonts w:ascii="Times New Roman" w:hAnsi="Times New Roman" w:cs="Times New Roman"/>
          <w:sz w:val="28"/>
          <w:szCs w:val="28"/>
        </w:rPr>
        <w:t xml:space="preserve">ным </w:t>
      </w:r>
      <w:r w:rsidRPr="004840D3">
        <w:rPr>
          <w:rFonts w:ascii="Times New Roman" w:hAnsi="Times New Roman" w:cs="Times New Roman"/>
          <w:sz w:val="28"/>
          <w:szCs w:val="28"/>
        </w:rPr>
        <w:t>архив</w:t>
      </w:r>
      <w:r w:rsidR="007C6182" w:rsidRPr="004840D3">
        <w:rPr>
          <w:rFonts w:ascii="Times New Roman" w:hAnsi="Times New Roman" w:cs="Times New Roman"/>
          <w:sz w:val="28"/>
          <w:szCs w:val="28"/>
        </w:rPr>
        <w:t>ным управлением</w:t>
      </w:r>
      <w:r w:rsidRPr="004840D3">
        <w:rPr>
          <w:rFonts w:ascii="Times New Roman" w:hAnsi="Times New Roman" w:cs="Times New Roman"/>
          <w:sz w:val="28"/>
          <w:szCs w:val="28"/>
        </w:rPr>
        <w:t xml:space="preserve"> </w:t>
      </w:r>
      <w:r w:rsidR="007C6182" w:rsidRPr="004840D3">
        <w:rPr>
          <w:rFonts w:ascii="Times New Roman" w:hAnsi="Times New Roman" w:cs="Times New Roman"/>
          <w:sz w:val="28"/>
          <w:szCs w:val="28"/>
        </w:rPr>
        <w:t xml:space="preserve">города </w:t>
      </w:r>
      <w:r w:rsidRPr="004840D3">
        <w:rPr>
          <w:rFonts w:ascii="Times New Roman" w:hAnsi="Times New Roman" w:cs="Times New Roman"/>
          <w:sz w:val="28"/>
          <w:szCs w:val="28"/>
        </w:rPr>
        <w:t>Москвы</w:t>
      </w:r>
      <w:r w:rsidR="00F85770" w:rsidRPr="004840D3">
        <w:rPr>
          <w:rFonts w:ascii="Times New Roman" w:hAnsi="Times New Roman" w:cs="Times New Roman"/>
          <w:sz w:val="28"/>
          <w:szCs w:val="28"/>
        </w:rPr>
        <w:t xml:space="preserve"> среди архивных учреждений ЦФО РФ</w:t>
      </w:r>
      <w:r w:rsidR="00F85770">
        <w:rPr>
          <w:rFonts w:ascii="Times New Roman" w:hAnsi="Times New Roman" w:cs="Times New Roman"/>
          <w:i/>
          <w:sz w:val="28"/>
          <w:szCs w:val="28"/>
        </w:rPr>
        <w:t>:</w:t>
      </w:r>
    </w:p>
    <w:p w:rsidR="00693475" w:rsidRDefault="00F85770"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 тему: </w:t>
      </w:r>
      <w:r w:rsidR="00DF15A2">
        <w:rPr>
          <w:rFonts w:ascii="Times New Roman" w:hAnsi="Times New Roman" w:cs="Times New Roman"/>
          <w:sz w:val="28"/>
          <w:szCs w:val="28"/>
        </w:rPr>
        <w:t xml:space="preserve">«Комплектование </w:t>
      </w:r>
      <w:r w:rsidR="00866F72">
        <w:rPr>
          <w:rFonts w:ascii="Times New Roman" w:hAnsi="Times New Roman" w:cs="Times New Roman"/>
          <w:sz w:val="28"/>
          <w:szCs w:val="28"/>
        </w:rPr>
        <w:t>государственных архивов в современный период: работа с источниками комплектования, проблемы и перспективы</w:t>
      </w:r>
      <w:r w:rsidR="00DF15A2">
        <w:rPr>
          <w:rFonts w:ascii="Times New Roman" w:hAnsi="Times New Roman" w:cs="Times New Roman"/>
          <w:sz w:val="28"/>
          <w:szCs w:val="28"/>
        </w:rPr>
        <w:t>»</w:t>
      </w:r>
      <w:r w:rsidR="00693475">
        <w:rPr>
          <w:rFonts w:ascii="Times New Roman" w:hAnsi="Times New Roman" w:cs="Times New Roman"/>
          <w:sz w:val="28"/>
          <w:szCs w:val="28"/>
        </w:rPr>
        <w:t>;</w:t>
      </w:r>
    </w:p>
    <w:p w:rsidR="007F37DB" w:rsidRPr="007F37DB" w:rsidRDefault="004840D3" w:rsidP="007F37DB">
      <w:pPr>
        <w:pStyle w:val="a8"/>
        <w:ind w:firstLine="708"/>
        <w:jc w:val="both"/>
        <w:rPr>
          <w:rFonts w:ascii="Times New Roman" w:hAnsi="Times New Roman" w:cs="Times New Roman"/>
          <w:bCs/>
          <w:sz w:val="28"/>
          <w:szCs w:val="28"/>
        </w:rPr>
      </w:pPr>
      <w:r>
        <w:rPr>
          <w:rFonts w:ascii="Times New Roman" w:hAnsi="Times New Roman" w:cs="Times New Roman"/>
          <w:sz w:val="28"/>
          <w:szCs w:val="28"/>
        </w:rPr>
        <w:t>на тему: «Научно-исследо</w:t>
      </w:r>
      <w:r w:rsidR="007F37DB" w:rsidRPr="007F37DB">
        <w:rPr>
          <w:rFonts w:ascii="Times New Roman" w:hAnsi="Times New Roman" w:cs="Times New Roman"/>
          <w:sz w:val="28"/>
          <w:szCs w:val="28"/>
        </w:rPr>
        <w:t xml:space="preserve">вательская и научно-методическая работа архивных учреждений ЦФО России: направления, проблемы, перспективы развития» с сообщением на тему: </w:t>
      </w:r>
      <w:r w:rsidR="007F37DB" w:rsidRPr="007F37DB">
        <w:rPr>
          <w:rFonts w:ascii="Times New Roman" w:hAnsi="Times New Roman" w:cs="Times New Roman"/>
          <w:i/>
          <w:sz w:val="28"/>
          <w:szCs w:val="28"/>
        </w:rPr>
        <w:t>«Периодическая печать: источниковедческий и архивоведческий аспекты»</w:t>
      </w:r>
      <w:r w:rsidR="007F37DB" w:rsidRPr="007F37DB">
        <w:rPr>
          <w:rFonts w:ascii="Times New Roman" w:hAnsi="Times New Roman" w:cs="Times New Roman"/>
          <w:sz w:val="28"/>
          <w:szCs w:val="28"/>
        </w:rPr>
        <w:t>;</w:t>
      </w:r>
    </w:p>
    <w:p w:rsidR="007F37DB" w:rsidRPr="00A34E36" w:rsidRDefault="007F37DB" w:rsidP="00A34E36">
      <w:pPr>
        <w:pStyle w:val="a9"/>
        <w:ind w:left="0" w:firstLine="708"/>
        <w:contextualSpacing/>
        <w:jc w:val="both"/>
        <w:rPr>
          <w:rFonts w:eastAsiaTheme="minorHAnsi"/>
          <w:i/>
          <w:sz w:val="28"/>
          <w:szCs w:val="28"/>
        </w:rPr>
      </w:pPr>
      <w:r>
        <w:rPr>
          <w:rFonts w:eastAsiaTheme="minorHAnsi"/>
          <w:sz w:val="28"/>
          <w:szCs w:val="28"/>
        </w:rPr>
        <w:t xml:space="preserve">работе «круглого стола» на тему: «Взаимодействие архивных учреждений Курской области с ОБУ «Многофункциональный центр по предоставлению государственных и муниципальных услуг» по решению актуальных проблем своевременного </w:t>
      </w:r>
      <w:r w:rsidR="004840D3">
        <w:rPr>
          <w:rFonts w:eastAsiaTheme="minorHAnsi"/>
          <w:sz w:val="28"/>
          <w:szCs w:val="28"/>
        </w:rPr>
        <w:t>рассмотрения обращений граждан»</w:t>
      </w:r>
      <w:r w:rsidR="00A34E36">
        <w:rPr>
          <w:rFonts w:eastAsiaTheme="minorHAnsi"/>
          <w:i/>
          <w:sz w:val="28"/>
          <w:szCs w:val="28"/>
        </w:rPr>
        <w:t>;</w:t>
      </w:r>
    </w:p>
    <w:p w:rsidR="007F37DB" w:rsidRDefault="007F37DB" w:rsidP="007F37DB">
      <w:pPr>
        <w:pStyle w:val="a9"/>
        <w:ind w:left="0" w:firstLine="708"/>
        <w:contextualSpacing/>
        <w:jc w:val="both"/>
        <w:rPr>
          <w:rFonts w:eastAsiaTheme="minorHAnsi"/>
          <w:sz w:val="28"/>
          <w:szCs w:val="28"/>
        </w:rPr>
      </w:pPr>
      <w:r>
        <w:rPr>
          <w:rFonts w:eastAsiaTheme="minorHAnsi"/>
          <w:sz w:val="28"/>
          <w:szCs w:val="28"/>
        </w:rPr>
        <w:t>работе «круглого стола» с руководством Пенсионного фонда РФ по Курской области по вопросам взаимодействия при исполнении запросов социально-правового характера</w:t>
      </w:r>
      <w:r w:rsidR="004840D3">
        <w:rPr>
          <w:spacing w:val="-6"/>
          <w:sz w:val="28"/>
          <w:szCs w:val="28"/>
        </w:rPr>
        <w:t xml:space="preserve"> </w:t>
      </w:r>
      <w:r>
        <w:rPr>
          <w:rFonts w:eastAsiaTheme="minorHAnsi"/>
          <w:sz w:val="28"/>
          <w:szCs w:val="28"/>
        </w:rPr>
        <w:t>;</w:t>
      </w:r>
    </w:p>
    <w:p w:rsidR="007F37DB" w:rsidRPr="00661938" w:rsidRDefault="007F37DB" w:rsidP="00661938">
      <w:pPr>
        <w:pStyle w:val="a9"/>
        <w:ind w:left="0" w:firstLine="708"/>
        <w:jc w:val="both"/>
        <w:rPr>
          <w:sz w:val="28"/>
          <w:szCs w:val="28"/>
        </w:rPr>
      </w:pPr>
      <w:r>
        <w:rPr>
          <w:sz w:val="28"/>
          <w:szCs w:val="28"/>
        </w:rPr>
        <w:t>международной научно-практической конференции «Первая мировая война в судьбе России и народа: 100 лет осмысления»</w:t>
      </w:r>
      <w:r>
        <w:rPr>
          <w:spacing w:val="-6"/>
          <w:sz w:val="28"/>
          <w:szCs w:val="28"/>
        </w:rPr>
        <w:t xml:space="preserve"> с сообщением на тему</w:t>
      </w:r>
      <w:r>
        <w:rPr>
          <w:i/>
          <w:spacing w:val="-6"/>
          <w:sz w:val="28"/>
          <w:szCs w:val="28"/>
        </w:rPr>
        <w:t>:</w:t>
      </w:r>
      <w:r>
        <w:rPr>
          <w:sz w:val="28"/>
          <w:szCs w:val="28"/>
        </w:rPr>
        <w:t xml:space="preserve"> </w:t>
      </w:r>
      <w:r>
        <w:rPr>
          <w:i/>
          <w:sz w:val="28"/>
          <w:szCs w:val="28"/>
        </w:rPr>
        <w:t>«Курский разборочный госпиталь Всеросси</w:t>
      </w:r>
      <w:r w:rsidR="00597DC2">
        <w:rPr>
          <w:i/>
          <w:sz w:val="28"/>
          <w:szCs w:val="28"/>
        </w:rPr>
        <w:t>йского союза городов (1914-1916 </w:t>
      </w:r>
      <w:r>
        <w:rPr>
          <w:i/>
          <w:sz w:val="28"/>
          <w:szCs w:val="28"/>
        </w:rPr>
        <w:t>гг.)»</w:t>
      </w:r>
      <w:r w:rsidR="004840D3">
        <w:rPr>
          <w:sz w:val="28"/>
          <w:szCs w:val="28"/>
        </w:rPr>
        <w:t xml:space="preserve"> - </w:t>
      </w:r>
      <w:r>
        <w:rPr>
          <w:sz w:val="28"/>
          <w:szCs w:val="28"/>
        </w:rPr>
        <w:t>ФГБОУ ВПО «Курский государс</w:t>
      </w:r>
      <w:r w:rsidR="004840D3">
        <w:rPr>
          <w:sz w:val="28"/>
          <w:szCs w:val="28"/>
        </w:rPr>
        <w:t>твенный университет»</w:t>
      </w:r>
      <w:r>
        <w:rPr>
          <w:sz w:val="28"/>
          <w:szCs w:val="28"/>
        </w:rPr>
        <w:t>;</w:t>
      </w:r>
    </w:p>
    <w:p w:rsidR="007F37DB" w:rsidRPr="00D80A8C" w:rsidRDefault="007F37DB" w:rsidP="00D80A8C">
      <w:pPr>
        <w:pStyle w:val="a9"/>
        <w:ind w:left="0" w:firstLine="708"/>
        <w:contextualSpacing/>
        <w:jc w:val="both"/>
        <w:rPr>
          <w:sz w:val="28"/>
          <w:szCs w:val="28"/>
        </w:rPr>
      </w:pPr>
      <w:r>
        <w:rPr>
          <w:sz w:val="28"/>
          <w:szCs w:val="28"/>
        </w:rPr>
        <w:t xml:space="preserve">международной научной конференции «История Российского земства: к 150-летию основания» </w:t>
      </w:r>
      <w:r>
        <w:rPr>
          <w:spacing w:val="-6"/>
          <w:sz w:val="28"/>
          <w:szCs w:val="28"/>
        </w:rPr>
        <w:t>с сообщением на тему</w:t>
      </w:r>
      <w:r>
        <w:rPr>
          <w:i/>
          <w:spacing w:val="-6"/>
          <w:sz w:val="28"/>
          <w:szCs w:val="28"/>
        </w:rPr>
        <w:t xml:space="preserve">: </w:t>
      </w:r>
      <w:r>
        <w:rPr>
          <w:i/>
          <w:sz w:val="28"/>
          <w:szCs w:val="28"/>
        </w:rPr>
        <w:t xml:space="preserve">«Вопрос о земском самоуправлении в политике и практике Белого движения на юге России </w:t>
      </w:r>
      <w:r>
        <w:rPr>
          <w:i/>
          <w:sz w:val="28"/>
          <w:szCs w:val="28"/>
        </w:rPr>
        <w:lastRenderedPageBreak/>
        <w:t>(1918-1919 гг.)»</w:t>
      </w:r>
      <w:r w:rsidR="004840D3">
        <w:rPr>
          <w:sz w:val="28"/>
          <w:szCs w:val="28"/>
        </w:rPr>
        <w:t xml:space="preserve"> -</w:t>
      </w:r>
      <w:r>
        <w:rPr>
          <w:sz w:val="28"/>
          <w:szCs w:val="28"/>
        </w:rPr>
        <w:t xml:space="preserve"> ГБОУ ВПО «Курский государственный медицинск</w:t>
      </w:r>
      <w:r w:rsidR="00D80A8C">
        <w:rPr>
          <w:sz w:val="28"/>
          <w:szCs w:val="28"/>
        </w:rPr>
        <w:t>ий университет»;</w:t>
      </w:r>
    </w:p>
    <w:p w:rsidR="007F37DB" w:rsidRPr="007F37DB" w:rsidRDefault="007F37DB" w:rsidP="00661938">
      <w:pPr>
        <w:pStyle w:val="a9"/>
        <w:ind w:left="0" w:firstLine="708"/>
        <w:jc w:val="both"/>
        <w:rPr>
          <w:sz w:val="28"/>
          <w:szCs w:val="28"/>
        </w:rPr>
      </w:pPr>
      <w:r>
        <w:rPr>
          <w:sz w:val="28"/>
          <w:szCs w:val="28"/>
          <w:lang w:val="en-US"/>
        </w:rPr>
        <w:t>I</w:t>
      </w:r>
      <w:r>
        <w:rPr>
          <w:sz w:val="28"/>
          <w:szCs w:val="28"/>
        </w:rPr>
        <w:t xml:space="preserve"> Международном научном симпозиуме «Культура Российского зарубежья: прошлое и настоящее» </w:t>
      </w:r>
      <w:r>
        <w:rPr>
          <w:spacing w:val="-6"/>
          <w:sz w:val="28"/>
          <w:szCs w:val="28"/>
        </w:rPr>
        <w:t>с сообщением на тему</w:t>
      </w:r>
      <w:r>
        <w:rPr>
          <w:i/>
          <w:spacing w:val="-6"/>
          <w:sz w:val="28"/>
          <w:szCs w:val="28"/>
        </w:rPr>
        <w:t>:</w:t>
      </w:r>
      <w:r>
        <w:rPr>
          <w:i/>
          <w:sz w:val="28"/>
          <w:szCs w:val="28"/>
        </w:rPr>
        <w:t xml:space="preserve"> «Российская эмиграция во Франции (1917-1939): курские страницы»</w:t>
      </w:r>
      <w:r w:rsidR="004840D3">
        <w:rPr>
          <w:sz w:val="28"/>
          <w:szCs w:val="28"/>
        </w:rPr>
        <w:t xml:space="preserve"> в </w:t>
      </w:r>
      <w:r>
        <w:rPr>
          <w:sz w:val="28"/>
          <w:szCs w:val="28"/>
        </w:rPr>
        <w:t>ФГБОУ ВПО «Курский государств</w:t>
      </w:r>
      <w:r w:rsidR="004840D3">
        <w:rPr>
          <w:sz w:val="28"/>
          <w:szCs w:val="28"/>
        </w:rPr>
        <w:t>енный университет»</w:t>
      </w:r>
      <w:r>
        <w:rPr>
          <w:sz w:val="28"/>
          <w:szCs w:val="28"/>
        </w:rPr>
        <w:t>;</w:t>
      </w:r>
    </w:p>
    <w:p w:rsidR="007F37DB" w:rsidRDefault="007F37DB" w:rsidP="007F37DB">
      <w:pPr>
        <w:pStyle w:val="a9"/>
        <w:ind w:left="0" w:firstLine="708"/>
        <w:contextualSpacing/>
        <w:jc w:val="both"/>
        <w:rPr>
          <w:rFonts w:eastAsiaTheme="minorHAnsi"/>
          <w:sz w:val="28"/>
          <w:szCs w:val="28"/>
        </w:rPr>
      </w:pPr>
      <w:r>
        <w:rPr>
          <w:rFonts w:eastAsiaTheme="minorHAnsi"/>
          <w:sz w:val="28"/>
          <w:szCs w:val="28"/>
        </w:rPr>
        <w:t xml:space="preserve">работе «круглого стола» «Великая трагедия России: от мировой войны к Гражданской»  с сообщением на тему: </w:t>
      </w:r>
      <w:r>
        <w:rPr>
          <w:rFonts w:eastAsiaTheme="minorHAnsi"/>
          <w:i/>
          <w:sz w:val="28"/>
          <w:szCs w:val="28"/>
        </w:rPr>
        <w:t>«К вопросу о белом терроре в Гражданской войне: белгородский прецедент»</w:t>
      </w:r>
      <w:r w:rsidR="00661938">
        <w:rPr>
          <w:rFonts w:eastAsiaTheme="minorHAnsi"/>
          <w:sz w:val="28"/>
          <w:szCs w:val="28"/>
        </w:rPr>
        <w:t xml:space="preserve"> (Белгород</w:t>
      </w:r>
      <w:r>
        <w:rPr>
          <w:rFonts w:eastAsiaTheme="minorHAnsi"/>
          <w:sz w:val="28"/>
          <w:szCs w:val="28"/>
        </w:rPr>
        <w:t>);</w:t>
      </w:r>
    </w:p>
    <w:p w:rsidR="007F37DB" w:rsidRPr="00661938" w:rsidRDefault="007F37DB" w:rsidP="00661938">
      <w:pPr>
        <w:pStyle w:val="a9"/>
        <w:ind w:left="0" w:firstLine="708"/>
        <w:contextualSpacing/>
        <w:jc w:val="both"/>
        <w:rPr>
          <w:rFonts w:eastAsiaTheme="minorHAnsi"/>
          <w:sz w:val="28"/>
          <w:szCs w:val="28"/>
        </w:rPr>
      </w:pPr>
      <w:r>
        <w:rPr>
          <w:rFonts w:eastAsiaTheme="minorHAnsi"/>
          <w:sz w:val="28"/>
          <w:szCs w:val="28"/>
        </w:rPr>
        <w:t xml:space="preserve">заседании киноклуба «Форум» в спортивно-оздоровительном центре им. В.Терешковой с сообщением на тему: </w:t>
      </w:r>
      <w:r>
        <w:rPr>
          <w:rFonts w:eastAsiaTheme="minorHAnsi"/>
          <w:i/>
          <w:sz w:val="28"/>
          <w:szCs w:val="28"/>
        </w:rPr>
        <w:t>«Русский экспедиционный корпус в годы Первой мировой войны»</w:t>
      </w:r>
      <w:r>
        <w:rPr>
          <w:rFonts w:eastAsiaTheme="minorHAnsi"/>
          <w:sz w:val="28"/>
          <w:szCs w:val="28"/>
        </w:rPr>
        <w:t>;</w:t>
      </w:r>
    </w:p>
    <w:p w:rsidR="007F37DB" w:rsidRDefault="007F37DB" w:rsidP="007F37DB">
      <w:pPr>
        <w:pStyle w:val="a9"/>
        <w:ind w:left="0" w:firstLine="708"/>
        <w:contextualSpacing/>
        <w:jc w:val="both"/>
        <w:rPr>
          <w:rFonts w:eastAsiaTheme="minorHAnsi"/>
          <w:sz w:val="28"/>
          <w:szCs w:val="28"/>
        </w:rPr>
      </w:pPr>
      <w:r>
        <w:rPr>
          <w:rFonts w:eastAsiaTheme="minorHAnsi"/>
          <w:sz w:val="28"/>
          <w:szCs w:val="28"/>
        </w:rPr>
        <w:t>заседании «Школы православия» миссионерского отдела Курской епархии в Центре духовной культуры им</w:t>
      </w:r>
      <w:r w:rsidR="00597DC2">
        <w:rPr>
          <w:rFonts w:eastAsiaTheme="minorHAnsi"/>
          <w:sz w:val="28"/>
          <w:szCs w:val="28"/>
        </w:rPr>
        <w:t xml:space="preserve">. </w:t>
      </w:r>
      <w:r>
        <w:rPr>
          <w:rFonts w:eastAsiaTheme="minorHAnsi"/>
          <w:sz w:val="28"/>
          <w:szCs w:val="28"/>
        </w:rPr>
        <w:t xml:space="preserve">М.С. Щепкина с сообщением на тему: </w:t>
      </w:r>
      <w:r>
        <w:rPr>
          <w:rFonts w:eastAsiaTheme="minorHAnsi"/>
          <w:i/>
          <w:sz w:val="28"/>
          <w:szCs w:val="28"/>
        </w:rPr>
        <w:t>«Памятные даты Русской православной церкви в 2015 году»</w:t>
      </w:r>
      <w:r>
        <w:rPr>
          <w:rFonts w:eastAsiaTheme="minorHAnsi"/>
          <w:sz w:val="28"/>
          <w:szCs w:val="28"/>
        </w:rPr>
        <w:t>;</w:t>
      </w:r>
    </w:p>
    <w:p w:rsidR="007F37DB" w:rsidRPr="00A34E36" w:rsidRDefault="007F37DB" w:rsidP="00A34E36">
      <w:pPr>
        <w:pStyle w:val="a9"/>
        <w:ind w:left="0" w:firstLine="708"/>
        <w:contextualSpacing/>
        <w:jc w:val="both"/>
        <w:rPr>
          <w:sz w:val="28"/>
          <w:szCs w:val="28"/>
        </w:rPr>
      </w:pPr>
      <w:r>
        <w:rPr>
          <w:sz w:val="28"/>
          <w:szCs w:val="28"/>
        </w:rPr>
        <w:t>работе жюри VIII Открытой детской краеведческой конференции «Я Родину люблю», посвященной 80-летию образования Курской области в рамках городской целевой вос</w:t>
      </w:r>
      <w:r w:rsidR="00D82CB1">
        <w:rPr>
          <w:sz w:val="28"/>
          <w:szCs w:val="28"/>
        </w:rPr>
        <w:t xml:space="preserve">питательной программы «Эрудит» в </w:t>
      </w:r>
      <w:r>
        <w:rPr>
          <w:sz w:val="28"/>
          <w:szCs w:val="28"/>
        </w:rPr>
        <w:t>МБУ ДО «Дворец пионеров и шко</w:t>
      </w:r>
      <w:r w:rsidR="004840D3">
        <w:rPr>
          <w:sz w:val="28"/>
          <w:szCs w:val="28"/>
        </w:rPr>
        <w:t>льников г. Курска»</w:t>
      </w:r>
      <w:r w:rsidR="00A34E36">
        <w:rPr>
          <w:sz w:val="28"/>
          <w:szCs w:val="28"/>
        </w:rPr>
        <w:t>;</w:t>
      </w:r>
    </w:p>
    <w:p w:rsidR="007F37DB" w:rsidRPr="00A34E36" w:rsidRDefault="007F37DB" w:rsidP="00A34E36">
      <w:pPr>
        <w:pStyle w:val="a9"/>
        <w:ind w:left="0" w:firstLine="708"/>
        <w:contextualSpacing/>
        <w:jc w:val="both"/>
        <w:rPr>
          <w:sz w:val="28"/>
          <w:szCs w:val="28"/>
        </w:rPr>
      </w:pPr>
      <w:r>
        <w:rPr>
          <w:sz w:val="28"/>
          <w:szCs w:val="28"/>
        </w:rPr>
        <w:t xml:space="preserve">встрече </w:t>
      </w:r>
      <w:r w:rsidR="00D82CB1">
        <w:rPr>
          <w:sz w:val="28"/>
          <w:szCs w:val="28"/>
        </w:rPr>
        <w:t xml:space="preserve">24.04.2014 </w:t>
      </w:r>
      <w:r>
        <w:rPr>
          <w:sz w:val="28"/>
          <w:szCs w:val="28"/>
        </w:rPr>
        <w:t xml:space="preserve">сотрудников государственных архивов Курской области с членами историко-архивной комиссии Курской митрополии (матушкой Иустиней и отцом Владиславом (Реутовым) в рамках совместного мероприятия </w:t>
      </w:r>
      <w:r w:rsidR="00D82CB1">
        <w:rPr>
          <w:sz w:val="28"/>
          <w:szCs w:val="28"/>
        </w:rPr>
        <w:t>«Пасхальные встречи»</w:t>
      </w:r>
      <w:r w:rsidR="00A34E36">
        <w:rPr>
          <w:sz w:val="28"/>
          <w:szCs w:val="28"/>
        </w:rPr>
        <w:t>;</w:t>
      </w:r>
    </w:p>
    <w:p w:rsidR="007F37DB" w:rsidRPr="00A34E36" w:rsidRDefault="007F37DB" w:rsidP="00A34E36">
      <w:pPr>
        <w:pStyle w:val="a9"/>
        <w:ind w:left="0" w:firstLine="708"/>
        <w:contextualSpacing/>
        <w:jc w:val="both"/>
        <w:rPr>
          <w:rFonts w:eastAsiaTheme="minorHAnsi"/>
          <w:sz w:val="28"/>
          <w:szCs w:val="28"/>
        </w:rPr>
      </w:pPr>
      <w:r>
        <w:rPr>
          <w:rFonts w:eastAsiaTheme="minorHAnsi"/>
          <w:sz w:val="28"/>
          <w:szCs w:val="28"/>
        </w:rPr>
        <w:t>IV Международном историко-культурном форуме «Великая Победа, добытая единством», приуроченного к 70-летию освобождения Украины и Белору</w:t>
      </w:r>
      <w:r w:rsidR="00D82CB1">
        <w:rPr>
          <w:rFonts w:eastAsiaTheme="minorHAnsi"/>
          <w:sz w:val="28"/>
          <w:szCs w:val="28"/>
        </w:rPr>
        <w:t>ссии от фашист</w:t>
      </w:r>
      <w:r w:rsidR="004840D3">
        <w:rPr>
          <w:rFonts w:eastAsiaTheme="minorHAnsi"/>
          <w:sz w:val="28"/>
          <w:szCs w:val="28"/>
        </w:rPr>
        <w:t>ских захватчиков (Курск</w:t>
      </w:r>
      <w:r w:rsidR="00D82CB1">
        <w:rPr>
          <w:rFonts w:eastAsiaTheme="minorHAnsi"/>
          <w:sz w:val="28"/>
          <w:szCs w:val="28"/>
        </w:rPr>
        <w:t>)</w:t>
      </w:r>
      <w:r w:rsidR="00A34E36">
        <w:rPr>
          <w:rFonts w:eastAsiaTheme="minorHAnsi"/>
          <w:sz w:val="28"/>
          <w:szCs w:val="28"/>
        </w:rPr>
        <w:t xml:space="preserve">; </w:t>
      </w:r>
    </w:p>
    <w:p w:rsidR="007F37DB" w:rsidRPr="00A34E36" w:rsidRDefault="007F37DB" w:rsidP="00A34E36">
      <w:pPr>
        <w:pStyle w:val="a9"/>
        <w:ind w:left="0" w:firstLine="708"/>
        <w:contextualSpacing/>
        <w:jc w:val="both"/>
        <w:rPr>
          <w:rFonts w:eastAsiaTheme="minorHAnsi"/>
          <w:sz w:val="28"/>
          <w:szCs w:val="28"/>
        </w:rPr>
      </w:pPr>
      <w:r>
        <w:rPr>
          <w:rFonts w:eastAsiaTheme="minorHAnsi"/>
          <w:sz w:val="28"/>
          <w:szCs w:val="28"/>
        </w:rPr>
        <w:t>мероприятии «Час истории» на тему</w:t>
      </w:r>
      <w:r w:rsidR="00D82CB1">
        <w:rPr>
          <w:rFonts w:eastAsiaTheme="minorHAnsi"/>
          <w:sz w:val="28"/>
          <w:szCs w:val="28"/>
        </w:rPr>
        <w:t>:</w:t>
      </w:r>
      <w:r>
        <w:rPr>
          <w:rFonts w:eastAsiaTheme="minorHAnsi"/>
          <w:sz w:val="28"/>
          <w:szCs w:val="28"/>
        </w:rPr>
        <w:t xml:space="preserve"> «Из досье курской Лубянки» о реабилитации священнослужителей Курской епархии с посещением мемориала жертв политических репрессий </w:t>
      </w:r>
      <w:r w:rsidR="00D82CB1">
        <w:rPr>
          <w:rFonts w:eastAsiaTheme="minorHAnsi"/>
          <w:sz w:val="28"/>
          <w:szCs w:val="28"/>
        </w:rPr>
        <w:t>в урочище «Солянка»;</w:t>
      </w:r>
    </w:p>
    <w:p w:rsidR="007F37DB" w:rsidRPr="00A34E36" w:rsidRDefault="007F37DB" w:rsidP="00A34E36">
      <w:pPr>
        <w:pStyle w:val="a9"/>
        <w:ind w:left="0" w:firstLine="708"/>
        <w:contextualSpacing/>
        <w:jc w:val="both"/>
        <w:rPr>
          <w:rFonts w:eastAsiaTheme="minorHAnsi"/>
          <w:sz w:val="28"/>
          <w:szCs w:val="28"/>
        </w:rPr>
      </w:pPr>
      <w:r>
        <w:rPr>
          <w:rFonts w:eastAsiaTheme="minorHAnsi"/>
          <w:sz w:val="28"/>
          <w:szCs w:val="28"/>
        </w:rPr>
        <w:t xml:space="preserve">открытии юбилейной выставки «1914-1918. Первая мировая война. 100 лет забвения» </w:t>
      </w:r>
      <w:r w:rsidR="004840D3">
        <w:rPr>
          <w:sz w:val="28"/>
          <w:szCs w:val="28"/>
        </w:rPr>
        <w:t xml:space="preserve"> - в </w:t>
      </w:r>
      <w:r>
        <w:rPr>
          <w:sz w:val="28"/>
          <w:szCs w:val="28"/>
        </w:rPr>
        <w:t xml:space="preserve"> ОБУК «Курский областной </w:t>
      </w:r>
      <w:r w:rsidR="00D82CB1">
        <w:rPr>
          <w:sz w:val="28"/>
          <w:szCs w:val="28"/>
        </w:rPr>
        <w:t>краеведческий музей»</w:t>
      </w:r>
      <w:r>
        <w:rPr>
          <w:rFonts w:eastAsiaTheme="minorHAnsi"/>
          <w:sz w:val="28"/>
          <w:szCs w:val="28"/>
        </w:rPr>
        <w:t>;</w:t>
      </w:r>
    </w:p>
    <w:p w:rsidR="007F37DB" w:rsidRPr="00D82CB1" w:rsidRDefault="007F37DB" w:rsidP="00D82CB1">
      <w:pPr>
        <w:pStyle w:val="a9"/>
        <w:ind w:left="0" w:firstLine="708"/>
        <w:contextualSpacing/>
        <w:jc w:val="both"/>
        <w:rPr>
          <w:rFonts w:eastAsiaTheme="minorHAnsi"/>
          <w:sz w:val="28"/>
          <w:szCs w:val="28"/>
        </w:rPr>
      </w:pPr>
      <w:r w:rsidRPr="00D82CB1">
        <w:rPr>
          <w:rFonts w:eastAsiaTheme="minorHAnsi"/>
          <w:sz w:val="28"/>
          <w:szCs w:val="28"/>
        </w:rPr>
        <w:t xml:space="preserve">лектории «Час истории» в ОБУК «Курская областная научная библиотека им. Н.Н.Асеева» с сообщением на тему: </w:t>
      </w:r>
      <w:r w:rsidR="00D82CB1">
        <w:rPr>
          <w:rFonts w:eastAsiaTheme="minorHAnsi"/>
          <w:i/>
          <w:sz w:val="28"/>
          <w:szCs w:val="28"/>
        </w:rPr>
        <w:t>«Памятные даты в 2015 году»</w:t>
      </w:r>
      <w:r w:rsidRPr="00D82CB1">
        <w:rPr>
          <w:rFonts w:eastAsiaTheme="minorHAnsi"/>
          <w:sz w:val="28"/>
          <w:szCs w:val="28"/>
        </w:rPr>
        <w:t>;</w:t>
      </w:r>
    </w:p>
    <w:p w:rsidR="00D82CB1" w:rsidRPr="00D82CB1" w:rsidRDefault="007F37DB" w:rsidP="00D82CB1">
      <w:pPr>
        <w:pStyle w:val="a9"/>
        <w:ind w:left="0" w:firstLine="708"/>
        <w:contextualSpacing/>
        <w:jc w:val="both"/>
        <w:rPr>
          <w:rFonts w:eastAsiaTheme="minorHAnsi"/>
          <w:sz w:val="28"/>
          <w:szCs w:val="28"/>
        </w:rPr>
      </w:pPr>
      <w:r>
        <w:rPr>
          <w:rFonts w:eastAsiaTheme="minorHAnsi"/>
          <w:sz w:val="28"/>
          <w:szCs w:val="28"/>
        </w:rPr>
        <w:t>подготовке материалов к разделу «Курская область в годы Великой Отечественной войны» для электронного издания «Поступь Великой Победы», подготовленного ОБУК «Курская областная научная библиотека им. Н.Н. Асеева», в рамках реализации плана основных мероприятий по подготовке и проведению празднования 70-й годовщины Победы в Великой Отечественно</w:t>
      </w:r>
      <w:r w:rsidR="00D82CB1">
        <w:rPr>
          <w:rFonts w:eastAsiaTheme="minorHAnsi"/>
          <w:sz w:val="28"/>
          <w:szCs w:val="28"/>
        </w:rPr>
        <w:t>й войне 1941-1945 гг.</w:t>
      </w:r>
      <w:r>
        <w:rPr>
          <w:rFonts w:eastAsiaTheme="minorHAnsi"/>
          <w:sz w:val="28"/>
          <w:szCs w:val="28"/>
        </w:rPr>
        <w:t>;</w:t>
      </w:r>
    </w:p>
    <w:p w:rsidR="007F37DB" w:rsidRPr="00D82CB1" w:rsidRDefault="007F37DB" w:rsidP="00D82CB1">
      <w:pPr>
        <w:pStyle w:val="a9"/>
        <w:ind w:left="0" w:firstLine="708"/>
        <w:contextualSpacing/>
        <w:jc w:val="both"/>
        <w:rPr>
          <w:rFonts w:eastAsiaTheme="minorHAnsi"/>
          <w:sz w:val="28"/>
          <w:szCs w:val="28"/>
        </w:rPr>
      </w:pPr>
      <w:r>
        <w:rPr>
          <w:sz w:val="28"/>
          <w:szCs w:val="28"/>
        </w:rPr>
        <w:t>встрече с советником Полномочного представителя Президента РФ по ЦФО по вопросу составления историко-культурной к</w:t>
      </w:r>
      <w:r w:rsidR="004840D3">
        <w:rPr>
          <w:sz w:val="28"/>
          <w:szCs w:val="28"/>
        </w:rPr>
        <w:t>арты Курской области</w:t>
      </w:r>
      <w:r>
        <w:rPr>
          <w:sz w:val="28"/>
          <w:szCs w:val="28"/>
        </w:rPr>
        <w:t>;</w:t>
      </w:r>
    </w:p>
    <w:p w:rsidR="007F37DB" w:rsidRPr="00D82CB1" w:rsidRDefault="007F37DB" w:rsidP="00D82CB1">
      <w:pPr>
        <w:pStyle w:val="a9"/>
        <w:ind w:left="0" w:firstLine="708"/>
        <w:contextualSpacing/>
        <w:jc w:val="both"/>
        <w:rPr>
          <w:rFonts w:eastAsiaTheme="minorHAnsi"/>
          <w:sz w:val="28"/>
          <w:szCs w:val="28"/>
        </w:rPr>
      </w:pPr>
      <w:r>
        <w:rPr>
          <w:sz w:val="28"/>
          <w:szCs w:val="28"/>
        </w:rPr>
        <w:t>ежегодном празднике «Курская книга-2014», состоявшемся в ОБУК «Курская областная научная б</w:t>
      </w:r>
      <w:r w:rsidR="004840D3">
        <w:rPr>
          <w:sz w:val="28"/>
          <w:szCs w:val="28"/>
        </w:rPr>
        <w:t xml:space="preserve">иблиотека им. Н.Н. Асеева», на котором </w:t>
      </w:r>
      <w:r>
        <w:rPr>
          <w:sz w:val="28"/>
          <w:szCs w:val="28"/>
        </w:rPr>
        <w:t>были представлены издания ОКУ «Госар</w:t>
      </w:r>
      <w:r w:rsidR="004840D3">
        <w:rPr>
          <w:sz w:val="28"/>
          <w:szCs w:val="28"/>
        </w:rPr>
        <w:t>хив Курской области»</w:t>
      </w:r>
      <w:r>
        <w:rPr>
          <w:sz w:val="28"/>
          <w:szCs w:val="28"/>
        </w:rPr>
        <w:t>;</w:t>
      </w:r>
    </w:p>
    <w:p w:rsidR="007F37DB" w:rsidRPr="00D82CB1" w:rsidRDefault="007F37DB" w:rsidP="00D82CB1">
      <w:pPr>
        <w:pStyle w:val="a9"/>
        <w:ind w:left="0" w:firstLine="708"/>
        <w:contextualSpacing/>
        <w:jc w:val="both"/>
        <w:rPr>
          <w:sz w:val="28"/>
          <w:szCs w:val="28"/>
        </w:rPr>
      </w:pPr>
      <w:r>
        <w:rPr>
          <w:sz w:val="28"/>
          <w:szCs w:val="28"/>
        </w:rPr>
        <w:lastRenderedPageBreak/>
        <w:t>заседании историко-архивной комиссии при Курской епархии по изучению материалов о репрессированных церковнослужителях Курской епархии;</w:t>
      </w:r>
    </w:p>
    <w:p w:rsidR="007F37DB" w:rsidRPr="00D82CB1" w:rsidRDefault="007F37DB" w:rsidP="00D82CB1">
      <w:pPr>
        <w:pStyle w:val="a9"/>
        <w:ind w:left="0" w:firstLine="708"/>
        <w:contextualSpacing/>
        <w:jc w:val="both"/>
        <w:rPr>
          <w:i/>
          <w:sz w:val="28"/>
          <w:szCs w:val="28"/>
        </w:rPr>
      </w:pPr>
      <w:r>
        <w:rPr>
          <w:sz w:val="28"/>
          <w:szCs w:val="28"/>
        </w:rPr>
        <w:t>заседании комиссии по наименованию улиц, площадей и других городских территорий и комиссии по сохранению объектов культурного наследия, расположенных на территории г. Курска;</w:t>
      </w:r>
    </w:p>
    <w:p w:rsidR="00DF15A2" w:rsidRDefault="007F37DB" w:rsidP="004840D3">
      <w:pPr>
        <w:pStyle w:val="a9"/>
        <w:ind w:left="0" w:firstLine="708"/>
        <w:contextualSpacing/>
        <w:jc w:val="both"/>
        <w:rPr>
          <w:sz w:val="28"/>
          <w:szCs w:val="28"/>
        </w:rPr>
      </w:pPr>
      <w:r>
        <w:rPr>
          <w:sz w:val="28"/>
          <w:szCs w:val="28"/>
        </w:rPr>
        <w:t xml:space="preserve">работе Комиссии по признанию иностранных граждан и лиц без гражданства носителями русского языка при УФМС </w:t>
      </w:r>
      <w:r w:rsidR="00D82CB1">
        <w:rPr>
          <w:sz w:val="28"/>
          <w:szCs w:val="28"/>
        </w:rPr>
        <w:t xml:space="preserve"> РФ по Курской области.</w:t>
      </w:r>
    </w:p>
    <w:p w:rsidR="00693475" w:rsidRPr="00376536" w:rsidRDefault="00332057" w:rsidP="00693475">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3475" w:rsidRPr="009C3AF8">
        <w:rPr>
          <w:rFonts w:ascii="Times New Roman" w:hAnsi="Times New Roman" w:cs="Times New Roman"/>
          <w:sz w:val="28"/>
          <w:szCs w:val="28"/>
        </w:rPr>
        <w:t>В отчетном периоде состоялась регистрация и формирование общих сведений об областных казенных учреждениях, подведомственных архивуправлению, на  официальном сайте РФ для размещения  информации о размещении  заказов (</w:t>
      </w:r>
      <w:r w:rsidR="00693475" w:rsidRPr="009C3AF8">
        <w:rPr>
          <w:rFonts w:ascii="Times New Roman" w:hAnsi="Times New Roman" w:cs="Times New Roman"/>
          <w:sz w:val="28"/>
          <w:szCs w:val="28"/>
          <w:lang w:val="en-US"/>
        </w:rPr>
        <w:t>http</w:t>
      </w:r>
      <w:r w:rsidR="00693475" w:rsidRPr="009C3AF8">
        <w:rPr>
          <w:rFonts w:ascii="Times New Roman" w:hAnsi="Times New Roman" w:cs="Times New Roman"/>
          <w:sz w:val="28"/>
          <w:szCs w:val="28"/>
        </w:rPr>
        <w:t>:|//</w:t>
      </w:r>
      <w:r w:rsidR="00693475" w:rsidRPr="009C3AF8">
        <w:rPr>
          <w:rFonts w:ascii="Times New Roman" w:hAnsi="Times New Roman" w:cs="Times New Roman"/>
          <w:sz w:val="28"/>
          <w:szCs w:val="28"/>
          <w:lang w:val="en-US"/>
        </w:rPr>
        <w:t>zakupki</w:t>
      </w:r>
      <w:r w:rsidR="00693475" w:rsidRPr="009C3AF8">
        <w:rPr>
          <w:rFonts w:ascii="Times New Roman" w:hAnsi="Times New Roman" w:cs="Times New Roman"/>
          <w:sz w:val="28"/>
          <w:szCs w:val="28"/>
        </w:rPr>
        <w:t>.</w:t>
      </w:r>
      <w:r w:rsidR="00693475" w:rsidRPr="009C3AF8">
        <w:rPr>
          <w:rFonts w:ascii="Times New Roman" w:hAnsi="Times New Roman" w:cs="Times New Roman"/>
          <w:sz w:val="28"/>
          <w:szCs w:val="28"/>
          <w:lang w:val="en-US"/>
        </w:rPr>
        <w:t>goy</w:t>
      </w:r>
      <w:r w:rsidR="00693475" w:rsidRPr="009C3AF8">
        <w:rPr>
          <w:rFonts w:ascii="Times New Roman" w:hAnsi="Times New Roman" w:cs="Times New Roman"/>
          <w:sz w:val="28"/>
          <w:szCs w:val="28"/>
        </w:rPr>
        <w:t>.</w:t>
      </w:r>
      <w:r w:rsidR="00693475" w:rsidRPr="009C3AF8">
        <w:rPr>
          <w:rFonts w:ascii="Times New Roman" w:hAnsi="Times New Roman" w:cs="Times New Roman"/>
          <w:sz w:val="28"/>
          <w:szCs w:val="28"/>
          <w:lang w:val="en-US"/>
        </w:rPr>
        <w:t>ru</w:t>
      </w:r>
      <w:r w:rsidR="00693475" w:rsidRPr="009C3AF8">
        <w:rPr>
          <w:rFonts w:ascii="Times New Roman" w:hAnsi="Times New Roman" w:cs="Times New Roman"/>
          <w:sz w:val="28"/>
          <w:szCs w:val="28"/>
        </w:rPr>
        <w:t>) информации в соответствии с</w:t>
      </w:r>
      <w:r w:rsidR="00693475" w:rsidRPr="00376536">
        <w:rPr>
          <w:rFonts w:ascii="Times New Roman" w:hAnsi="Times New Roman" w:cs="Times New Roman"/>
          <w:i/>
          <w:sz w:val="28"/>
          <w:szCs w:val="28"/>
        </w:rPr>
        <w:t xml:space="preserve"> </w:t>
      </w:r>
      <w:r w:rsidR="00693475" w:rsidRPr="001D6CEE">
        <w:rPr>
          <w:rFonts w:ascii="Times New Roman" w:hAnsi="Times New Roman" w:cs="Times New Roman"/>
          <w:sz w:val="28"/>
          <w:szCs w:val="28"/>
        </w:rPr>
        <w:t>Ф</w:t>
      </w:r>
      <w:r w:rsidR="001D6CEE" w:rsidRPr="001D6CEE">
        <w:rPr>
          <w:rFonts w:ascii="Times New Roman" w:hAnsi="Times New Roman" w:cs="Times New Roman"/>
          <w:sz w:val="28"/>
          <w:szCs w:val="28"/>
        </w:rPr>
        <w:t>едеральным законом  от 05.04.2013  № 4</w:t>
      </w:r>
      <w:r w:rsidR="00693475" w:rsidRPr="001D6CEE">
        <w:rPr>
          <w:rFonts w:ascii="Times New Roman" w:hAnsi="Times New Roman" w:cs="Times New Roman"/>
          <w:sz w:val="28"/>
          <w:szCs w:val="28"/>
        </w:rPr>
        <w:t>4-ФЗ</w:t>
      </w:r>
      <w:r w:rsidR="001D6CEE" w:rsidRPr="001D6CEE">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r w:rsidR="00693475" w:rsidRPr="001D6CEE">
        <w:rPr>
          <w:rFonts w:ascii="Times New Roman" w:hAnsi="Times New Roman" w:cs="Times New Roman"/>
          <w:sz w:val="28"/>
          <w:szCs w:val="28"/>
        </w:rPr>
        <w:t>.</w:t>
      </w:r>
    </w:p>
    <w:p w:rsidR="00A50E7C" w:rsidRDefault="0069347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отчетный период государственные архивы</w:t>
      </w:r>
      <w:r w:rsidR="002449FC">
        <w:rPr>
          <w:rFonts w:ascii="Times New Roman" w:hAnsi="Times New Roman" w:cs="Times New Roman"/>
          <w:sz w:val="28"/>
          <w:szCs w:val="28"/>
        </w:rPr>
        <w:t xml:space="preserve"> Курской </w:t>
      </w:r>
      <w:r>
        <w:rPr>
          <w:rFonts w:ascii="Times New Roman" w:hAnsi="Times New Roman" w:cs="Times New Roman"/>
          <w:sz w:val="28"/>
          <w:szCs w:val="28"/>
        </w:rPr>
        <w:t xml:space="preserve"> области оказали платных услуг на сумму  </w:t>
      </w:r>
      <w:r w:rsidR="005E533C">
        <w:rPr>
          <w:rFonts w:ascii="Times New Roman" w:hAnsi="Times New Roman" w:cs="Times New Roman"/>
          <w:sz w:val="28"/>
          <w:szCs w:val="28"/>
        </w:rPr>
        <w:t xml:space="preserve"> </w:t>
      </w:r>
      <w:r w:rsidR="001D6CEE" w:rsidRPr="000471B4">
        <w:rPr>
          <w:rFonts w:ascii="Times New Roman" w:hAnsi="Times New Roman" w:cs="Times New Roman"/>
          <w:b/>
          <w:sz w:val="28"/>
          <w:szCs w:val="28"/>
        </w:rPr>
        <w:t>4 970 994</w:t>
      </w:r>
      <w:r w:rsidR="005E533C" w:rsidRPr="000471B4">
        <w:rPr>
          <w:rFonts w:ascii="Times New Roman" w:hAnsi="Times New Roman" w:cs="Times New Roman"/>
          <w:b/>
          <w:sz w:val="28"/>
          <w:szCs w:val="28"/>
        </w:rPr>
        <w:t xml:space="preserve"> руб</w:t>
      </w:r>
      <w:r w:rsidR="005E533C" w:rsidRPr="000471B4">
        <w:rPr>
          <w:rFonts w:ascii="Times New Roman" w:hAnsi="Times New Roman" w:cs="Times New Roman"/>
          <w:sz w:val="28"/>
          <w:szCs w:val="28"/>
        </w:rPr>
        <w:t>.</w:t>
      </w:r>
      <w:r w:rsidR="005E533C">
        <w:rPr>
          <w:rFonts w:ascii="Times New Roman" w:hAnsi="Times New Roman" w:cs="Times New Roman"/>
          <w:sz w:val="28"/>
          <w:szCs w:val="28"/>
        </w:rPr>
        <w:t xml:space="preserve"> (</w:t>
      </w:r>
      <w:r w:rsidR="001D6CEE">
        <w:rPr>
          <w:rFonts w:ascii="Times New Roman" w:hAnsi="Times New Roman" w:cs="Times New Roman"/>
          <w:sz w:val="28"/>
          <w:szCs w:val="28"/>
        </w:rPr>
        <w:t xml:space="preserve">в 2013 году - </w:t>
      </w:r>
      <w:r w:rsidR="005E533C" w:rsidRPr="001D6CEE">
        <w:rPr>
          <w:rFonts w:ascii="Times New Roman" w:hAnsi="Times New Roman" w:cs="Times New Roman"/>
          <w:sz w:val="28"/>
          <w:szCs w:val="28"/>
        </w:rPr>
        <w:t>2</w:t>
      </w:r>
      <w:r w:rsidR="001D6CEE" w:rsidRPr="001D6CEE">
        <w:rPr>
          <w:rFonts w:ascii="Times New Roman" w:hAnsi="Times New Roman" w:cs="Times New Roman"/>
          <w:sz w:val="28"/>
          <w:szCs w:val="28"/>
        </w:rPr>
        <w:t> </w:t>
      </w:r>
      <w:r w:rsidR="00866F72" w:rsidRPr="001D6CEE">
        <w:rPr>
          <w:rFonts w:ascii="Times New Roman" w:hAnsi="Times New Roman" w:cs="Times New Roman"/>
          <w:sz w:val="28"/>
          <w:szCs w:val="28"/>
        </w:rPr>
        <w:t>40</w:t>
      </w:r>
      <w:r w:rsidR="005E533C" w:rsidRPr="001D6CEE">
        <w:rPr>
          <w:rFonts w:ascii="Times New Roman" w:hAnsi="Times New Roman" w:cs="Times New Roman"/>
          <w:sz w:val="28"/>
          <w:szCs w:val="28"/>
        </w:rPr>
        <w:t>1</w:t>
      </w:r>
      <w:r w:rsidR="001D6CEE" w:rsidRPr="001D6CEE">
        <w:rPr>
          <w:rFonts w:ascii="Times New Roman" w:hAnsi="Times New Roman" w:cs="Times New Roman"/>
          <w:sz w:val="28"/>
          <w:szCs w:val="28"/>
        </w:rPr>
        <w:t xml:space="preserve"> </w:t>
      </w:r>
      <w:r w:rsidR="001B6DEE" w:rsidRPr="001D6CEE">
        <w:rPr>
          <w:rFonts w:ascii="Times New Roman" w:hAnsi="Times New Roman" w:cs="Times New Roman"/>
          <w:sz w:val="28"/>
          <w:szCs w:val="28"/>
        </w:rPr>
        <w:t>7</w:t>
      </w:r>
      <w:r w:rsidR="001D6CEE" w:rsidRPr="001D6CEE">
        <w:rPr>
          <w:rFonts w:ascii="Times New Roman" w:hAnsi="Times New Roman" w:cs="Times New Roman"/>
          <w:sz w:val="28"/>
          <w:szCs w:val="28"/>
        </w:rPr>
        <w:t>00</w:t>
      </w:r>
      <w:r w:rsidR="001B6DEE" w:rsidRPr="001D6CEE">
        <w:rPr>
          <w:rFonts w:ascii="Times New Roman" w:hAnsi="Times New Roman" w:cs="Times New Roman"/>
          <w:sz w:val="28"/>
          <w:szCs w:val="28"/>
        </w:rPr>
        <w:t xml:space="preserve"> </w:t>
      </w:r>
      <w:r w:rsidRPr="001D6CEE">
        <w:rPr>
          <w:rFonts w:ascii="Times New Roman" w:hAnsi="Times New Roman" w:cs="Times New Roman"/>
          <w:sz w:val="28"/>
          <w:szCs w:val="28"/>
        </w:rPr>
        <w:t>руб.</w:t>
      </w:r>
      <w:r w:rsidR="005E533C" w:rsidRPr="001D6CEE">
        <w:rPr>
          <w:rFonts w:ascii="Times New Roman" w:hAnsi="Times New Roman" w:cs="Times New Roman"/>
          <w:sz w:val="28"/>
          <w:szCs w:val="28"/>
        </w:rPr>
        <w:t>)</w:t>
      </w:r>
      <w:r w:rsidRPr="001D6CEE">
        <w:rPr>
          <w:rFonts w:ascii="Times New Roman" w:hAnsi="Times New Roman" w:cs="Times New Roman"/>
          <w:sz w:val="28"/>
          <w:szCs w:val="28"/>
        </w:rPr>
        <w:t>,</w:t>
      </w:r>
      <w:r>
        <w:rPr>
          <w:rFonts w:ascii="Times New Roman" w:hAnsi="Times New Roman" w:cs="Times New Roman"/>
          <w:sz w:val="28"/>
          <w:szCs w:val="28"/>
        </w:rPr>
        <w:t xml:space="preserve"> </w:t>
      </w:r>
      <w:r w:rsidR="00F85905">
        <w:rPr>
          <w:rFonts w:ascii="Times New Roman" w:hAnsi="Times New Roman" w:cs="Times New Roman"/>
          <w:sz w:val="28"/>
          <w:szCs w:val="28"/>
        </w:rPr>
        <w:t xml:space="preserve"> </w:t>
      </w:r>
      <w:r w:rsidR="00AF16D0">
        <w:rPr>
          <w:rFonts w:ascii="Times New Roman" w:hAnsi="Times New Roman" w:cs="Times New Roman"/>
          <w:sz w:val="28"/>
          <w:szCs w:val="28"/>
        </w:rPr>
        <w:t>которые были</w:t>
      </w:r>
      <w:r>
        <w:rPr>
          <w:rFonts w:ascii="Times New Roman" w:hAnsi="Times New Roman" w:cs="Times New Roman"/>
          <w:sz w:val="28"/>
          <w:szCs w:val="28"/>
        </w:rPr>
        <w:t xml:space="preserve"> использованы на </w:t>
      </w:r>
      <w:r w:rsidR="005B20E5">
        <w:rPr>
          <w:rFonts w:ascii="Times New Roman" w:hAnsi="Times New Roman" w:cs="Times New Roman"/>
          <w:sz w:val="28"/>
          <w:szCs w:val="28"/>
        </w:rPr>
        <w:t xml:space="preserve">материальное стимулирование работников, оплату коммунальных услуг, </w:t>
      </w:r>
      <w:r>
        <w:rPr>
          <w:rFonts w:ascii="Times New Roman" w:hAnsi="Times New Roman" w:cs="Times New Roman"/>
          <w:sz w:val="28"/>
          <w:szCs w:val="28"/>
        </w:rPr>
        <w:t xml:space="preserve">охрану зданий государственных архивов,  приобретение канцелярских товаров  и др. </w:t>
      </w:r>
    </w:p>
    <w:p w:rsidR="00693475" w:rsidRDefault="0069347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93475" w:rsidRPr="00C201BA" w:rsidRDefault="00693475" w:rsidP="00597DC2">
      <w:pPr>
        <w:pStyle w:val="a9"/>
        <w:numPr>
          <w:ilvl w:val="0"/>
          <w:numId w:val="3"/>
        </w:numPr>
        <w:tabs>
          <w:tab w:val="left" w:pos="0"/>
          <w:tab w:val="left" w:pos="180"/>
        </w:tabs>
        <w:rPr>
          <w:b/>
          <w:sz w:val="28"/>
          <w:szCs w:val="28"/>
        </w:rPr>
      </w:pPr>
      <w:r w:rsidRPr="00C201BA">
        <w:rPr>
          <w:b/>
          <w:sz w:val="28"/>
          <w:szCs w:val="28"/>
        </w:rPr>
        <w:t>Обеспечение сохранности и государственный учет</w:t>
      </w:r>
    </w:p>
    <w:p w:rsidR="00A50E7C" w:rsidRPr="001037C7" w:rsidRDefault="00693475" w:rsidP="00C201BA">
      <w:pPr>
        <w:tabs>
          <w:tab w:val="left" w:pos="0"/>
          <w:tab w:val="left" w:pos="180"/>
          <w:tab w:val="center" w:pos="5457"/>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документов Архивного фонда Российской Федерации</w:t>
      </w:r>
    </w:p>
    <w:p w:rsidR="001037C7" w:rsidRPr="001037C7" w:rsidRDefault="001037C7" w:rsidP="00693475">
      <w:pPr>
        <w:tabs>
          <w:tab w:val="left" w:pos="0"/>
          <w:tab w:val="left" w:pos="180"/>
        </w:tabs>
        <w:spacing w:after="0" w:line="240" w:lineRule="auto"/>
        <w:jc w:val="center"/>
        <w:rPr>
          <w:rFonts w:ascii="Times New Roman" w:hAnsi="Times New Roman" w:cs="Times New Roman"/>
          <w:b/>
          <w:sz w:val="28"/>
          <w:szCs w:val="28"/>
        </w:rPr>
      </w:pPr>
      <w:r w:rsidRPr="001037C7">
        <w:rPr>
          <w:rFonts w:ascii="Times New Roman" w:hAnsi="Times New Roman" w:cs="Times New Roman"/>
          <w:b/>
          <w:sz w:val="28"/>
          <w:szCs w:val="28"/>
        </w:rPr>
        <w:t xml:space="preserve">             </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b/>
          <w:sz w:val="28"/>
          <w:szCs w:val="28"/>
        </w:rPr>
        <w:tab/>
      </w:r>
      <w:r w:rsidRPr="001037C7">
        <w:rPr>
          <w:rFonts w:ascii="Times New Roman" w:hAnsi="Times New Roman" w:cs="Times New Roman"/>
          <w:b/>
          <w:sz w:val="28"/>
          <w:szCs w:val="28"/>
        </w:rPr>
        <w:tab/>
      </w:r>
      <w:r w:rsidRPr="001037C7">
        <w:rPr>
          <w:rFonts w:ascii="Times New Roman" w:hAnsi="Times New Roman" w:cs="Times New Roman"/>
          <w:sz w:val="28"/>
          <w:szCs w:val="28"/>
        </w:rPr>
        <w:t>В отчетном периоде архивные учреждения Курской области проводили плановые мероприятия по обеспечени</w:t>
      </w:r>
      <w:r w:rsidR="000663BA">
        <w:rPr>
          <w:rFonts w:ascii="Times New Roman" w:hAnsi="Times New Roman" w:cs="Times New Roman"/>
          <w:sz w:val="28"/>
          <w:szCs w:val="28"/>
        </w:rPr>
        <w:t>ю сохранности документов</w:t>
      </w:r>
      <w:r w:rsidRPr="001037C7">
        <w:rPr>
          <w:rFonts w:ascii="Times New Roman" w:hAnsi="Times New Roman" w:cs="Times New Roman"/>
          <w:sz w:val="28"/>
          <w:szCs w:val="28"/>
        </w:rPr>
        <w:t>, рациональному размещению в архивохранилищах, соблюдению нормативных требований по организации хранения и выдаче документов различным категориям пользователей.</w:t>
      </w:r>
    </w:p>
    <w:p w:rsidR="005B512A" w:rsidRDefault="001037C7" w:rsidP="004E13BD">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В соответствии с перспективным Планом реставраци</w:t>
      </w:r>
      <w:r w:rsidR="00D959CB">
        <w:rPr>
          <w:rFonts w:ascii="Times New Roman" w:hAnsi="Times New Roman" w:cs="Times New Roman"/>
          <w:sz w:val="28"/>
          <w:szCs w:val="28"/>
        </w:rPr>
        <w:t xml:space="preserve">и и переплета документов на 2014-2018 </w:t>
      </w:r>
      <w:r w:rsidRPr="001037C7">
        <w:rPr>
          <w:rFonts w:ascii="Times New Roman" w:hAnsi="Times New Roman" w:cs="Times New Roman"/>
          <w:sz w:val="28"/>
          <w:szCs w:val="28"/>
        </w:rPr>
        <w:t>гг., в ОКУ «</w:t>
      </w:r>
      <w:r w:rsidRPr="001037C7">
        <w:rPr>
          <w:rFonts w:ascii="Times New Roman" w:hAnsi="Times New Roman" w:cs="Times New Roman"/>
          <w:b/>
          <w:sz w:val="28"/>
          <w:szCs w:val="28"/>
        </w:rPr>
        <w:t xml:space="preserve">Госархив Курской области» было </w:t>
      </w:r>
      <w:r w:rsidR="00D959CB">
        <w:rPr>
          <w:rFonts w:ascii="Times New Roman" w:hAnsi="Times New Roman" w:cs="Times New Roman"/>
          <w:sz w:val="28"/>
          <w:szCs w:val="28"/>
        </w:rPr>
        <w:t>отреставрировано   0,311</w:t>
      </w:r>
      <w:r w:rsidR="006310DB">
        <w:rPr>
          <w:rFonts w:ascii="Times New Roman" w:hAnsi="Times New Roman" w:cs="Times New Roman"/>
          <w:sz w:val="28"/>
          <w:szCs w:val="28"/>
        </w:rPr>
        <w:t xml:space="preserve"> тыс. дел  (</w:t>
      </w:r>
      <w:r w:rsidR="00332057">
        <w:rPr>
          <w:rFonts w:ascii="Times New Roman" w:hAnsi="Times New Roman" w:cs="Times New Roman"/>
          <w:sz w:val="28"/>
          <w:szCs w:val="28"/>
        </w:rPr>
        <w:t>8</w:t>
      </w:r>
      <w:r w:rsidR="00D959CB">
        <w:rPr>
          <w:rFonts w:ascii="Times New Roman" w:hAnsi="Times New Roman" w:cs="Times New Roman"/>
          <w:sz w:val="28"/>
          <w:szCs w:val="28"/>
        </w:rPr>
        <w:t>3,777</w:t>
      </w:r>
      <w:r w:rsidR="006310DB">
        <w:rPr>
          <w:rFonts w:ascii="Times New Roman" w:hAnsi="Times New Roman" w:cs="Times New Roman"/>
          <w:sz w:val="28"/>
          <w:szCs w:val="28"/>
        </w:rPr>
        <w:t xml:space="preserve"> тыс. листа</w:t>
      </w:r>
      <w:r w:rsidRPr="001037C7">
        <w:rPr>
          <w:rFonts w:ascii="Times New Roman" w:hAnsi="Times New Roman" w:cs="Times New Roman"/>
          <w:sz w:val="28"/>
          <w:szCs w:val="28"/>
        </w:rPr>
        <w:t>) следующих  фондов:</w:t>
      </w:r>
      <w:r w:rsidR="00704CDC">
        <w:rPr>
          <w:rFonts w:ascii="Times New Roman" w:hAnsi="Times New Roman" w:cs="Times New Roman"/>
          <w:sz w:val="28"/>
          <w:szCs w:val="28"/>
        </w:rPr>
        <w:t xml:space="preserve"> </w:t>
      </w:r>
      <w:r w:rsidR="00D959CB">
        <w:rPr>
          <w:rFonts w:ascii="Times New Roman" w:hAnsi="Times New Roman" w:cs="Times New Roman"/>
          <w:sz w:val="28"/>
          <w:szCs w:val="28"/>
        </w:rPr>
        <w:t xml:space="preserve"> Ф.621 «Курская межевая канцелярия» (35 карт), Р-865 «Льговский уездный исполнительный комитет</w:t>
      </w:r>
      <w:r w:rsidR="00B27073">
        <w:rPr>
          <w:rFonts w:ascii="Times New Roman" w:hAnsi="Times New Roman" w:cs="Times New Roman"/>
          <w:sz w:val="28"/>
          <w:szCs w:val="28"/>
        </w:rPr>
        <w:t>», Р-451 «Курский губернский отдел юстиции и уездное бюро юстиции</w:t>
      </w:r>
      <w:r w:rsidR="004E13BD">
        <w:rPr>
          <w:rFonts w:ascii="Times New Roman" w:hAnsi="Times New Roman" w:cs="Times New Roman"/>
          <w:sz w:val="28"/>
          <w:szCs w:val="28"/>
        </w:rPr>
        <w:t xml:space="preserve">», </w:t>
      </w:r>
      <w:r w:rsidR="00B27073">
        <w:rPr>
          <w:rFonts w:ascii="Times New Roman" w:hAnsi="Times New Roman" w:cs="Times New Roman"/>
          <w:sz w:val="28"/>
          <w:szCs w:val="28"/>
        </w:rPr>
        <w:t xml:space="preserve">Р-474 «Фатежский уездный исполнительный комитет», </w:t>
      </w:r>
      <w:r w:rsidR="004E13BD">
        <w:rPr>
          <w:rFonts w:ascii="Times New Roman" w:hAnsi="Times New Roman" w:cs="Times New Roman"/>
          <w:sz w:val="28"/>
          <w:szCs w:val="28"/>
        </w:rPr>
        <w:t xml:space="preserve">Р-865 «Исполнительный комитет Льговского уездного Совета рабочих, крестьянских и красноармейских депутатов», </w:t>
      </w:r>
      <w:r w:rsidR="00B27073">
        <w:rPr>
          <w:rFonts w:ascii="Times New Roman" w:hAnsi="Times New Roman" w:cs="Times New Roman"/>
          <w:sz w:val="28"/>
          <w:szCs w:val="28"/>
        </w:rPr>
        <w:t xml:space="preserve">Р-662 «Нотариальная контора № 1 г. Курска», </w:t>
      </w:r>
      <w:r w:rsidR="004E13BD">
        <w:rPr>
          <w:rFonts w:ascii="Times New Roman" w:hAnsi="Times New Roman" w:cs="Times New Roman"/>
          <w:sz w:val="28"/>
          <w:szCs w:val="28"/>
        </w:rPr>
        <w:t>а также отдельные дела, нуждающиеся в улучшении физического состояния. Плановые показатели по улучшению физического состояния документов (реставрации)</w:t>
      </w:r>
      <w:r w:rsidR="00192946">
        <w:rPr>
          <w:rFonts w:ascii="Times New Roman" w:hAnsi="Times New Roman" w:cs="Times New Roman"/>
          <w:sz w:val="28"/>
          <w:szCs w:val="28"/>
        </w:rPr>
        <w:t xml:space="preserve">, </w:t>
      </w:r>
      <w:r w:rsidR="004E13BD">
        <w:rPr>
          <w:rFonts w:ascii="Times New Roman" w:hAnsi="Times New Roman" w:cs="Times New Roman"/>
          <w:sz w:val="28"/>
          <w:szCs w:val="28"/>
        </w:rPr>
        <w:t xml:space="preserve"> по количеству отреставр</w:t>
      </w:r>
      <w:r w:rsidR="006310DB">
        <w:rPr>
          <w:rFonts w:ascii="Times New Roman" w:hAnsi="Times New Roman" w:cs="Times New Roman"/>
          <w:sz w:val="28"/>
          <w:szCs w:val="28"/>
        </w:rPr>
        <w:t>ированных ед.хр. выполнен</w:t>
      </w:r>
      <w:r w:rsidR="004E13BD">
        <w:rPr>
          <w:rFonts w:ascii="Times New Roman" w:hAnsi="Times New Roman" w:cs="Times New Roman"/>
          <w:sz w:val="28"/>
          <w:szCs w:val="28"/>
        </w:rPr>
        <w:t xml:space="preserve"> н</w:t>
      </w:r>
      <w:r w:rsidR="00D959CB">
        <w:rPr>
          <w:rFonts w:ascii="Times New Roman" w:hAnsi="Times New Roman" w:cs="Times New Roman"/>
          <w:sz w:val="28"/>
          <w:szCs w:val="28"/>
        </w:rPr>
        <w:t>а 1</w:t>
      </w:r>
      <w:r w:rsidR="006310DB">
        <w:rPr>
          <w:rFonts w:ascii="Times New Roman" w:hAnsi="Times New Roman" w:cs="Times New Roman"/>
          <w:sz w:val="28"/>
          <w:szCs w:val="28"/>
        </w:rPr>
        <w:t>0</w:t>
      </w:r>
      <w:r w:rsidR="00D959CB">
        <w:rPr>
          <w:rFonts w:ascii="Times New Roman" w:hAnsi="Times New Roman" w:cs="Times New Roman"/>
          <w:sz w:val="28"/>
          <w:szCs w:val="28"/>
        </w:rPr>
        <w:t>7</w:t>
      </w:r>
      <w:r w:rsidR="006310DB">
        <w:rPr>
          <w:rFonts w:ascii="Times New Roman" w:hAnsi="Times New Roman" w:cs="Times New Roman"/>
          <w:sz w:val="28"/>
          <w:szCs w:val="28"/>
        </w:rPr>
        <w:t xml:space="preserve">%, </w:t>
      </w:r>
      <w:r w:rsidR="00B27073">
        <w:rPr>
          <w:rFonts w:ascii="Times New Roman" w:hAnsi="Times New Roman" w:cs="Times New Roman"/>
          <w:sz w:val="28"/>
          <w:szCs w:val="28"/>
        </w:rPr>
        <w:t xml:space="preserve"> </w:t>
      </w:r>
      <w:r w:rsidR="00D959CB">
        <w:rPr>
          <w:rFonts w:ascii="Times New Roman" w:hAnsi="Times New Roman" w:cs="Times New Roman"/>
          <w:sz w:val="28"/>
          <w:szCs w:val="28"/>
        </w:rPr>
        <w:t>листов - на 34</w:t>
      </w:r>
      <w:r w:rsidR="006310DB">
        <w:rPr>
          <w:rFonts w:ascii="Times New Roman" w:hAnsi="Times New Roman" w:cs="Times New Roman"/>
          <w:sz w:val="28"/>
          <w:szCs w:val="28"/>
        </w:rPr>
        <w:t>0</w:t>
      </w:r>
      <w:r w:rsidR="004E13BD">
        <w:rPr>
          <w:rFonts w:ascii="Times New Roman" w:hAnsi="Times New Roman" w:cs="Times New Roman"/>
          <w:sz w:val="28"/>
          <w:szCs w:val="28"/>
        </w:rPr>
        <w:t>%.</w:t>
      </w:r>
      <w:r w:rsidR="00597DC2">
        <w:rPr>
          <w:rFonts w:ascii="Times New Roman" w:hAnsi="Times New Roman" w:cs="Times New Roman"/>
          <w:sz w:val="28"/>
          <w:szCs w:val="28"/>
        </w:rPr>
        <w:t xml:space="preserve"> </w:t>
      </w:r>
      <w:r w:rsidR="0040326C">
        <w:rPr>
          <w:rFonts w:ascii="Times New Roman" w:hAnsi="Times New Roman" w:cs="Times New Roman"/>
          <w:sz w:val="28"/>
          <w:szCs w:val="28"/>
        </w:rPr>
        <w:t xml:space="preserve">Выявлено </w:t>
      </w:r>
      <w:r w:rsidR="00057C26">
        <w:rPr>
          <w:rFonts w:ascii="Times New Roman" w:hAnsi="Times New Roman" w:cs="Times New Roman"/>
          <w:sz w:val="28"/>
          <w:szCs w:val="28"/>
        </w:rPr>
        <w:t xml:space="preserve">1,05 </w:t>
      </w:r>
      <w:r w:rsidR="0040326C" w:rsidRPr="00052450">
        <w:rPr>
          <w:rFonts w:ascii="Times New Roman" w:hAnsi="Times New Roman" w:cs="Times New Roman"/>
          <w:sz w:val="28"/>
          <w:szCs w:val="28"/>
        </w:rPr>
        <w:t>тыс. ед.хр.</w:t>
      </w:r>
      <w:r w:rsidR="0040326C" w:rsidRPr="009C061B">
        <w:rPr>
          <w:rFonts w:ascii="Times New Roman" w:hAnsi="Times New Roman" w:cs="Times New Roman"/>
          <w:i/>
          <w:sz w:val="28"/>
          <w:szCs w:val="28"/>
        </w:rPr>
        <w:t>,</w:t>
      </w:r>
      <w:r w:rsidR="0040326C">
        <w:rPr>
          <w:rFonts w:ascii="Times New Roman" w:hAnsi="Times New Roman" w:cs="Times New Roman"/>
          <w:sz w:val="28"/>
          <w:szCs w:val="28"/>
        </w:rPr>
        <w:t xml:space="preserve"> требующих реставрации.</w:t>
      </w:r>
    </w:p>
    <w:p w:rsidR="004E13B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B512A">
        <w:rPr>
          <w:rFonts w:ascii="Times New Roman" w:hAnsi="Times New Roman" w:cs="Times New Roman"/>
          <w:sz w:val="28"/>
          <w:szCs w:val="28"/>
        </w:rPr>
        <w:t xml:space="preserve">В связи с расшивкой дел, подлежащих </w:t>
      </w:r>
      <w:r w:rsidR="005C61B2">
        <w:rPr>
          <w:rFonts w:ascii="Times New Roman" w:hAnsi="Times New Roman" w:cs="Times New Roman"/>
          <w:sz w:val="28"/>
          <w:szCs w:val="28"/>
        </w:rPr>
        <w:t>ск</w:t>
      </w:r>
      <w:r w:rsidR="00D959CB">
        <w:rPr>
          <w:rFonts w:ascii="Times New Roman" w:hAnsi="Times New Roman" w:cs="Times New Roman"/>
          <w:sz w:val="28"/>
          <w:szCs w:val="28"/>
        </w:rPr>
        <w:t>анированию, планировался на 2014</w:t>
      </w:r>
      <w:r w:rsidR="005C61B2">
        <w:rPr>
          <w:rFonts w:ascii="Times New Roman" w:hAnsi="Times New Roman" w:cs="Times New Roman"/>
          <w:sz w:val="28"/>
          <w:szCs w:val="28"/>
        </w:rPr>
        <w:t xml:space="preserve"> год </w:t>
      </w:r>
      <w:r w:rsidR="005B512A">
        <w:rPr>
          <w:rFonts w:ascii="Times New Roman" w:hAnsi="Times New Roman" w:cs="Times New Roman"/>
          <w:sz w:val="28"/>
          <w:szCs w:val="28"/>
        </w:rPr>
        <w:t xml:space="preserve"> переплет 1,5 тыс. ед.хр. Ф</w:t>
      </w:r>
      <w:r>
        <w:rPr>
          <w:rFonts w:ascii="Times New Roman" w:hAnsi="Times New Roman" w:cs="Times New Roman"/>
          <w:sz w:val="28"/>
          <w:szCs w:val="28"/>
        </w:rPr>
        <w:t xml:space="preserve">актически </w:t>
      </w:r>
      <w:r w:rsidR="005B512A">
        <w:rPr>
          <w:rFonts w:ascii="Times New Roman" w:hAnsi="Times New Roman" w:cs="Times New Roman"/>
          <w:sz w:val="28"/>
          <w:szCs w:val="28"/>
        </w:rPr>
        <w:t>переплетено после ска</w:t>
      </w:r>
      <w:r w:rsidR="00D959CB">
        <w:rPr>
          <w:rFonts w:ascii="Times New Roman" w:hAnsi="Times New Roman" w:cs="Times New Roman"/>
          <w:sz w:val="28"/>
          <w:szCs w:val="28"/>
        </w:rPr>
        <w:t>нирования 0,311</w:t>
      </w:r>
      <w:r w:rsidR="0046308F">
        <w:rPr>
          <w:rFonts w:ascii="Times New Roman" w:hAnsi="Times New Roman" w:cs="Times New Roman"/>
          <w:sz w:val="28"/>
          <w:szCs w:val="28"/>
        </w:rPr>
        <w:t xml:space="preserve"> тыс. ед.хр.</w:t>
      </w:r>
      <w:r w:rsidR="00260048">
        <w:rPr>
          <w:rFonts w:ascii="Times New Roman" w:hAnsi="Times New Roman" w:cs="Times New Roman"/>
          <w:sz w:val="28"/>
          <w:szCs w:val="28"/>
        </w:rPr>
        <w:t xml:space="preserve"> фондов</w:t>
      </w:r>
      <w:r w:rsidR="005C61B2">
        <w:rPr>
          <w:rFonts w:ascii="Times New Roman" w:hAnsi="Times New Roman" w:cs="Times New Roman"/>
          <w:sz w:val="28"/>
          <w:szCs w:val="28"/>
        </w:rPr>
        <w:t>:</w:t>
      </w:r>
      <w:r w:rsidR="005B512A">
        <w:rPr>
          <w:rFonts w:ascii="Times New Roman" w:hAnsi="Times New Roman" w:cs="Times New Roman"/>
          <w:sz w:val="28"/>
          <w:szCs w:val="28"/>
        </w:rPr>
        <w:t xml:space="preserve"> Р</w:t>
      </w:r>
      <w:r w:rsidR="006310DB">
        <w:rPr>
          <w:rFonts w:ascii="Times New Roman" w:hAnsi="Times New Roman" w:cs="Times New Roman"/>
          <w:sz w:val="28"/>
          <w:szCs w:val="28"/>
        </w:rPr>
        <w:t xml:space="preserve">-770 «Курский городской Совет </w:t>
      </w:r>
      <w:r w:rsidR="006310DB">
        <w:rPr>
          <w:rFonts w:ascii="Times New Roman" w:hAnsi="Times New Roman" w:cs="Times New Roman"/>
          <w:sz w:val="28"/>
          <w:szCs w:val="28"/>
        </w:rPr>
        <w:lastRenderedPageBreak/>
        <w:t>народных депутатов</w:t>
      </w:r>
      <w:r w:rsidR="005C61B2">
        <w:rPr>
          <w:rFonts w:ascii="Times New Roman" w:hAnsi="Times New Roman" w:cs="Times New Roman"/>
          <w:sz w:val="28"/>
          <w:szCs w:val="28"/>
        </w:rPr>
        <w:t xml:space="preserve">», </w:t>
      </w:r>
      <w:r w:rsidR="006310DB">
        <w:rPr>
          <w:rFonts w:ascii="Times New Roman" w:hAnsi="Times New Roman" w:cs="Times New Roman"/>
          <w:sz w:val="28"/>
          <w:szCs w:val="28"/>
        </w:rPr>
        <w:t xml:space="preserve">Р-3322 «Курский областной Совет народных депутатов и его исполнительный комитет», </w:t>
      </w:r>
      <w:r w:rsidR="00D959CB">
        <w:rPr>
          <w:rFonts w:ascii="Times New Roman" w:hAnsi="Times New Roman" w:cs="Times New Roman"/>
          <w:sz w:val="28"/>
          <w:szCs w:val="28"/>
        </w:rPr>
        <w:t xml:space="preserve">Р-325 «Курский  губисполком», </w:t>
      </w:r>
      <w:r w:rsidR="006310DB">
        <w:rPr>
          <w:rFonts w:ascii="Times New Roman" w:hAnsi="Times New Roman" w:cs="Times New Roman"/>
          <w:sz w:val="28"/>
          <w:szCs w:val="28"/>
        </w:rPr>
        <w:t xml:space="preserve">а также </w:t>
      </w:r>
      <w:r w:rsidR="009C061B">
        <w:rPr>
          <w:rFonts w:ascii="Times New Roman" w:hAnsi="Times New Roman" w:cs="Times New Roman"/>
          <w:sz w:val="28"/>
          <w:szCs w:val="28"/>
        </w:rPr>
        <w:t xml:space="preserve"> документы архива, требующие переплета в количе</w:t>
      </w:r>
      <w:r w:rsidR="00567B8B">
        <w:rPr>
          <w:rFonts w:ascii="Times New Roman" w:hAnsi="Times New Roman" w:cs="Times New Roman"/>
          <w:sz w:val="28"/>
          <w:szCs w:val="28"/>
        </w:rPr>
        <w:t>стве 1,19</w:t>
      </w:r>
      <w:r w:rsidR="009C061B">
        <w:rPr>
          <w:rFonts w:ascii="Times New Roman" w:hAnsi="Times New Roman" w:cs="Times New Roman"/>
          <w:sz w:val="28"/>
          <w:szCs w:val="28"/>
        </w:rPr>
        <w:t xml:space="preserve">6 </w:t>
      </w:r>
      <w:r w:rsidR="00B27073">
        <w:rPr>
          <w:rFonts w:ascii="Times New Roman" w:hAnsi="Times New Roman" w:cs="Times New Roman"/>
          <w:sz w:val="28"/>
          <w:szCs w:val="28"/>
        </w:rPr>
        <w:t xml:space="preserve">тыс. </w:t>
      </w:r>
      <w:r w:rsidR="009C061B">
        <w:rPr>
          <w:rFonts w:ascii="Times New Roman" w:hAnsi="Times New Roman" w:cs="Times New Roman"/>
          <w:sz w:val="28"/>
          <w:szCs w:val="28"/>
        </w:rPr>
        <w:t xml:space="preserve">ед.хр. Сброшюровано </w:t>
      </w:r>
      <w:r w:rsidR="00567B8B">
        <w:rPr>
          <w:rFonts w:ascii="Times New Roman" w:hAnsi="Times New Roman" w:cs="Times New Roman"/>
          <w:sz w:val="28"/>
          <w:szCs w:val="28"/>
        </w:rPr>
        <w:t>216 подшивок</w:t>
      </w:r>
      <w:r w:rsidR="005B512A">
        <w:rPr>
          <w:rFonts w:ascii="Times New Roman" w:hAnsi="Times New Roman" w:cs="Times New Roman"/>
          <w:sz w:val="28"/>
          <w:szCs w:val="28"/>
        </w:rPr>
        <w:t xml:space="preserve"> </w:t>
      </w:r>
      <w:r w:rsidR="009C061B">
        <w:rPr>
          <w:rFonts w:ascii="Times New Roman" w:hAnsi="Times New Roman" w:cs="Times New Roman"/>
          <w:sz w:val="28"/>
          <w:szCs w:val="28"/>
        </w:rPr>
        <w:t xml:space="preserve"> </w:t>
      </w:r>
      <w:r w:rsidR="005B512A">
        <w:rPr>
          <w:rFonts w:ascii="Times New Roman" w:hAnsi="Times New Roman" w:cs="Times New Roman"/>
          <w:sz w:val="28"/>
          <w:szCs w:val="28"/>
        </w:rPr>
        <w:t>газет</w:t>
      </w:r>
      <w:r>
        <w:rPr>
          <w:rFonts w:ascii="Times New Roman" w:hAnsi="Times New Roman" w:cs="Times New Roman"/>
          <w:sz w:val="28"/>
          <w:szCs w:val="28"/>
        </w:rPr>
        <w:t>.</w:t>
      </w:r>
    </w:p>
    <w:p w:rsidR="004E13B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Кроме того было по</w:t>
      </w:r>
      <w:r w:rsidR="00567B8B">
        <w:rPr>
          <w:rFonts w:ascii="Times New Roman" w:hAnsi="Times New Roman" w:cs="Times New Roman"/>
          <w:sz w:val="28"/>
          <w:szCs w:val="28"/>
        </w:rPr>
        <w:t>дшито 0,</w:t>
      </w:r>
      <w:r w:rsidR="006310DB">
        <w:rPr>
          <w:rFonts w:ascii="Times New Roman" w:hAnsi="Times New Roman" w:cs="Times New Roman"/>
          <w:sz w:val="28"/>
          <w:szCs w:val="28"/>
        </w:rPr>
        <w:t>9</w:t>
      </w:r>
      <w:r w:rsidR="00567B8B">
        <w:rPr>
          <w:rFonts w:ascii="Times New Roman" w:hAnsi="Times New Roman" w:cs="Times New Roman"/>
          <w:sz w:val="28"/>
          <w:szCs w:val="28"/>
        </w:rPr>
        <w:t>14</w:t>
      </w:r>
      <w:r w:rsidR="002449FC">
        <w:rPr>
          <w:rFonts w:ascii="Times New Roman" w:hAnsi="Times New Roman" w:cs="Times New Roman"/>
          <w:sz w:val="28"/>
          <w:szCs w:val="28"/>
        </w:rPr>
        <w:t xml:space="preserve"> тыс.</w:t>
      </w:r>
      <w:r>
        <w:rPr>
          <w:rFonts w:ascii="Times New Roman" w:hAnsi="Times New Roman" w:cs="Times New Roman"/>
          <w:sz w:val="28"/>
          <w:szCs w:val="28"/>
        </w:rPr>
        <w:t xml:space="preserve">  архивных копий по пос</w:t>
      </w:r>
      <w:r w:rsidR="00567B8B">
        <w:rPr>
          <w:rFonts w:ascii="Times New Roman" w:hAnsi="Times New Roman" w:cs="Times New Roman"/>
          <w:sz w:val="28"/>
          <w:szCs w:val="28"/>
        </w:rPr>
        <w:t>тупившим запросам, изготовлено 0,175</w:t>
      </w:r>
      <w:r w:rsidR="002449FC">
        <w:rPr>
          <w:rFonts w:ascii="Times New Roman" w:hAnsi="Times New Roman" w:cs="Times New Roman"/>
          <w:sz w:val="28"/>
          <w:szCs w:val="28"/>
        </w:rPr>
        <w:t xml:space="preserve"> тыс.</w:t>
      </w:r>
      <w:r>
        <w:rPr>
          <w:rFonts w:ascii="Times New Roman" w:hAnsi="Times New Roman" w:cs="Times New Roman"/>
          <w:sz w:val="28"/>
          <w:szCs w:val="28"/>
        </w:rPr>
        <w:t xml:space="preserve"> конвертов для хранения негативов</w:t>
      </w:r>
      <w:r w:rsidR="006310DB">
        <w:rPr>
          <w:rFonts w:ascii="Times New Roman" w:hAnsi="Times New Roman" w:cs="Times New Roman"/>
          <w:sz w:val="28"/>
          <w:szCs w:val="28"/>
        </w:rPr>
        <w:t xml:space="preserve">, </w:t>
      </w:r>
      <w:r w:rsidR="00567B8B">
        <w:rPr>
          <w:rFonts w:ascii="Times New Roman" w:hAnsi="Times New Roman" w:cs="Times New Roman"/>
          <w:sz w:val="28"/>
          <w:szCs w:val="28"/>
        </w:rPr>
        <w:t>5 планшетов для карт, 20 обложек для описей,     33,</w:t>
      </w:r>
      <w:r w:rsidR="006310DB">
        <w:rPr>
          <w:rFonts w:ascii="Times New Roman" w:hAnsi="Times New Roman" w:cs="Times New Roman"/>
          <w:sz w:val="28"/>
          <w:szCs w:val="28"/>
        </w:rPr>
        <w:t>8</w:t>
      </w:r>
      <w:r w:rsidR="00567B8B">
        <w:rPr>
          <w:rFonts w:ascii="Times New Roman" w:hAnsi="Times New Roman" w:cs="Times New Roman"/>
          <w:sz w:val="28"/>
          <w:szCs w:val="28"/>
        </w:rPr>
        <w:t>82</w:t>
      </w:r>
      <w:r w:rsidR="006310DB">
        <w:rPr>
          <w:rFonts w:ascii="Times New Roman" w:hAnsi="Times New Roman" w:cs="Times New Roman"/>
          <w:sz w:val="28"/>
          <w:szCs w:val="28"/>
        </w:rPr>
        <w:t xml:space="preserve"> </w:t>
      </w:r>
      <w:r w:rsidR="002449FC">
        <w:rPr>
          <w:rFonts w:ascii="Times New Roman" w:hAnsi="Times New Roman" w:cs="Times New Roman"/>
          <w:sz w:val="28"/>
          <w:szCs w:val="28"/>
        </w:rPr>
        <w:t xml:space="preserve">тыс. </w:t>
      </w:r>
      <w:r w:rsidR="005B512A">
        <w:rPr>
          <w:rFonts w:ascii="Times New Roman" w:hAnsi="Times New Roman" w:cs="Times New Roman"/>
          <w:sz w:val="28"/>
          <w:szCs w:val="28"/>
        </w:rPr>
        <w:t>ксерокопий</w:t>
      </w:r>
      <w:r w:rsidR="006B2A6E">
        <w:rPr>
          <w:rFonts w:ascii="Times New Roman" w:hAnsi="Times New Roman" w:cs="Times New Roman"/>
          <w:sz w:val="28"/>
          <w:szCs w:val="28"/>
        </w:rPr>
        <w:t xml:space="preserve"> для исследователей, з</w:t>
      </w:r>
      <w:r w:rsidR="005C61B2">
        <w:rPr>
          <w:rFonts w:ascii="Times New Roman" w:hAnsi="Times New Roman" w:cs="Times New Roman"/>
          <w:sz w:val="28"/>
          <w:szCs w:val="28"/>
        </w:rPr>
        <w:t xml:space="preserve">анимающихся в читальном зале </w:t>
      </w:r>
      <w:r w:rsidR="006B2A6E">
        <w:rPr>
          <w:rFonts w:ascii="Times New Roman" w:hAnsi="Times New Roman" w:cs="Times New Roman"/>
          <w:sz w:val="28"/>
          <w:szCs w:val="28"/>
        </w:rPr>
        <w:t>архива, титульные листы к делам, листы проверки наличия</w:t>
      </w:r>
      <w:r w:rsidR="009C061B">
        <w:rPr>
          <w:rFonts w:ascii="Times New Roman" w:hAnsi="Times New Roman" w:cs="Times New Roman"/>
          <w:sz w:val="28"/>
          <w:szCs w:val="28"/>
        </w:rPr>
        <w:t>, листы-заверители</w:t>
      </w:r>
      <w:r w:rsidR="00567B8B">
        <w:rPr>
          <w:rFonts w:ascii="Times New Roman" w:hAnsi="Times New Roman" w:cs="Times New Roman"/>
          <w:sz w:val="28"/>
          <w:szCs w:val="28"/>
        </w:rPr>
        <w:t>;  3,524 тыс. цифровых копий архивных документов для исследователей читального зала и по</w:t>
      </w:r>
    </w:p>
    <w:p w:rsidR="00C243BC" w:rsidRPr="00C243BC" w:rsidRDefault="00C243BC"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243BC">
        <w:rPr>
          <w:rFonts w:ascii="Times New Roman" w:hAnsi="Times New Roman" w:cs="Times New Roman"/>
          <w:b/>
          <w:sz w:val="28"/>
          <w:szCs w:val="28"/>
        </w:rPr>
        <w:t>В ОКУ «ГАОПИ Курской области»</w:t>
      </w:r>
      <w:r>
        <w:rPr>
          <w:rFonts w:ascii="Times New Roman" w:hAnsi="Times New Roman" w:cs="Times New Roman"/>
          <w:sz w:val="28"/>
          <w:szCs w:val="28"/>
        </w:rPr>
        <w:t xml:space="preserve"> была проведена подшивка </w:t>
      </w:r>
      <w:r w:rsidR="00755F6A">
        <w:rPr>
          <w:rFonts w:ascii="Times New Roman" w:hAnsi="Times New Roman" w:cs="Times New Roman"/>
          <w:sz w:val="28"/>
          <w:szCs w:val="28"/>
        </w:rPr>
        <w:t>0,423</w:t>
      </w:r>
      <w:r w:rsidR="0046308F">
        <w:rPr>
          <w:rFonts w:ascii="Times New Roman" w:hAnsi="Times New Roman" w:cs="Times New Roman"/>
          <w:sz w:val="28"/>
          <w:szCs w:val="28"/>
        </w:rPr>
        <w:t xml:space="preserve">  тыс. ед.хр., осуществлен</w:t>
      </w:r>
      <w:r w:rsidR="0040326C">
        <w:rPr>
          <w:rFonts w:ascii="Times New Roman" w:hAnsi="Times New Roman" w:cs="Times New Roman"/>
          <w:sz w:val="28"/>
          <w:szCs w:val="28"/>
        </w:rPr>
        <w:t xml:space="preserve"> ремонт </w:t>
      </w:r>
      <w:r w:rsidR="005A0C60">
        <w:rPr>
          <w:rFonts w:ascii="Times New Roman" w:hAnsi="Times New Roman" w:cs="Times New Roman"/>
          <w:sz w:val="28"/>
          <w:szCs w:val="28"/>
        </w:rPr>
        <w:t xml:space="preserve">0,179 </w:t>
      </w:r>
      <w:r>
        <w:rPr>
          <w:rFonts w:ascii="Times New Roman" w:hAnsi="Times New Roman" w:cs="Times New Roman"/>
          <w:sz w:val="28"/>
          <w:szCs w:val="28"/>
        </w:rPr>
        <w:t xml:space="preserve"> тыс. </w:t>
      </w:r>
      <w:r w:rsidR="0040326C">
        <w:rPr>
          <w:rFonts w:ascii="Times New Roman" w:hAnsi="Times New Roman" w:cs="Times New Roman"/>
          <w:sz w:val="28"/>
          <w:szCs w:val="28"/>
        </w:rPr>
        <w:t>ед.хр.</w:t>
      </w:r>
      <w:r w:rsidR="005A0C60">
        <w:rPr>
          <w:rFonts w:ascii="Times New Roman" w:hAnsi="Times New Roman" w:cs="Times New Roman"/>
          <w:sz w:val="28"/>
          <w:szCs w:val="28"/>
        </w:rPr>
        <w:t>(0,691 тыс. листов).</w:t>
      </w:r>
    </w:p>
    <w:p w:rsidR="004E13B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В ОКУ «ГАДЛС Курской области» </w:t>
      </w:r>
      <w:r w:rsidR="006B2A6E">
        <w:rPr>
          <w:rFonts w:ascii="Times New Roman" w:hAnsi="Times New Roman" w:cs="Times New Roman"/>
          <w:b/>
          <w:sz w:val="28"/>
          <w:szCs w:val="28"/>
        </w:rPr>
        <w:t xml:space="preserve">улучшено физическое состояние </w:t>
      </w:r>
      <w:r w:rsidR="00057C26">
        <w:rPr>
          <w:rFonts w:ascii="Times New Roman" w:hAnsi="Times New Roman" w:cs="Times New Roman"/>
          <w:sz w:val="28"/>
          <w:szCs w:val="28"/>
        </w:rPr>
        <w:t>0,352</w:t>
      </w:r>
      <w:r w:rsidR="006B2A6E">
        <w:rPr>
          <w:rFonts w:ascii="Times New Roman" w:hAnsi="Times New Roman" w:cs="Times New Roman"/>
          <w:sz w:val="28"/>
          <w:szCs w:val="28"/>
        </w:rPr>
        <w:t xml:space="preserve"> тыс. ед.хр., из них осуществле</w:t>
      </w:r>
      <w:r w:rsidR="0046308F">
        <w:rPr>
          <w:rFonts w:ascii="Times New Roman" w:hAnsi="Times New Roman" w:cs="Times New Roman"/>
          <w:sz w:val="28"/>
          <w:szCs w:val="28"/>
        </w:rPr>
        <w:t>н</w:t>
      </w:r>
      <w:r w:rsidR="00D63627">
        <w:rPr>
          <w:rFonts w:ascii="Times New Roman" w:hAnsi="Times New Roman" w:cs="Times New Roman"/>
          <w:sz w:val="28"/>
          <w:szCs w:val="28"/>
        </w:rPr>
        <w:t xml:space="preserve"> ремонт 0,265</w:t>
      </w:r>
      <w:r w:rsidR="00AF16D0">
        <w:rPr>
          <w:rFonts w:ascii="Times New Roman" w:hAnsi="Times New Roman" w:cs="Times New Roman"/>
          <w:sz w:val="28"/>
          <w:szCs w:val="28"/>
        </w:rPr>
        <w:t xml:space="preserve"> тыс. дел</w:t>
      </w:r>
      <w:r w:rsidR="005A0C60">
        <w:rPr>
          <w:rFonts w:ascii="Times New Roman" w:hAnsi="Times New Roman" w:cs="Times New Roman"/>
          <w:sz w:val="28"/>
          <w:szCs w:val="28"/>
        </w:rPr>
        <w:t xml:space="preserve"> (5,742 тыс. листов)</w:t>
      </w:r>
      <w:r w:rsidR="00AF16D0">
        <w:rPr>
          <w:rFonts w:ascii="Times New Roman" w:hAnsi="Times New Roman" w:cs="Times New Roman"/>
          <w:sz w:val="28"/>
          <w:szCs w:val="28"/>
        </w:rPr>
        <w:t xml:space="preserve">; </w:t>
      </w:r>
      <w:r w:rsidR="006B2A6E">
        <w:rPr>
          <w:rFonts w:ascii="Times New Roman" w:hAnsi="Times New Roman" w:cs="Times New Roman"/>
          <w:sz w:val="28"/>
          <w:szCs w:val="28"/>
        </w:rPr>
        <w:t>по</w:t>
      </w:r>
      <w:r w:rsidR="00AF16D0">
        <w:rPr>
          <w:rFonts w:ascii="Times New Roman" w:hAnsi="Times New Roman" w:cs="Times New Roman"/>
          <w:sz w:val="28"/>
          <w:szCs w:val="28"/>
        </w:rPr>
        <w:t>д</w:t>
      </w:r>
      <w:r w:rsidR="00D63627">
        <w:rPr>
          <w:rFonts w:ascii="Times New Roman" w:hAnsi="Times New Roman" w:cs="Times New Roman"/>
          <w:sz w:val="28"/>
          <w:szCs w:val="28"/>
        </w:rPr>
        <w:t>шито  0,087</w:t>
      </w:r>
      <w:r w:rsidR="002449FC">
        <w:rPr>
          <w:rFonts w:ascii="Times New Roman" w:hAnsi="Times New Roman" w:cs="Times New Roman"/>
          <w:sz w:val="28"/>
          <w:szCs w:val="28"/>
        </w:rPr>
        <w:t xml:space="preserve"> тыс.</w:t>
      </w:r>
      <w:r>
        <w:rPr>
          <w:rFonts w:ascii="Times New Roman" w:hAnsi="Times New Roman" w:cs="Times New Roman"/>
          <w:sz w:val="28"/>
          <w:szCs w:val="28"/>
        </w:rPr>
        <w:t xml:space="preserve"> ед</w:t>
      </w:r>
      <w:r w:rsidR="006B2A6E">
        <w:rPr>
          <w:rFonts w:ascii="Times New Roman" w:hAnsi="Times New Roman" w:cs="Times New Roman"/>
          <w:sz w:val="28"/>
          <w:szCs w:val="28"/>
        </w:rPr>
        <w:t>.хр</w:t>
      </w:r>
      <w:r>
        <w:rPr>
          <w:rFonts w:ascii="Times New Roman" w:hAnsi="Times New Roman" w:cs="Times New Roman"/>
          <w:sz w:val="28"/>
          <w:szCs w:val="28"/>
        </w:rPr>
        <w:t>.</w:t>
      </w:r>
      <w:r w:rsidR="00057C26">
        <w:rPr>
          <w:rFonts w:ascii="Times New Roman" w:hAnsi="Times New Roman" w:cs="Times New Roman"/>
          <w:sz w:val="28"/>
          <w:szCs w:val="28"/>
        </w:rPr>
        <w:t>; выявлено 0,33 тыс. дел, находящихся в неудовлетворительном физическом состоянии</w:t>
      </w:r>
      <w:r w:rsidR="00105E3E">
        <w:rPr>
          <w:rFonts w:ascii="Times New Roman" w:hAnsi="Times New Roman" w:cs="Times New Roman"/>
          <w:sz w:val="28"/>
          <w:szCs w:val="28"/>
        </w:rPr>
        <w:t>.</w:t>
      </w:r>
    </w:p>
    <w:p w:rsidR="004E13BD" w:rsidRPr="007A0C27" w:rsidRDefault="004E13BD" w:rsidP="004E13BD">
      <w:pPr>
        <w:tabs>
          <w:tab w:val="left" w:pos="0"/>
          <w:tab w:val="left" w:pos="18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7A0C27">
        <w:rPr>
          <w:rFonts w:ascii="Times New Roman" w:hAnsi="Times New Roman" w:cs="Times New Roman"/>
          <w:b/>
          <w:i/>
          <w:sz w:val="28"/>
          <w:szCs w:val="28"/>
        </w:rPr>
        <w:t>В муниципальных архивах:</w:t>
      </w:r>
    </w:p>
    <w:p w:rsidR="004E13BD" w:rsidRPr="006F7E7F" w:rsidRDefault="004E13BD" w:rsidP="004E13BD">
      <w:pPr>
        <w:tabs>
          <w:tab w:val="left" w:pos="0"/>
          <w:tab w:val="left" w:pos="180"/>
        </w:tabs>
        <w:spacing w:after="0" w:line="240" w:lineRule="auto"/>
        <w:jc w:val="both"/>
        <w:rPr>
          <w:rFonts w:ascii="Times New Roman" w:hAnsi="Times New Roman" w:cs="Times New Roman"/>
          <w:sz w:val="28"/>
          <w:szCs w:val="28"/>
        </w:rPr>
      </w:pPr>
      <w:r w:rsidRPr="007A0C27">
        <w:rPr>
          <w:rFonts w:ascii="Times New Roman" w:hAnsi="Times New Roman" w:cs="Times New Roman"/>
          <w:b/>
          <w:i/>
          <w:sz w:val="28"/>
          <w:szCs w:val="28"/>
        </w:rPr>
        <w:tab/>
      </w:r>
      <w:r w:rsidRPr="007A0C27">
        <w:rPr>
          <w:rFonts w:ascii="Times New Roman" w:hAnsi="Times New Roman" w:cs="Times New Roman"/>
          <w:b/>
          <w:i/>
          <w:sz w:val="28"/>
          <w:szCs w:val="28"/>
        </w:rPr>
        <w:tab/>
      </w:r>
      <w:r w:rsidRPr="006F7E7F">
        <w:rPr>
          <w:rFonts w:ascii="Times New Roman" w:hAnsi="Times New Roman" w:cs="Times New Roman"/>
          <w:sz w:val="28"/>
          <w:szCs w:val="28"/>
        </w:rPr>
        <w:t xml:space="preserve">закартонировано   </w:t>
      </w:r>
      <w:r w:rsidR="006F7E7F" w:rsidRPr="006F7E7F">
        <w:rPr>
          <w:rFonts w:ascii="Times New Roman" w:hAnsi="Times New Roman" w:cs="Times New Roman"/>
          <w:b/>
          <w:sz w:val="28"/>
          <w:szCs w:val="28"/>
        </w:rPr>
        <w:t>40</w:t>
      </w:r>
      <w:r w:rsidRPr="006F7E7F">
        <w:rPr>
          <w:rFonts w:ascii="Times New Roman" w:hAnsi="Times New Roman" w:cs="Times New Roman"/>
          <w:b/>
          <w:sz w:val="28"/>
          <w:szCs w:val="28"/>
        </w:rPr>
        <w:t>,</w:t>
      </w:r>
      <w:r w:rsidR="006F7E7F" w:rsidRPr="006F7E7F">
        <w:rPr>
          <w:rFonts w:ascii="Times New Roman" w:hAnsi="Times New Roman" w:cs="Times New Roman"/>
          <w:b/>
          <w:sz w:val="28"/>
          <w:szCs w:val="28"/>
        </w:rPr>
        <w:t>547</w:t>
      </w:r>
      <w:r w:rsidRPr="006F7E7F">
        <w:rPr>
          <w:rFonts w:ascii="Times New Roman" w:hAnsi="Times New Roman" w:cs="Times New Roman"/>
          <w:sz w:val="28"/>
          <w:szCs w:val="28"/>
        </w:rPr>
        <w:t xml:space="preserve"> тыс.ед.хр.;</w:t>
      </w:r>
      <w:r w:rsidR="00C571FC">
        <w:rPr>
          <w:rFonts w:ascii="Times New Roman" w:hAnsi="Times New Roman" w:cs="Times New Roman"/>
          <w:sz w:val="28"/>
          <w:szCs w:val="28"/>
        </w:rPr>
        <w:t xml:space="preserve"> </w:t>
      </w:r>
    </w:p>
    <w:p w:rsidR="004E13BD" w:rsidRPr="007A0C27" w:rsidRDefault="00BD7AC2" w:rsidP="004E13BD">
      <w:pPr>
        <w:tabs>
          <w:tab w:val="left" w:pos="0"/>
          <w:tab w:val="left" w:pos="180"/>
        </w:tabs>
        <w:spacing w:after="0" w:line="240" w:lineRule="auto"/>
        <w:jc w:val="both"/>
        <w:rPr>
          <w:rFonts w:ascii="Times New Roman" w:hAnsi="Times New Roman" w:cs="Times New Roman"/>
          <w:i/>
          <w:sz w:val="28"/>
          <w:szCs w:val="28"/>
        </w:rPr>
      </w:pPr>
      <w:r w:rsidRPr="007A0C27">
        <w:rPr>
          <w:rFonts w:ascii="Times New Roman" w:hAnsi="Times New Roman" w:cs="Times New Roman"/>
          <w:i/>
          <w:sz w:val="28"/>
          <w:szCs w:val="28"/>
        </w:rPr>
        <w:tab/>
      </w:r>
      <w:r w:rsidRPr="007A0C27">
        <w:rPr>
          <w:rFonts w:ascii="Times New Roman" w:hAnsi="Times New Roman" w:cs="Times New Roman"/>
          <w:i/>
          <w:sz w:val="28"/>
          <w:szCs w:val="28"/>
        </w:rPr>
        <w:tab/>
      </w:r>
      <w:r w:rsidRPr="00FA5809">
        <w:rPr>
          <w:rFonts w:ascii="Times New Roman" w:hAnsi="Times New Roman" w:cs="Times New Roman"/>
          <w:sz w:val="28"/>
          <w:szCs w:val="28"/>
        </w:rPr>
        <w:t xml:space="preserve">улучшено физическое состояние </w:t>
      </w:r>
      <w:r w:rsidR="00FA5809" w:rsidRPr="00FA5809">
        <w:rPr>
          <w:rFonts w:ascii="Times New Roman" w:hAnsi="Times New Roman" w:cs="Times New Roman"/>
          <w:sz w:val="28"/>
          <w:szCs w:val="28"/>
        </w:rPr>
        <w:t>4,665</w:t>
      </w:r>
      <w:r w:rsidRPr="00FA5809">
        <w:rPr>
          <w:rFonts w:ascii="Times New Roman" w:hAnsi="Times New Roman" w:cs="Times New Roman"/>
          <w:sz w:val="28"/>
          <w:szCs w:val="28"/>
        </w:rPr>
        <w:t xml:space="preserve"> </w:t>
      </w:r>
      <w:r w:rsidR="002449FC" w:rsidRPr="00FA5809">
        <w:rPr>
          <w:rFonts w:ascii="Times New Roman" w:hAnsi="Times New Roman" w:cs="Times New Roman"/>
          <w:sz w:val="28"/>
          <w:szCs w:val="28"/>
        </w:rPr>
        <w:t>тыс.</w:t>
      </w:r>
      <w:r w:rsidRPr="00FA5809">
        <w:rPr>
          <w:rFonts w:ascii="Times New Roman" w:hAnsi="Times New Roman" w:cs="Times New Roman"/>
          <w:sz w:val="28"/>
          <w:szCs w:val="28"/>
        </w:rPr>
        <w:t>ед</w:t>
      </w:r>
      <w:r w:rsidR="0092579B" w:rsidRPr="00FA5809">
        <w:rPr>
          <w:rFonts w:ascii="Times New Roman" w:hAnsi="Times New Roman" w:cs="Times New Roman"/>
          <w:sz w:val="28"/>
          <w:szCs w:val="28"/>
        </w:rPr>
        <w:t>.хр</w:t>
      </w:r>
      <w:r w:rsidR="0061052F" w:rsidRPr="00FA5809">
        <w:rPr>
          <w:rFonts w:ascii="Times New Roman" w:hAnsi="Times New Roman" w:cs="Times New Roman"/>
          <w:sz w:val="28"/>
          <w:szCs w:val="28"/>
        </w:rPr>
        <w:t xml:space="preserve">., из них </w:t>
      </w:r>
      <w:r w:rsidR="00FA5809" w:rsidRPr="00FA5809">
        <w:rPr>
          <w:rFonts w:ascii="Times New Roman" w:hAnsi="Times New Roman" w:cs="Times New Roman"/>
          <w:sz w:val="28"/>
          <w:szCs w:val="28"/>
        </w:rPr>
        <w:t xml:space="preserve"> ремонт  2,332</w:t>
      </w:r>
      <w:r w:rsidRPr="00FA5809">
        <w:rPr>
          <w:rFonts w:ascii="Times New Roman" w:hAnsi="Times New Roman" w:cs="Times New Roman"/>
          <w:sz w:val="28"/>
          <w:szCs w:val="28"/>
        </w:rPr>
        <w:t xml:space="preserve"> тыс. ед.хр.</w:t>
      </w:r>
      <w:r w:rsidR="004E13BD" w:rsidRPr="00FA5809">
        <w:rPr>
          <w:rFonts w:ascii="Times New Roman" w:hAnsi="Times New Roman" w:cs="Times New Roman"/>
          <w:sz w:val="28"/>
          <w:szCs w:val="28"/>
        </w:rPr>
        <w:t xml:space="preserve">, </w:t>
      </w:r>
      <w:r w:rsidR="00FA5809" w:rsidRPr="00FA5809">
        <w:rPr>
          <w:rFonts w:ascii="Times New Roman" w:hAnsi="Times New Roman" w:cs="Times New Roman"/>
          <w:sz w:val="28"/>
          <w:szCs w:val="28"/>
        </w:rPr>
        <w:t xml:space="preserve">подшивка </w:t>
      </w:r>
      <w:r w:rsidRPr="00FA5809">
        <w:rPr>
          <w:rFonts w:ascii="Times New Roman" w:hAnsi="Times New Roman" w:cs="Times New Roman"/>
          <w:sz w:val="28"/>
          <w:szCs w:val="28"/>
        </w:rPr>
        <w:t xml:space="preserve"> </w:t>
      </w:r>
      <w:r w:rsidR="00474A31" w:rsidRPr="00FA5809">
        <w:rPr>
          <w:rFonts w:ascii="Times New Roman" w:hAnsi="Times New Roman" w:cs="Times New Roman"/>
          <w:sz w:val="28"/>
          <w:szCs w:val="28"/>
        </w:rPr>
        <w:t>2</w:t>
      </w:r>
      <w:r w:rsidR="00FA5809" w:rsidRPr="00FA5809">
        <w:rPr>
          <w:rFonts w:ascii="Times New Roman" w:hAnsi="Times New Roman" w:cs="Times New Roman"/>
          <w:sz w:val="28"/>
          <w:szCs w:val="28"/>
        </w:rPr>
        <w:t>,333</w:t>
      </w:r>
      <w:r w:rsidRPr="00FA5809">
        <w:rPr>
          <w:rFonts w:ascii="Times New Roman" w:hAnsi="Times New Roman" w:cs="Times New Roman"/>
          <w:sz w:val="28"/>
          <w:szCs w:val="28"/>
        </w:rPr>
        <w:t xml:space="preserve"> тыс. ед.хр. Кроме того, выявлено </w:t>
      </w:r>
      <w:r w:rsidR="006B7E97" w:rsidRPr="00FA5809">
        <w:rPr>
          <w:rFonts w:ascii="Times New Roman" w:hAnsi="Times New Roman" w:cs="Times New Roman"/>
          <w:sz w:val="28"/>
          <w:szCs w:val="28"/>
        </w:rPr>
        <w:t xml:space="preserve"> 2</w:t>
      </w:r>
      <w:r w:rsidRPr="00FA5809">
        <w:rPr>
          <w:rFonts w:ascii="Times New Roman" w:hAnsi="Times New Roman" w:cs="Times New Roman"/>
          <w:sz w:val="28"/>
          <w:szCs w:val="28"/>
        </w:rPr>
        <w:t>,</w:t>
      </w:r>
      <w:r w:rsidR="004E13BD" w:rsidRPr="00FA5809">
        <w:rPr>
          <w:rFonts w:ascii="Times New Roman" w:hAnsi="Times New Roman" w:cs="Times New Roman"/>
          <w:sz w:val="28"/>
          <w:szCs w:val="28"/>
        </w:rPr>
        <w:t xml:space="preserve"> </w:t>
      </w:r>
      <w:r w:rsidR="00FA5809" w:rsidRPr="00FA5809">
        <w:rPr>
          <w:rFonts w:ascii="Times New Roman" w:hAnsi="Times New Roman" w:cs="Times New Roman"/>
          <w:sz w:val="28"/>
          <w:szCs w:val="28"/>
        </w:rPr>
        <w:t>368</w:t>
      </w:r>
      <w:r w:rsidR="006B7E97" w:rsidRPr="00FA5809">
        <w:rPr>
          <w:rFonts w:ascii="Times New Roman" w:hAnsi="Times New Roman" w:cs="Times New Roman"/>
          <w:sz w:val="28"/>
          <w:szCs w:val="28"/>
        </w:rPr>
        <w:t xml:space="preserve"> </w:t>
      </w:r>
      <w:r w:rsidR="00A57E71" w:rsidRPr="00FA5809">
        <w:rPr>
          <w:rFonts w:ascii="Times New Roman" w:hAnsi="Times New Roman" w:cs="Times New Roman"/>
          <w:sz w:val="28"/>
          <w:szCs w:val="28"/>
        </w:rPr>
        <w:t xml:space="preserve"> </w:t>
      </w:r>
      <w:r w:rsidR="0046308F" w:rsidRPr="00FA5809">
        <w:rPr>
          <w:rFonts w:ascii="Times New Roman" w:hAnsi="Times New Roman" w:cs="Times New Roman"/>
          <w:sz w:val="28"/>
          <w:szCs w:val="28"/>
        </w:rPr>
        <w:t>тыс. дел, требующих</w:t>
      </w:r>
      <w:r w:rsidR="004E13BD" w:rsidRPr="00FA5809">
        <w:rPr>
          <w:rFonts w:ascii="Times New Roman" w:hAnsi="Times New Roman" w:cs="Times New Roman"/>
          <w:sz w:val="28"/>
          <w:szCs w:val="28"/>
        </w:rPr>
        <w:t xml:space="preserve"> р</w:t>
      </w:r>
      <w:r w:rsidRPr="00FA5809">
        <w:rPr>
          <w:rFonts w:ascii="Times New Roman" w:hAnsi="Times New Roman" w:cs="Times New Roman"/>
          <w:sz w:val="28"/>
          <w:szCs w:val="28"/>
        </w:rPr>
        <w:t>емонта</w:t>
      </w:r>
      <w:r w:rsidRPr="007A0C27">
        <w:rPr>
          <w:rFonts w:ascii="Times New Roman" w:hAnsi="Times New Roman" w:cs="Times New Roman"/>
          <w:i/>
          <w:sz w:val="28"/>
          <w:szCs w:val="28"/>
        </w:rPr>
        <w:t>.</w:t>
      </w:r>
    </w:p>
    <w:p w:rsidR="004E13BD" w:rsidRPr="005D4E86" w:rsidRDefault="007A0C27"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2014</w:t>
      </w:r>
      <w:r w:rsidR="005C61B2">
        <w:rPr>
          <w:rFonts w:ascii="Times New Roman" w:hAnsi="Times New Roman" w:cs="Times New Roman"/>
          <w:sz w:val="28"/>
          <w:szCs w:val="28"/>
        </w:rPr>
        <w:t xml:space="preserve"> году </w:t>
      </w:r>
      <w:r w:rsidR="004E13BD" w:rsidRPr="004B2EB5">
        <w:rPr>
          <w:rFonts w:ascii="Times New Roman" w:hAnsi="Times New Roman" w:cs="Times New Roman"/>
          <w:b/>
          <w:sz w:val="28"/>
          <w:szCs w:val="28"/>
        </w:rPr>
        <w:t>ОКУ «Госархив Курской области»</w:t>
      </w:r>
      <w:r w:rsidR="004E13BD">
        <w:rPr>
          <w:rFonts w:ascii="Times New Roman" w:hAnsi="Times New Roman" w:cs="Times New Roman"/>
          <w:sz w:val="28"/>
          <w:szCs w:val="28"/>
        </w:rPr>
        <w:t xml:space="preserve"> </w:t>
      </w:r>
      <w:r w:rsidR="004E13BD" w:rsidRPr="005D4E86">
        <w:rPr>
          <w:rFonts w:ascii="Times New Roman" w:hAnsi="Times New Roman" w:cs="Times New Roman"/>
          <w:sz w:val="28"/>
          <w:szCs w:val="28"/>
        </w:rPr>
        <w:t>была  проведена консервационно-профилактическая обработка:</w:t>
      </w:r>
    </w:p>
    <w:p w:rsidR="004E13BD" w:rsidRDefault="00E23574"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0,11</w:t>
      </w:r>
      <w:r w:rsidR="004E13BD">
        <w:rPr>
          <w:rFonts w:ascii="Times New Roman" w:hAnsi="Times New Roman" w:cs="Times New Roman"/>
          <w:sz w:val="28"/>
          <w:szCs w:val="28"/>
        </w:rPr>
        <w:t xml:space="preserve"> тыс.ед. хранения (рулонов) негативов </w:t>
      </w:r>
      <w:r w:rsidR="007A0C27">
        <w:rPr>
          <w:rFonts w:ascii="Times New Roman" w:hAnsi="Times New Roman" w:cs="Times New Roman"/>
          <w:sz w:val="28"/>
          <w:szCs w:val="28"/>
        </w:rPr>
        <w:t>и 0,03</w:t>
      </w:r>
      <w:r w:rsidR="00530A8A">
        <w:rPr>
          <w:rFonts w:ascii="Times New Roman" w:hAnsi="Times New Roman" w:cs="Times New Roman"/>
          <w:sz w:val="28"/>
          <w:szCs w:val="28"/>
        </w:rPr>
        <w:t xml:space="preserve"> тыс. микрофиш </w:t>
      </w:r>
      <w:r w:rsidR="004E13BD">
        <w:rPr>
          <w:rFonts w:ascii="Times New Roman" w:hAnsi="Times New Roman" w:cs="Times New Roman"/>
          <w:sz w:val="28"/>
          <w:szCs w:val="28"/>
        </w:rPr>
        <w:t>страхового фонда на документы на бумажной основе;</w:t>
      </w:r>
    </w:p>
    <w:p w:rsidR="00B40E8D" w:rsidRDefault="007A0C27" w:rsidP="00B40E8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2,077</w:t>
      </w:r>
      <w:r w:rsidR="004E13BD">
        <w:rPr>
          <w:rFonts w:ascii="Times New Roman" w:hAnsi="Times New Roman" w:cs="Times New Roman"/>
          <w:sz w:val="28"/>
          <w:szCs w:val="28"/>
        </w:rPr>
        <w:t xml:space="preserve"> тыс. ед. хранения фотодокументов.</w:t>
      </w:r>
      <w:r w:rsidR="00B40E8D" w:rsidRPr="00B40E8D">
        <w:rPr>
          <w:rFonts w:ascii="Times New Roman" w:hAnsi="Times New Roman" w:cs="Times New Roman"/>
          <w:sz w:val="28"/>
          <w:szCs w:val="28"/>
        </w:rPr>
        <w:t xml:space="preserve"> </w:t>
      </w:r>
    </w:p>
    <w:p w:rsidR="002A4EA1" w:rsidRDefault="002A4EA1" w:rsidP="00B40E8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целях реализации требований к соблюдению правил обеспечения сохранности фотодокументов продолжалась работа по </w:t>
      </w:r>
      <w:r w:rsidRPr="005D4E86">
        <w:rPr>
          <w:rFonts w:ascii="Times New Roman" w:hAnsi="Times New Roman" w:cs="Times New Roman"/>
          <w:sz w:val="28"/>
          <w:szCs w:val="28"/>
        </w:rPr>
        <w:t xml:space="preserve">выявлению фотодокументов на нитрооснове, </w:t>
      </w:r>
      <w:r>
        <w:rPr>
          <w:rFonts w:ascii="Times New Roman" w:hAnsi="Times New Roman" w:cs="Times New Roman"/>
          <w:sz w:val="28"/>
          <w:szCs w:val="28"/>
        </w:rPr>
        <w:t>в результате которой   был просмотрен 1</w:t>
      </w:r>
      <w:r w:rsidR="002449FC">
        <w:rPr>
          <w:rFonts w:ascii="Times New Roman" w:hAnsi="Times New Roman" w:cs="Times New Roman"/>
          <w:sz w:val="28"/>
          <w:szCs w:val="28"/>
        </w:rPr>
        <w:t>,</w:t>
      </w:r>
      <w:r w:rsidR="007A0C27">
        <w:rPr>
          <w:rFonts w:ascii="Times New Roman" w:hAnsi="Times New Roman" w:cs="Times New Roman"/>
          <w:sz w:val="28"/>
          <w:szCs w:val="28"/>
        </w:rPr>
        <w:t>071</w:t>
      </w:r>
      <w:r w:rsidR="002449FC">
        <w:rPr>
          <w:rFonts w:ascii="Times New Roman" w:hAnsi="Times New Roman" w:cs="Times New Roman"/>
          <w:sz w:val="28"/>
          <w:szCs w:val="28"/>
        </w:rPr>
        <w:t xml:space="preserve"> </w:t>
      </w:r>
      <w:r>
        <w:rPr>
          <w:rFonts w:ascii="Times New Roman" w:hAnsi="Times New Roman" w:cs="Times New Roman"/>
          <w:sz w:val="28"/>
          <w:szCs w:val="28"/>
        </w:rPr>
        <w:t xml:space="preserve"> негатив</w:t>
      </w:r>
      <w:r w:rsidR="00AA74A6">
        <w:rPr>
          <w:rFonts w:ascii="Times New Roman" w:hAnsi="Times New Roman" w:cs="Times New Roman"/>
          <w:sz w:val="28"/>
          <w:szCs w:val="28"/>
        </w:rPr>
        <w:t xml:space="preserve">, негативы на нитрооснове не выявлены. </w:t>
      </w:r>
    </w:p>
    <w:p w:rsidR="00893173" w:rsidRDefault="00B40E8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ходе подготовки дел на реставрацию и переплет, выдачи дел в читальный зал и сотрудникам архива  проводилось выявление  документов с затухающими текстами и документов, пораженных  грибком и нуждающихся </w:t>
      </w:r>
      <w:r w:rsidR="008E1150">
        <w:rPr>
          <w:rFonts w:ascii="Times New Roman" w:hAnsi="Times New Roman" w:cs="Times New Roman"/>
          <w:sz w:val="28"/>
          <w:szCs w:val="28"/>
        </w:rPr>
        <w:t>сп</w:t>
      </w:r>
      <w:r>
        <w:rPr>
          <w:rFonts w:ascii="Times New Roman" w:hAnsi="Times New Roman" w:cs="Times New Roman"/>
          <w:sz w:val="28"/>
          <w:szCs w:val="28"/>
        </w:rPr>
        <w:t>ециал</w:t>
      </w:r>
      <w:r w:rsidR="00675974">
        <w:rPr>
          <w:rFonts w:ascii="Times New Roman" w:hAnsi="Times New Roman" w:cs="Times New Roman"/>
          <w:sz w:val="28"/>
          <w:szCs w:val="28"/>
        </w:rPr>
        <w:t>ьной обработке. Составлено 0,005</w:t>
      </w:r>
      <w:r>
        <w:rPr>
          <w:rFonts w:ascii="Times New Roman" w:hAnsi="Times New Roman" w:cs="Times New Roman"/>
          <w:sz w:val="28"/>
          <w:szCs w:val="28"/>
        </w:rPr>
        <w:t xml:space="preserve"> тыс. карточек на документы с повреждениями носителя и  текста.</w:t>
      </w:r>
      <w:r>
        <w:rPr>
          <w:rFonts w:ascii="Times New Roman" w:hAnsi="Times New Roman" w:cs="Times New Roman"/>
          <w:sz w:val="28"/>
          <w:szCs w:val="28"/>
        </w:rPr>
        <w:tab/>
      </w:r>
    </w:p>
    <w:p w:rsidR="00B40E8D" w:rsidRDefault="00F73ADF" w:rsidP="00F73ADF">
      <w:pPr>
        <w:pStyle w:val="a8"/>
        <w:jc w:val="both"/>
        <w:rPr>
          <w:rFonts w:ascii="Times New Roman" w:hAnsi="Times New Roman" w:cs="Times New Roman"/>
        </w:rPr>
      </w:pPr>
      <w:r>
        <w:rPr>
          <w:rFonts w:ascii="Times New Roman" w:hAnsi="Times New Roman" w:cs="Times New Roman"/>
        </w:rPr>
        <w:tab/>
      </w:r>
      <w:r w:rsidR="00893173" w:rsidRPr="00F73ADF">
        <w:rPr>
          <w:rFonts w:ascii="Times New Roman" w:hAnsi="Times New Roman" w:cs="Times New Roman"/>
          <w:sz w:val="28"/>
          <w:szCs w:val="28"/>
        </w:rPr>
        <w:t>Ос</w:t>
      </w:r>
      <w:r w:rsidR="00D509D0" w:rsidRPr="00F73ADF">
        <w:rPr>
          <w:rFonts w:ascii="Times New Roman" w:hAnsi="Times New Roman" w:cs="Times New Roman"/>
          <w:sz w:val="28"/>
          <w:szCs w:val="28"/>
        </w:rPr>
        <w:t>уществлялась работа по</w:t>
      </w:r>
      <w:r w:rsidR="00D86FF8" w:rsidRPr="00F73ADF">
        <w:rPr>
          <w:rFonts w:ascii="Times New Roman" w:hAnsi="Times New Roman" w:cs="Times New Roman"/>
          <w:sz w:val="28"/>
          <w:szCs w:val="28"/>
        </w:rPr>
        <w:t xml:space="preserve"> картонированию</w:t>
      </w:r>
      <w:r w:rsidR="00675974" w:rsidRPr="00F73ADF">
        <w:rPr>
          <w:rFonts w:ascii="Times New Roman" w:hAnsi="Times New Roman" w:cs="Times New Roman"/>
          <w:sz w:val="28"/>
          <w:szCs w:val="28"/>
        </w:rPr>
        <w:t xml:space="preserve"> дел  фондов: </w:t>
      </w:r>
      <w:r w:rsidRPr="00F73ADF">
        <w:rPr>
          <w:rFonts w:ascii="Times New Roman" w:hAnsi="Times New Roman" w:cs="Times New Roman"/>
          <w:sz w:val="28"/>
          <w:szCs w:val="28"/>
        </w:rPr>
        <w:t xml:space="preserve">Ф. 20 </w:t>
      </w:r>
      <w:r>
        <w:rPr>
          <w:rFonts w:ascii="Times New Roman" w:hAnsi="Times New Roman" w:cs="Times New Roman"/>
          <w:sz w:val="28"/>
          <w:szCs w:val="28"/>
        </w:rPr>
        <w:t>«Курская духовная консистория»</w:t>
      </w:r>
      <w:r w:rsidRPr="00F73ADF">
        <w:rPr>
          <w:rFonts w:ascii="Times New Roman" w:hAnsi="Times New Roman" w:cs="Times New Roman"/>
          <w:sz w:val="28"/>
          <w:szCs w:val="28"/>
        </w:rPr>
        <w:t>, Ф.143 «Курское губернское податное присутствие и пода</w:t>
      </w:r>
      <w:r>
        <w:rPr>
          <w:rFonts w:ascii="Times New Roman" w:hAnsi="Times New Roman" w:cs="Times New Roman"/>
          <w:sz w:val="28"/>
          <w:szCs w:val="28"/>
        </w:rPr>
        <w:t>тные инспектора»</w:t>
      </w:r>
      <w:r w:rsidRPr="00F73ADF">
        <w:rPr>
          <w:rFonts w:ascii="Times New Roman" w:hAnsi="Times New Roman" w:cs="Times New Roman"/>
          <w:sz w:val="28"/>
          <w:szCs w:val="28"/>
        </w:rPr>
        <w:t xml:space="preserve">, Ф.144 «Присутствие по налогам Курской </w:t>
      </w:r>
      <w:r>
        <w:rPr>
          <w:rFonts w:ascii="Times New Roman" w:hAnsi="Times New Roman" w:cs="Times New Roman"/>
          <w:sz w:val="28"/>
          <w:szCs w:val="28"/>
        </w:rPr>
        <w:t>казённой палаты»</w:t>
      </w:r>
      <w:r w:rsidRPr="00F73ADF">
        <w:rPr>
          <w:rFonts w:ascii="Times New Roman" w:hAnsi="Times New Roman" w:cs="Times New Roman"/>
          <w:sz w:val="28"/>
          <w:szCs w:val="28"/>
        </w:rPr>
        <w:t>, Ф.171 «Благотворительные и добровольные общественные учреждения и организа</w:t>
      </w:r>
      <w:r>
        <w:rPr>
          <w:rFonts w:ascii="Times New Roman" w:hAnsi="Times New Roman" w:cs="Times New Roman"/>
          <w:sz w:val="28"/>
          <w:szCs w:val="28"/>
        </w:rPr>
        <w:t>ции Курской губернии», Ф. 217</w:t>
      </w:r>
      <w:r w:rsidRPr="00F73ADF">
        <w:rPr>
          <w:rFonts w:ascii="Times New Roman" w:hAnsi="Times New Roman" w:cs="Times New Roman"/>
          <w:sz w:val="28"/>
          <w:szCs w:val="28"/>
        </w:rPr>
        <w:t xml:space="preserve"> «Церкви Курской губернии»</w:t>
      </w:r>
      <w:r>
        <w:rPr>
          <w:rFonts w:ascii="Times New Roman" w:hAnsi="Times New Roman" w:cs="Times New Roman"/>
          <w:sz w:val="28"/>
          <w:szCs w:val="28"/>
        </w:rPr>
        <w:t xml:space="preserve"> (оп.№ 3),  </w:t>
      </w:r>
      <w:r w:rsidRPr="00F73ADF">
        <w:rPr>
          <w:rFonts w:ascii="Times New Roman" w:hAnsi="Times New Roman" w:cs="Times New Roman"/>
          <w:sz w:val="28"/>
          <w:szCs w:val="28"/>
        </w:rPr>
        <w:t>Р-770 «Курский городской Совет народных депутатов и его исполнительный комитет» (оп. №1, оп. №</w:t>
      </w:r>
      <w:r>
        <w:rPr>
          <w:rFonts w:ascii="Times New Roman" w:hAnsi="Times New Roman" w:cs="Times New Roman"/>
          <w:sz w:val="28"/>
          <w:szCs w:val="28"/>
        </w:rPr>
        <w:t xml:space="preserve"> </w:t>
      </w:r>
      <w:r w:rsidRPr="00F73ADF">
        <w:rPr>
          <w:rFonts w:ascii="Times New Roman" w:hAnsi="Times New Roman" w:cs="Times New Roman"/>
          <w:sz w:val="28"/>
          <w:szCs w:val="28"/>
        </w:rPr>
        <w:t xml:space="preserve">4), </w:t>
      </w:r>
      <w:r w:rsidR="00D86FF8" w:rsidRPr="00F73ADF">
        <w:rPr>
          <w:rFonts w:ascii="Times New Roman" w:hAnsi="Times New Roman" w:cs="Times New Roman"/>
          <w:sz w:val="28"/>
          <w:szCs w:val="28"/>
        </w:rPr>
        <w:t xml:space="preserve"> общим  количеством </w:t>
      </w:r>
      <w:r w:rsidR="00675974" w:rsidRPr="00F73ADF">
        <w:rPr>
          <w:rFonts w:ascii="Times New Roman" w:hAnsi="Times New Roman" w:cs="Times New Roman"/>
          <w:sz w:val="28"/>
          <w:szCs w:val="28"/>
        </w:rPr>
        <w:t xml:space="preserve"> 3,389</w:t>
      </w:r>
      <w:r w:rsidR="00893173" w:rsidRPr="00F73ADF">
        <w:rPr>
          <w:rFonts w:ascii="Times New Roman" w:hAnsi="Times New Roman" w:cs="Times New Roman"/>
          <w:sz w:val="28"/>
          <w:szCs w:val="28"/>
        </w:rPr>
        <w:t xml:space="preserve"> тыс. ед.хр.</w:t>
      </w:r>
      <w:r w:rsidR="00D86FF8" w:rsidRPr="00F73ADF">
        <w:rPr>
          <w:rFonts w:ascii="Times New Roman" w:hAnsi="Times New Roman" w:cs="Times New Roman"/>
          <w:sz w:val="28"/>
          <w:szCs w:val="28"/>
        </w:rPr>
        <w:tab/>
      </w:r>
      <w:r w:rsidR="00D86FF8">
        <w:rPr>
          <w:rFonts w:ascii="Times New Roman" w:hAnsi="Times New Roman" w:cs="Times New Roman"/>
        </w:rPr>
        <w:tab/>
      </w:r>
      <w:r w:rsidR="00B40E8D">
        <w:rPr>
          <w:rFonts w:ascii="Times New Roman" w:hAnsi="Times New Roman" w:cs="Times New Roman"/>
        </w:rPr>
        <w:tab/>
      </w:r>
    </w:p>
    <w:p w:rsidR="00827082" w:rsidRDefault="00662376" w:rsidP="00662376">
      <w:pPr>
        <w:pStyle w:val="a8"/>
        <w:jc w:val="both"/>
        <w:rPr>
          <w:rFonts w:ascii="Times New Roman" w:hAnsi="Times New Roman" w:cs="Times New Roman"/>
          <w:sz w:val="28"/>
          <w:szCs w:val="28"/>
        </w:rPr>
      </w:pPr>
      <w:r>
        <w:rPr>
          <w:rFonts w:ascii="Times New Roman" w:hAnsi="Times New Roman" w:cs="Times New Roman"/>
        </w:rPr>
        <w:tab/>
      </w:r>
      <w:r w:rsidR="004E13BD" w:rsidRPr="00662376">
        <w:rPr>
          <w:rFonts w:ascii="Times New Roman" w:hAnsi="Times New Roman" w:cs="Times New Roman"/>
          <w:sz w:val="28"/>
          <w:szCs w:val="28"/>
        </w:rPr>
        <w:t>В связи с продолжением работы по совершенствованию Государственного учета документов Архивного фонда РФ проведена полн</w:t>
      </w:r>
      <w:r w:rsidR="00E23574" w:rsidRPr="00662376">
        <w:rPr>
          <w:rFonts w:ascii="Times New Roman" w:hAnsi="Times New Roman" w:cs="Times New Roman"/>
          <w:sz w:val="28"/>
          <w:szCs w:val="28"/>
        </w:rPr>
        <w:t xml:space="preserve">ая </w:t>
      </w:r>
      <w:r w:rsidR="00E23574" w:rsidRPr="00662376">
        <w:rPr>
          <w:rFonts w:ascii="Times New Roman" w:hAnsi="Times New Roman" w:cs="Times New Roman"/>
          <w:sz w:val="28"/>
          <w:szCs w:val="28"/>
        </w:rPr>
        <w:lastRenderedPageBreak/>
        <w:t xml:space="preserve">проверка учетных документов </w:t>
      </w:r>
      <w:r w:rsidR="002A3183" w:rsidRPr="00662376">
        <w:rPr>
          <w:rFonts w:ascii="Times New Roman" w:hAnsi="Times New Roman" w:cs="Times New Roman"/>
          <w:b/>
          <w:sz w:val="28"/>
          <w:szCs w:val="28"/>
        </w:rPr>
        <w:t>11</w:t>
      </w:r>
      <w:r w:rsidR="004E13BD" w:rsidRPr="00662376">
        <w:rPr>
          <w:rFonts w:ascii="Times New Roman" w:hAnsi="Times New Roman" w:cs="Times New Roman"/>
          <w:b/>
          <w:sz w:val="28"/>
          <w:szCs w:val="28"/>
        </w:rPr>
        <w:t xml:space="preserve"> фондов</w:t>
      </w:r>
      <w:r w:rsidR="004E13BD">
        <w:rPr>
          <w:rFonts w:ascii="Times New Roman" w:hAnsi="Times New Roman" w:cs="Times New Roman"/>
        </w:rPr>
        <w:t xml:space="preserve">: </w:t>
      </w:r>
      <w:r w:rsidR="000A01E8">
        <w:rPr>
          <w:rFonts w:ascii="Times New Roman" w:hAnsi="Times New Roman" w:cs="Times New Roman"/>
        </w:rPr>
        <w:t xml:space="preserve">  </w:t>
      </w:r>
      <w:r>
        <w:rPr>
          <w:rFonts w:ascii="Times New Roman" w:hAnsi="Times New Roman" w:cs="Times New Roman"/>
          <w:sz w:val="28"/>
          <w:szCs w:val="28"/>
        </w:rPr>
        <w:t>Р-20 «</w:t>
      </w:r>
      <w:r w:rsidRPr="00662376">
        <w:rPr>
          <w:rFonts w:ascii="Times New Roman" w:hAnsi="Times New Roman" w:cs="Times New Roman"/>
          <w:sz w:val="28"/>
          <w:szCs w:val="28"/>
        </w:rPr>
        <w:t>Курская областная организация общества «Знание» РСФСР;</w:t>
      </w:r>
      <w:r>
        <w:rPr>
          <w:rFonts w:ascii="Times New Roman" w:hAnsi="Times New Roman" w:cs="Times New Roman"/>
          <w:sz w:val="28"/>
          <w:szCs w:val="28"/>
        </w:rPr>
        <w:t xml:space="preserve"> Р-163 </w:t>
      </w:r>
      <w:r w:rsidR="002B7168">
        <w:rPr>
          <w:rFonts w:ascii="Times New Roman" w:hAnsi="Times New Roman" w:cs="Times New Roman"/>
          <w:sz w:val="28"/>
          <w:szCs w:val="28"/>
        </w:rPr>
        <w:t xml:space="preserve">ФГОУ СПО </w:t>
      </w:r>
      <w:r>
        <w:rPr>
          <w:rFonts w:ascii="Times New Roman" w:hAnsi="Times New Roman" w:cs="Times New Roman"/>
          <w:sz w:val="28"/>
          <w:szCs w:val="28"/>
        </w:rPr>
        <w:t>«</w:t>
      </w:r>
      <w:r w:rsidRPr="00662376">
        <w:rPr>
          <w:rFonts w:ascii="Times New Roman" w:hAnsi="Times New Roman" w:cs="Times New Roman"/>
          <w:sz w:val="28"/>
          <w:szCs w:val="28"/>
        </w:rPr>
        <w:t>Курский монтажный техникум</w:t>
      </w:r>
      <w:r>
        <w:rPr>
          <w:rFonts w:ascii="Times New Roman" w:hAnsi="Times New Roman" w:cs="Times New Roman"/>
          <w:sz w:val="28"/>
          <w:szCs w:val="28"/>
        </w:rPr>
        <w:t>»</w:t>
      </w:r>
      <w:r w:rsidRPr="00662376">
        <w:rPr>
          <w:rFonts w:ascii="Times New Roman" w:hAnsi="Times New Roman" w:cs="Times New Roman"/>
          <w:sz w:val="28"/>
          <w:szCs w:val="28"/>
        </w:rPr>
        <w:t>;</w:t>
      </w:r>
      <w:r>
        <w:rPr>
          <w:rFonts w:ascii="Times New Roman" w:hAnsi="Times New Roman" w:cs="Times New Roman"/>
          <w:sz w:val="28"/>
          <w:szCs w:val="28"/>
        </w:rPr>
        <w:t xml:space="preserve"> Р-401 «</w:t>
      </w:r>
      <w:r w:rsidRPr="00662376">
        <w:rPr>
          <w:rFonts w:ascii="Times New Roman" w:hAnsi="Times New Roman" w:cs="Times New Roman"/>
          <w:sz w:val="28"/>
          <w:szCs w:val="28"/>
        </w:rPr>
        <w:t xml:space="preserve">Специальное конструкторское бюро </w:t>
      </w:r>
      <w:r w:rsidR="00597DC2" w:rsidRPr="00662376">
        <w:rPr>
          <w:rFonts w:ascii="Times New Roman" w:hAnsi="Times New Roman" w:cs="Times New Roman"/>
          <w:sz w:val="28"/>
          <w:szCs w:val="28"/>
        </w:rPr>
        <w:t>программно-управляемых</w:t>
      </w:r>
      <w:r w:rsidRPr="00662376">
        <w:rPr>
          <w:rFonts w:ascii="Times New Roman" w:hAnsi="Times New Roman" w:cs="Times New Roman"/>
          <w:sz w:val="28"/>
          <w:szCs w:val="28"/>
        </w:rPr>
        <w:t xml:space="preserve"> средств ОАО «Счетмаш»;</w:t>
      </w:r>
      <w:r>
        <w:rPr>
          <w:rFonts w:ascii="Times New Roman" w:hAnsi="Times New Roman" w:cs="Times New Roman"/>
          <w:sz w:val="28"/>
          <w:szCs w:val="28"/>
        </w:rPr>
        <w:t xml:space="preserve"> </w:t>
      </w:r>
      <w:r w:rsidR="002B7168">
        <w:rPr>
          <w:rFonts w:ascii="Times New Roman" w:hAnsi="Times New Roman" w:cs="Times New Roman"/>
          <w:sz w:val="28"/>
          <w:szCs w:val="28"/>
        </w:rPr>
        <w:t>Р-457</w:t>
      </w:r>
      <w:r w:rsidRPr="00662376">
        <w:rPr>
          <w:rFonts w:ascii="Times New Roman" w:hAnsi="Times New Roman" w:cs="Times New Roman"/>
          <w:sz w:val="28"/>
          <w:szCs w:val="28"/>
        </w:rPr>
        <w:t xml:space="preserve"> </w:t>
      </w:r>
      <w:r>
        <w:rPr>
          <w:rFonts w:ascii="Times New Roman" w:hAnsi="Times New Roman" w:cs="Times New Roman"/>
          <w:sz w:val="28"/>
          <w:szCs w:val="28"/>
        </w:rPr>
        <w:t>«</w:t>
      </w:r>
      <w:r w:rsidRPr="00662376">
        <w:rPr>
          <w:rFonts w:ascii="Times New Roman" w:hAnsi="Times New Roman" w:cs="Times New Roman"/>
          <w:sz w:val="28"/>
          <w:szCs w:val="28"/>
        </w:rPr>
        <w:t>Курский государственный завод им.</w:t>
      </w:r>
      <w:r w:rsidR="00597DC2">
        <w:rPr>
          <w:rFonts w:ascii="Times New Roman" w:hAnsi="Times New Roman" w:cs="Times New Roman"/>
          <w:sz w:val="28"/>
          <w:szCs w:val="28"/>
        </w:rPr>
        <w:t xml:space="preserve"> </w:t>
      </w:r>
      <w:r w:rsidRPr="00662376">
        <w:rPr>
          <w:rFonts w:ascii="Times New Roman" w:hAnsi="Times New Roman" w:cs="Times New Roman"/>
          <w:sz w:val="28"/>
          <w:szCs w:val="28"/>
        </w:rPr>
        <w:t>Серегина</w:t>
      </w:r>
      <w:r>
        <w:rPr>
          <w:rFonts w:ascii="Times New Roman" w:hAnsi="Times New Roman" w:cs="Times New Roman"/>
          <w:sz w:val="28"/>
          <w:szCs w:val="28"/>
        </w:rPr>
        <w:t>»</w:t>
      </w:r>
      <w:r w:rsidRPr="00662376">
        <w:rPr>
          <w:rFonts w:ascii="Times New Roman" w:hAnsi="Times New Roman" w:cs="Times New Roman"/>
          <w:sz w:val="28"/>
          <w:szCs w:val="28"/>
        </w:rPr>
        <w:t>;</w:t>
      </w:r>
      <w:r>
        <w:rPr>
          <w:rFonts w:ascii="Times New Roman" w:hAnsi="Times New Roman" w:cs="Times New Roman"/>
          <w:sz w:val="28"/>
          <w:szCs w:val="28"/>
        </w:rPr>
        <w:t xml:space="preserve"> </w:t>
      </w:r>
      <w:r w:rsidR="002B7168">
        <w:rPr>
          <w:rFonts w:ascii="Times New Roman" w:hAnsi="Times New Roman" w:cs="Times New Roman"/>
          <w:sz w:val="28"/>
          <w:szCs w:val="28"/>
        </w:rPr>
        <w:t>Р-461</w:t>
      </w:r>
      <w:r w:rsidRPr="00662376">
        <w:rPr>
          <w:rFonts w:ascii="Times New Roman" w:hAnsi="Times New Roman" w:cs="Times New Roman"/>
          <w:sz w:val="28"/>
          <w:szCs w:val="28"/>
        </w:rPr>
        <w:t xml:space="preserve"> ОАО «Курский кожевенный завод»;</w:t>
      </w:r>
      <w:r>
        <w:rPr>
          <w:rFonts w:ascii="Times New Roman" w:hAnsi="Times New Roman" w:cs="Times New Roman"/>
          <w:sz w:val="28"/>
          <w:szCs w:val="28"/>
        </w:rPr>
        <w:t xml:space="preserve"> Р-622 «</w:t>
      </w:r>
      <w:r w:rsidRPr="00662376">
        <w:rPr>
          <w:rFonts w:ascii="Times New Roman" w:hAnsi="Times New Roman" w:cs="Times New Roman"/>
          <w:sz w:val="28"/>
          <w:szCs w:val="28"/>
        </w:rPr>
        <w:t>Курская областная контора по проектированию сельского и городского строительства «Облсельгорпроект»;</w:t>
      </w:r>
      <w:r w:rsidR="002B7168">
        <w:rPr>
          <w:rFonts w:ascii="Times New Roman" w:hAnsi="Times New Roman" w:cs="Times New Roman"/>
          <w:sz w:val="28"/>
          <w:szCs w:val="28"/>
        </w:rPr>
        <w:t xml:space="preserve"> Р-623 </w:t>
      </w:r>
      <w:r>
        <w:rPr>
          <w:rFonts w:ascii="Times New Roman" w:hAnsi="Times New Roman" w:cs="Times New Roman"/>
          <w:sz w:val="28"/>
          <w:szCs w:val="28"/>
        </w:rPr>
        <w:t>«</w:t>
      </w:r>
      <w:r w:rsidRPr="00662376">
        <w:rPr>
          <w:rFonts w:ascii="Times New Roman" w:hAnsi="Times New Roman" w:cs="Times New Roman"/>
          <w:sz w:val="28"/>
          <w:szCs w:val="28"/>
        </w:rPr>
        <w:t>ГОУ «Территориальный проектный институт гражданского строительства, планировки и застройки городов и поселков «Курскгражданпроект»;</w:t>
      </w:r>
      <w:r>
        <w:rPr>
          <w:rFonts w:ascii="Times New Roman" w:hAnsi="Times New Roman" w:cs="Times New Roman"/>
          <w:sz w:val="28"/>
          <w:szCs w:val="28"/>
        </w:rPr>
        <w:t xml:space="preserve"> </w:t>
      </w:r>
      <w:r w:rsidR="002B7168">
        <w:rPr>
          <w:rFonts w:ascii="Times New Roman" w:hAnsi="Times New Roman" w:cs="Times New Roman"/>
          <w:sz w:val="28"/>
          <w:szCs w:val="28"/>
        </w:rPr>
        <w:t xml:space="preserve">Р-3360 </w:t>
      </w:r>
      <w:r w:rsidRPr="00662376">
        <w:rPr>
          <w:rFonts w:ascii="Times New Roman" w:hAnsi="Times New Roman" w:cs="Times New Roman"/>
          <w:sz w:val="28"/>
          <w:szCs w:val="28"/>
        </w:rPr>
        <w:t xml:space="preserve"> </w:t>
      </w:r>
      <w:r w:rsidR="002B7168">
        <w:rPr>
          <w:rFonts w:ascii="Times New Roman" w:hAnsi="Times New Roman" w:cs="Times New Roman"/>
          <w:sz w:val="28"/>
          <w:szCs w:val="28"/>
        </w:rPr>
        <w:t>«</w:t>
      </w:r>
      <w:r w:rsidRPr="00662376">
        <w:rPr>
          <w:rFonts w:ascii="Times New Roman" w:hAnsi="Times New Roman" w:cs="Times New Roman"/>
          <w:sz w:val="28"/>
          <w:szCs w:val="28"/>
        </w:rPr>
        <w:t>Администрация Курской области</w:t>
      </w:r>
      <w:r w:rsidR="002B7168">
        <w:rPr>
          <w:rFonts w:ascii="Times New Roman" w:hAnsi="Times New Roman" w:cs="Times New Roman"/>
          <w:sz w:val="28"/>
          <w:szCs w:val="28"/>
        </w:rPr>
        <w:t>»</w:t>
      </w:r>
      <w:r w:rsidRPr="00662376">
        <w:rPr>
          <w:rFonts w:ascii="Times New Roman" w:hAnsi="Times New Roman" w:cs="Times New Roman"/>
          <w:sz w:val="28"/>
          <w:szCs w:val="28"/>
        </w:rPr>
        <w:t>;</w:t>
      </w:r>
      <w:r>
        <w:rPr>
          <w:rFonts w:ascii="Times New Roman" w:hAnsi="Times New Roman" w:cs="Times New Roman"/>
          <w:sz w:val="28"/>
          <w:szCs w:val="28"/>
        </w:rPr>
        <w:t xml:space="preserve"> </w:t>
      </w:r>
      <w:r w:rsidR="002B7168">
        <w:rPr>
          <w:rFonts w:ascii="Times New Roman" w:hAnsi="Times New Roman" w:cs="Times New Roman"/>
          <w:sz w:val="28"/>
          <w:szCs w:val="28"/>
        </w:rPr>
        <w:t xml:space="preserve">Р-3636 </w:t>
      </w:r>
      <w:r w:rsidR="003D4020">
        <w:rPr>
          <w:rFonts w:ascii="Times New Roman" w:hAnsi="Times New Roman" w:cs="Times New Roman"/>
          <w:sz w:val="28"/>
          <w:szCs w:val="28"/>
        </w:rPr>
        <w:t>«</w:t>
      </w:r>
      <w:r w:rsidRPr="00662376">
        <w:rPr>
          <w:rFonts w:ascii="Times New Roman" w:hAnsi="Times New Roman" w:cs="Times New Roman"/>
          <w:sz w:val="28"/>
          <w:szCs w:val="28"/>
        </w:rPr>
        <w:t>Курская биофабрика</w:t>
      </w:r>
      <w:r w:rsidR="003D4020">
        <w:rPr>
          <w:rFonts w:ascii="Times New Roman" w:hAnsi="Times New Roman" w:cs="Times New Roman"/>
          <w:sz w:val="28"/>
          <w:szCs w:val="28"/>
        </w:rPr>
        <w:t>»</w:t>
      </w:r>
      <w:r w:rsidRPr="00662376">
        <w:rPr>
          <w:rFonts w:ascii="Times New Roman" w:hAnsi="Times New Roman" w:cs="Times New Roman"/>
          <w:sz w:val="28"/>
          <w:szCs w:val="28"/>
        </w:rPr>
        <w:t>;</w:t>
      </w:r>
      <w:r>
        <w:rPr>
          <w:rFonts w:ascii="Times New Roman" w:hAnsi="Times New Roman" w:cs="Times New Roman"/>
          <w:sz w:val="28"/>
          <w:szCs w:val="28"/>
        </w:rPr>
        <w:t xml:space="preserve"> </w:t>
      </w:r>
      <w:r w:rsidR="00FA5809">
        <w:rPr>
          <w:rFonts w:ascii="Times New Roman" w:hAnsi="Times New Roman" w:cs="Times New Roman"/>
          <w:sz w:val="28"/>
          <w:szCs w:val="28"/>
        </w:rPr>
        <w:t xml:space="preserve">Р-5266 </w:t>
      </w:r>
      <w:r w:rsidRPr="00662376">
        <w:rPr>
          <w:rFonts w:ascii="Times New Roman" w:hAnsi="Times New Roman" w:cs="Times New Roman"/>
          <w:sz w:val="28"/>
          <w:szCs w:val="28"/>
        </w:rPr>
        <w:t xml:space="preserve"> </w:t>
      </w:r>
      <w:r w:rsidR="00FA5809">
        <w:rPr>
          <w:rFonts w:ascii="Times New Roman" w:hAnsi="Times New Roman" w:cs="Times New Roman"/>
          <w:sz w:val="28"/>
          <w:szCs w:val="28"/>
        </w:rPr>
        <w:t>«</w:t>
      </w:r>
      <w:r w:rsidRPr="00662376">
        <w:rPr>
          <w:rFonts w:ascii="Times New Roman" w:hAnsi="Times New Roman" w:cs="Times New Roman"/>
          <w:sz w:val="28"/>
          <w:szCs w:val="28"/>
        </w:rPr>
        <w:t>Курский областной комитет по социальной защите населения при администрации Курской области</w:t>
      </w:r>
      <w:r w:rsidR="00FA5809">
        <w:rPr>
          <w:rFonts w:ascii="Times New Roman" w:hAnsi="Times New Roman" w:cs="Times New Roman"/>
          <w:sz w:val="28"/>
          <w:szCs w:val="28"/>
        </w:rPr>
        <w:t>»</w:t>
      </w:r>
      <w:r w:rsidRPr="00662376">
        <w:rPr>
          <w:rFonts w:ascii="Times New Roman" w:hAnsi="Times New Roman" w:cs="Times New Roman"/>
          <w:sz w:val="28"/>
          <w:szCs w:val="28"/>
        </w:rPr>
        <w:t>;</w:t>
      </w:r>
      <w:r>
        <w:rPr>
          <w:rFonts w:ascii="Times New Roman" w:hAnsi="Times New Roman" w:cs="Times New Roman"/>
          <w:sz w:val="28"/>
          <w:szCs w:val="28"/>
        </w:rPr>
        <w:t xml:space="preserve"> </w:t>
      </w:r>
      <w:r w:rsidR="000C0C7B">
        <w:rPr>
          <w:rFonts w:ascii="Times New Roman" w:hAnsi="Times New Roman" w:cs="Times New Roman"/>
          <w:sz w:val="28"/>
          <w:szCs w:val="28"/>
        </w:rPr>
        <w:t>Р-5346  «</w:t>
      </w:r>
      <w:r w:rsidRPr="00662376">
        <w:rPr>
          <w:rFonts w:ascii="Times New Roman" w:hAnsi="Times New Roman" w:cs="Times New Roman"/>
          <w:sz w:val="28"/>
          <w:szCs w:val="28"/>
        </w:rPr>
        <w:t>Управление</w:t>
      </w:r>
      <w:r>
        <w:rPr>
          <w:rFonts w:ascii="Times New Roman" w:hAnsi="Times New Roman" w:cs="Times New Roman"/>
          <w:sz w:val="28"/>
          <w:szCs w:val="28"/>
        </w:rPr>
        <w:t xml:space="preserve"> главного архитектора г. Курска</w:t>
      </w:r>
      <w:r w:rsidR="000C0C7B">
        <w:rPr>
          <w:rFonts w:ascii="Times New Roman" w:hAnsi="Times New Roman" w:cs="Times New Roman"/>
          <w:sz w:val="28"/>
          <w:szCs w:val="28"/>
        </w:rPr>
        <w:t>»</w:t>
      </w:r>
      <w:r>
        <w:rPr>
          <w:rFonts w:ascii="Times New Roman" w:hAnsi="Times New Roman" w:cs="Times New Roman"/>
          <w:sz w:val="28"/>
          <w:szCs w:val="28"/>
        </w:rPr>
        <w:t xml:space="preserve"> </w:t>
      </w:r>
      <w:r w:rsidR="000A01E8">
        <w:rPr>
          <w:rFonts w:ascii="Times New Roman" w:hAnsi="Times New Roman" w:cs="Times New Roman"/>
          <w:sz w:val="28"/>
          <w:szCs w:val="28"/>
        </w:rPr>
        <w:t xml:space="preserve"> </w:t>
      </w:r>
      <w:r w:rsidR="00260048">
        <w:rPr>
          <w:rFonts w:ascii="Times New Roman" w:hAnsi="Times New Roman" w:cs="Times New Roman"/>
          <w:sz w:val="28"/>
          <w:szCs w:val="28"/>
        </w:rPr>
        <w:t>и др</w:t>
      </w:r>
      <w:r w:rsidR="004E13BD">
        <w:rPr>
          <w:rFonts w:ascii="Times New Roman" w:hAnsi="Times New Roman" w:cs="Times New Roman"/>
          <w:sz w:val="28"/>
          <w:szCs w:val="28"/>
        </w:rPr>
        <w:t>.</w:t>
      </w:r>
      <w:r w:rsidR="004E13BD">
        <w:rPr>
          <w:rFonts w:ascii="Times New Roman" w:hAnsi="Times New Roman" w:cs="Times New Roman"/>
          <w:sz w:val="28"/>
          <w:szCs w:val="28"/>
        </w:rPr>
        <w:tab/>
      </w:r>
    </w:p>
    <w:p w:rsidR="002A3771" w:rsidRDefault="002A3771" w:rsidP="00662376">
      <w:pPr>
        <w:pStyle w:val="a8"/>
        <w:jc w:val="both"/>
        <w:rPr>
          <w:rFonts w:ascii="Times New Roman" w:hAnsi="Times New Roman" w:cs="Times New Roman"/>
          <w:sz w:val="28"/>
          <w:szCs w:val="28"/>
        </w:rPr>
      </w:pPr>
      <w:r>
        <w:rPr>
          <w:rFonts w:ascii="Times New Roman" w:hAnsi="Times New Roman" w:cs="Times New Roman"/>
          <w:sz w:val="28"/>
          <w:szCs w:val="28"/>
        </w:rPr>
        <w:tab/>
        <w:t>Завершена работа по составлению «Указателя документов по личному составу фондов  ОКУ «Госархив Курской области» за 1917-2010 гг., в который включено 579 фондов, содержащих в своем составе документы по личному составу.</w:t>
      </w:r>
    </w:p>
    <w:p w:rsidR="00991446" w:rsidRDefault="005D4E86" w:rsidP="005D4E86">
      <w:pPr>
        <w:pStyle w:val="a8"/>
        <w:jc w:val="both"/>
        <w:rPr>
          <w:rFonts w:ascii="Times New Roman" w:hAnsi="Times New Roman" w:cs="Times New Roman"/>
          <w:sz w:val="28"/>
          <w:szCs w:val="28"/>
        </w:rPr>
      </w:pPr>
      <w:r>
        <w:rPr>
          <w:rFonts w:ascii="Times New Roman" w:hAnsi="Times New Roman" w:cs="Times New Roman"/>
          <w:sz w:val="28"/>
          <w:szCs w:val="28"/>
        </w:rPr>
        <w:tab/>
        <w:t xml:space="preserve">В 2014 году  </w:t>
      </w:r>
      <w:r w:rsidR="00597DC2">
        <w:rPr>
          <w:rFonts w:ascii="Times New Roman" w:hAnsi="Times New Roman" w:cs="Times New Roman"/>
          <w:sz w:val="28"/>
          <w:szCs w:val="28"/>
        </w:rPr>
        <w:t>п</w:t>
      </w:r>
      <w:r w:rsidR="00991446">
        <w:rPr>
          <w:rFonts w:ascii="Times New Roman" w:hAnsi="Times New Roman" w:cs="Times New Roman"/>
          <w:sz w:val="28"/>
          <w:szCs w:val="28"/>
        </w:rPr>
        <w:t>родолжалась работа по:</w:t>
      </w:r>
    </w:p>
    <w:p w:rsidR="00991446" w:rsidRDefault="00991446"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созданию</w:t>
      </w:r>
      <w:r w:rsidR="002551A9" w:rsidRPr="001440FC">
        <w:rPr>
          <w:rFonts w:ascii="Times New Roman" w:hAnsi="Times New Roman" w:cs="Times New Roman"/>
          <w:sz w:val="28"/>
          <w:szCs w:val="28"/>
        </w:rPr>
        <w:t xml:space="preserve"> комплекта  описей для</w:t>
      </w:r>
      <w:r w:rsidR="00F02BDE">
        <w:rPr>
          <w:rFonts w:ascii="Times New Roman" w:hAnsi="Times New Roman" w:cs="Times New Roman"/>
          <w:sz w:val="28"/>
          <w:szCs w:val="28"/>
        </w:rPr>
        <w:t xml:space="preserve"> читального зала в количестве 12</w:t>
      </w:r>
      <w:r w:rsidR="002551A9" w:rsidRPr="001440FC">
        <w:rPr>
          <w:rFonts w:ascii="Times New Roman" w:hAnsi="Times New Roman" w:cs="Times New Roman"/>
          <w:sz w:val="28"/>
          <w:szCs w:val="28"/>
        </w:rPr>
        <w:t xml:space="preserve"> опис</w:t>
      </w:r>
      <w:r w:rsidR="001440FC" w:rsidRPr="001440FC">
        <w:rPr>
          <w:rFonts w:ascii="Times New Roman" w:hAnsi="Times New Roman" w:cs="Times New Roman"/>
          <w:sz w:val="28"/>
          <w:szCs w:val="28"/>
        </w:rPr>
        <w:t>ей</w:t>
      </w:r>
      <w:r w:rsidR="00F02BDE">
        <w:rPr>
          <w:rFonts w:ascii="Times New Roman" w:hAnsi="Times New Roman" w:cs="Times New Roman"/>
          <w:sz w:val="28"/>
          <w:szCs w:val="28"/>
        </w:rPr>
        <w:t xml:space="preserve"> по 8 фондам</w:t>
      </w:r>
      <w:r>
        <w:rPr>
          <w:rFonts w:ascii="Times New Roman" w:hAnsi="Times New Roman" w:cs="Times New Roman"/>
          <w:sz w:val="28"/>
          <w:szCs w:val="28"/>
        </w:rPr>
        <w:t>;</w:t>
      </w:r>
    </w:p>
    <w:p w:rsidR="00B3287A" w:rsidRDefault="00B3287A"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02BDE">
        <w:rPr>
          <w:rFonts w:ascii="Times New Roman" w:hAnsi="Times New Roman" w:cs="Times New Roman"/>
          <w:sz w:val="28"/>
          <w:szCs w:val="28"/>
        </w:rPr>
        <w:t>подбору и шифровке дел Ф.33</w:t>
      </w:r>
      <w:r>
        <w:rPr>
          <w:rFonts w:ascii="Times New Roman" w:hAnsi="Times New Roman" w:cs="Times New Roman"/>
          <w:sz w:val="28"/>
          <w:szCs w:val="28"/>
        </w:rPr>
        <w:t xml:space="preserve"> «Курское  губернское п</w:t>
      </w:r>
      <w:r w:rsidR="00F02BDE">
        <w:rPr>
          <w:rFonts w:ascii="Times New Roman" w:hAnsi="Times New Roman" w:cs="Times New Roman"/>
          <w:sz w:val="28"/>
          <w:szCs w:val="28"/>
        </w:rPr>
        <w:t xml:space="preserve">равление» (1796-1917 </w:t>
      </w:r>
      <w:r>
        <w:rPr>
          <w:rFonts w:ascii="Times New Roman" w:hAnsi="Times New Roman" w:cs="Times New Roman"/>
          <w:sz w:val="28"/>
          <w:szCs w:val="28"/>
        </w:rPr>
        <w:t xml:space="preserve">гг.), всего </w:t>
      </w:r>
      <w:r w:rsidR="00F02BDE">
        <w:rPr>
          <w:rFonts w:ascii="Times New Roman" w:hAnsi="Times New Roman" w:cs="Times New Roman"/>
          <w:sz w:val="28"/>
          <w:szCs w:val="28"/>
        </w:rPr>
        <w:t>подобрано 3,199 тыс. ед.хр., перешифрованно 5,259</w:t>
      </w:r>
      <w:r>
        <w:rPr>
          <w:rFonts w:ascii="Times New Roman" w:hAnsi="Times New Roman" w:cs="Times New Roman"/>
          <w:sz w:val="28"/>
          <w:szCs w:val="28"/>
        </w:rPr>
        <w:t xml:space="preserve"> тыс. ед.хр.;</w:t>
      </w:r>
    </w:p>
    <w:p w:rsidR="004B2EB5" w:rsidRDefault="00991446" w:rsidP="00B3287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подготовке и передаче дел на сканирование в отдел ААТ, в</w:t>
      </w:r>
      <w:r w:rsidR="00F02BDE">
        <w:rPr>
          <w:rFonts w:ascii="Times New Roman" w:hAnsi="Times New Roman" w:cs="Times New Roman"/>
          <w:sz w:val="28"/>
          <w:szCs w:val="28"/>
        </w:rPr>
        <w:t>сего передано на сканирование 28, 003</w:t>
      </w:r>
      <w:r>
        <w:rPr>
          <w:rFonts w:ascii="Times New Roman" w:hAnsi="Times New Roman" w:cs="Times New Roman"/>
          <w:sz w:val="28"/>
          <w:szCs w:val="28"/>
        </w:rPr>
        <w:t xml:space="preserve"> тыс. ед.хр., проведена проверка </w:t>
      </w:r>
      <w:r w:rsidR="009E5F5E">
        <w:rPr>
          <w:rFonts w:ascii="Times New Roman" w:hAnsi="Times New Roman" w:cs="Times New Roman"/>
          <w:sz w:val="28"/>
          <w:szCs w:val="28"/>
        </w:rPr>
        <w:t>нумерации дел в количестве  914,668  тыс. листов</w:t>
      </w:r>
      <w:r w:rsidR="00B3287A">
        <w:rPr>
          <w:rFonts w:ascii="Times New Roman" w:hAnsi="Times New Roman" w:cs="Times New Roman"/>
          <w:sz w:val="28"/>
          <w:szCs w:val="28"/>
        </w:rPr>
        <w:t>.</w:t>
      </w:r>
    </w:p>
    <w:p w:rsidR="007A75CA" w:rsidRPr="009E5F5E" w:rsidRDefault="007A75CA" w:rsidP="00B3287A">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В целях контроля за организацией работы по выдаче архивных документов в 2014 г. разработаны рабочие инструкции: «О порядке доступа в архивохранилище и сдаче его под охрану», «О порядке выдачи и приема архивных документов всем категориям пользователей».</w:t>
      </w:r>
    </w:p>
    <w:p w:rsidR="004E13BD" w:rsidRDefault="00B40E8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E13BD">
        <w:rPr>
          <w:rFonts w:ascii="Times New Roman" w:hAnsi="Times New Roman" w:cs="Times New Roman"/>
          <w:b/>
          <w:sz w:val="28"/>
          <w:szCs w:val="28"/>
        </w:rPr>
        <w:t xml:space="preserve">В ОКУ «ГАОПИ Курской области»  </w:t>
      </w:r>
      <w:r w:rsidR="004E13BD">
        <w:rPr>
          <w:rFonts w:ascii="Times New Roman" w:hAnsi="Times New Roman" w:cs="Times New Roman"/>
          <w:sz w:val="28"/>
          <w:szCs w:val="28"/>
        </w:rPr>
        <w:t>в плановом порядке проведена работа по пер</w:t>
      </w:r>
      <w:r w:rsidR="008F742C">
        <w:rPr>
          <w:rFonts w:ascii="Times New Roman" w:hAnsi="Times New Roman" w:cs="Times New Roman"/>
          <w:sz w:val="28"/>
          <w:szCs w:val="28"/>
        </w:rPr>
        <w:t>е</w:t>
      </w:r>
      <w:r w:rsidR="004E13BD">
        <w:rPr>
          <w:rFonts w:ascii="Times New Roman" w:hAnsi="Times New Roman" w:cs="Times New Roman"/>
          <w:sz w:val="28"/>
          <w:szCs w:val="28"/>
        </w:rPr>
        <w:t>шифровке и перекартонированию дел пер</w:t>
      </w:r>
      <w:r w:rsidR="00D5063B">
        <w:rPr>
          <w:rFonts w:ascii="Times New Roman" w:hAnsi="Times New Roman" w:cs="Times New Roman"/>
          <w:sz w:val="28"/>
          <w:szCs w:val="28"/>
        </w:rPr>
        <w:t xml:space="preserve">еработанных описей </w:t>
      </w:r>
      <w:r w:rsidR="00E244AA">
        <w:rPr>
          <w:rFonts w:ascii="Times New Roman" w:hAnsi="Times New Roman" w:cs="Times New Roman"/>
          <w:sz w:val="28"/>
          <w:szCs w:val="28"/>
        </w:rPr>
        <w:t xml:space="preserve">4 фондов. Всего </w:t>
      </w:r>
      <w:r w:rsidR="004F7A8C">
        <w:rPr>
          <w:rFonts w:ascii="Times New Roman" w:hAnsi="Times New Roman" w:cs="Times New Roman"/>
          <w:sz w:val="28"/>
          <w:szCs w:val="28"/>
        </w:rPr>
        <w:t>закартонировано</w:t>
      </w:r>
      <w:r w:rsidR="00D5063B">
        <w:rPr>
          <w:rFonts w:ascii="Times New Roman" w:hAnsi="Times New Roman" w:cs="Times New Roman"/>
          <w:sz w:val="28"/>
          <w:szCs w:val="28"/>
        </w:rPr>
        <w:t xml:space="preserve"> и перешифровано</w:t>
      </w:r>
      <w:r w:rsidR="00926046">
        <w:rPr>
          <w:rFonts w:ascii="Times New Roman" w:hAnsi="Times New Roman" w:cs="Times New Roman"/>
          <w:sz w:val="28"/>
          <w:szCs w:val="28"/>
        </w:rPr>
        <w:t xml:space="preserve"> </w:t>
      </w:r>
      <w:r w:rsidR="00E57F3A">
        <w:rPr>
          <w:rFonts w:ascii="Times New Roman" w:hAnsi="Times New Roman" w:cs="Times New Roman"/>
          <w:sz w:val="28"/>
          <w:szCs w:val="28"/>
        </w:rPr>
        <w:t xml:space="preserve"> </w:t>
      </w:r>
      <w:r w:rsidR="004F7A8C">
        <w:rPr>
          <w:rFonts w:ascii="Times New Roman" w:hAnsi="Times New Roman" w:cs="Times New Roman"/>
          <w:sz w:val="28"/>
          <w:szCs w:val="28"/>
        </w:rPr>
        <w:t>2</w:t>
      </w:r>
      <w:r w:rsidR="002449FC">
        <w:rPr>
          <w:rFonts w:ascii="Times New Roman" w:hAnsi="Times New Roman" w:cs="Times New Roman"/>
          <w:sz w:val="28"/>
          <w:szCs w:val="28"/>
        </w:rPr>
        <w:t>,</w:t>
      </w:r>
      <w:r w:rsidR="000C0C7B">
        <w:rPr>
          <w:rFonts w:ascii="Times New Roman" w:hAnsi="Times New Roman" w:cs="Times New Roman"/>
          <w:sz w:val="28"/>
          <w:szCs w:val="28"/>
        </w:rPr>
        <w:t xml:space="preserve">803 </w:t>
      </w:r>
      <w:r w:rsidR="004F7A8C">
        <w:rPr>
          <w:rFonts w:ascii="Times New Roman" w:hAnsi="Times New Roman" w:cs="Times New Roman"/>
          <w:sz w:val="28"/>
          <w:szCs w:val="28"/>
        </w:rPr>
        <w:t xml:space="preserve"> </w:t>
      </w:r>
      <w:r w:rsidR="002449FC">
        <w:rPr>
          <w:rFonts w:ascii="Times New Roman" w:hAnsi="Times New Roman" w:cs="Times New Roman"/>
          <w:sz w:val="28"/>
          <w:szCs w:val="28"/>
        </w:rPr>
        <w:t xml:space="preserve">тыс. </w:t>
      </w:r>
      <w:r w:rsidR="000D6B1E">
        <w:rPr>
          <w:rFonts w:ascii="Times New Roman" w:hAnsi="Times New Roman" w:cs="Times New Roman"/>
          <w:sz w:val="28"/>
          <w:szCs w:val="28"/>
        </w:rPr>
        <w:t>ед.хр</w:t>
      </w:r>
      <w:r w:rsidR="004F7A8C">
        <w:rPr>
          <w:rFonts w:ascii="Times New Roman" w:hAnsi="Times New Roman" w:cs="Times New Roman"/>
          <w:sz w:val="28"/>
          <w:szCs w:val="28"/>
        </w:rPr>
        <w:t>.</w:t>
      </w:r>
    </w:p>
    <w:p w:rsidR="00C6046B" w:rsidRDefault="004E13BD" w:rsidP="00EB08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 В ОКУ «ГАДЛС Курской области» </w:t>
      </w:r>
      <w:r>
        <w:rPr>
          <w:rFonts w:ascii="Times New Roman" w:hAnsi="Times New Roman" w:cs="Times New Roman"/>
          <w:sz w:val="28"/>
          <w:szCs w:val="28"/>
        </w:rPr>
        <w:t xml:space="preserve">продолжалась работа по шифровке и картонированию фондов. Были закартонированы  и зашифрованы </w:t>
      </w:r>
      <w:r w:rsidR="00926046">
        <w:rPr>
          <w:rFonts w:ascii="Times New Roman" w:hAnsi="Times New Roman" w:cs="Times New Roman"/>
          <w:sz w:val="28"/>
          <w:szCs w:val="28"/>
        </w:rPr>
        <w:t xml:space="preserve"> докуме</w:t>
      </w:r>
      <w:r w:rsidR="00105E3E">
        <w:rPr>
          <w:rFonts w:ascii="Times New Roman" w:hAnsi="Times New Roman" w:cs="Times New Roman"/>
          <w:sz w:val="28"/>
          <w:szCs w:val="28"/>
        </w:rPr>
        <w:t>нты  18</w:t>
      </w:r>
      <w:r w:rsidR="005552EA">
        <w:rPr>
          <w:rFonts w:ascii="Times New Roman" w:hAnsi="Times New Roman" w:cs="Times New Roman"/>
          <w:sz w:val="28"/>
          <w:szCs w:val="28"/>
        </w:rPr>
        <w:t xml:space="preserve"> </w:t>
      </w:r>
      <w:r w:rsidR="00926046">
        <w:rPr>
          <w:rFonts w:ascii="Times New Roman" w:hAnsi="Times New Roman" w:cs="Times New Roman"/>
          <w:sz w:val="28"/>
          <w:szCs w:val="28"/>
        </w:rPr>
        <w:t xml:space="preserve"> фондов общим объемом </w:t>
      </w:r>
      <w:r w:rsidR="00105E3E">
        <w:rPr>
          <w:rFonts w:ascii="Times New Roman" w:hAnsi="Times New Roman" w:cs="Times New Roman"/>
          <w:sz w:val="28"/>
          <w:szCs w:val="28"/>
        </w:rPr>
        <w:t xml:space="preserve"> 10,306</w:t>
      </w:r>
      <w:r w:rsidR="00926046">
        <w:rPr>
          <w:rFonts w:ascii="Times New Roman" w:hAnsi="Times New Roman" w:cs="Times New Roman"/>
          <w:sz w:val="28"/>
          <w:szCs w:val="28"/>
        </w:rPr>
        <w:t xml:space="preserve"> тыс. ед.хр</w:t>
      </w:r>
      <w:r>
        <w:rPr>
          <w:rFonts w:ascii="Times New Roman" w:hAnsi="Times New Roman" w:cs="Times New Roman"/>
          <w:sz w:val="28"/>
          <w:szCs w:val="28"/>
        </w:rPr>
        <w:t>.</w:t>
      </w:r>
      <w:r>
        <w:rPr>
          <w:rFonts w:ascii="Times New Roman" w:hAnsi="Times New Roman" w:cs="Times New Roman"/>
          <w:sz w:val="28"/>
          <w:szCs w:val="28"/>
        </w:rPr>
        <w:tab/>
      </w:r>
      <w:r w:rsidR="00AE721F" w:rsidRPr="00AE721F">
        <w:rPr>
          <w:rFonts w:ascii="Times New Roman" w:hAnsi="Times New Roman" w:cs="Times New Roman"/>
          <w:sz w:val="28"/>
          <w:szCs w:val="28"/>
        </w:rPr>
        <w:t xml:space="preserve"> </w:t>
      </w:r>
    </w:p>
    <w:p w:rsidR="00C6046B" w:rsidRDefault="00C6046B" w:rsidP="00C6046B">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C26F6">
        <w:rPr>
          <w:rFonts w:ascii="Times New Roman" w:hAnsi="Times New Roman" w:cs="Times New Roman"/>
          <w:sz w:val="28"/>
          <w:szCs w:val="28"/>
        </w:rPr>
        <w:t>В соответствии с  «Методическими рекомендациями</w:t>
      </w:r>
      <w:r w:rsidR="00AE721F">
        <w:rPr>
          <w:rFonts w:ascii="Times New Roman" w:hAnsi="Times New Roman" w:cs="Times New Roman"/>
          <w:sz w:val="28"/>
          <w:szCs w:val="28"/>
        </w:rPr>
        <w:t xml:space="preserve"> по работе с особо ценными документами в государственных архивах Российской Федерации» (М., 2006) был проанализирован состав документов, ранее отнесенных к особо ценным документам,  и проведено выявление особо ценных документов по фонду №</w:t>
      </w:r>
      <w:r w:rsidR="000E7A2F">
        <w:rPr>
          <w:rFonts w:ascii="Times New Roman" w:hAnsi="Times New Roman" w:cs="Times New Roman"/>
          <w:sz w:val="28"/>
          <w:szCs w:val="28"/>
        </w:rPr>
        <w:t xml:space="preserve"> </w:t>
      </w:r>
      <w:r w:rsidR="00AE721F">
        <w:rPr>
          <w:rFonts w:ascii="Times New Roman" w:hAnsi="Times New Roman" w:cs="Times New Roman"/>
          <w:sz w:val="28"/>
          <w:szCs w:val="28"/>
        </w:rPr>
        <w:t xml:space="preserve">68 «Курское губернское по крестьянским делам </w:t>
      </w:r>
      <w:r w:rsidR="002C26F6">
        <w:rPr>
          <w:rFonts w:ascii="Times New Roman" w:hAnsi="Times New Roman" w:cs="Times New Roman"/>
          <w:sz w:val="28"/>
          <w:szCs w:val="28"/>
        </w:rPr>
        <w:t>присутствие» в  количестве 0,28</w:t>
      </w:r>
      <w:r w:rsidR="000E7A2F">
        <w:rPr>
          <w:rFonts w:ascii="Times New Roman" w:hAnsi="Times New Roman" w:cs="Times New Roman"/>
          <w:sz w:val="28"/>
          <w:szCs w:val="28"/>
        </w:rPr>
        <w:t>1</w:t>
      </w:r>
      <w:r w:rsidR="00AE721F">
        <w:rPr>
          <w:rFonts w:ascii="Times New Roman" w:hAnsi="Times New Roman" w:cs="Times New Roman"/>
          <w:sz w:val="28"/>
          <w:szCs w:val="28"/>
        </w:rPr>
        <w:t xml:space="preserve"> тыс. ед. хранения,  в установленном порядке продолжено их описание и маркировка. </w:t>
      </w:r>
    </w:p>
    <w:p w:rsidR="00AE721F" w:rsidRDefault="00AE721F" w:rsidP="009C163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соответствии  с приказом Росархива от 23 декабря 2003 г. № 93 «О хищении документов в РГВА» была проведена выборочная полистная </w:t>
      </w:r>
      <w:r>
        <w:rPr>
          <w:rFonts w:ascii="Times New Roman" w:hAnsi="Times New Roman" w:cs="Times New Roman"/>
          <w:sz w:val="28"/>
          <w:szCs w:val="28"/>
        </w:rPr>
        <w:lastRenderedPageBreak/>
        <w:t>проверка наличия и состояния дел фондов  губернского периода, выдав</w:t>
      </w:r>
      <w:r w:rsidR="00466759">
        <w:rPr>
          <w:rFonts w:ascii="Times New Roman" w:hAnsi="Times New Roman" w:cs="Times New Roman"/>
          <w:sz w:val="28"/>
          <w:szCs w:val="28"/>
        </w:rPr>
        <w:t xml:space="preserve">авшихся из архивохранилищ в </w:t>
      </w:r>
      <w:r w:rsidR="007A75CA">
        <w:rPr>
          <w:rFonts w:ascii="Times New Roman" w:hAnsi="Times New Roman" w:cs="Times New Roman"/>
          <w:sz w:val="28"/>
          <w:szCs w:val="28"/>
        </w:rPr>
        <w:t>2013-</w:t>
      </w:r>
      <w:r w:rsidR="00466759">
        <w:rPr>
          <w:rFonts w:ascii="Times New Roman" w:hAnsi="Times New Roman" w:cs="Times New Roman"/>
          <w:sz w:val="28"/>
          <w:szCs w:val="28"/>
        </w:rPr>
        <w:t>2014</w:t>
      </w:r>
      <w:r w:rsidR="007A75CA">
        <w:rPr>
          <w:rFonts w:ascii="Times New Roman" w:hAnsi="Times New Roman" w:cs="Times New Roman"/>
          <w:sz w:val="28"/>
          <w:szCs w:val="28"/>
        </w:rPr>
        <w:t xml:space="preserve"> гг.</w:t>
      </w:r>
      <w:r>
        <w:rPr>
          <w:rFonts w:ascii="Times New Roman" w:hAnsi="Times New Roman" w:cs="Times New Roman"/>
          <w:sz w:val="28"/>
          <w:szCs w:val="28"/>
        </w:rPr>
        <w:t xml:space="preserve">, в составе которых имеются документы, представляющие интерес для коллекционеров: </w:t>
      </w:r>
      <w:r w:rsidR="00466759">
        <w:rPr>
          <w:rFonts w:ascii="Times New Roman" w:hAnsi="Times New Roman" w:cs="Times New Roman"/>
          <w:sz w:val="28"/>
          <w:szCs w:val="28"/>
        </w:rPr>
        <w:t>Ф.184 «Курская казенная палата»,</w:t>
      </w:r>
      <w:r w:rsidR="000E7A2F">
        <w:rPr>
          <w:rFonts w:ascii="Times New Roman" w:hAnsi="Times New Roman" w:cs="Times New Roman"/>
          <w:sz w:val="28"/>
          <w:szCs w:val="28"/>
        </w:rPr>
        <w:tab/>
      </w:r>
      <w:r w:rsidR="000E7A2F">
        <w:rPr>
          <w:rFonts w:ascii="Times New Roman" w:hAnsi="Times New Roman" w:cs="Times New Roman"/>
          <w:sz w:val="28"/>
          <w:szCs w:val="28"/>
        </w:rPr>
        <w:tab/>
      </w:r>
      <w:r w:rsidR="00466759">
        <w:rPr>
          <w:rFonts w:ascii="Times New Roman" w:hAnsi="Times New Roman" w:cs="Times New Roman"/>
          <w:sz w:val="28"/>
          <w:szCs w:val="28"/>
        </w:rPr>
        <w:t>Р-325 «Курский губернский исполнительный комитет</w:t>
      </w:r>
      <w:r w:rsidR="000E7A2F">
        <w:rPr>
          <w:rFonts w:ascii="Times New Roman" w:hAnsi="Times New Roman" w:cs="Times New Roman"/>
          <w:sz w:val="28"/>
          <w:szCs w:val="28"/>
        </w:rPr>
        <w:t>»</w:t>
      </w:r>
      <w:r>
        <w:rPr>
          <w:rFonts w:ascii="Times New Roman" w:hAnsi="Times New Roman" w:cs="Times New Roman"/>
          <w:sz w:val="28"/>
          <w:szCs w:val="28"/>
        </w:rPr>
        <w:t xml:space="preserve">, </w:t>
      </w:r>
      <w:r w:rsidR="00466759">
        <w:rPr>
          <w:rFonts w:ascii="Times New Roman" w:hAnsi="Times New Roman" w:cs="Times New Roman"/>
          <w:sz w:val="28"/>
          <w:szCs w:val="28"/>
        </w:rPr>
        <w:t>Р-865 «Льговский уисполком»</w:t>
      </w:r>
      <w:r>
        <w:rPr>
          <w:rFonts w:ascii="Times New Roman" w:hAnsi="Times New Roman" w:cs="Times New Roman"/>
          <w:sz w:val="28"/>
          <w:szCs w:val="28"/>
        </w:rPr>
        <w:t>. Утраты и повреждений документов не обнаружено. В результате</w:t>
      </w:r>
      <w:r w:rsidR="000E7A2F">
        <w:rPr>
          <w:rFonts w:ascii="Times New Roman" w:hAnsi="Times New Roman" w:cs="Times New Roman"/>
          <w:sz w:val="28"/>
          <w:szCs w:val="28"/>
        </w:rPr>
        <w:t xml:space="preserve">, на выявленные документы, имеющие отличительные графические и художественные особенности </w:t>
      </w:r>
      <w:r>
        <w:rPr>
          <w:rFonts w:ascii="Times New Roman" w:hAnsi="Times New Roman" w:cs="Times New Roman"/>
          <w:sz w:val="28"/>
          <w:szCs w:val="28"/>
        </w:rPr>
        <w:t>(почтовые и гербо</w:t>
      </w:r>
      <w:r w:rsidR="000E7A2F">
        <w:rPr>
          <w:rFonts w:ascii="Times New Roman" w:hAnsi="Times New Roman" w:cs="Times New Roman"/>
          <w:sz w:val="28"/>
          <w:szCs w:val="28"/>
        </w:rPr>
        <w:t>вые марки</w:t>
      </w:r>
      <w:r>
        <w:rPr>
          <w:rFonts w:ascii="Times New Roman" w:hAnsi="Times New Roman" w:cs="Times New Roman"/>
          <w:sz w:val="28"/>
          <w:szCs w:val="28"/>
        </w:rPr>
        <w:t>)</w:t>
      </w:r>
      <w:r w:rsidR="000E7A2F">
        <w:rPr>
          <w:rFonts w:ascii="Times New Roman" w:hAnsi="Times New Roman" w:cs="Times New Roman"/>
          <w:sz w:val="28"/>
          <w:szCs w:val="28"/>
        </w:rPr>
        <w:t>, составлено 0,04</w:t>
      </w:r>
      <w:r w:rsidR="00466759">
        <w:rPr>
          <w:rFonts w:ascii="Times New Roman" w:hAnsi="Times New Roman" w:cs="Times New Roman"/>
          <w:sz w:val="28"/>
          <w:szCs w:val="28"/>
        </w:rPr>
        <w:t>8</w:t>
      </w:r>
      <w:r w:rsidR="000E7A2F">
        <w:rPr>
          <w:rFonts w:ascii="Times New Roman" w:hAnsi="Times New Roman" w:cs="Times New Roman"/>
          <w:sz w:val="28"/>
          <w:szCs w:val="28"/>
        </w:rPr>
        <w:t xml:space="preserve"> тыс. карточек</w:t>
      </w:r>
      <w:r>
        <w:rPr>
          <w:rFonts w:ascii="Times New Roman" w:hAnsi="Times New Roman" w:cs="Times New Roman"/>
          <w:sz w:val="28"/>
          <w:szCs w:val="28"/>
        </w:rPr>
        <w:t>.</w:t>
      </w:r>
      <w:r>
        <w:rPr>
          <w:rFonts w:ascii="Times New Roman" w:hAnsi="Times New Roman" w:cs="Times New Roman"/>
          <w:sz w:val="28"/>
          <w:szCs w:val="28"/>
        </w:rPr>
        <w:tab/>
      </w:r>
    </w:p>
    <w:p w:rsidR="004313B7" w:rsidRPr="00020B08" w:rsidRDefault="004313B7" w:rsidP="00991446">
      <w:pPr>
        <w:pStyle w:val="a8"/>
        <w:ind w:firstLine="708"/>
        <w:jc w:val="both"/>
        <w:rPr>
          <w:rFonts w:ascii="Times New Roman" w:hAnsi="Times New Roman" w:cs="Times New Roman"/>
          <w:sz w:val="28"/>
          <w:szCs w:val="28"/>
        </w:rPr>
      </w:pPr>
      <w:r w:rsidRPr="00020B08">
        <w:rPr>
          <w:rFonts w:ascii="Times New Roman" w:hAnsi="Times New Roman" w:cs="Times New Roman"/>
          <w:sz w:val="28"/>
          <w:szCs w:val="28"/>
        </w:rPr>
        <w:t xml:space="preserve">Продолжалась работа </w:t>
      </w:r>
      <w:r w:rsidRPr="00020B08">
        <w:rPr>
          <w:rFonts w:ascii="Times New Roman" w:hAnsi="Times New Roman" w:cs="Times New Roman"/>
          <w:b/>
          <w:sz w:val="28"/>
          <w:szCs w:val="28"/>
        </w:rPr>
        <w:t>по выявлению уникальных документов</w:t>
      </w:r>
      <w:r w:rsidR="00B3287A">
        <w:rPr>
          <w:rFonts w:ascii="Times New Roman" w:hAnsi="Times New Roman" w:cs="Times New Roman"/>
          <w:sz w:val="28"/>
          <w:szCs w:val="28"/>
        </w:rPr>
        <w:t xml:space="preserve">. </w:t>
      </w:r>
      <w:r w:rsidRPr="00020B08">
        <w:rPr>
          <w:rFonts w:ascii="Times New Roman" w:hAnsi="Times New Roman" w:cs="Times New Roman"/>
          <w:sz w:val="28"/>
          <w:szCs w:val="28"/>
        </w:rPr>
        <w:t xml:space="preserve">Для включения в региональный реестр уникальных документов  </w:t>
      </w:r>
      <w:r w:rsidR="00ED4334">
        <w:rPr>
          <w:rFonts w:ascii="Times New Roman" w:hAnsi="Times New Roman" w:cs="Times New Roman"/>
          <w:sz w:val="28"/>
          <w:szCs w:val="28"/>
        </w:rPr>
        <w:t xml:space="preserve">ОКУ «Госархив Курской области» </w:t>
      </w:r>
      <w:r w:rsidR="000E2A95">
        <w:rPr>
          <w:rFonts w:ascii="Times New Roman" w:hAnsi="Times New Roman" w:cs="Times New Roman"/>
          <w:sz w:val="28"/>
          <w:szCs w:val="28"/>
        </w:rPr>
        <w:t xml:space="preserve">и ОКУ «ГАОПИ Курской области» </w:t>
      </w:r>
      <w:r w:rsidRPr="00020B08">
        <w:rPr>
          <w:rFonts w:ascii="Times New Roman" w:hAnsi="Times New Roman" w:cs="Times New Roman"/>
          <w:sz w:val="28"/>
          <w:szCs w:val="28"/>
        </w:rPr>
        <w:t xml:space="preserve">выявлены </w:t>
      </w:r>
      <w:r w:rsidR="000E2A95">
        <w:rPr>
          <w:rFonts w:ascii="Times New Roman" w:hAnsi="Times New Roman" w:cs="Times New Roman"/>
          <w:sz w:val="28"/>
          <w:szCs w:val="28"/>
        </w:rPr>
        <w:t>и описаны 7</w:t>
      </w:r>
      <w:r w:rsidR="00FB471E" w:rsidRPr="00020B08">
        <w:rPr>
          <w:rFonts w:ascii="Times New Roman" w:hAnsi="Times New Roman" w:cs="Times New Roman"/>
          <w:sz w:val="28"/>
          <w:szCs w:val="28"/>
        </w:rPr>
        <w:t xml:space="preserve">  архивных документов</w:t>
      </w:r>
      <w:r w:rsidRPr="00020B08">
        <w:rPr>
          <w:rFonts w:ascii="Times New Roman" w:hAnsi="Times New Roman" w:cs="Times New Roman"/>
          <w:sz w:val="28"/>
          <w:szCs w:val="28"/>
        </w:rPr>
        <w:t xml:space="preserve">: </w:t>
      </w:r>
      <w:r w:rsidR="00FB471E" w:rsidRPr="00020B08">
        <w:rPr>
          <w:rFonts w:ascii="Times New Roman" w:hAnsi="Times New Roman" w:cs="Times New Roman"/>
          <w:sz w:val="28"/>
          <w:szCs w:val="28"/>
        </w:rPr>
        <w:t xml:space="preserve"> </w:t>
      </w:r>
      <w:r w:rsidR="00E57F3A">
        <w:rPr>
          <w:rFonts w:ascii="Times New Roman" w:hAnsi="Times New Roman" w:cs="Times New Roman"/>
          <w:sz w:val="28"/>
          <w:szCs w:val="28"/>
        </w:rPr>
        <w:t>«П</w:t>
      </w:r>
      <w:r w:rsidR="00413C39" w:rsidRPr="00413C39">
        <w:rPr>
          <w:rFonts w:ascii="Times New Roman" w:hAnsi="Times New Roman" w:cs="Times New Roman"/>
          <w:sz w:val="28"/>
          <w:szCs w:val="28"/>
        </w:rPr>
        <w:t>лан г. Курска 1901 г.</w:t>
      </w:r>
      <w:r w:rsidR="00E57F3A">
        <w:rPr>
          <w:rFonts w:ascii="Times New Roman" w:hAnsi="Times New Roman" w:cs="Times New Roman"/>
          <w:sz w:val="28"/>
          <w:szCs w:val="28"/>
        </w:rPr>
        <w:t>»</w:t>
      </w:r>
      <w:r w:rsidR="00413C39" w:rsidRPr="00413C39">
        <w:rPr>
          <w:rFonts w:ascii="Times New Roman" w:hAnsi="Times New Roman" w:cs="Times New Roman"/>
          <w:sz w:val="28"/>
          <w:szCs w:val="28"/>
        </w:rPr>
        <w:t xml:space="preserve"> (путеводитель по Курску), </w:t>
      </w:r>
      <w:r w:rsidR="00E57F3A">
        <w:rPr>
          <w:rFonts w:ascii="Times New Roman" w:hAnsi="Times New Roman" w:cs="Times New Roman"/>
          <w:sz w:val="28"/>
          <w:szCs w:val="28"/>
        </w:rPr>
        <w:t>«Д</w:t>
      </w:r>
      <w:r w:rsidR="00413C39" w:rsidRPr="00413C39">
        <w:rPr>
          <w:rFonts w:ascii="Times New Roman" w:hAnsi="Times New Roman" w:cs="Times New Roman"/>
          <w:sz w:val="28"/>
          <w:szCs w:val="28"/>
        </w:rPr>
        <w:t>ворянская грамота данная вдове дворянина р</w:t>
      </w:r>
      <w:r w:rsidR="00E57F3A">
        <w:rPr>
          <w:rFonts w:ascii="Times New Roman" w:hAnsi="Times New Roman" w:cs="Times New Roman"/>
          <w:sz w:val="28"/>
          <w:szCs w:val="28"/>
        </w:rPr>
        <w:t>отмистра А.Ф.Рышкова   (</w:t>
      </w:r>
      <w:r w:rsidR="00413C39" w:rsidRPr="00413C39">
        <w:rPr>
          <w:rFonts w:ascii="Times New Roman" w:hAnsi="Times New Roman" w:cs="Times New Roman"/>
          <w:sz w:val="28"/>
          <w:szCs w:val="28"/>
        </w:rPr>
        <w:t>1794</w:t>
      </w:r>
      <w:r w:rsidR="00E57F3A">
        <w:rPr>
          <w:rFonts w:ascii="Times New Roman" w:hAnsi="Times New Roman" w:cs="Times New Roman"/>
          <w:sz w:val="28"/>
          <w:szCs w:val="28"/>
        </w:rPr>
        <w:t xml:space="preserve"> г.</w:t>
      </w:r>
      <w:r w:rsidR="00413C39" w:rsidRPr="00413C39">
        <w:rPr>
          <w:rFonts w:ascii="Times New Roman" w:hAnsi="Times New Roman" w:cs="Times New Roman"/>
          <w:sz w:val="28"/>
          <w:szCs w:val="28"/>
        </w:rPr>
        <w:t>), печатное издание «Издание о городе Курске, о явлении чудотворной Знамения Пресвятой Богородицы иконы, нарицаемой Курской, о Курской Знаменском монаст</w:t>
      </w:r>
      <w:r w:rsidR="00E57F3A">
        <w:rPr>
          <w:rFonts w:ascii="Times New Roman" w:hAnsi="Times New Roman" w:cs="Times New Roman"/>
          <w:sz w:val="28"/>
          <w:szCs w:val="28"/>
        </w:rPr>
        <w:t>ыре и его настоятелях» (1786</w:t>
      </w:r>
      <w:r w:rsidR="00055DA1">
        <w:rPr>
          <w:rFonts w:ascii="Times New Roman" w:hAnsi="Times New Roman" w:cs="Times New Roman"/>
          <w:sz w:val="28"/>
          <w:szCs w:val="28"/>
        </w:rPr>
        <w:t xml:space="preserve"> г.</w:t>
      </w:r>
      <w:r w:rsidR="00E57F3A">
        <w:rPr>
          <w:rFonts w:ascii="Times New Roman" w:hAnsi="Times New Roman" w:cs="Times New Roman"/>
          <w:sz w:val="28"/>
          <w:szCs w:val="28"/>
        </w:rPr>
        <w:t>), «П</w:t>
      </w:r>
      <w:r w:rsidR="00413C39" w:rsidRPr="00413C39">
        <w:rPr>
          <w:rFonts w:ascii="Times New Roman" w:hAnsi="Times New Roman" w:cs="Times New Roman"/>
          <w:sz w:val="28"/>
          <w:szCs w:val="28"/>
        </w:rPr>
        <w:t>атент на чин губернского секретаря И.Трояновского</w:t>
      </w:r>
      <w:r w:rsidR="00E57F3A">
        <w:rPr>
          <w:rFonts w:ascii="Times New Roman" w:hAnsi="Times New Roman" w:cs="Times New Roman"/>
          <w:sz w:val="28"/>
          <w:szCs w:val="28"/>
        </w:rPr>
        <w:t>»</w:t>
      </w:r>
      <w:r w:rsidR="00055DA1">
        <w:rPr>
          <w:rFonts w:ascii="Times New Roman" w:hAnsi="Times New Roman" w:cs="Times New Roman"/>
          <w:sz w:val="28"/>
          <w:szCs w:val="28"/>
        </w:rPr>
        <w:t xml:space="preserve"> (</w:t>
      </w:r>
      <w:r w:rsidR="00413C39" w:rsidRPr="00413C39">
        <w:rPr>
          <w:rFonts w:ascii="Times New Roman" w:hAnsi="Times New Roman" w:cs="Times New Roman"/>
          <w:sz w:val="28"/>
          <w:szCs w:val="28"/>
        </w:rPr>
        <w:t>1797</w:t>
      </w:r>
      <w:r w:rsidR="00055DA1">
        <w:rPr>
          <w:rFonts w:ascii="Times New Roman" w:hAnsi="Times New Roman" w:cs="Times New Roman"/>
          <w:sz w:val="28"/>
          <w:szCs w:val="28"/>
        </w:rPr>
        <w:t xml:space="preserve"> г.</w:t>
      </w:r>
      <w:r w:rsidR="00413C39" w:rsidRPr="00413C39">
        <w:rPr>
          <w:rFonts w:ascii="Times New Roman" w:hAnsi="Times New Roman" w:cs="Times New Roman"/>
          <w:sz w:val="28"/>
          <w:szCs w:val="28"/>
        </w:rPr>
        <w:t xml:space="preserve">), </w:t>
      </w:r>
      <w:r w:rsidR="00E57F3A">
        <w:rPr>
          <w:rFonts w:ascii="Times New Roman" w:hAnsi="Times New Roman" w:cs="Times New Roman"/>
          <w:sz w:val="28"/>
          <w:szCs w:val="28"/>
        </w:rPr>
        <w:t>«</w:t>
      </w:r>
      <w:r w:rsidR="00413C39" w:rsidRPr="00413C39">
        <w:rPr>
          <w:rFonts w:ascii="Times New Roman" w:hAnsi="Times New Roman" w:cs="Times New Roman"/>
          <w:sz w:val="28"/>
          <w:szCs w:val="28"/>
        </w:rPr>
        <w:t>Описание городов и других примечательных мест Курской губернии</w:t>
      </w:r>
      <w:r w:rsidR="00E57F3A">
        <w:rPr>
          <w:rFonts w:ascii="Times New Roman" w:hAnsi="Times New Roman" w:cs="Times New Roman"/>
          <w:sz w:val="28"/>
          <w:szCs w:val="28"/>
        </w:rPr>
        <w:t>»</w:t>
      </w:r>
      <w:r w:rsidR="00413C39" w:rsidRPr="00413C39">
        <w:rPr>
          <w:rFonts w:ascii="Times New Roman" w:hAnsi="Times New Roman" w:cs="Times New Roman"/>
          <w:sz w:val="28"/>
          <w:szCs w:val="28"/>
        </w:rPr>
        <w:t xml:space="preserve"> (1870</w:t>
      </w:r>
      <w:r w:rsidR="00055DA1">
        <w:rPr>
          <w:rFonts w:ascii="Times New Roman" w:hAnsi="Times New Roman" w:cs="Times New Roman"/>
          <w:sz w:val="28"/>
          <w:szCs w:val="28"/>
        </w:rPr>
        <w:t xml:space="preserve"> г.</w:t>
      </w:r>
      <w:r w:rsidR="00413C39" w:rsidRPr="00413C39">
        <w:rPr>
          <w:rFonts w:ascii="Times New Roman" w:hAnsi="Times New Roman" w:cs="Times New Roman"/>
          <w:sz w:val="28"/>
          <w:szCs w:val="28"/>
        </w:rPr>
        <w:t xml:space="preserve">), </w:t>
      </w:r>
      <w:r w:rsidR="00E57F3A">
        <w:rPr>
          <w:rFonts w:ascii="Times New Roman" w:hAnsi="Times New Roman" w:cs="Times New Roman"/>
          <w:sz w:val="28"/>
          <w:szCs w:val="28"/>
        </w:rPr>
        <w:t>карта г.</w:t>
      </w:r>
      <w:r w:rsidR="00413C39" w:rsidRPr="00413C39">
        <w:rPr>
          <w:rFonts w:ascii="Times New Roman" w:hAnsi="Times New Roman" w:cs="Times New Roman"/>
          <w:sz w:val="28"/>
          <w:szCs w:val="28"/>
        </w:rPr>
        <w:t>Курска 1782 г. (копия 1906 г.)</w:t>
      </w:r>
      <w:r w:rsidR="00E57F3A">
        <w:rPr>
          <w:rFonts w:ascii="Times New Roman" w:hAnsi="Times New Roman" w:cs="Times New Roman"/>
          <w:sz w:val="28"/>
          <w:szCs w:val="28"/>
        </w:rPr>
        <w:t>, «Списки личного состава полка народного ополчения Кировского района города Курска» (1941, 1947 гг.).</w:t>
      </w:r>
      <w:r w:rsidR="00FB471E" w:rsidRPr="00020B08">
        <w:rPr>
          <w:rFonts w:ascii="Times New Roman" w:hAnsi="Times New Roman" w:cs="Times New Roman"/>
          <w:sz w:val="28"/>
          <w:szCs w:val="28"/>
        </w:rPr>
        <w:t xml:space="preserve"> </w:t>
      </w:r>
      <w:r w:rsidR="002C26F6">
        <w:rPr>
          <w:rFonts w:ascii="Times New Roman" w:hAnsi="Times New Roman" w:cs="Times New Roman"/>
          <w:sz w:val="28"/>
          <w:szCs w:val="28"/>
        </w:rPr>
        <w:t xml:space="preserve"> </w:t>
      </w:r>
      <w:r w:rsidR="00B3287A">
        <w:rPr>
          <w:rFonts w:ascii="Times New Roman" w:hAnsi="Times New Roman" w:cs="Times New Roman"/>
          <w:sz w:val="28"/>
          <w:szCs w:val="28"/>
        </w:rPr>
        <w:t>Уникальные документы, отвечающие критериям, для</w:t>
      </w:r>
      <w:r w:rsidR="00B3287A" w:rsidRPr="00020B08">
        <w:rPr>
          <w:rFonts w:ascii="Times New Roman" w:hAnsi="Times New Roman" w:cs="Times New Roman"/>
          <w:sz w:val="28"/>
          <w:szCs w:val="28"/>
        </w:rPr>
        <w:t xml:space="preserve"> включения в Государственный реестр уникальных докумен</w:t>
      </w:r>
      <w:r w:rsidR="00B3287A">
        <w:rPr>
          <w:rFonts w:ascii="Times New Roman" w:hAnsi="Times New Roman" w:cs="Times New Roman"/>
          <w:sz w:val="28"/>
          <w:szCs w:val="28"/>
        </w:rPr>
        <w:t>тов Российской Федерации выявлены  не были</w:t>
      </w:r>
      <w:r w:rsidRPr="00020B08">
        <w:rPr>
          <w:rFonts w:ascii="Times New Roman" w:hAnsi="Times New Roman" w:cs="Times New Roman"/>
          <w:sz w:val="28"/>
          <w:szCs w:val="28"/>
        </w:rPr>
        <w:t xml:space="preserve">. </w:t>
      </w:r>
      <w:r w:rsidRPr="00020B08">
        <w:rPr>
          <w:rFonts w:ascii="Times New Roman" w:hAnsi="Times New Roman" w:cs="Times New Roman"/>
          <w:sz w:val="28"/>
          <w:szCs w:val="28"/>
        </w:rPr>
        <w:tab/>
      </w:r>
    </w:p>
    <w:p w:rsidR="00AE721F" w:rsidRDefault="004313B7"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связи с отсутствием в Курской области микрофильмирующего оборудования, в </w:t>
      </w:r>
      <w:r w:rsidR="00466759">
        <w:rPr>
          <w:rFonts w:ascii="Times New Roman" w:hAnsi="Times New Roman" w:cs="Times New Roman"/>
          <w:sz w:val="28"/>
          <w:szCs w:val="28"/>
        </w:rPr>
        <w:t>2014</w:t>
      </w:r>
      <w:r>
        <w:rPr>
          <w:rFonts w:ascii="Times New Roman" w:hAnsi="Times New Roman" w:cs="Times New Roman"/>
          <w:sz w:val="28"/>
          <w:szCs w:val="28"/>
        </w:rPr>
        <w:t xml:space="preserve"> году страховой фонд на особо ценные и уникальные документы не создавался.</w:t>
      </w:r>
      <w:r w:rsidRPr="00AE721F">
        <w:rPr>
          <w:rFonts w:ascii="Times New Roman" w:hAnsi="Times New Roman" w:cs="Times New Roman"/>
          <w:sz w:val="28"/>
          <w:szCs w:val="28"/>
        </w:rPr>
        <w:t xml:space="preserve"> </w:t>
      </w:r>
    </w:p>
    <w:p w:rsidR="009924AC" w:rsidRDefault="009924AC" w:rsidP="009924AC">
      <w:pPr>
        <w:tabs>
          <w:tab w:val="left" w:pos="0"/>
          <w:tab w:val="left" w:pos="180"/>
        </w:tabs>
        <w:spacing w:after="0" w:line="240" w:lineRule="auto"/>
        <w:ind w:left="180"/>
        <w:jc w:val="both"/>
        <w:rPr>
          <w:rFonts w:ascii="Times New Roman" w:hAnsi="Times New Roman" w:cs="Times New Roman"/>
          <w:b/>
          <w:sz w:val="28"/>
          <w:szCs w:val="28"/>
        </w:rPr>
      </w:pPr>
      <w:r>
        <w:rPr>
          <w:rFonts w:ascii="Times New Roman" w:hAnsi="Times New Roman" w:cs="Times New Roman"/>
          <w:sz w:val="28"/>
          <w:szCs w:val="28"/>
        </w:rPr>
        <w:tab/>
      </w:r>
      <w:r w:rsidR="004E13BD" w:rsidRPr="009924AC">
        <w:rPr>
          <w:rFonts w:ascii="Times New Roman" w:hAnsi="Times New Roman" w:cs="Times New Roman"/>
          <w:i/>
          <w:sz w:val="28"/>
          <w:szCs w:val="28"/>
        </w:rPr>
        <w:t xml:space="preserve"> </w:t>
      </w:r>
      <w:r w:rsidR="004E13BD" w:rsidRPr="009924AC">
        <w:rPr>
          <w:rFonts w:ascii="Times New Roman" w:hAnsi="Times New Roman" w:cs="Times New Roman"/>
          <w:sz w:val="28"/>
          <w:szCs w:val="28"/>
        </w:rPr>
        <w:t xml:space="preserve">Продолжалась работа по проверке </w:t>
      </w:r>
      <w:r w:rsidR="004E13BD" w:rsidRPr="009924AC">
        <w:rPr>
          <w:rFonts w:ascii="Times New Roman" w:hAnsi="Times New Roman" w:cs="Times New Roman"/>
          <w:b/>
          <w:sz w:val="28"/>
          <w:szCs w:val="28"/>
        </w:rPr>
        <w:t xml:space="preserve">наличия и состояния дел в областных казенных архивных учреждениях и муниципальных архивах. </w:t>
      </w:r>
    </w:p>
    <w:p w:rsidR="004E13BD" w:rsidRPr="009924AC" w:rsidRDefault="009924AC" w:rsidP="009924AC">
      <w:pPr>
        <w:tabs>
          <w:tab w:val="left" w:pos="0"/>
          <w:tab w:val="left" w:pos="180"/>
        </w:tabs>
        <w:spacing w:after="0" w:line="240" w:lineRule="auto"/>
        <w:ind w:left="180"/>
        <w:jc w:val="both"/>
        <w:rPr>
          <w:rFonts w:ascii="Times New Roman" w:hAnsi="Times New Roman" w:cs="Times New Roman"/>
          <w:sz w:val="28"/>
          <w:szCs w:val="28"/>
        </w:rPr>
      </w:pPr>
      <w:r>
        <w:rPr>
          <w:rFonts w:ascii="Times New Roman" w:hAnsi="Times New Roman" w:cs="Times New Roman"/>
          <w:b/>
          <w:sz w:val="28"/>
          <w:szCs w:val="28"/>
        </w:rPr>
        <w:tab/>
      </w:r>
      <w:r w:rsidR="004E13BD" w:rsidRPr="009924AC">
        <w:rPr>
          <w:rFonts w:ascii="Times New Roman" w:hAnsi="Times New Roman" w:cs="Times New Roman"/>
          <w:sz w:val="28"/>
          <w:szCs w:val="28"/>
        </w:rPr>
        <w:t>Всего проверено</w:t>
      </w:r>
      <w:r w:rsidR="004E13BD" w:rsidRPr="009924AC">
        <w:rPr>
          <w:rFonts w:ascii="Times New Roman" w:hAnsi="Times New Roman" w:cs="Times New Roman"/>
          <w:b/>
          <w:sz w:val="28"/>
          <w:szCs w:val="28"/>
        </w:rPr>
        <w:t xml:space="preserve"> </w:t>
      </w:r>
      <w:r w:rsidR="004E13BD" w:rsidRPr="009924AC">
        <w:rPr>
          <w:rFonts w:ascii="Times New Roman" w:hAnsi="Times New Roman" w:cs="Times New Roman"/>
          <w:sz w:val="28"/>
          <w:szCs w:val="28"/>
        </w:rPr>
        <w:t>в</w:t>
      </w:r>
      <w:r w:rsidR="004E13BD" w:rsidRPr="009924AC">
        <w:rPr>
          <w:rFonts w:ascii="Times New Roman" w:hAnsi="Times New Roman" w:cs="Times New Roman"/>
          <w:b/>
          <w:sz w:val="28"/>
          <w:szCs w:val="28"/>
        </w:rPr>
        <w:t xml:space="preserve"> </w:t>
      </w:r>
      <w:r w:rsidR="004E13BD" w:rsidRPr="009924AC">
        <w:rPr>
          <w:rFonts w:ascii="Times New Roman" w:hAnsi="Times New Roman" w:cs="Times New Roman"/>
          <w:sz w:val="28"/>
          <w:szCs w:val="28"/>
        </w:rPr>
        <w:t>государственных архивах Курской области</w:t>
      </w:r>
      <w:r w:rsidRPr="009924AC">
        <w:rPr>
          <w:rFonts w:ascii="Times New Roman" w:hAnsi="Times New Roman" w:cs="Times New Roman"/>
          <w:b/>
          <w:sz w:val="28"/>
          <w:szCs w:val="28"/>
        </w:rPr>
        <w:t xml:space="preserve"> 29, 501</w:t>
      </w:r>
      <w:r w:rsidR="004E13BD" w:rsidRPr="009924AC">
        <w:rPr>
          <w:rFonts w:ascii="Times New Roman" w:hAnsi="Times New Roman" w:cs="Times New Roman"/>
          <w:b/>
          <w:sz w:val="28"/>
          <w:szCs w:val="28"/>
        </w:rPr>
        <w:t xml:space="preserve">     тыс. дел  </w:t>
      </w:r>
      <w:r w:rsidR="004E13BD" w:rsidRPr="009924AC">
        <w:rPr>
          <w:rFonts w:ascii="Times New Roman" w:hAnsi="Times New Roman" w:cs="Times New Roman"/>
          <w:sz w:val="28"/>
          <w:szCs w:val="28"/>
        </w:rPr>
        <w:t>постоянного хранения и по личному составу.</w:t>
      </w:r>
    </w:p>
    <w:p w:rsidR="00B274E7" w:rsidRPr="005D4E86"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Так, в </w:t>
      </w:r>
      <w:r>
        <w:rPr>
          <w:rFonts w:ascii="Times New Roman" w:hAnsi="Times New Roman" w:cs="Times New Roman"/>
          <w:b/>
          <w:sz w:val="28"/>
          <w:szCs w:val="28"/>
        </w:rPr>
        <w:t>ОКУ</w:t>
      </w:r>
      <w:r>
        <w:rPr>
          <w:rFonts w:ascii="Times New Roman" w:hAnsi="Times New Roman" w:cs="Times New Roman"/>
          <w:sz w:val="28"/>
          <w:szCs w:val="28"/>
        </w:rPr>
        <w:t xml:space="preserve"> «</w:t>
      </w:r>
      <w:r>
        <w:rPr>
          <w:rFonts w:ascii="Times New Roman" w:hAnsi="Times New Roman" w:cs="Times New Roman"/>
          <w:b/>
          <w:sz w:val="28"/>
          <w:szCs w:val="28"/>
        </w:rPr>
        <w:t>Госархив Курской области»</w:t>
      </w:r>
      <w:r w:rsidR="00601C95">
        <w:rPr>
          <w:rFonts w:ascii="Times New Roman" w:hAnsi="Times New Roman" w:cs="Times New Roman"/>
          <w:b/>
          <w:sz w:val="28"/>
          <w:szCs w:val="28"/>
        </w:rPr>
        <w:t xml:space="preserve"> </w:t>
      </w:r>
      <w:r w:rsidR="00601C95">
        <w:rPr>
          <w:rFonts w:ascii="Times New Roman" w:hAnsi="Times New Roman" w:cs="Times New Roman"/>
          <w:sz w:val="28"/>
          <w:szCs w:val="28"/>
        </w:rPr>
        <w:t xml:space="preserve">проведена проверка наличия и состояния  </w:t>
      </w:r>
      <w:r w:rsidR="00D5691F">
        <w:rPr>
          <w:rFonts w:ascii="Times New Roman" w:hAnsi="Times New Roman" w:cs="Times New Roman"/>
          <w:b/>
          <w:sz w:val="28"/>
          <w:szCs w:val="28"/>
        </w:rPr>
        <w:t>22,01</w:t>
      </w:r>
      <w:r w:rsidR="00601C95">
        <w:rPr>
          <w:rFonts w:ascii="Times New Roman" w:hAnsi="Times New Roman" w:cs="Times New Roman"/>
          <w:b/>
          <w:sz w:val="28"/>
          <w:szCs w:val="28"/>
        </w:rPr>
        <w:t xml:space="preserve">  тыс. дел</w:t>
      </w:r>
      <w:r w:rsidR="007F425E">
        <w:rPr>
          <w:rFonts w:ascii="Times New Roman" w:hAnsi="Times New Roman" w:cs="Times New Roman"/>
          <w:sz w:val="28"/>
          <w:szCs w:val="28"/>
        </w:rPr>
        <w:t xml:space="preserve"> </w:t>
      </w:r>
      <w:r w:rsidR="00601C95" w:rsidRPr="00B274E7">
        <w:rPr>
          <w:rFonts w:ascii="Times New Roman" w:hAnsi="Times New Roman" w:cs="Times New Roman"/>
          <w:b/>
          <w:sz w:val="28"/>
          <w:szCs w:val="28"/>
        </w:rPr>
        <w:t>на бумажной основе</w:t>
      </w:r>
      <w:r>
        <w:rPr>
          <w:rFonts w:ascii="Times New Roman" w:hAnsi="Times New Roman" w:cs="Times New Roman"/>
          <w:b/>
          <w:sz w:val="28"/>
          <w:szCs w:val="28"/>
        </w:rPr>
        <w:t xml:space="preserve">,  </w:t>
      </w:r>
      <w:r>
        <w:rPr>
          <w:rFonts w:ascii="Times New Roman" w:hAnsi="Times New Roman" w:cs="Times New Roman"/>
          <w:sz w:val="28"/>
          <w:szCs w:val="28"/>
        </w:rPr>
        <w:t xml:space="preserve">в </w:t>
      </w:r>
      <w:r w:rsidR="007F425E">
        <w:rPr>
          <w:rFonts w:ascii="Times New Roman" w:hAnsi="Times New Roman" w:cs="Times New Roman"/>
          <w:sz w:val="28"/>
          <w:szCs w:val="28"/>
        </w:rPr>
        <w:t xml:space="preserve">том числе </w:t>
      </w:r>
      <w:r w:rsidR="00601C95" w:rsidRPr="005D4E86">
        <w:rPr>
          <w:rFonts w:ascii="Times New Roman" w:hAnsi="Times New Roman" w:cs="Times New Roman"/>
          <w:sz w:val="28"/>
          <w:szCs w:val="28"/>
        </w:rPr>
        <w:t xml:space="preserve">в </w:t>
      </w:r>
      <w:r w:rsidRPr="005D4E86">
        <w:rPr>
          <w:rFonts w:ascii="Times New Roman" w:hAnsi="Times New Roman" w:cs="Times New Roman"/>
          <w:sz w:val="28"/>
          <w:szCs w:val="28"/>
        </w:rPr>
        <w:t xml:space="preserve">соответствии с перспективным  Планом проверки наличия и состояния дел на 2011-2015гг. </w:t>
      </w:r>
      <w:r w:rsidR="00601C95" w:rsidRPr="005D4E86">
        <w:rPr>
          <w:rFonts w:ascii="Times New Roman" w:hAnsi="Times New Roman" w:cs="Times New Roman"/>
          <w:sz w:val="28"/>
          <w:szCs w:val="28"/>
        </w:rPr>
        <w:t xml:space="preserve">– </w:t>
      </w:r>
      <w:r w:rsidR="00D5691F" w:rsidRPr="005D4E86">
        <w:rPr>
          <w:rFonts w:ascii="Times New Roman" w:hAnsi="Times New Roman" w:cs="Times New Roman"/>
          <w:sz w:val="28"/>
          <w:szCs w:val="28"/>
        </w:rPr>
        <w:t>16,722</w:t>
      </w:r>
      <w:r w:rsidR="00601C95" w:rsidRPr="005D4E86">
        <w:rPr>
          <w:rFonts w:ascii="Times New Roman" w:hAnsi="Times New Roman" w:cs="Times New Roman"/>
          <w:sz w:val="28"/>
          <w:szCs w:val="28"/>
        </w:rPr>
        <w:t xml:space="preserve"> тыс. ед.хр.</w:t>
      </w:r>
      <w:r w:rsidR="000E2A95" w:rsidRPr="005D4E86">
        <w:rPr>
          <w:rFonts w:ascii="Times New Roman" w:hAnsi="Times New Roman" w:cs="Times New Roman"/>
          <w:sz w:val="28"/>
          <w:szCs w:val="28"/>
        </w:rPr>
        <w:t>, в том числе</w:t>
      </w:r>
      <w:r w:rsidR="00B274E7" w:rsidRPr="005D4E86">
        <w:rPr>
          <w:rFonts w:ascii="Times New Roman" w:hAnsi="Times New Roman" w:cs="Times New Roman"/>
          <w:sz w:val="28"/>
          <w:szCs w:val="28"/>
        </w:rPr>
        <w:t>:</w:t>
      </w:r>
    </w:p>
    <w:p w:rsidR="00CA4648" w:rsidRPr="00CA4648" w:rsidRDefault="00B274E7" w:rsidP="00CA4648">
      <w:pPr>
        <w:pStyle w:val="a8"/>
        <w:jc w:val="both"/>
        <w:rPr>
          <w:rFonts w:ascii="Times New Roman" w:hAnsi="Times New Roman" w:cs="Times New Roman"/>
          <w:sz w:val="28"/>
          <w:szCs w:val="28"/>
        </w:rPr>
      </w:pPr>
      <w:r>
        <w:rPr>
          <w:rFonts w:ascii="Times New Roman" w:hAnsi="Times New Roman" w:cs="Times New Roman"/>
        </w:rPr>
        <w:tab/>
      </w:r>
      <w:r w:rsidR="00CA4648" w:rsidRPr="00B800B6">
        <w:rPr>
          <w:rFonts w:ascii="Times New Roman" w:hAnsi="Times New Roman" w:cs="Times New Roman"/>
          <w:i/>
          <w:sz w:val="28"/>
          <w:szCs w:val="28"/>
        </w:rPr>
        <w:t>фондов досоветского периода</w:t>
      </w:r>
      <w:r w:rsidR="00F17DAF" w:rsidRPr="00B800B6">
        <w:rPr>
          <w:rFonts w:ascii="Times New Roman" w:hAnsi="Times New Roman" w:cs="Times New Roman"/>
          <w:i/>
          <w:sz w:val="28"/>
          <w:szCs w:val="28"/>
        </w:rPr>
        <w:t xml:space="preserve">: </w:t>
      </w:r>
      <w:r w:rsidR="00B800B6" w:rsidRPr="00B800B6">
        <w:rPr>
          <w:rFonts w:ascii="Times New Roman" w:hAnsi="Times New Roman" w:cs="Times New Roman"/>
          <w:sz w:val="28"/>
          <w:szCs w:val="28"/>
        </w:rPr>
        <w:t>Ф.193 «Курская учительская семинария Курского губернского отдела народного образования» (1873-1919 гг.); Ф. 211 «Начальные народные училища Харьковского учебного округа на территории Курской губернии» (объединённый фонд) (1881-1917 гг.); Ф. 548 «Рыльское высшее начальное училище Харьковского учебного округа» (1875-1914 гг.); Ф.725 «Шварц Вячеслав Григорьевич – художник» (личный фонд) (1742-1912 гг.), Ф.143 «Курское губернское податное присутствие» (1886-1918 гг.), Ф.144 «Присутствие по налогам Курской казённой палаты» (1894-1918 гг.);</w:t>
      </w:r>
      <w:r w:rsidR="00CA4648" w:rsidRPr="00CA4648">
        <w:rPr>
          <w:rFonts w:ascii="Times New Roman" w:hAnsi="Times New Roman" w:cs="Times New Roman"/>
          <w:sz w:val="28"/>
          <w:szCs w:val="28"/>
        </w:rPr>
        <w:t xml:space="preserve"> </w:t>
      </w:r>
    </w:p>
    <w:p w:rsidR="00B800B6" w:rsidRDefault="00CA4648" w:rsidP="00CA4648">
      <w:pPr>
        <w:pStyle w:val="a8"/>
        <w:ind w:firstLine="708"/>
        <w:jc w:val="both"/>
        <w:rPr>
          <w:rFonts w:ascii="Times New Roman" w:hAnsi="Times New Roman" w:cs="Times New Roman"/>
          <w:sz w:val="28"/>
          <w:szCs w:val="28"/>
        </w:rPr>
      </w:pPr>
      <w:r w:rsidRPr="00A7166F">
        <w:rPr>
          <w:rFonts w:ascii="Times New Roman" w:hAnsi="Times New Roman" w:cs="Times New Roman"/>
          <w:i/>
          <w:sz w:val="28"/>
          <w:szCs w:val="28"/>
        </w:rPr>
        <w:t>фондов советского и постсоветского периода</w:t>
      </w:r>
      <w:r w:rsidRPr="00CA4648">
        <w:rPr>
          <w:rFonts w:ascii="Times New Roman" w:hAnsi="Times New Roman" w:cs="Times New Roman"/>
          <w:i/>
        </w:rPr>
        <w:t>:</w:t>
      </w:r>
      <w:r w:rsidRPr="00CA4648">
        <w:rPr>
          <w:rFonts w:ascii="Times New Roman" w:hAnsi="Times New Roman" w:cs="Times New Roman"/>
        </w:rPr>
        <w:t xml:space="preserve"> </w:t>
      </w:r>
      <w:r w:rsidR="00A7166F" w:rsidRPr="00A7166F">
        <w:rPr>
          <w:rFonts w:ascii="Times New Roman" w:hAnsi="Times New Roman" w:cs="Times New Roman"/>
          <w:sz w:val="28"/>
          <w:szCs w:val="28"/>
        </w:rPr>
        <w:t>Р-552 «Долгобудский волостной испо</w:t>
      </w:r>
      <w:r w:rsidR="00A7166F">
        <w:rPr>
          <w:rFonts w:ascii="Times New Roman" w:hAnsi="Times New Roman" w:cs="Times New Roman"/>
          <w:sz w:val="28"/>
          <w:szCs w:val="28"/>
        </w:rPr>
        <w:t>лнительный комитет Обоянского уезда</w:t>
      </w:r>
      <w:r w:rsidR="00A7166F" w:rsidRPr="00A7166F">
        <w:rPr>
          <w:rFonts w:ascii="Times New Roman" w:hAnsi="Times New Roman" w:cs="Times New Roman"/>
          <w:sz w:val="28"/>
          <w:szCs w:val="28"/>
        </w:rPr>
        <w:t xml:space="preserve"> и его сельсоветы» </w:t>
      </w:r>
      <w:r w:rsidR="00A7166F" w:rsidRPr="00A7166F">
        <w:rPr>
          <w:rFonts w:ascii="Times New Roman" w:hAnsi="Times New Roman" w:cs="Times New Roman"/>
          <w:sz w:val="28"/>
          <w:szCs w:val="28"/>
        </w:rPr>
        <w:lastRenderedPageBreak/>
        <w:t>(объединённый фонд) (1920-1924 гг.), Р-563 «Рождественский волостной ис</w:t>
      </w:r>
      <w:r w:rsidR="00A7166F">
        <w:rPr>
          <w:rFonts w:ascii="Times New Roman" w:hAnsi="Times New Roman" w:cs="Times New Roman"/>
          <w:sz w:val="28"/>
          <w:szCs w:val="28"/>
        </w:rPr>
        <w:t>полнительный комитет Курского уезда</w:t>
      </w:r>
      <w:r w:rsidR="00A7166F" w:rsidRPr="00A7166F">
        <w:rPr>
          <w:rFonts w:ascii="Times New Roman" w:hAnsi="Times New Roman" w:cs="Times New Roman"/>
          <w:sz w:val="28"/>
          <w:szCs w:val="28"/>
        </w:rPr>
        <w:t>» (1919-1924 гг.), Р-564 «Любицкий волостной ис</w:t>
      </w:r>
      <w:r w:rsidR="00A7166F">
        <w:rPr>
          <w:rFonts w:ascii="Times New Roman" w:hAnsi="Times New Roman" w:cs="Times New Roman"/>
          <w:sz w:val="28"/>
          <w:szCs w:val="28"/>
        </w:rPr>
        <w:t>полнительный комитет Курского уезда</w:t>
      </w:r>
      <w:r w:rsidR="00A7166F" w:rsidRPr="00A7166F">
        <w:rPr>
          <w:rFonts w:ascii="Times New Roman" w:hAnsi="Times New Roman" w:cs="Times New Roman"/>
          <w:sz w:val="28"/>
          <w:szCs w:val="28"/>
        </w:rPr>
        <w:t>» (1920-1922 гг.), Р-565 «Петровский волостной ис</w:t>
      </w:r>
      <w:r w:rsidR="00A7166F">
        <w:rPr>
          <w:rFonts w:ascii="Times New Roman" w:hAnsi="Times New Roman" w:cs="Times New Roman"/>
          <w:sz w:val="28"/>
          <w:szCs w:val="28"/>
        </w:rPr>
        <w:t>полнительный комитет Курского уезда</w:t>
      </w:r>
      <w:r w:rsidR="00A7166F" w:rsidRPr="00A7166F">
        <w:rPr>
          <w:rFonts w:ascii="Times New Roman" w:hAnsi="Times New Roman" w:cs="Times New Roman"/>
          <w:sz w:val="28"/>
          <w:szCs w:val="28"/>
        </w:rPr>
        <w:t>» (1919-1923 гг.); Р-569 «Чермошнянский волостной ис</w:t>
      </w:r>
      <w:r w:rsidR="0029148A">
        <w:rPr>
          <w:rFonts w:ascii="Times New Roman" w:hAnsi="Times New Roman" w:cs="Times New Roman"/>
          <w:sz w:val="28"/>
          <w:szCs w:val="28"/>
        </w:rPr>
        <w:t>полнительный комитет Курского уезда</w:t>
      </w:r>
      <w:r w:rsidR="00A7166F" w:rsidRPr="00A7166F">
        <w:rPr>
          <w:rFonts w:ascii="Times New Roman" w:hAnsi="Times New Roman" w:cs="Times New Roman"/>
          <w:sz w:val="28"/>
          <w:szCs w:val="28"/>
        </w:rPr>
        <w:t>» (1919-1923 гг.), Р-575 «Дмитриевский волостной испо</w:t>
      </w:r>
      <w:r w:rsidR="0068349C">
        <w:rPr>
          <w:rFonts w:ascii="Times New Roman" w:hAnsi="Times New Roman" w:cs="Times New Roman"/>
          <w:sz w:val="28"/>
          <w:szCs w:val="28"/>
        </w:rPr>
        <w:t>лнительный комитет Фатежского уезда</w:t>
      </w:r>
      <w:r w:rsidR="00A7166F" w:rsidRPr="00A7166F">
        <w:rPr>
          <w:rFonts w:ascii="Times New Roman" w:hAnsi="Times New Roman" w:cs="Times New Roman"/>
          <w:sz w:val="28"/>
          <w:szCs w:val="28"/>
        </w:rPr>
        <w:t>» (1918-1922 гг.), Р-576 «Сдобниковский волостной испо</w:t>
      </w:r>
      <w:r w:rsidR="0068349C">
        <w:rPr>
          <w:rFonts w:ascii="Times New Roman" w:hAnsi="Times New Roman" w:cs="Times New Roman"/>
          <w:sz w:val="28"/>
          <w:szCs w:val="28"/>
        </w:rPr>
        <w:t>лнительный комитет Фатежского уезда</w:t>
      </w:r>
      <w:r w:rsidR="00A7166F" w:rsidRPr="00A7166F">
        <w:rPr>
          <w:rFonts w:ascii="Times New Roman" w:hAnsi="Times New Roman" w:cs="Times New Roman"/>
          <w:sz w:val="28"/>
          <w:szCs w:val="28"/>
        </w:rPr>
        <w:t>» (192</w:t>
      </w:r>
      <w:r w:rsidR="00A7166F">
        <w:rPr>
          <w:rFonts w:ascii="Times New Roman" w:hAnsi="Times New Roman" w:cs="Times New Roman"/>
          <w:sz w:val="28"/>
          <w:szCs w:val="28"/>
        </w:rPr>
        <w:t xml:space="preserve">0-1922 гг.), </w:t>
      </w:r>
      <w:r w:rsidR="00A7166F" w:rsidRPr="00A7166F">
        <w:rPr>
          <w:rFonts w:ascii="Times New Roman" w:hAnsi="Times New Roman" w:cs="Times New Roman"/>
          <w:sz w:val="28"/>
          <w:szCs w:val="28"/>
        </w:rPr>
        <w:t>Р-697 «Афанасьево-Пахонский волостной исполнительн</w:t>
      </w:r>
      <w:r w:rsidR="00A7166F">
        <w:rPr>
          <w:rFonts w:ascii="Times New Roman" w:hAnsi="Times New Roman" w:cs="Times New Roman"/>
          <w:sz w:val="28"/>
          <w:szCs w:val="28"/>
        </w:rPr>
        <w:t>ый комитет Тимского уезда</w:t>
      </w:r>
      <w:r w:rsidR="00A7166F" w:rsidRPr="00A7166F">
        <w:rPr>
          <w:rFonts w:ascii="Times New Roman" w:hAnsi="Times New Roman" w:cs="Times New Roman"/>
          <w:sz w:val="28"/>
          <w:szCs w:val="28"/>
        </w:rPr>
        <w:t>» (1919-1922 гг.), Р-743 «Озеренский волостной испол</w:t>
      </w:r>
      <w:r w:rsidR="00A7166F">
        <w:rPr>
          <w:rFonts w:ascii="Times New Roman" w:hAnsi="Times New Roman" w:cs="Times New Roman"/>
          <w:sz w:val="28"/>
          <w:szCs w:val="28"/>
        </w:rPr>
        <w:t>нительный комитет Щигровского уезда</w:t>
      </w:r>
      <w:r w:rsidR="00A7166F" w:rsidRPr="00A7166F">
        <w:rPr>
          <w:rFonts w:ascii="Times New Roman" w:hAnsi="Times New Roman" w:cs="Times New Roman"/>
          <w:sz w:val="28"/>
          <w:szCs w:val="28"/>
        </w:rPr>
        <w:t xml:space="preserve"> и его сельсоветы» (объединённый фонд) (1920-1925 гг.), Р-744 «Мелехинский волостной испол</w:t>
      </w:r>
      <w:r w:rsidR="00A7166F">
        <w:rPr>
          <w:rFonts w:ascii="Times New Roman" w:hAnsi="Times New Roman" w:cs="Times New Roman"/>
          <w:sz w:val="28"/>
          <w:szCs w:val="28"/>
        </w:rPr>
        <w:t>нительный комитет Щигровского уезда</w:t>
      </w:r>
      <w:r w:rsidR="00A7166F" w:rsidRPr="00A7166F">
        <w:rPr>
          <w:rFonts w:ascii="Times New Roman" w:hAnsi="Times New Roman" w:cs="Times New Roman"/>
          <w:sz w:val="28"/>
          <w:szCs w:val="28"/>
        </w:rPr>
        <w:t xml:space="preserve"> и его сельсоветы» (объединё</w:t>
      </w:r>
      <w:r w:rsidR="00A7166F">
        <w:rPr>
          <w:rFonts w:ascii="Times New Roman" w:hAnsi="Times New Roman" w:cs="Times New Roman"/>
          <w:sz w:val="28"/>
          <w:szCs w:val="28"/>
        </w:rPr>
        <w:t>нный фонд) (1919-1928 гг.)</w:t>
      </w:r>
      <w:r w:rsidR="00A7166F" w:rsidRPr="00A7166F">
        <w:rPr>
          <w:rFonts w:ascii="Times New Roman" w:hAnsi="Times New Roman" w:cs="Times New Roman"/>
          <w:sz w:val="28"/>
          <w:szCs w:val="28"/>
        </w:rPr>
        <w:t>, Р-891 «Золотухинский волостной исполнительный комите</w:t>
      </w:r>
      <w:r w:rsidR="00A7166F">
        <w:rPr>
          <w:rFonts w:ascii="Times New Roman" w:hAnsi="Times New Roman" w:cs="Times New Roman"/>
          <w:sz w:val="28"/>
          <w:szCs w:val="28"/>
        </w:rPr>
        <w:t>т Курского уезда</w:t>
      </w:r>
      <w:r w:rsidR="00A7166F" w:rsidRPr="00A7166F">
        <w:rPr>
          <w:rFonts w:ascii="Times New Roman" w:hAnsi="Times New Roman" w:cs="Times New Roman"/>
          <w:sz w:val="28"/>
          <w:szCs w:val="28"/>
        </w:rPr>
        <w:t xml:space="preserve"> и его сельсоветы» (объединённый фонд) (</w:t>
      </w:r>
      <w:r w:rsidR="00A7166F">
        <w:rPr>
          <w:rFonts w:ascii="Times New Roman" w:hAnsi="Times New Roman" w:cs="Times New Roman"/>
          <w:sz w:val="28"/>
          <w:szCs w:val="28"/>
        </w:rPr>
        <w:t xml:space="preserve">1924-1926 гг.), </w:t>
      </w:r>
      <w:r w:rsidR="00A7166F" w:rsidRPr="00A7166F">
        <w:rPr>
          <w:rFonts w:ascii="Times New Roman" w:hAnsi="Times New Roman" w:cs="Times New Roman"/>
          <w:sz w:val="28"/>
          <w:szCs w:val="28"/>
        </w:rPr>
        <w:t>Р-1011 «Мантуровский волостной испол</w:t>
      </w:r>
      <w:r w:rsidR="00A7166F">
        <w:rPr>
          <w:rFonts w:ascii="Times New Roman" w:hAnsi="Times New Roman" w:cs="Times New Roman"/>
          <w:sz w:val="28"/>
          <w:szCs w:val="28"/>
        </w:rPr>
        <w:t>нительный комитет Щигровского уезда</w:t>
      </w:r>
      <w:r w:rsidR="00A7166F" w:rsidRPr="00A7166F">
        <w:rPr>
          <w:rFonts w:ascii="Times New Roman" w:hAnsi="Times New Roman" w:cs="Times New Roman"/>
          <w:sz w:val="28"/>
          <w:szCs w:val="28"/>
        </w:rPr>
        <w:t>» (1919-1927 гг.), Р-1025 «Ямской волостной ис</w:t>
      </w:r>
      <w:r w:rsidR="00A7166F">
        <w:rPr>
          <w:rFonts w:ascii="Times New Roman" w:hAnsi="Times New Roman" w:cs="Times New Roman"/>
          <w:sz w:val="28"/>
          <w:szCs w:val="28"/>
        </w:rPr>
        <w:t>полнительный комитет Курского уезда</w:t>
      </w:r>
      <w:r w:rsidR="00A7166F" w:rsidRPr="00A7166F">
        <w:rPr>
          <w:rFonts w:ascii="Times New Roman" w:hAnsi="Times New Roman" w:cs="Times New Roman"/>
          <w:sz w:val="28"/>
          <w:szCs w:val="28"/>
        </w:rPr>
        <w:t xml:space="preserve"> и Поповский сельсовет» (объединённый фонд) (1919-1928 гг.); Р-410 «Курское производственное объединение «Швея» (1944-1992 гг.), Р-457 «Курский кожевенный завод им. Серёгина (1922-1926,1943-1975 гг.), Р-461 ОАО «Курский кожевенный завод» (1976-2000 гг.), Р-3636 «Курская Ордена Трудового Красного Знамени биофабрика» (1936-1990 гг.); Р-100 «Государственное учреждение здравоохранения «Курская психиатрическая больница» (1943-1998 гг.), Р-402 «ОГУЗ «Курская областная клиническая станция переливания крови» (1943-2000 г</w:t>
      </w:r>
      <w:r w:rsidR="00A7166F">
        <w:rPr>
          <w:rFonts w:ascii="Times New Roman" w:hAnsi="Times New Roman" w:cs="Times New Roman"/>
          <w:sz w:val="28"/>
          <w:szCs w:val="28"/>
        </w:rPr>
        <w:t>г.)</w:t>
      </w:r>
      <w:r w:rsidR="00A7166F" w:rsidRPr="00A7166F">
        <w:rPr>
          <w:rFonts w:ascii="Times New Roman" w:hAnsi="Times New Roman" w:cs="Times New Roman"/>
          <w:sz w:val="28"/>
          <w:szCs w:val="28"/>
        </w:rPr>
        <w:t>, Р-736 «ОАО «Курскфармация» (1942-2007 гг.), Р-989 ОГУЗ «Курский областной онкологический диспансер» (1989-2006 гг.), Р-990 «Фармацевтическое управление Курской области» (1996-2005 гг.), Р-1018 «ГМУ «Курская областная клиническая больница» (1919-1928, 1947-2000 гг.), Р-3967 «ОГУЗ «Курский областной кожно-венерологический диспансер» (1934-1940, 1943-1995 гг.), Р-4600 «ОГУЗ «Областная клиническая больница микрохирургии глаза» (1986-2006 гг.), Р-4601 ОГУЗ «Курская областная детская клиническая больница» (1992-2000 гг.), Р-5058 «Курский областной госпиталь для лечения инвалидов ВОВ» (1946-1957 гг.), Р-5288 «Курский областной комитет общества Красного креста и Красного полумесяца» (</w:t>
      </w:r>
      <w:r w:rsidR="00A7166F">
        <w:rPr>
          <w:rFonts w:ascii="Times New Roman" w:hAnsi="Times New Roman" w:cs="Times New Roman"/>
          <w:sz w:val="28"/>
          <w:szCs w:val="28"/>
        </w:rPr>
        <w:t>1943-1984 гг.)</w:t>
      </w:r>
      <w:r w:rsidR="00A7166F" w:rsidRPr="00A7166F">
        <w:rPr>
          <w:rFonts w:ascii="Times New Roman" w:hAnsi="Times New Roman" w:cs="Times New Roman"/>
          <w:sz w:val="28"/>
          <w:szCs w:val="28"/>
        </w:rPr>
        <w:t>, Р-505 «Управление культуры г. Курска» (1945-2003 гг.), Р-603 «Курское областное краеведческое общество» (1974-2000 гг.), Р-820 «Курская областная контора кинопроката» (1943-1959 гг.), Р-944 «Курское областное отделение Всероссийского общества охраны памятников истории и культуры» (1965-1993 гг.), Р-1659 «Курский областной Дом работников просвещения</w:t>
      </w:r>
      <w:r w:rsidR="0068349C">
        <w:rPr>
          <w:rFonts w:ascii="Times New Roman" w:hAnsi="Times New Roman" w:cs="Times New Roman"/>
          <w:sz w:val="28"/>
          <w:szCs w:val="28"/>
        </w:rPr>
        <w:t>» (1927-1928,1949-1963 гг.)</w:t>
      </w:r>
      <w:r w:rsidR="00A7166F" w:rsidRPr="00A7166F">
        <w:rPr>
          <w:rFonts w:ascii="Times New Roman" w:hAnsi="Times New Roman" w:cs="Times New Roman"/>
          <w:sz w:val="28"/>
          <w:szCs w:val="28"/>
        </w:rPr>
        <w:t>;</w:t>
      </w:r>
    </w:p>
    <w:p w:rsidR="004E13BD" w:rsidRDefault="00D5691F" w:rsidP="00CA4648">
      <w:pPr>
        <w:pStyle w:val="a8"/>
        <w:ind w:firstLine="708"/>
        <w:jc w:val="both"/>
        <w:rPr>
          <w:rFonts w:ascii="Times New Roman" w:hAnsi="Times New Roman" w:cs="Times New Roman"/>
          <w:sz w:val="28"/>
          <w:szCs w:val="28"/>
        </w:rPr>
      </w:pPr>
      <w:r w:rsidRPr="007F425E">
        <w:rPr>
          <w:rFonts w:ascii="Times New Roman" w:hAnsi="Times New Roman" w:cs="Times New Roman"/>
          <w:i/>
          <w:sz w:val="28"/>
          <w:szCs w:val="28"/>
        </w:rPr>
        <w:t>прошедших сканирование в 2013-2014</w:t>
      </w:r>
      <w:r w:rsidR="00CA4648" w:rsidRPr="007F425E">
        <w:rPr>
          <w:rFonts w:ascii="Times New Roman" w:hAnsi="Times New Roman" w:cs="Times New Roman"/>
          <w:i/>
          <w:sz w:val="28"/>
          <w:szCs w:val="28"/>
        </w:rPr>
        <w:t xml:space="preserve"> гг. </w:t>
      </w:r>
      <w:r w:rsidR="00CA4648" w:rsidRPr="00CA4648">
        <w:rPr>
          <w:rFonts w:ascii="Times New Roman" w:hAnsi="Times New Roman" w:cs="Times New Roman"/>
          <w:sz w:val="28"/>
          <w:szCs w:val="28"/>
        </w:rPr>
        <w:t xml:space="preserve">в количестве </w:t>
      </w:r>
      <w:r>
        <w:rPr>
          <w:rFonts w:ascii="Times New Roman" w:hAnsi="Times New Roman" w:cs="Times New Roman"/>
          <w:b/>
          <w:sz w:val="28"/>
          <w:szCs w:val="28"/>
        </w:rPr>
        <w:t>5,076</w:t>
      </w:r>
      <w:r w:rsidR="00CA4648" w:rsidRPr="00CA4648">
        <w:rPr>
          <w:rFonts w:ascii="Times New Roman" w:hAnsi="Times New Roman" w:cs="Times New Roman"/>
          <w:b/>
          <w:sz w:val="28"/>
          <w:szCs w:val="28"/>
        </w:rPr>
        <w:t xml:space="preserve"> </w:t>
      </w:r>
      <w:r w:rsidR="00CA4648">
        <w:rPr>
          <w:rFonts w:ascii="Times New Roman" w:hAnsi="Times New Roman" w:cs="Times New Roman"/>
          <w:b/>
          <w:sz w:val="28"/>
          <w:szCs w:val="28"/>
        </w:rPr>
        <w:t xml:space="preserve">тыс. </w:t>
      </w:r>
      <w:r w:rsidR="00CA4648" w:rsidRPr="00CA4648">
        <w:rPr>
          <w:rFonts w:ascii="Times New Roman" w:hAnsi="Times New Roman" w:cs="Times New Roman"/>
          <w:b/>
          <w:sz w:val="28"/>
          <w:szCs w:val="28"/>
        </w:rPr>
        <w:t>ед.хр</w:t>
      </w:r>
      <w:r w:rsidR="00CA4648" w:rsidRPr="00CA4648">
        <w:rPr>
          <w:rFonts w:ascii="Times New Roman" w:hAnsi="Times New Roman" w:cs="Times New Roman"/>
          <w:b/>
          <w:i/>
          <w:sz w:val="28"/>
          <w:szCs w:val="28"/>
        </w:rPr>
        <w:t>.</w:t>
      </w:r>
      <w:r w:rsidR="00CA4648">
        <w:rPr>
          <w:rFonts w:ascii="Times New Roman" w:hAnsi="Times New Roman" w:cs="Times New Roman"/>
          <w:sz w:val="28"/>
          <w:szCs w:val="28"/>
        </w:rPr>
        <w:t xml:space="preserve"> </w:t>
      </w:r>
      <w:r>
        <w:rPr>
          <w:rFonts w:ascii="Times New Roman" w:hAnsi="Times New Roman" w:cs="Times New Roman"/>
          <w:sz w:val="28"/>
          <w:szCs w:val="28"/>
        </w:rPr>
        <w:t>фондов Р-770 «Исполнительный комитет Курского городского совета народных депутатов</w:t>
      </w:r>
      <w:r w:rsidR="00CA4648">
        <w:rPr>
          <w:rFonts w:ascii="Times New Roman" w:hAnsi="Times New Roman" w:cs="Times New Roman"/>
          <w:sz w:val="28"/>
          <w:szCs w:val="28"/>
        </w:rPr>
        <w:t>»</w:t>
      </w:r>
      <w:r w:rsidR="00CA4648" w:rsidRPr="00CA4648">
        <w:rPr>
          <w:rFonts w:ascii="Times New Roman" w:hAnsi="Times New Roman" w:cs="Times New Roman"/>
          <w:sz w:val="28"/>
          <w:szCs w:val="28"/>
        </w:rPr>
        <w:t>, Р-3322 «Курский областной Совет народных депутатов и его исполнительный ком</w:t>
      </w:r>
      <w:r w:rsidR="00CA4648">
        <w:rPr>
          <w:rFonts w:ascii="Times New Roman" w:hAnsi="Times New Roman" w:cs="Times New Roman"/>
          <w:sz w:val="28"/>
          <w:szCs w:val="28"/>
        </w:rPr>
        <w:t>итет»</w:t>
      </w:r>
      <w:r>
        <w:rPr>
          <w:rFonts w:ascii="Times New Roman" w:hAnsi="Times New Roman" w:cs="Times New Roman"/>
          <w:sz w:val="28"/>
          <w:szCs w:val="28"/>
        </w:rPr>
        <w:t xml:space="preserve"> (оп.1-9, оп.13, 26-28, 30-41)</w:t>
      </w:r>
      <w:r w:rsidR="00CA4648">
        <w:rPr>
          <w:rFonts w:ascii="Times New Roman" w:hAnsi="Times New Roman" w:cs="Times New Roman"/>
          <w:sz w:val="28"/>
          <w:szCs w:val="28"/>
        </w:rPr>
        <w:t>,</w:t>
      </w:r>
      <w:r w:rsidR="00E57F3A">
        <w:rPr>
          <w:rFonts w:ascii="Times New Roman" w:hAnsi="Times New Roman" w:cs="Times New Roman"/>
          <w:sz w:val="28"/>
          <w:szCs w:val="28"/>
        </w:rPr>
        <w:t xml:space="preserve"> Р-</w:t>
      </w:r>
      <w:r w:rsidR="00E57F3A">
        <w:rPr>
          <w:rFonts w:ascii="Times New Roman" w:hAnsi="Times New Roman" w:cs="Times New Roman"/>
          <w:sz w:val="28"/>
          <w:szCs w:val="28"/>
        </w:rPr>
        <w:lastRenderedPageBreak/>
        <w:t>5378</w:t>
      </w:r>
      <w:r w:rsidR="00CA4648" w:rsidRPr="00CA4648">
        <w:rPr>
          <w:rFonts w:ascii="Times New Roman" w:hAnsi="Times New Roman" w:cs="Times New Roman"/>
          <w:sz w:val="28"/>
          <w:szCs w:val="28"/>
        </w:rPr>
        <w:t xml:space="preserve"> «Администра</w:t>
      </w:r>
      <w:r w:rsidR="00E57F3A">
        <w:rPr>
          <w:rFonts w:ascii="Times New Roman" w:hAnsi="Times New Roman" w:cs="Times New Roman"/>
          <w:sz w:val="28"/>
          <w:szCs w:val="28"/>
        </w:rPr>
        <w:t>ция Железнодорожного округа г. Курска</w:t>
      </w:r>
      <w:r w:rsidR="00CA4648">
        <w:rPr>
          <w:rFonts w:ascii="Times New Roman" w:hAnsi="Times New Roman" w:cs="Times New Roman"/>
          <w:sz w:val="28"/>
          <w:szCs w:val="28"/>
        </w:rPr>
        <w:t>»</w:t>
      </w:r>
      <w:r>
        <w:rPr>
          <w:rFonts w:ascii="Times New Roman" w:hAnsi="Times New Roman" w:cs="Times New Roman"/>
          <w:sz w:val="28"/>
          <w:szCs w:val="28"/>
        </w:rPr>
        <w:t>, Р-5380 «Администрация Центрального округа г.Курска»</w:t>
      </w:r>
      <w:r w:rsidR="007F425E">
        <w:rPr>
          <w:rFonts w:ascii="Times New Roman" w:hAnsi="Times New Roman" w:cs="Times New Roman"/>
          <w:sz w:val="28"/>
          <w:szCs w:val="28"/>
        </w:rPr>
        <w:t>;</w:t>
      </w:r>
    </w:p>
    <w:p w:rsidR="00466759" w:rsidRDefault="00762414" w:rsidP="00CA4648">
      <w:pPr>
        <w:pStyle w:val="a8"/>
        <w:ind w:firstLine="708"/>
        <w:jc w:val="both"/>
        <w:rPr>
          <w:rFonts w:ascii="Times New Roman" w:hAnsi="Times New Roman" w:cs="Times New Roman"/>
          <w:sz w:val="28"/>
          <w:szCs w:val="28"/>
        </w:rPr>
      </w:pPr>
      <w:r w:rsidRPr="007F425E">
        <w:rPr>
          <w:rFonts w:ascii="Times New Roman" w:hAnsi="Times New Roman" w:cs="Times New Roman"/>
          <w:i/>
          <w:sz w:val="28"/>
          <w:szCs w:val="28"/>
        </w:rPr>
        <w:t xml:space="preserve">документов, </w:t>
      </w:r>
      <w:r>
        <w:rPr>
          <w:rFonts w:ascii="Times New Roman" w:hAnsi="Times New Roman" w:cs="Times New Roman"/>
          <w:sz w:val="28"/>
          <w:szCs w:val="28"/>
        </w:rPr>
        <w:t>включенных в региональный реестр уникальных документов Архивного фонда Курской области.</w:t>
      </w:r>
    </w:p>
    <w:p w:rsidR="004E13B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Кроме того, ОКУ «Госар</w:t>
      </w:r>
      <w:r w:rsidR="00794DD9">
        <w:rPr>
          <w:rFonts w:ascii="Times New Roman" w:hAnsi="Times New Roman" w:cs="Times New Roman"/>
          <w:sz w:val="28"/>
          <w:szCs w:val="28"/>
        </w:rPr>
        <w:t>хи</w:t>
      </w:r>
      <w:r w:rsidR="00D5691F">
        <w:rPr>
          <w:rFonts w:ascii="Times New Roman" w:hAnsi="Times New Roman" w:cs="Times New Roman"/>
          <w:sz w:val="28"/>
          <w:szCs w:val="28"/>
        </w:rPr>
        <w:t>в Курской области» проверено 6,258</w:t>
      </w:r>
      <w:r>
        <w:rPr>
          <w:rFonts w:ascii="Times New Roman" w:hAnsi="Times New Roman" w:cs="Times New Roman"/>
          <w:sz w:val="28"/>
          <w:szCs w:val="28"/>
        </w:rPr>
        <w:t xml:space="preserve"> тыс. ед.</w:t>
      </w:r>
      <w:r w:rsidR="00D5691F">
        <w:rPr>
          <w:rFonts w:ascii="Times New Roman" w:hAnsi="Times New Roman" w:cs="Times New Roman"/>
          <w:sz w:val="28"/>
          <w:szCs w:val="28"/>
        </w:rPr>
        <w:t xml:space="preserve"> хранения фотодокументов и 0,14</w:t>
      </w:r>
      <w:r>
        <w:rPr>
          <w:rFonts w:ascii="Times New Roman" w:hAnsi="Times New Roman" w:cs="Times New Roman"/>
          <w:sz w:val="28"/>
          <w:szCs w:val="28"/>
        </w:rPr>
        <w:t xml:space="preserve"> тыс. ед. хранения страхового фонда </w:t>
      </w:r>
      <w:r w:rsidR="00CA4648">
        <w:rPr>
          <w:rFonts w:ascii="Times New Roman" w:hAnsi="Times New Roman" w:cs="Times New Roman"/>
          <w:sz w:val="28"/>
          <w:szCs w:val="28"/>
        </w:rPr>
        <w:t xml:space="preserve">на </w:t>
      </w:r>
      <w:r w:rsidR="00E937E2">
        <w:rPr>
          <w:rFonts w:ascii="Times New Roman" w:hAnsi="Times New Roman" w:cs="Times New Roman"/>
          <w:sz w:val="28"/>
          <w:szCs w:val="28"/>
        </w:rPr>
        <w:t>документ</w:t>
      </w:r>
      <w:r w:rsidR="00CA4648">
        <w:rPr>
          <w:rFonts w:ascii="Times New Roman" w:hAnsi="Times New Roman" w:cs="Times New Roman"/>
          <w:sz w:val="28"/>
          <w:szCs w:val="28"/>
        </w:rPr>
        <w:t>ы</w:t>
      </w:r>
      <w:r>
        <w:rPr>
          <w:rFonts w:ascii="Times New Roman" w:hAnsi="Times New Roman" w:cs="Times New Roman"/>
          <w:sz w:val="28"/>
          <w:szCs w:val="28"/>
        </w:rPr>
        <w:t xml:space="preserve"> на бумажной основе.  </w:t>
      </w:r>
    </w:p>
    <w:p w:rsidR="002D0C99"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В ОКУ «ГАОПИ Курской области» </w:t>
      </w:r>
      <w:r>
        <w:rPr>
          <w:rFonts w:ascii="Times New Roman" w:hAnsi="Times New Roman" w:cs="Times New Roman"/>
          <w:sz w:val="28"/>
          <w:szCs w:val="28"/>
        </w:rPr>
        <w:t xml:space="preserve"> прове</w:t>
      </w:r>
      <w:r w:rsidR="00827082">
        <w:rPr>
          <w:rFonts w:ascii="Times New Roman" w:hAnsi="Times New Roman" w:cs="Times New Roman"/>
          <w:sz w:val="28"/>
          <w:szCs w:val="28"/>
        </w:rPr>
        <w:t>дена работа по проверке наличия</w:t>
      </w:r>
      <w:r w:rsidR="002D0C99">
        <w:rPr>
          <w:rFonts w:ascii="Times New Roman" w:hAnsi="Times New Roman" w:cs="Times New Roman"/>
          <w:sz w:val="28"/>
          <w:szCs w:val="28"/>
        </w:rPr>
        <w:t>:</w:t>
      </w:r>
    </w:p>
    <w:p w:rsidR="004E13BD" w:rsidRDefault="002D0C99"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E13BD">
        <w:rPr>
          <w:rFonts w:ascii="Times New Roman" w:hAnsi="Times New Roman" w:cs="Times New Roman"/>
          <w:sz w:val="28"/>
          <w:szCs w:val="28"/>
        </w:rPr>
        <w:t xml:space="preserve">  </w:t>
      </w:r>
      <w:r w:rsidR="001D0BB5">
        <w:rPr>
          <w:rFonts w:ascii="Times New Roman" w:hAnsi="Times New Roman" w:cs="Times New Roman"/>
          <w:sz w:val="28"/>
          <w:szCs w:val="28"/>
        </w:rPr>
        <w:t>7</w:t>
      </w:r>
      <w:r w:rsidR="00CA4648">
        <w:rPr>
          <w:rFonts w:ascii="Times New Roman" w:hAnsi="Times New Roman" w:cs="Times New Roman"/>
          <w:sz w:val="28"/>
          <w:szCs w:val="28"/>
        </w:rPr>
        <w:t xml:space="preserve"> фондов </w:t>
      </w:r>
      <w:r>
        <w:rPr>
          <w:rFonts w:ascii="Times New Roman" w:hAnsi="Times New Roman" w:cs="Times New Roman"/>
          <w:sz w:val="28"/>
          <w:szCs w:val="28"/>
        </w:rPr>
        <w:t>(переданных из ОКУ «Госархив Курской области») с простановкой на об</w:t>
      </w:r>
      <w:r w:rsidR="000E2A95">
        <w:rPr>
          <w:rFonts w:ascii="Times New Roman" w:hAnsi="Times New Roman" w:cs="Times New Roman"/>
          <w:sz w:val="28"/>
          <w:szCs w:val="28"/>
        </w:rPr>
        <w:t>ложках дел нового номера фонда:</w:t>
      </w:r>
      <w:r w:rsidR="001D0BB5">
        <w:rPr>
          <w:rFonts w:ascii="Times New Roman" w:hAnsi="Times New Roman" w:cs="Times New Roman"/>
          <w:sz w:val="28"/>
          <w:szCs w:val="28"/>
        </w:rPr>
        <w:t xml:space="preserve"> П-5498/Р-1122</w:t>
      </w:r>
      <w:r w:rsidR="004E13BD">
        <w:rPr>
          <w:rFonts w:ascii="Times New Roman" w:hAnsi="Times New Roman" w:cs="Times New Roman"/>
          <w:sz w:val="28"/>
          <w:szCs w:val="28"/>
        </w:rPr>
        <w:t xml:space="preserve">  </w:t>
      </w:r>
      <w:r w:rsidR="001D0BB5">
        <w:rPr>
          <w:rFonts w:ascii="Times New Roman" w:hAnsi="Times New Roman" w:cs="Times New Roman"/>
          <w:sz w:val="28"/>
          <w:szCs w:val="28"/>
        </w:rPr>
        <w:t>«Районные комитеты отраслевых профессиональных  союзов Медвенского района Курской области</w:t>
      </w:r>
      <w:r w:rsidR="00212EB8">
        <w:rPr>
          <w:rFonts w:ascii="Times New Roman" w:hAnsi="Times New Roman" w:cs="Times New Roman"/>
          <w:sz w:val="28"/>
          <w:szCs w:val="28"/>
        </w:rPr>
        <w:t>»</w:t>
      </w:r>
      <w:r w:rsidR="001D0BB5">
        <w:rPr>
          <w:rFonts w:ascii="Times New Roman" w:hAnsi="Times New Roman" w:cs="Times New Roman"/>
          <w:sz w:val="28"/>
          <w:szCs w:val="28"/>
        </w:rPr>
        <w:t>, П-5429/Р-1123 «Районные комитеты отраслевых профессиональных союзов Обоянского района Курской области»,  П-5430/Р-1125</w:t>
      </w:r>
      <w:r w:rsidR="00E937E2">
        <w:rPr>
          <w:rFonts w:ascii="Times New Roman" w:hAnsi="Times New Roman" w:cs="Times New Roman"/>
          <w:sz w:val="28"/>
          <w:szCs w:val="28"/>
        </w:rPr>
        <w:t xml:space="preserve"> «</w:t>
      </w:r>
      <w:r w:rsidR="001D0BB5">
        <w:rPr>
          <w:rFonts w:ascii="Times New Roman" w:hAnsi="Times New Roman" w:cs="Times New Roman"/>
          <w:sz w:val="28"/>
          <w:szCs w:val="28"/>
        </w:rPr>
        <w:t>Районные комитеты отраслевых профессиональных союзов Октябрьского района Курской области</w:t>
      </w:r>
      <w:r w:rsidR="00E937E2">
        <w:rPr>
          <w:rFonts w:ascii="Times New Roman" w:hAnsi="Times New Roman" w:cs="Times New Roman"/>
          <w:sz w:val="28"/>
          <w:szCs w:val="28"/>
        </w:rPr>
        <w:t>»</w:t>
      </w:r>
      <w:r w:rsidR="001D0BB5">
        <w:rPr>
          <w:rFonts w:ascii="Times New Roman" w:hAnsi="Times New Roman" w:cs="Times New Roman"/>
          <w:sz w:val="28"/>
          <w:szCs w:val="28"/>
        </w:rPr>
        <w:t>, П-5431/Р-1129 «Районные комитеты отраслевых профессиональных союзов Поныровского района Курской области</w:t>
      </w:r>
      <w:r w:rsidR="00E937E2">
        <w:rPr>
          <w:rFonts w:ascii="Times New Roman" w:hAnsi="Times New Roman" w:cs="Times New Roman"/>
          <w:sz w:val="28"/>
          <w:szCs w:val="28"/>
        </w:rPr>
        <w:t xml:space="preserve"> и др. </w:t>
      </w:r>
      <w:r w:rsidR="00212EB8">
        <w:rPr>
          <w:rFonts w:ascii="Times New Roman" w:hAnsi="Times New Roman" w:cs="Times New Roman"/>
          <w:sz w:val="28"/>
          <w:szCs w:val="28"/>
        </w:rPr>
        <w:t xml:space="preserve">общим массивом </w:t>
      </w:r>
      <w:r w:rsidR="001D0BB5">
        <w:rPr>
          <w:rFonts w:ascii="Times New Roman" w:hAnsi="Times New Roman" w:cs="Times New Roman"/>
          <w:b/>
          <w:sz w:val="28"/>
          <w:szCs w:val="28"/>
        </w:rPr>
        <w:t>1,098</w:t>
      </w:r>
      <w:r w:rsidR="004E13BD" w:rsidRPr="008D2505">
        <w:rPr>
          <w:rFonts w:ascii="Times New Roman" w:hAnsi="Times New Roman" w:cs="Times New Roman"/>
          <w:b/>
          <w:sz w:val="28"/>
          <w:szCs w:val="28"/>
        </w:rPr>
        <w:t xml:space="preserve"> тыс. е</w:t>
      </w:r>
      <w:r w:rsidR="00212EB8" w:rsidRPr="008D2505">
        <w:rPr>
          <w:rFonts w:ascii="Times New Roman" w:hAnsi="Times New Roman" w:cs="Times New Roman"/>
          <w:b/>
          <w:sz w:val="28"/>
          <w:szCs w:val="28"/>
        </w:rPr>
        <w:t>д. хр</w:t>
      </w:r>
      <w:r w:rsidR="004E13BD">
        <w:rPr>
          <w:rFonts w:ascii="Times New Roman" w:hAnsi="Times New Roman" w:cs="Times New Roman"/>
          <w:sz w:val="28"/>
          <w:szCs w:val="28"/>
        </w:rPr>
        <w:t>.</w:t>
      </w:r>
      <w:r>
        <w:rPr>
          <w:rFonts w:ascii="Times New Roman" w:hAnsi="Times New Roman" w:cs="Times New Roman"/>
          <w:sz w:val="28"/>
          <w:szCs w:val="28"/>
        </w:rPr>
        <w:t>;</w:t>
      </w:r>
    </w:p>
    <w:p w:rsidR="002D0C99" w:rsidRDefault="002D0C99"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стр</w:t>
      </w:r>
      <w:r w:rsidR="001D0BB5">
        <w:rPr>
          <w:rFonts w:ascii="Times New Roman" w:hAnsi="Times New Roman" w:cs="Times New Roman"/>
          <w:sz w:val="28"/>
          <w:szCs w:val="28"/>
        </w:rPr>
        <w:t>ахового фонда в количестве 0,53 микрофиш (0,268 тыс. ед.хр., 34,658</w:t>
      </w:r>
      <w:r>
        <w:rPr>
          <w:rFonts w:ascii="Times New Roman" w:hAnsi="Times New Roman" w:cs="Times New Roman"/>
          <w:sz w:val="28"/>
          <w:szCs w:val="28"/>
        </w:rPr>
        <w:t xml:space="preserve"> тыс. кадров).</w:t>
      </w:r>
    </w:p>
    <w:p w:rsidR="004E13B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D0C99">
        <w:rPr>
          <w:rFonts w:ascii="Times New Roman" w:hAnsi="Times New Roman" w:cs="Times New Roman"/>
          <w:b/>
          <w:sz w:val="28"/>
          <w:szCs w:val="28"/>
        </w:rPr>
        <w:t xml:space="preserve">В </w:t>
      </w:r>
      <w:r>
        <w:rPr>
          <w:rFonts w:ascii="Times New Roman" w:hAnsi="Times New Roman" w:cs="Times New Roman"/>
          <w:b/>
          <w:sz w:val="28"/>
          <w:szCs w:val="28"/>
        </w:rPr>
        <w:t>ОКУ</w:t>
      </w:r>
      <w:r>
        <w:rPr>
          <w:rFonts w:ascii="Times New Roman" w:hAnsi="Times New Roman" w:cs="Times New Roman"/>
          <w:sz w:val="28"/>
          <w:szCs w:val="28"/>
        </w:rPr>
        <w:t xml:space="preserve"> «</w:t>
      </w:r>
      <w:r>
        <w:rPr>
          <w:rFonts w:ascii="Times New Roman" w:hAnsi="Times New Roman" w:cs="Times New Roman"/>
          <w:b/>
          <w:sz w:val="28"/>
          <w:szCs w:val="28"/>
        </w:rPr>
        <w:t xml:space="preserve">ГАДЛС Курской области» </w:t>
      </w:r>
      <w:r>
        <w:rPr>
          <w:rFonts w:ascii="Times New Roman" w:hAnsi="Times New Roman" w:cs="Times New Roman"/>
          <w:sz w:val="28"/>
          <w:szCs w:val="28"/>
        </w:rPr>
        <w:t xml:space="preserve">осуществлена проверка наличия и состояния </w:t>
      </w:r>
      <w:r w:rsidR="00B204A9">
        <w:rPr>
          <w:rFonts w:ascii="Times New Roman" w:hAnsi="Times New Roman" w:cs="Times New Roman"/>
          <w:b/>
          <w:sz w:val="28"/>
          <w:szCs w:val="28"/>
        </w:rPr>
        <w:t xml:space="preserve"> 6, 393</w:t>
      </w:r>
      <w:r>
        <w:rPr>
          <w:rFonts w:ascii="Times New Roman" w:hAnsi="Times New Roman" w:cs="Times New Roman"/>
          <w:b/>
          <w:sz w:val="28"/>
          <w:szCs w:val="28"/>
        </w:rPr>
        <w:t xml:space="preserve"> тыс. дел</w:t>
      </w:r>
      <w:r w:rsidR="00794DD9">
        <w:rPr>
          <w:rFonts w:ascii="Times New Roman" w:hAnsi="Times New Roman" w:cs="Times New Roman"/>
          <w:b/>
          <w:sz w:val="28"/>
          <w:szCs w:val="28"/>
        </w:rPr>
        <w:t xml:space="preserve">  </w:t>
      </w:r>
      <w:r w:rsidR="00B204A9">
        <w:rPr>
          <w:rFonts w:ascii="Times New Roman" w:hAnsi="Times New Roman" w:cs="Times New Roman"/>
          <w:sz w:val="28"/>
          <w:szCs w:val="28"/>
        </w:rPr>
        <w:t>12</w:t>
      </w:r>
      <w:r w:rsidR="00794DD9" w:rsidRPr="008D2505">
        <w:rPr>
          <w:rFonts w:ascii="Times New Roman" w:hAnsi="Times New Roman" w:cs="Times New Roman"/>
          <w:sz w:val="28"/>
          <w:szCs w:val="28"/>
        </w:rPr>
        <w:t xml:space="preserve"> фондов</w:t>
      </w:r>
      <w:r>
        <w:rPr>
          <w:rFonts w:ascii="Times New Roman" w:hAnsi="Times New Roman" w:cs="Times New Roman"/>
          <w:b/>
          <w:sz w:val="28"/>
          <w:szCs w:val="28"/>
        </w:rPr>
        <w:t xml:space="preserve">. </w:t>
      </w:r>
    </w:p>
    <w:p w:rsidR="00E26719"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76536">
        <w:rPr>
          <w:rFonts w:ascii="Times New Roman" w:hAnsi="Times New Roman" w:cs="Times New Roman"/>
          <w:b/>
          <w:sz w:val="28"/>
          <w:szCs w:val="28"/>
        </w:rPr>
        <w:t xml:space="preserve">Муниципальные архивы </w:t>
      </w:r>
      <w:r w:rsidRPr="00376536">
        <w:rPr>
          <w:rFonts w:ascii="Times New Roman" w:hAnsi="Times New Roman" w:cs="Times New Roman"/>
          <w:sz w:val="28"/>
          <w:szCs w:val="28"/>
        </w:rPr>
        <w:t xml:space="preserve">провели проверку наличия и состояния  </w:t>
      </w:r>
      <w:r w:rsidR="00072D9D" w:rsidRPr="00376536">
        <w:rPr>
          <w:rFonts w:ascii="Times New Roman" w:hAnsi="Times New Roman" w:cs="Times New Roman"/>
          <w:b/>
          <w:sz w:val="28"/>
          <w:szCs w:val="28"/>
        </w:rPr>
        <w:t xml:space="preserve">              </w:t>
      </w:r>
      <w:r w:rsidR="00E24A4B" w:rsidRPr="00376536">
        <w:rPr>
          <w:rFonts w:ascii="Times New Roman" w:hAnsi="Times New Roman" w:cs="Times New Roman"/>
          <w:b/>
          <w:sz w:val="28"/>
          <w:szCs w:val="28"/>
        </w:rPr>
        <w:t>42</w:t>
      </w:r>
      <w:r w:rsidR="00376536" w:rsidRPr="00376536">
        <w:rPr>
          <w:rFonts w:ascii="Times New Roman" w:hAnsi="Times New Roman" w:cs="Times New Roman"/>
          <w:b/>
          <w:sz w:val="28"/>
          <w:szCs w:val="28"/>
        </w:rPr>
        <w:t>4,284</w:t>
      </w:r>
      <w:r w:rsidRPr="00376536">
        <w:rPr>
          <w:rFonts w:ascii="Times New Roman" w:hAnsi="Times New Roman" w:cs="Times New Roman"/>
          <w:b/>
          <w:sz w:val="28"/>
          <w:szCs w:val="28"/>
        </w:rPr>
        <w:t xml:space="preserve"> тыс.</w:t>
      </w:r>
      <w:r w:rsidRPr="00376536">
        <w:rPr>
          <w:rFonts w:ascii="Times New Roman" w:hAnsi="Times New Roman" w:cs="Times New Roman"/>
          <w:sz w:val="28"/>
          <w:szCs w:val="28"/>
        </w:rPr>
        <w:t xml:space="preserve"> </w:t>
      </w:r>
      <w:r w:rsidRPr="00376536">
        <w:rPr>
          <w:rFonts w:ascii="Times New Roman" w:hAnsi="Times New Roman" w:cs="Times New Roman"/>
          <w:b/>
          <w:sz w:val="28"/>
          <w:szCs w:val="28"/>
        </w:rPr>
        <w:t>дел</w:t>
      </w:r>
      <w:r w:rsidRPr="00376536">
        <w:rPr>
          <w:rFonts w:ascii="Times New Roman" w:hAnsi="Times New Roman" w:cs="Times New Roman"/>
          <w:sz w:val="28"/>
          <w:szCs w:val="28"/>
        </w:rPr>
        <w:t xml:space="preserve"> </w:t>
      </w:r>
      <w:r w:rsidR="00AF16D0" w:rsidRPr="00376536">
        <w:rPr>
          <w:rFonts w:ascii="Times New Roman" w:hAnsi="Times New Roman" w:cs="Times New Roman"/>
          <w:sz w:val="28"/>
          <w:szCs w:val="28"/>
        </w:rPr>
        <w:t>(планировалось -</w:t>
      </w:r>
      <w:r w:rsidR="00D047DF" w:rsidRPr="00376536">
        <w:rPr>
          <w:rFonts w:ascii="Times New Roman" w:hAnsi="Times New Roman" w:cs="Times New Roman"/>
          <w:sz w:val="28"/>
          <w:szCs w:val="28"/>
        </w:rPr>
        <w:t xml:space="preserve"> 28,847</w:t>
      </w:r>
      <w:r w:rsidR="008E22B3" w:rsidRPr="00376536">
        <w:rPr>
          <w:rFonts w:ascii="Times New Roman" w:hAnsi="Times New Roman" w:cs="Times New Roman"/>
          <w:sz w:val="28"/>
          <w:szCs w:val="28"/>
        </w:rPr>
        <w:t xml:space="preserve"> тыс.</w:t>
      </w:r>
      <w:r w:rsidR="006730B6">
        <w:rPr>
          <w:rFonts w:ascii="Times New Roman" w:hAnsi="Times New Roman" w:cs="Times New Roman"/>
          <w:sz w:val="28"/>
          <w:szCs w:val="28"/>
        </w:rPr>
        <w:t xml:space="preserve"> </w:t>
      </w:r>
      <w:r w:rsidR="008E22B3" w:rsidRPr="00376536">
        <w:rPr>
          <w:rFonts w:ascii="Times New Roman" w:hAnsi="Times New Roman" w:cs="Times New Roman"/>
          <w:sz w:val="28"/>
          <w:szCs w:val="28"/>
        </w:rPr>
        <w:t xml:space="preserve">ед.хр.) </w:t>
      </w:r>
      <w:r w:rsidRPr="00376536">
        <w:rPr>
          <w:rFonts w:ascii="Times New Roman" w:hAnsi="Times New Roman" w:cs="Times New Roman"/>
          <w:sz w:val="28"/>
          <w:szCs w:val="28"/>
        </w:rPr>
        <w:t>постоянного хранения и по личному состав</w:t>
      </w:r>
      <w:r w:rsidR="00376536" w:rsidRPr="00376536">
        <w:rPr>
          <w:rFonts w:ascii="Times New Roman" w:hAnsi="Times New Roman" w:cs="Times New Roman"/>
          <w:sz w:val="28"/>
          <w:szCs w:val="28"/>
        </w:rPr>
        <w:t>у</w:t>
      </w:r>
      <w:r w:rsidRPr="00376536">
        <w:rPr>
          <w:rFonts w:ascii="Times New Roman" w:hAnsi="Times New Roman" w:cs="Times New Roman"/>
          <w:sz w:val="28"/>
          <w:szCs w:val="28"/>
        </w:rPr>
        <w:t xml:space="preserve">. </w:t>
      </w:r>
      <w:r w:rsidRPr="00376536">
        <w:rPr>
          <w:rFonts w:ascii="Times New Roman" w:hAnsi="Times New Roman" w:cs="Times New Roman"/>
          <w:sz w:val="28"/>
          <w:szCs w:val="28"/>
        </w:rPr>
        <w:tab/>
      </w:r>
      <w:r w:rsidR="00755F6A">
        <w:rPr>
          <w:rFonts w:ascii="Times New Roman" w:hAnsi="Times New Roman" w:cs="Times New Roman"/>
          <w:sz w:val="28"/>
          <w:szCs w:val="28"/>
        </w:rPr>
        <w:t xml:space="preserve">Перевыполнение </w:t>
      </w:r>
      <w:r w:rsidRPr="00376536">
        <w:rPr>
          <w:rFonts w:ascii="Times New Roman" w:hAnsi="Times New Roman" w:cs="Times New Roman"/>
          <w:sz w:val="28"/>
          <w:szCs w:val="28"/>
        </w:rPr>
        <w:tab/>
      </w:r>
      <w:r w:rsidR="00107BED">
        <w:rPr>
          <w:rFonts w:ascii="Times New Roman" w:hAnsi="Times New Roman" w:cs="Times New Roman"/>
          <w:sz w:val="28"/>
          <w:szCs w:val="28"/>
        </w:rPr>
        <w:t xml:space="preserve"> плана по данному показателю связано с проведением </w:t>
      </w:r>
      <w:r w:rsidRPr="00376536">
        <w:rPr>
          <w:rFonts w:ascii="Times New Roman" w:hAnsi="Times New Roman" w:cs="Times New Roman"/>
          <w:sz w:val="28"/>
          <w:szCs w:val="28"/>
        </w:rPr>
        <w:tab/>
      </w:r>
      <w:r w:rsidR="007C7954">
        <w:rPr>
          <w:rFonts w:ascii="Times New Roman" w:hAnsi="Times New Roman" w:cs="Times New Roman"/>
          <w:sz w:val="28"/>
          <w:szCs w:val="28"/>
        </w:rPr>
        <w:t>сплошной проверки наличия и состояния документов.</w:t>
      </w:r>
      <w:r w:rsidRPr="00376536">
        <w:rPr>
          <w:rFonts w:ascii="Times New Roman" w:hAnsi="Times New Roman" w:cs="Times New Roman"/>
          <w:sz w:val="28"/>
          <w:szCs w:val="28"/>
        </w:rPr>
        <w:tab/>
      </w:r>
      <w:r w:rsidRPr="00376536">
        <w:rPr>
          <w:rFonts w:ascii="Times New Roman" w:hAnsi="Times New Roman" w:cs="Times New Roman"/>
          <w:sz w:val="28"/>
          <w:szCs w:val="28"/>
        </w:rPr>
        <w:tab/>
      </w:r>
    </w:p>
    <w:p w:rsidR="004E13BD" w:rsidRPr="00376536" w:rsidRDefault="004E13BD" w:rsidP="004E13BD">
      <w:pPr>
        <w:tabs>
          <w:tab w:val="left" w:pos="0"/>
          <w:tab w:val="left" w:pos="180"/>
        </w:tabs>
        <w:spacing w:after="0" w:line="240" w:lineRule="auto"/>
        <w:jc w:val="both"/>
        <w:rPr>
          <w:rFonts w:ascii="Times New Roman" w:hAnsi="Times New Roman" w:cs="Times New Roman"/>
          <w:sz w:val="28"/>
          <w:szCs w:val="28"/>
        </w:rPr>
      </w:pPr>
      <w:r w:rsidRPr="00376536">
        <w:rPr>
          <w:rFonts w:ascii="Times New Roman" w:hAnsi="Times New Roman" w:cs="Times New Roman"/>
          <w:sz w:val="28"/>
          <w:szCs w:val="28"/>
        </w:rPr>
        <w:t xml:space="preserve"> </w:t>
      </w:r>
    </w:p>
    <w:p w:rsidR="001037C7" w:rsidRPr="001037C7" w:rsidRDefault="001037C7" w:rsidP="008E22B3">
      <w:pPr>
        <w:tabs>
          <w:tab w:val="left" w:pos="0"/>
          <w:tab w:val="left" w:pos="180"/>
        </w:tabs>
        <w:spacing w:after="0" w:line="240" w:lineRule="auto"/>
        <w:jc w:val="center"/>
        <w:rPr>
          <w:rFonts w:ascii="Times New Roman" w:hAnsi="Times New Roman" w:cs="Times New Roman"/>
          <w:sz w:val="28"/>
          <w:szCs w:val="28"/>
        </w:rPr>
      </w:pPr>
      <w:r w:rsidRPr="001037C7">
        <w:rPr>
          <w:rFonts w:ascii="Times New Roman" w:hAnsi="Times New Roman" w:cs="Times New Roman"/>
          <w:b/>
          <w:sz w:val="28"/>
          <w:szCs w:val="28"/>
        </w:rPr>
        <w:t>3.Формирование Архивного фонда Курской области.</w:t>
      </w:r>
    </w:p>
    <w:p w:rsidR="001037C7" w:rsidRPr="001037C7" w:rsidRDefault="001037C7" w:rsidP="008E22B3">
      <w:pPr>
        <w:tabs>
          <w:tab w:val="left" w:pos="0"/>
          <w:tab w:val="left" w:pos="180"/>
        </w:tabs>
        <w:spacing w:after="0" w:line="240" w:lineRule="auto"/>
        <w:jc w:val="center"/>
        <w:rPr>
          <w:rFonts w:ascii="Times New Roman" w:hAnsi="Times New Roman" w:cs="Times New Roman"/>
          <w:b/>
          <w:sz w:val="28"/>
          <w:szCs w:val="28"/>
        </w:rPr>
      </w:pPr>
      <w:r w:rsidRPr="001037C7">
        <w:rPr>
          <w:rFonts w:ascii="Times New Roman" w:hAnsi="Times New Roman" w:cs="Times New Roman"/>
          <w:b/>
          <w:sz w:val="28"/>
          <w:szCs w:val="28"/>
        </w:rPr>
        <w:t>Организационно-методическое руководство</w:t>
      </w:r>
    </w:p>
    <w:p w:rsidR="001037C7" w:rsidRPr="001037C7" w:rsidRDefault="001037C7" w:rsidP="008E22B3">
      <w:pPr>
        <w:tabs>
          <w:tab w:val="left" w:pos="0"/>
          <w:tab w:val="left" w:pos="180"/>
        </w:tabs>
        <w:spacing w:after="0" w:line="240" w:lineRule="auto"/>
        <w:jc w:val="center"/>
        <w:rPr>
          <w:rFonts w:ascii="Times New Roman" w:hAnsi="Times New Roman" w:cs="Times New Roman"/>
          <w:b/>
          <w:sz w:val="28"/>
          <w:szCs w:val="28"/>
        </w:rPr>
      </w:pPr>
      <w:r w:rsidRPr="001037C7">
        <w:rPr>
          <w:rFonts w:ascii="Times New Roman" w:hAnsi="Times New Roman" w:cs="Times New Roman"/>
          <w:b/>
          <w:sz w:val="28"/>
          <w:szCs w:val="28"/>
        </w:rPr>
        <w:t>архивами организаций</w:t>
      </w:r>
    </w:p>
    <w:p w:rsidR="001037C7" w:rsidRPr="001037C7" w:rsidRDefault="001037C7" w:rsidP="008E22B3">
      <w:pPr>
        <w:tabs>
          <w:tab w:val="left" w:pos="0"/>
          <w:tab w:val="left" w:pos="180"/>
        </w:tabs>
        <w:spacing w:after="0" w:line="240" w:lineRule="auto"/>
        <w:jc w:val="center"/>
        <w:rPr>
          <w:rFonts w:ascii="Times New Roman" w:hAnsi="Times New Roman" w:cs="Times New Roman"/>
          <w:b/>
          <w:sz w:val="28"/>
          <w:szCs w:val="28"/>
        </w:rPr>
      </w:pPr>
    </w:p>
    <w:p w:rsidR="001037C7" w:rsidRPr="001037C7" w:rsidRDefault="001037C7" w:rsidP="008E22B3">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b/>
          <w:sz w:val="28"/>
          <w:szCs w:val="28"/>
        </w:rPr>
        <w:tab/>
      </w:r>
      <w:r w:rsidRPr="001037C7">
        <w:rPr>
          <w:rFonts w:ascii="Times New Roman" w:hAnsi="Times New Roman" w:cs="Times New Roman"/>
          <w:b/>
          <w:sz w:val="28"/>
          <w:szCs w:val="28"/>
        </w:rPr>
        <w:tab/>
      </w:r>
      <w:r w:rsidR="002449FC">
        <w:rPr>
          <w:rFonts w:ascii="Times New Roman" w:hAnsi="Times New Roman" w:cs="Times New Roman"/>
          <w:sz w:val="28"/>
          <w:szCs w:val="28"/>
        </w:rPr>
        <w:t xml:space="preserve">В </w:t>
      </w:r>
      <w:r w:rsidR="00C406B4">
        <w:rPr>
          <w:rFonts w:ascii="Times New Roman" w:hAnsi="Times New Roman" w:cs="Times New Roman"/>
          <w:sz w:val="28"/>
          <w:szCs w:val="28"/>
        </w:rPr>
        <w:t xml:space="preserve">2014 году, в </w:t>
      </w:r>
      <w:r w:rsidR="002449FC">
        <w:rPr>
          <w:rFonts w:ascii="Times New Roman" w:hAnsi="Times New Roman" w:cs="Times New Roman"/>
          <w:sz w:val="28"/>
          <w:szCs w:val="28"/>
        </w:rPr>
        <w:t xml:space="preserve">рамках </w:t>
      </w:r>
      <w:r w:rsidR="00AF16D0">
        <w:rPr>
          <w:rFonts w:ascii="Times New Roman" w:hAnsi="Times New Roman" w:cs="Times New Roman"/>
          <w:sz w:val="28"/>
          <w:szCs w:val="28"/>
        </w:rPr>
        <w:t>комплектования</w:t>
      </w:r>
      <w:r w:rsidRPr="001037C7">
        <w:rPr>
          <w:rFonts w:ascii="Times New Roman" w:hAnsi="Times New Roman" w:cs="Times New Roman"/>
          <w:sz w:val="28"/>
          <w:szCs w:val="28"/>
        </w:rPr>
        <w:t xml:space="preserve"> </w:t>
      </w:r>
      <w:r w:rsidR="00AF16D0">
        <w:rPr>
          <w:rFonts w:ascii="Times New Roman" w:hAnsi="Times New Roman" w:cs="Times New Roman"/>
          <w:sz w:val="28"/>
          <w:szCs w:val="28"/>
        </w:rPr>
        <w:t>областных архивных учреждений</w:t>
      </w:r>
      <w:r w:rsidR="00C406B4">
        <w:rPr>
          <w:rFonts w:ascii="Times New Roman" w:hAnsi="Times New Roman" w:cs="Times New Roman"/>
          <w:sz w:val="28"/>
          <w:szCs w:val="28"/>
        </w:rPr>
        <w:t>,</w:t>
      </w:r>
      <w:r w:rsidRPr="001037C7">
        <w:rPr>
          <w:rFonts w:ascii="Times New Roman" w:hAnsi="Times New Roman" w:cs="Times New Roman"/>
          <w:sz w:val="28"/>
          <w:szCs w:val="28"/>
        </w:rPr>
        <w:t xml:space="preserve"> </w:t>
      </w:r>
      <w:r w:rsidR="002449FC">
        <w:rPr>
          <w:rFonts w:ascii="Times New Roman" w:hAnsi="Times New Roman" w:cs="Times New Roman"/>
          <w:sz w:val="28"/>
          <w:szCs w:val="28"/>
        </w:rPr>
        <w:t xml:space="preserve">был проведен комплекс мероприятий, </w:t>
      </w:r>
      <w:r w:rsidRPr="001037C7">
        <w:rPr>
          <w:rFonts w:ascii="Times New Roman" w:hAnsi="Times New Roman" w:cs="Times New Roman"/>
          <w:sz w:val="28"/>
          <w:szCs w:val="28"/>
        </w:rPr>
        <w:t>направлен</w:t>
      </w:r>
      <w:r w:rsidR="002449FC">
        <w:rPr>
          <w:rFonts w:ascii="Times New Roman" w:hAnsi="Times New Roman" w:cs="Times New Roman"/>
          <w:sz w:val="28"/>
          <w:szCs w:val="28"/>
        </w:rPr>
        <w:t>ных</w:t>
      </w:r>
      <w:r w:rsidRPr="001037C7">
        <w:rPr>
          <w:rFonts w:ascii="Times New Roman" w:hAnsi="Times New Roman" w:cs="Times New Roman"/>
          <w:sz w:val="28"/>
          <w:szCs w:val="28"/>
        </w:rPr>
        <w:t xml:space="preserve"> на качественное пополнение Архивного фонда Курской области, недопущение утраты документов, ликвидацию задолженности в деле упорядочения и приема управленческой документации на постоянное хранение, совершенствование делопроиз</w:t>
      </w:r>
      <w:r w:rsidR="002449FC">
        <w:rPr>
          <w:rFonts w:ascii="Times New Roman" w:hAnsi="Times New Roman" w:cs="Times New Roman"/>
          <w:sz w:val="28"/>
          <w:szCs w:val="28"/>
        </w:rPr>
        <w:t>водства в организациях, оказание</w:t>
      </w:r>
      <w:r w:rsidRPr="001037C7">
        <w:rPr>
          <w:rFonts w:ascii="Times New Roman" w:hAnsi="Times New Roman" w:cs="Times New Roman"/>
          <w:sz w:val="28"/>
          <w:szCs w:val="28"/>
        </w:rPr>
        <w:t xml:space="preserve"> им необходимой методической помощи в организации деятельности делопро</w:t>
      </w:r>
      <w:r w:rsidR="002449FC">
        <w:rPr>
          <w:rFonts w:ascii="Times New Roman" w:hAnsi="Times New Roman" w:cs="Times New Roman"/>
          <w:sz w:val="28"/>
          <w:szCs w:val="28"/>
        </w:rPr>
        <w:t>изводственных служб, недопущение</w:t>
      </w:r>
      <w:r w:rsidRPr="001037C7">
        <w:rPr>
          <w:rFonts w:ascii="Times New Roman" w:hAnsi="Times New Roman" w:cs="Times New Roman"/>
          <w:sz w:val="28"/>
          <w:szCs w:val="28"/>
        </w:rPr>
        <w:t xml:space="preserve"> утраты документов по личному составу ликвидированных организаций, в том числе в ходе банкротства.</w:t>
      </w:r>
    </w:p>
    <w:p w:rsidR="001037C7" w:rsidRPr="00841596" w:rsidRDefault="001037C7" w:rsidP="00DD144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Продолжалась работа по оптимизации списков организаций, являющихся источниками комплектования архивных учреждений Курской области.  Экспертно – проверочная комиссия</w:t>
      </w:r>
      <w:r w:rsidR="0046308F">
        <w:rPr>
          <w:rFonts w:ascii="Times New Roman" w:hAnsi="Times New Roman" w:cs="Times New Roman"/>
          <w:sz w:val="28"/>
          <w:szCs w:val="28"/>
        </w:rPr>
        <w:t xml:space="preserve"> (далее - ЭПК)</w:t>
      </w:r>
      <w:r w:rsidRPr="001037C7">
        <w:rPr>
          <w:rFonts w:ascii="Times New Roman" w:hAnsi="Times New Roman" w:cs="Times New Roman"/>
          <w:sz w:val="28"/>
          <w:szCs w:val="28"/>
        </w:rPr>
        <w:t xml:space="preserve"> архивуправления </w:t>
      </w:r>
      <w:r w:rsidR="0046308F">
        <w:rPr>
          <w:rFonts w:ascii="Times New Roman" w:hAnsi="Times New Roman" w:cs="Times New Roman"/>
          <w:sz w:val="28"/>
          <w:szCs w:val="28"/>
        </w:rPr>
        <w:t xml:space="preserve">Курской области </w:t>
      </w:r>
      <w:r w:rsidRPr="001037C7">
        <w:rPr>
          <w:rFonts w:ascii="Times New Roman" w:hAnsi="Times New Roman" w:cs="Times New Roman"/>
          <w:sz w:val="28"/>
          <w:szCs w:val="28"/>
        </w:rPr>
        <w:t xml:space="preserve">на основе представления соответствующих документов </w:t>
      </w:r>
      <w:r w:rsidRPr="001037C7">
        <w:rPr>
          <w:rFonts w:ascii="Times New Roman" w:hAnsi="Times New Roman" w:cs="Times New Roman"/>
          <w:b/>
          <w:sz w:val="28"/>
          <w:szCs w:val="28"/>
        </w:rPr>
        <w:lastRenderedPageBreak/>
        <w:t>исключила</w:t>
      </w:r>
      <w:r w:rsidR="005B17D0">
        <w:rPr>
          <w:rFonts w:ascii="Times New Roman" w:hAnsi="Times New Roman" w:cs="Times New Roman"/>
          <w:sz w:val="28"/>
          <w:szCs w:val="28"/>
        </w:rPr>
        <w:t xml:space="preserve"> из указанных списков </w:t>
      </w:r>
      <w:r w:rsidR="00C406B4">
        <w:rPr>
          <w:rFonts w:ascii="Times New Roman" w:hAnsi="Times New Roman" w:cs="Times New Roman"/>
          <w:b/>
          <w:sz w:val="28"/>
          <w:szCs w:val="28"/>
        </w:rPr>
        <w:t>9</w:t>
      </w:r>
      <w:r w:rsidR="00841596">
        <w:rPr>
          <w:rFonts w:ascii="Times New Roman" w:hAnsi="Times New Roman" w:cs="Times New Roman"/>
          <w:sz w:val="28"/>
          <w:szCs w:val="28"/>
        </w:rPr>
        <w:t xml:space="preserve"> организаций – источников</w:t>
      </w:r>
      <w:r w:rsidRPr="001037C7">
        <w:rPr>
          <w:rFonts w:ascii="Times New Roman" w:hAnsi="Times New Roman" w:cs="Times New Roman"/>
          <w:sz w:val="28"/>
          <w:szCs w:val="28"/>
        </w:rPr>
        <w:t xml:space="preserve"> комплектования государственных и муниц</w:t>
      </w:r>
      <w:r w:rsidR="00980AB2">
        <w:rPr>
          <w:rFonts w:ascii="Times New Roman" w:hAnsi="Times New Roman" w:cs="Times New Roman"/>
          <w:sz w:val="28"/>
          <w:szCs w:val="28"/>
        </w:rPr>
        <w:t xml:space="preserve">ипальных архивов,  в том числе </w:t>
      </w:r>
      <w:r w:rsidR="00C406B4">
        <w:rPr>
          <w:rFonts w:ascii="Times New Roman" w:hAnsi="Times New Roman" w:cs="Times New Roman"/>
          <w:b/>
          <w:sz w:val="28"/>
          <w:szCs w:val="28"/>
        </w:rPr>
        <w:t>5</w:t>
      </w:r>
      <w:r w:rsidRPr="00DD144F">
        <w:rPr>
          <w:rFonts w:ascii="Times New Roman" w:hAnsi="Times New Roman" w:cs="Times New Roman"/>
          <w:b/>
          <w:sz w:val="28"/>
          <w:szCs w:val="28"/>
        </w:rPr>
        <w:t xml:space="preserve"> </w:t>
      </w:r>
      <w:r w:rsidRPr="001037C7">
        <w:rPr>
          <w:rFonts w:ascii="Times New Roman" w:hAnsi="Times New Roman" w:cs="Times New Roman"/>
          <w:sz w:val="28"/>
          <w:szCs w:val="28"/>
        </w:rPr>
        <w:t>организаций профил</w:t>
      </w:r>
      <w:r w:rsidR="00C406B4">
        <w:rPr>
          <w:rFonts w:ascii="Times New Roman" w:hAnsi="Times New Roman" w:cs="Times New Roman"/>
          <w:sz w:val="28"/>
          <w:szCs w:val="28"/>
        </w:rPr>
        <w:t xml:space="preserve">я государственных архивов; </w:t>
      </w:r>
      <w:r w:rsidR="00C406B4" w:rsidRPr="00C406B4">
        <w:rPr>
          <w:rFonts w:ascii="Times New Roman" w:hAnsi="Times New Roman" w:cs="Times New Roman"/>
          <w:b/>
          <w:sz w:val="28"/>
          <w:szCs w:val="28"/>
        </w:rPr>
        <w:t xml:space="preserve">4 </w:t>
      </w:r>
      <w:r w:rsidR="00C406B4">
        <w:rPr>
          <w:rFonts w:ascii="Times New Roman" w:hAnsi="Times New Roman" w:cs="Times New Roman"/>
          <w:sz w:val="28"/>
          <w:szCs w:val="28"/>
        </w:rPr>
        <w:t>– муниципальных архивов Курской области</w:t>
      </w:r>
      <w:r w:rsidRPr="001037C7">
        <w:rPr>
          <w:rFonts w:ascii="Times New Roman" w:hAnsi="Times New Roman" w:cs="Times New Roman"/>
          <w:sz w:val="28"/>
          <w:szCs w:val="28"/>
        </w:rPr>
        <w:t xml:space="preserve">. Как правило, исключенные организации </w:t>
      </w:r>
      <w:r w:rsidR="005B17D0">
        <w:rPr>
          <w:rFonts w:ascii="Times New Roman" w:hAnsi="Times New Roman" w:cs="Times New Roman"/>
          <w:sz w:val="28"/>
          <w:szCs w:val="28"/>
        </w:rPr>
        <w:t>это организации федерального подчинения</w:t>
      </w:r>
      <w:r w:rsidR="00980AB2">
        <w:rPr>
          <w:rFonts w:ascii="Times New Roman" w:hAnsi="Times New Roman" w:cs="Times New Roman"/>
          <w:sz w:val="28"/>
          <w:szCs w:val="28"/>
        </w:rPr>
        <w:t xml:space="preserve">, </w:t>
      </w:r>
      <w:r w:rsidR="00C406B4">
        <w:rPr>
          <w:rFonts w:ascii="Times New Roman" w:hAnsi="Times New Roman" w:cs="Times New Roman"/>
          <w:sz w:val="28"/>
          <w:szCs w:val="28"/>
        </w:rPr>
        <w:t>общественные организации</w:t>
      </w:r>
      <w:r w:rsidR="00BA4D48">
        <w:rPr>
          <w:rFonts w:ascii="Times New Roman" w:hAnsi="Times New Roman" w:cs="Times New Roman"/>
          <w:sz w:val="28"/>
          <w:szCs w:val="28"/>
        </w:rPr>
        <w:t>, инициировавшие  расторжение договоров о сотрудничестве с архивными учреждениями</w:t>
      </w:r>
      <w:r w:rsidR="00C406B4">
        <w:rPr>
          <w:rFonts w:ascii="Times New Roman" w:hAnsi="Times New Roman" w:cs="Times New Roman"/>
          <w:sz w:val="28"/>
          <w:szCs w:val="28"/>
        </w:rPr>
        <w:t>; организации, находящиеся в состоянии ликвидации (банкротства).</w:t>
      </w:r>
    </w:p>
    <w:p w:rsidR="001037C7" w:rsidRPr="001037C7" w:rsidRDefault="001037C7" w:rsidP="00DD144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Всего </w:t>
      </w:r>
      <w:r w:rsidRPr="001037C7">
        <w:rPr>
          <w:rFonts w:ascii="Times New Roman" w:hAnsi="Times New Roman" w:cs="Times New Roman"/>
          <w:b/>
          <w:sz w:val="28"/>
          <w:szCs w:val="28"/>
        </w:rPr>
        <w:t>включено</w:t>
      </w:r>
      <w:r w:rsidRPr="001037C7">
        <w:rPr>
          <w:rFonts w:ascii="Times New Roman" w:hAnsi="Times New Roman" w:cs="Times New Roman"/>
          <w:sz w:val="28"/>
          <w:szCs w:val="28"/>
        </w:rPr>
        <w:t xml:space="preserve"> в состав списков организаций-источников комплектования государственных и муниципальных архивов Курской </w:t>
      </w:r>
      <w:r w:rsidRPr="003D41B4">
        <w:rPr>
          <w:rFonts w:ascii="Times New Roman" w:hAnsi="Times New Roman" w:cs="Times New Roman"/>
          <w:sz w:val="28"/>
          <w:szCs w:val="28"/>
        </w:rPr>
        <w:t xml:space="preserve">области  </w:t>
      </w:r>
      <w:r w:rsidR="00C406B4">
        <w:rPr>
          <w:rFonts w:ascii="Times New Roman" w:hAnsi="Times New Roman" w:cs="Times New Roman"/>
          <w:b/>
          <w:sz w:val="28"/>
          <w:szCs w:val="28"/>
        </w:rPr>
        <w:t>7</w:t>
      </w:r>
      <w:r w:rsidR="00DD144F" w:rsidRPr="003D41B4">
        <w:rPr>
          <w:rFonts w:ascii="Times New Roman" w:hAnsi="Times New Roman" w:cs="Times New Roman"/>
          <w:b/>
          <w:sz w:val="28"/>
          <w:szCs w:val="28"/>
        </w:rPr>
        <w:t xml:space="preserve"> </w:t>
      </w:r>
      <w:r w:rsidRPr="003D41B4">
        <w:rPr>
          <w:rFonts w:ascii="Times New Roman" w:hAnsi="Times New Roman" w:cs="Times New Roman"/>
          <w:b/>
          <w:sz w:val="28"/>
          <w:szCs w:val="28"/>
        </w:rPr>
        <w:t xml:space="preserve"> организаци</w:t>
      </w:r>
      <w:r w:rsidR="003D41B4">
        <w:rPr>
          <w:rFonts w:ascii="Times New Roman" w:hAnsi="Times New Roman" w:cs="Times New Roman"/>
          <w:b/>
          <w:sz w:val="28"/>
          <w:szCs w:val="28"/>
        </w:rPr>
        <w:t>и</w:t>
      </w:r>
      <w:r w:rsidRPr="001037C7">
        <w:rPr>
          <w:rFonts w:ascii="Times New Roman" w:hAnsi="Times New Roman" w:cs="Times New Roman"/>
          <w:sz w:val="28"/>
          <w:szCs w:val="28"/>
        </w:rPr>
        <w:t>, в том числе в списки источников комплектования:</w:t>
      </w:r>
    </w:p>
    <w:p w:rsidR="001037C7" w:rsidRDefault="001037C7" w:rsidP="00DD144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 </w:t>
      </w:r>
      <w:r w:rsidRPr="001037C7">
        <w:rPr>
          <w:rFonts w:ascii="Times New Roman" w:hAnsi="Times New Roman" w:cs="Times New Roman"/>
          <w:b/>
          <w:sz w:val="28"/>
          <w:szCs w:val="28"/>
        </w:rPr>
        <w:t>ОКУ</w:t>
      </w:r>
      <w:r w:rsidRPr="001037C7">
        <w:rPr>
          <w:rFonts w:ascii="Times New Roman" w:hAnsi="Times New Roman" w:cs="Times New Roman"/>
          <w:sz w:val="28"/>
          <w:szCs w:val="28"/>
        </w:rPr>
        <w:t xml:space="preserve"> «</w:t>
      </w:r>
      <w:r w:rsidRPr="001037C7">
        <w:rPr>
          <w:rFonts w:ascii="Times New Roman" w:hAnsi="Times New Roman" w:cs="Times New Roman"/>
          <w:b/>
          <w:sz w:val="28"/>
          <w:szCs w:val="28"/>
        </w:rPr>
        <w:t>Госархив Курской области»</w:t>
      </w:r>
      <w:r w:rsidR="003D41B4">
        <w:rPr>
          <w:rFonts w:ascii="Times New Roman" w:hAnsi="Times New Roman" w:cs="Times New Roman"/>
          <w:sz w:val="28"/>
          <w:szCs w:val="28"/>
        </w:rPr>
        <w:t xml:space="preserve"> </w:t>
      </w:r>
      <w:r w:rsidR="00C406B4">
        <w:rPr>
          <w:rFonts w:ascii="Times New Roman" w:hAnsi="Times New Roman" w:cs="Times New Roman"/>
          <w:sz w:val="28"/>
          <w:szCs w:val="28"/>
        </w:rPr>
        <w:t>5 организаций –  управление Федеральной миграционной службы России по Курской области;  департамент финансово-бюджетного контроля Курской области</w:t>
      </w:r>
      <w:r w:rsidRPr="001037C7">
        <w:rPr>
          <w:rFonts w:ascii="Times New Roman" w:hAnsi="Times New Roman" w:cs="Times New Roman"/>
          <w:sz w:val="28"/>
          <w:szCs w:val="28"/>
        </w:rPr>
        <w:t xml:space="preserve">; </w:t>
      </w:r>
      <w:r w:rsidR="00C406B4">
        <w:rPr>
          <w:rFonts w:ascii="Times New Roman" w:hAnsi="Times New Roman" w:cs="Times New Roman"/>
          <w:sz w:val="28"/>
          <w:szCs w:val="28"/>
        </w:rPr>
        <w:t xml:space="preserve"> 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 ОБОУ ДОД «Областной центр развития творчества детей и юношества»; АОУ ВПО Курской области «Курская академия государственной  и муниципальной службы</w:t>
      </w:r>
      <w:r w:rsidR="008478E5">
        <w:rPr>
          <w:rFonts w:ascii="Times New Roman" w:hAnsi="Times New Roman" w:cs="Times New Roman"/>
          <w:sz w:val="28"/>
          <w:szCs w:val="28"/>
        </w:rPr>
        <w:t>» (НТД);</w:t>
      </w:r>
    </w:p>
    <w:p w:rsidR="008478E5" w:rsidRPr="008478E5" w:rsidRDefault="008478E5" w:rsidP="00DD144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478E5">
        <w:rPr>
          <w:rFonts w:ascii="Times New Roman" w:hAnsi="Times New Roman" w:cs="Times New Roman"/>
          <w:b/>
          <w:sz w:val="28"/>
          <w:szCs w:val="28"/>
        </w:rPr>
        <w:t>ОКУ «ГАОПИ Курской области»</w:t>
      </w:r>
      <w:r>
        <w:rPr>
          <w:rFonts w:ascii="Times New Roman" w:hAnsi="Times New Roman" w:cs="Times New Roman"/>
          <w:b/>
          <w:sz w:val="28"/>
          <w:szCs w:val="28"/>
        </w:rPr>
        <w:t xml:space="preserve"> </w:t>
      </w:r>
      <w:r w:rsidRPr="008478E5">
        <w:rPr>
          <w:rFonts w:ascii="Times New Roman" w:hAnsi="Times New Roman" w:cs="Times New Roman"/>
          <w:sz w:val="28"/>
          <w:szCs w:val="28"/>
        </w:rPr>
        <w:t>1 организация – Ассоциация «Совет муниципальных образований Курской области»</w:t>
      </w:r>
      <w:r>
        <w:rPr>
          <w:rFonts w:ascii="Times New Roman" w:hAnsi="Times New Roman" w:cs="Times New Roman"/>
          <w:sz w:val="28"/>
          <w:szCs w:val="28"/>
        </w:rPr>
        <w:t>;</w:t>
      </w:r>
    </w:p>
    <w:p w:rsidR="001037C7" w:rsidRDefault="001037C7" w:rsidP="008E22B3">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3C3EB8" w:rsidRPr="008478E5">
        <w:rPr>
          <w:rFonts w:ascii="Times New Roman" w:hAnsi="Times New Roman" w:cs="Times New Roman"/>
          <w:b/>
          <w:sz w:val="28"/>
          <w:szCs w:val="28"/>
        </w:rPr>
        <w:t>муниципальных архивов</w:t>
      </w:r>
      <w:r w:rsidR="008478E5">
        <w:rPr>
          <w:rFonts w:ascii="Times New Roman" w:hAnsi="Times New Roman" w:cs="Times New Roman"/>
          <w:b/>
          <w:sz w:val="28"/>
          <w:szCs w:val="28"/>
        </w:rPr>
        <w:t xml:space="preserve"> Курской области</w:t>
      </w:r>
      <w:r w:rsidR="003C3EB8">
        <w:rPr>
          <w:rFonts w:ascii="Times New Roman" w:hAnsi="Times New Roman" w:cs="Times New Roman"/>
          <w:sz w:val="28"/>
          <w:szCs w:val="28"/>
        </w:rPr>
        <w:t xml:space="preserve"> </w:t>
      </w:r>
      <w:r w:rsidR="00DD144F" w:rsidRPr="00DD144F">
        <w:rPr>
          <w:rFonts w:ascii="Times New Roman" w:hAnsi="Times New Roman" w:cs="Times New Roman"/>
          <w:b/>
          <w:sz w:val="28"/>
          <w:szCs w:val="28"/>
        </w:rPr>
        <w:t>1</w:t>
      </w:r>
      <w:r w:rsidR="003C3EB8">
        <w:rPr>
          <w:rFonts w:ascii="Times New Roman" w:hAnsi="Times New Roman" w:cs="Times New Roman"/>
          <w:sz w:val="28"/>
          <w:szCs w:val="28"/>
        </w:rPr>
        <w:t xml:space="preserve"> организация - от</w:t>
      </w:r>
      <w:r w:rsidR="0025164C">
        <w:rPr>
          <w:rFonts w:ascii="Times New Roman" w:hAnsi="Times New Roman" w:cs="Times New Roman"/>
          <w:sz w:val="28"/>
          <w:szCs w:val="28"/>
        </w:rPr>
        <w:t>д</w:t>
      </w:r>
      <w:r w:rsidR="003C3EB8">
        <w:rPr>
          <w:rFonts w:ascii="Times New Roman" w:hAnsi="Times New Roman" w:cs="Times New Roman"/>
          <w:sz w:val="28"/>
          <w:szCs w:val="28"/>
        </w:rPr>
        <w:t>ел опеки и попечительства Администрации Кореневского района</w:t>
      </w:r>
      <w:r w:rsidR="00DD144F">
        <w:rPr>
          <w:rFonts w:ascii="Times New Roman" w:hAnsi="Times New Roman" w:cs="Times New Roman"/>
          <w:sz w:val="28"/>
          <w:szCs w:val="28"/>
        </w:rPr>
        <w:t>.</w:t>
      </w:r>
    </w:p>
    <w:p w:rsidR="00162E49" w:rsidRDefault="00162E49" w:rsidP="008E22B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2014</w:t>
      </w:r>
      <w:r w:rsidR="001919BF">
        <w:rPr>
          <w:rFonts w:ascii="Times New Roman" w:hAnsi="Times New Roman" w:cs="Times New Roman"/>
          <w:sz w:val="28"/>
          <w:szCs w:val="28"/>
        </w:rPr>
        <w:t xml:space="preserve"> году ЭПК архивуправления </w:t>
      </w:r>
      <w:r w:rsidR="00796813">
        <w:rPr>
          <w:rFonts w:ascii="Times New Roman" w:hAnsi="Times New Roman" w:cs="Times New Roman"/>
          <w:sz w:val="28"/>
          <w:szCs w:val="28"/>
        </w:rPr>
        <w:t xml:space="preserve"> Курской области </w:t>
      </w:r>
      <w:r w:rsidR="001919BF">
        <w:rPr>
          <w:rFonts w:ascii="Times New Roman" w:hAnsi="Times New Roman" w:cs="Times New Roman"/>
          <w:sz w:val="28"/>
          <w:szCs w:val="28"/>
        </w:rPr>
        <w:t>были согласованы</w:t>
      </w:r>
      <w:r>
        <w:rPr>
          <w:rFonts w:ascii="Times New Roman" w:hAnsi="Times New Roman" w:cs="Times New Roman"/>
          <w:sz w:val="28"/>
          <w:szCs w:val="28"/>
        </w:rPr>
        <w:t xml:space="preserve">: </w:t>
      </w:r>
    </w:p>
    <w:p w:rsidR="001919BF" w:rsidRDefault="00162E49" w:rsidP="008E22B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списки организаций-</w:t>
      </w:r>
      <w:r w:rsidR="00652627">
        <w:rPr>
          <w:rFonts w:ascii="Times New Roman" w:hAnsi="Times New Roman" w:cs="Times New Roman"/>
          <w:sz w:val="28"/>
          <w:szCs w:val="28"/>
        </w:rPr>
        <w:t>источников комплектования</w:t>
      </w:r>
      <w:r>
        <w:rPr>
          <w:rFonts w:ascii="Times New Roman" w:hAnsi="Times New Roman" w:cs="Times New Roman"/>
          <w:sz w:val="28"/>
          <w:szCs w:val="28"/>
        </w:rPr>
        <w:t>:</w:t>
      </w:r>
      <w:r w:rsidR="00652627">
        <w:rPr>
          <w:rFonts w:ascii="Times New Roman" w:hAnsi="Times New Roman" w:cs="Times New Roman"/>
          <w:sz w:val="28"/>
          <w:szCs w:val="28"/>
        </w:rPr>
        <w:t xml:space="preserve"> ОКУ «</w:t>
      </w:r>
      <w:r w:rsidR="00FD0224">
        <w:rPr>
          <w:rFonts w:ascii="Times New Roman" w:hAnsi="Times New Roman" w:cs="Times New Roman"/>
          <w:sz w:val="28"/>
          <w:szCs w:val="28"/>
        </w:rPr>
        <w:t>Госархив</w:t>
      </w:r>
      <w:r>
        <w:rPr>
          <w:rFonts w:ascii="Times New Roman" w:hAnsi="Times New Roman" w:cs="Times New Roman"/>
          <w:sz w:val="28"/>
          <w:szCs w:val="28"/>
        </w:rPr>
        <w:t xml:space="preserve"> Курской области», ОКУ «ГАОПИ Курской области»,</w:t>
      </w:r>
      <w:r w:rsidR="001919BF">
        <w:rPr>
          <w:rFonts w:ascii="Times New Roman" w:hAnsi="Times New Roman" w:cs="Times New Roman"/>
          <w:sz w:val="28"/>
          <w:szCs w:val="28"/>
        </w:rPr>
        <w:t xml:space="preserve"> ар</w:t>
      </w:r>
      <w:r w:rsidR="003C3EB8">
        <w:rPr>
          <w:rFonts w:ascii="Times New Roman" w:hAnsi="Times New Roman" w:cs="Times New Roman"/>
          <w:sz w:val="28"/>
          <w:szCs w:val="28"/>
        </w:rPr>
        <w:t>х</w:t>
      </w:r>
      <w:r>
        <w:rPr>
          <w:rFonts w:ascii="Times New Roman" w:hAnsi="Times New Roman" w:cs="Times New Roman"/>
          <w:sz w:val="28"/>
          <w:szCs w:val="28"/>
        </w:rPr>
        <w:t>ивного отдела администрации Касторенского района;</w:t>
      </w:r>
    </w:p>
    <w:p w:rsidR="00162E49" w:rsidRPr="001037C7" w:rsidRDefault="00162E49" w:rsidP="008E22B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списки граждан (собственников или владельцев архивных документов) - источников комплектования ОКУ «Госархив Курской области»,</w:t>
      </w:r>
      <w:r w:rsidR="00796813">
        <w:rPr>
          <w:rFonts w:ascii="Times New Roman" w:hAnsi="Times New Roman" w:cs="Times New Roman"/>
          <w:sz w:val="28"/>
          <w:szCs w:val="28"/>
        </w:rPr>
        <w:t xml:space="preserve"> ОКУ </w:t>
      </w:r>
      <w:r>
        <w:rPr>
          <w:rFonts w:ascii="Times New Roman" w:hAnsi="Times New Roman" w:cs="Times New Roman"/>
          <w:sz w:val="28"/>
          <w:szCs w:val="28"/>
        </w:rPr>
        <w:t>«ГАОПИ Курской области», архивного отдела Администрации г.Железногорска.</w:t>
      </w:r>
    </w:p>
    <w:p w:rsidR="0025164C" w:rsidRDefault="001037C7" w:rsidP="005F3E64">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25164C">
        <w:rPr>
          <w:rFonts w:ascii="Times New Roman" w:hAnsi="Times New Roman" w:cs="Times New Roman"/>
          <w:sz w:val="28"/>
          <w:szCs w:val="28"/>
        </w:rPr>
        <w:t>Б</w:t>
      </w:r>
      <w:r w:rsidRPr="001037C7">
        <w:rPr>
          <w:rFonts w:ascii="Times New Roman" w:hAnsi="Times New Roman" w:cs="Times New Roman"/>
          <w:sz w:val="28"/>
          <w:szCs w:val="28"/>
        </w:rPr>
        <w:t xml:space="preserve">ыла продолжена работа </w:t>
      </w:r>
      <w:r w:rsidR="0025164C">
        <w:rPr>
          <w:rFonts w:ascii="Times New Roman" w:hAnsi="Times New Roman" w:cs="Times New Roman"/>
          <w:sz w:val="28"/>
          <w:szCs w:val="28"/>
        </w:rPr>
        <w:t xml:space="preserve">государственных архивов </w:t>
      </w:r>
      <w:r w:rsidRPr="001037C7">
        <w:rPr>
          <w:rFonts w:ascii="Times New Roman" w:hAnsi="Times New Roman" w:cs="Times New Roman"/>
          <w:sz w:val="28"/>
          <w:szCs w:val="28"/>
        </w:rPr>
        <w:t xml:space="preserve">по ведению и уточнению списка </w:t>
      </w:r>
      <w:r w:rsidR="00FD0224">
        <w:rPr>
          <w:rFonts w:ascii="Times New Roman" w:hAnsi="Times New Roman" w:cs="Times New Roman"/>
          <w:sz w:val="28"/>
          <w:szCs w:val="28"/>
        </w:rPr>
        <w:t xml:space="preserve">держателей личных фондов. </w:t>
      </w:r>
    </w:p>
    <w:p w:rsidR="0025164C" w:rsidRPr="00025E5E" w:rsidRDefault="0025164C" w:rsidP="005F3E64">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25E5E">
        <w:rPr>
          <w:rFonts w:ascii="Times New Roman" w:hAnsi="Times New Roman" w:cs="Times New Roman"/>
          <w:sz w:val="28"/>
          <w:szCs w:val="28"/>
        </w:rPr>
        <w:t xml:space="preserve">В список граждан (собственников документов личного происхождения) - источников  комплектования </w:t>
      </w:r>
      <w:r w:rsidR="00025E5E" w:rsidRPr="00025E5E">
        <w:rPr>
          <w:rFonts w:ascii="Times New Roman" w:hAnsi="Times New Roman" w:cs="Times New Roman"/>
          <w:b/>
          <w:sz w:val="28"/>
          <w:szCs w:val="28"/>
        </w:rPr>
        <w:t xml:space="preserve">ОКУ «Госархив </w:t>
      </w:r>
      <w:r w:rsidRPr="00025E5E">
        <w:rPr>
          <w:rFonts w:ascii="Times New Roman" w:hAnsi="Times New Roman" w:cs="Times New Roman"/>
          <w:b/>
          <w:sz w:val="28"/>
          <w:szCs w:val="28"/>
        </w:rPr>
        <w:t>Курской области»</w:t>
      </w:r>
      <w:r w:rsidR="00025E5E" w:rsidRPr="00025E5E">
        <w:rPr>
          <w:rFonts w:ascii="Times New Roman" w:hAnsi="Times New Roman" w:cs="Times New Roman"/>
          <w:sz w:val="28"/>
          <w:szCs w:val="28"/>
        </w:rPr>
        <w:t xml:space="preserve"> включены В.П. Детков – писатель, член Союза писателей РФ</w:t>
      </w:r>
      <w:r w:rsidRPr="00025E5E">
        <w:rPr>
          <w:rFonts w:ascii="Times New Roman" w:hAnsi="Times New Roman" w:cs="Times New Roman"/>
          <w:sz w:val="28"/>
          <w:szCs w:val="28"/>
        </w:rPr>
        <w:t>.</w:t>
      </w:r>
      <w:r w:rsidR="00025E5E" w:rsidRPr="00025E5E">
        <w:rPr>
          <w:rFonts w:ascii="Times New Roman" w:hAnsi="Times New Roman" w:cs="Times New Roman"/>
          <w:sz w:val="28"/>
          <w:szCs w:val="28"/>
        </w:rPr>
        <w:t>, П.И.Остриков –</w:t>
      </w:r>
      <w:r w:rsidR="00A80025">
        <w:rPr>
          <w:rFonts w:ascii="Times New Roman" w:hAnsi="Times New Roman" w:cs="Times New Roman"/>
          <w:sz w:val="28"/>
          <w:szCs w:val="28"/>
        </w:rPr>
        <w:t xml:space="preserve"> </w:t>
      </w:r>
      <w:r w:rsidR="00025E5E" w:rsidRPr="00025E5E">
        <w:rPr>
          <w:rFonts w:ascii="Times New Roman" w:hAnsi="Times New Roman" w:cs="Times New Roman"/>
          <w:sz w:val="28"/>
          <w:szCs w:val="28"/>
        </w:rPr>
        <w:t>доктор исторических наук, профессор, зав.кафедрой всеобщей истории КГУ</w:t>
      </w:r>
      <w:r w:rsidR="00025E5E">
        <w:rPr>
          <w:rFonts w:ascii="Times New Roman" w:hAnsi="Times New Roman" w:cs="Times New Roman"/>
          <w:sz w:val="28"/>
          <w:szCs w:val="28"/>
        </w:rPr>
        <w:t>.</w:t>
      </w:r>
    </w:p>
    <w:p w:rsidR="001037C7" w:rsidRPr="001037C7" w:rsidRDefault="0025164C" w:rsidP="005F3E64">
      <w:pPr>
        <w:tabs>
          <w:tab w:val="left" w:pos="0"/>
          <w:tab w:val="left" w:pos="180"/>
        </w:tabs>
        <w:spacing w:after="0" w:line="240" w:lineRule="auto"/>
        <w:jc w:val="both"/>
        <w:rPr>
          <w:rFonts w:ascii="Times New Roman" w:hAnsi="Times New Roman" w:cs="Times New Roman"/>
          <w:sz w:val="28"/>
          <w:szCs w:val="28"/>
        </w:rPr>
      </w:pPr>
      <w:r w:rsidRPr="000D1C12">
        <w:rPr>
          <w:rFonts w:ascii="Times New Roman" w:hAnsi="Times New Roman" w:cs="Times New Roman"/>
          <w:i/>
          <w:sz w:val="28"/>
          <w:szCs w:val="28"/>
        </w:rPr>
        <w:tab/>
      </w:r>
      <w:r w:rsidRPr="000D1C12">
        <w:rPr>
          <w:rFonts w:ascii="Times New Roman" w:hAnsi="Times New Roman" w:cs="Times New Roman"/>
          <w:i/>
          <w:sz w:val="28"/>
          <w:szCs w:val="28"/>
        </w:rPr>
        <w:tab/>
      </w:r>
      <w:r w:rsidR="00C032AE" w:rsidRPr="00C032AE">
        <w:rPr>
          <w:rFonts w:ascii="Times New Roman" w:hAnsi="Times New Roman" w:cs="Times New Roman"/>
          <w:sz w:val="28"/>
          <w:szCs w:val="28"/>
        </w:rPr>
        <w:t>В 2014</w:t>
      </w:r>
      <w:r w:rsidR="001037C7" w:rsidRPr="00C032AE">
        <w:rPr>
          <w:rFonts w:ascii="Times New Roman" w:hAnsi="Times New Roman" w:cs="Times New Roman"/>
          <w:sz w:val="28"/>
          <w:szCs w:val="28"/>
        </w:rPr>
        <w:t xml:space="preserve"> году</w:t>
      </w:r>
      <w:r w:rsidR="00B300D6" w:rsidRPr="00C032AE">
        <w:rPr>
          <w:rFonts w:ascii="Times New Roman" w:hAnsi="Times New Roman" w:cs="Times New Roman"/>
          <w:sz w:val="28"/>
          <w:szCs w:val="28"/>
        </w:rPr>
        <w:t xml:space="preserve"> </w:t>
      </w:r>
      <w:r w:rsidR="00C032AE" w:rsidRPr="00C032AE">
        <w:rPr>
          <w:rFonts w:ascii="Times New Roman" w:hAnsi="Times New Roman" w:cs="Times New Roman"/>
          <w:sz w:val="28"/>
          <w:szCs w:val="28"/>
        </w:rPr>
        <w:t>ОКУ «</w:t>
      </w:r>
      <w:r w:rsidR="00025E5E">
        <w:rPr>
          <w:rFonts w:ascii="Times New Roman" w:hAnsi="Times New Roman" w:cs="Times New Roman"/>
          <w:sz w:val="28"/>
          <w:szCs w:val="28"/>
        </w:rPr>
        <w:t>Г</w:t>
      </w:r>
      <w:r w:rsidR="00C032AE" w:rsidRPr="00C032AE">
        <w:rPr>
          <w:rFonts w:ascii="Times New Roman" w:hAnsi="Times New Roman" w:cs="Times New Roman"/>
          <w:sz w:val="28"/>
          <w:szCs w:val="28"/>
        </w:rPr>
        <w:t>АОПИ Курской области»</w:t>
      </w:r>
      <w:r w:rsidRPr="00C032AE">
        <w:rPr>
          <w:rFonts w:ascii="Times New Roman" w:hAnsi="Times New Roman" w:cs="Times New Roman"/>
          <w:b/>
          <w:sz w:val="28"/>
          <w:szCs w:val="28"/>
        </w:rPr>
        <w:t xml:space="preserve"> </w:t>
      </w:r>
      <w:r w:rsidR="00B300D6" w:rsidRPr="00C032AE">
        <w:rPr>
          <w:rFonts w:ascii="Times New Roman" w:hAnsi="Times New Roman" w:cs="Times New Roman"/>
          <w:sz w:val="28"/>
          <w:szCs w:val="28"/>
        </w:rPr>
        <w:t>была  достигнута договореннос</w:t>
      </w:r>
      <w:r w:rsidR="00357FB3" w:rsidRPr="00C032AE">
        <w:rPr>
          <w:rFonts w:ascii="Times New Roman" w:hAnsi="Times New Roman" w:cs="Times New Roman"/>
          <w:sz w:val="28"/>
          <w:szCs w:val="28"/>
        </w:rPr>
        <w:t>ть о передаче документов</w:t>
      </w:r>
      <w:r w:rsidR="00C032AE" w:rsidRPr="00C032AE">
        <w:rPr>
          <w:rFonts w:ascii="Times New Roman" w:hAnsi="Times New Roman" w:cs="Times New Roman"/>
          <w:sz w:val="28"/>
          <w:szCs w:val="28"/>
        </w:rPr>
        <w:t xml:space="preserve"> личного происхождения  </w:t>
      </w:r>
      <w:r w:rsidR="00A80025">
        <w:rPr>
          <w:rFonts w:ascii="Times New Roman" w:hAnsi="Times New Roman" w:cs="Times New Roman"/>
          <w:sz w:val="28"/>
          <w:szCs w:val="28"/>
        </w:rPr>
        <w:t xml:space="preserve">               </w:t>
      </w:r>
      <w:r w:rsidR="00C032AE" w:rsidRPr="00C032AE">
        <w:rPr>
          <w:rFonts w:ascii="Times New Roman" w:hAnsi="Times New Roman" w:cs="Times New Roman"/>
          <w:sz w:val="28"/>
          <w:szCs w:val="28"/>
        </w:rPr>
        <w:t>А.Ф.</w:t>
      </w:r>
      <w:r w:rsidR="00A80025">
        <w:rPr>
          <w:rFonts w:ascii="Times New Roman" w:hAnsi="Times New Roman" w:cs="Times New Roman"/>
          <w:sz w:val="28"/>
          <w:szCs w:val="28"/>
        </w:rPr>
        <w:t xml:space="preserve"> </w:t>
      </w:r>
      <w:r w:rsidR="00C032AE" w:rsidRPr="00C032AE">
        <w:rPr>
          <w:rFonts w:ascii="Times New Roman" w:hAnsi="Times New Roman" w:cs="Times New Roman"/>
          <w:sz w:val="28"/>
          <w:szCs w:val="28"/>
        </w:rPr>
        <w:t>Гудкова – первого секретаря Курского обкома КПСС</w:t>
      </w:r>
      <w:r w:rsidR="00025E5E">
        <w:rPr>
          <w:rFonts w:ascii="Times New Roman" w:hAnsi="Times New Roman" w:cs="Times New Roman"/>
          <w:sz w:val="28"/>
          <w:szCs w:val="28"/>
        </w:rPr>
        <w:t>.</w:t>
      </w:r>
      <w:r w:rsidR="00025E5E">
        <w:rPr>
          <w:rFonts w:ascii="Times New Roman" w:hAnsi="Times New Roman" w:cs="Times New Roman"/>
          <w:i/>
          <w:sz w:val="28"/>
          <w:szCs w:val="28"/>
        </w:rPr>
        <w:t xml:space="preserve"> </w:t>
      </w:r>
      <w:r w:rsidR="00025E5E" w:rsidRPr="00025E5E">
        <w:rPr>
          <w:rFonts w:ascii="Times New Roman" w:hAnsi="Times New Roman" w:cs="Times New Roman"/>
          <w:sz w:val="28"/>
          <w:szCs w:val="28"/>
        </w:rPr>
        <w:t>ОКУ «Госархив Курской области» вел переговоры о приеме документов А.И.</w:t>
      </w:r>
      <w:r w:rsidR="00A80025">
        <w:rPr>
          <w:rFonts w:ascii="Times New Roman" w:hAnsi="Times New Roman" w:cs="Times New Roman"/>
          <w:sz w:val="28"/>
          <w:szCs w:val="28"/>
        </w:rPr>
        <w:t xml:space="preserve"> </w:t>
      </w:r>
      <w:r w:rsidR="00025E5E" w:rsidRPr="00025E5E">
        <w:rPr>
          <w:rFonts w:ascii="Times New Roman" w:hAnsi="Times New Roman" w:cs="Times New Roman"/>
          <w:sz w:val="28"/>
          <w:szCs w:val="28"/>
        </w:rPr>
        <w:t>Волкова, ветерана Великой Отечественной войны, председателя Курского гор</w:t>
      </w:r>
      <w:r w:rsidR="00025E5E">
        <w:rPr>
          <w:rFonts w:ascii="Times New Roman" w:hAnsi="Times New Roman" w:cs="Times New Roman"/>
          <w:sz w:val="28"/>
          <w:szCs w:val="28"/>
        </w:rPr>
        <w:t>о</w:t>
      </w:r>
      <w:r w:rsidR="00025E5E" w:rsidRPr="00025E5E">
        <w:rPr>
          <w:rFonts w:ascii="Times New Roman" w:hAnsi="Times New Roman" w:cs="Times New Roman"/>
          <w:sz w:val="28"/>
          <w:szCs w:val="28"/>
        </w:rPr>
        <w:t xml:space="preserve">дского Совета ветеранов </w:t>
      </w:r>
      <w:r w:rsidR="00A80025">
        <w:rPr>
          <w:rFonts w:ascii="Times New Roman" w:hAnsi="Times New Roman" w:cs="Times New Roman"/>
          <w:sz w:val="28"/>
          <w:szCs w:val="28"/>
        </w:rPr>
        <w:t xml:space="preserve"> ВМФ; М.Л.</w:t>
      </w:r>
      <w:r w:rsidR="00796813">
        <w:rPr>
          <w:rFonts w:ascii="Times New Roman" w:hAnsi="Times New Roman" w:cs="Times New Roman"/>
          <w:sz w:val="28"/>
          <w:szCs w:val="28"/>
        </w:rPr>
        <w:t xml:space="preserve"> </w:t>
      </w:r>
      <w:r w:rsidR="00A80025">
        <w:rPr>
          <w:rFonts w:ascii="Times New Roman" w:hAnsi="Times New Roman" w:cs="Times New Roman"/>
          <w:sz w:val="28"/>
          <w:szCs w:val="28"/>
        </w:rPr>
        <w:t xml:space="preserve">Космовской, профессора, зав.кафедрой </w:t>
      </w:r>
      <w:r w:rsidR="00A80025">
        <w:rPr>
          <w:rFonts w:ascii="Times New Roman" w:hAnsi="Times New Roman" w:cs="Times New Roman"/>
          <w:sz w:val="28"/>
          <w:szCs w:val="28"/>
        </w:rPr>
        <w:lastRenderedPageBreak/>
        <w:t xml:space="preserve">методики преподавания музыки и изобразительного искусства </w:t>
      </w:r>
      <w:r w:rsidR="00323829">
        <w:rPr>
          <w:rFonts w:ascii="Times New Roman" w:hAnsi="Times New Roman" w:cs="Times New Roman"/>
          <w:sz w:val="28"/>
          <w:szCs w:val="28"/>
        </w:rPr>
        <w:t xml:space="preserve"> ФГБОУ ВПО «Курский государственный университет».</w:t>
      </w:r>
      <w:r w:rsidR="002449FC" w:rsidRPr="000D1C12">
        <w:rPr>
          <w:rFonts w:ascii="Times New Roman" w:hAnsi="Times New Roman" w:cs="Times New Roman"/>
          <w:i/>
          <w:sz w:val="28"/>
          <w:szCs w:val="28"/>
        </w:rPr>
        <w:tab/>
      </w:r>
      <w:r w:rsidR="000D1583" w:rsidRPr="000D1C12">
        <w:rPr>
          <w:rFonts w:ascii="Times New Roman" w:hAnsi="Times New Roman" w:cs="Times New Roman"/>
          <w:i/>
          <w:sz w:val="28"/>
          <w:szCs w:val="28"/>
        </w:rPr>
        <w:tab/>
      </w:r>
      <w:r w:rsidR="001037C7" w:rsidRPr="000D1C12">
        <w:rPr>
          <w:rFonts w:ascii="Times New Roman" w:hAnsi="Times New Roman" w:cs="Times New Roman"/>
          <w:i/>
          <w:sz w:val="28"/>
          <w:szCs w:val="28"/>
        </w:rPr>
        <w:tab/>
      </w:r>
      <w:r w:rsidR="001037C7" w:rsidRPr="001037C7">
        <w:rPr>
          <w:rFonts w:ascii="Times New Roman" w:hAnsi="Times New Roman" w:cs="Times New Roman"/>
          <w:sz w:val="28"/>
          <w:szCs w:val="28"/>
        </w:rPr>
        <w:t xml:space="preserve">   </w:t>
      </w:r>
    </w:p>
    <w:p w:rsidR="001037C7" w:rsidRPr="001037C7" w:rsidRDefault="00AF16D0"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Продолжало</w:t>
      </w:r>
      <w:r w:rsidR="001037C7" w:rsidRPr="001037C7">
        <w:rPr>
          <w:rFonts w:ascii="Times New Roman" w:hAnsi="Times New Roman" w:cs="Times New Roman"/>
          <w:sz w:val="28"/>
          <w:szCs w:val="28"/>
        </w:rPr>
        <w:t xml:space="preserve">сь сотрудничество с </w:t>
      </w:r>
      <w:r w:rsidR="008B0181">
        <w:rPr>
          <w:rFonts w:ascii="Times New Roman" w:hAnsi="Times New Roman" w:cs="Times New Roman"/>
          <w:sz w:val="28"/>
          <w:szCs w:val="28"/>
        </w:rPr>
        <w:t xml:space="preserve">негосударственными </w:t>
      </w:r>
      <w:r w:rsidR="001037C7" w:rsidRPr="001037C7">
        <w:rPr>
          <w:rFonts w:ascii="Times New Roman" w:hAnsi="Times New Roman" w:cs="Times New Roman"/>
          <w:sz w:val="28"/>
          <w:szCs w:val="28"/>
        </w:rPr>
        <w:t>организац</w:t>
      </w:r>
      <w:r w:rsidR="008B0181">
        <w:rPr>
          <w:rFonts w:ascii="Times New Roman" w:hAnsi="Times New Roman" w:cs="Times New Roman"/>
          <w:sz w:val="28"/>
          <w:szCs w:val="28"/>
        </w:rPr>
        <w:t>иями</w:t>
      </w:r>
      <w:r w:rsidR="001037C7" w:rsidRPr="001037C7">
        <w:rPr>
          <w:rFonts w:ascii="Times New Roman" w:hAnsi="Times New Roman" w:cs="Times New Roman"/>
          <w:sz w:val="28"/>
          <w:szCs w:val="28"/>
        </w:rPr>
        <w:t xml:space="preserve"> и территориальными </w:t>
      </w:r>
      <w:r w:rsidR="00EF4C3E">
        <w:rPr>
          <w:rFonts w:ascii="Times New Roman" w:hAnsi="Times New Roman" w:cs="Times New Roman"/>
          <w:sz w:val="28"/>
          <w:szCs w:val="28"/>
        </w:rPr>
        <w:t>органами федеральных органов</w:t>
      </w:r>
      <w:r w:rsidR="001037C7" w:rsidRPr="001037C7">
        <w:rPr>
          <w:rFonts w:ascii="Times New Roman" w:hAnsi="Times New Roman" w:cs="Times New Roman"/>
          <w:sz w:val="28"/>
          <w:szCs w:val="28"/>
        </w:rPr>
        <w:t xml:space="preserve"> исполнительной власти  в рамках заключенных договоров на безвозмездной основе.   </w:t>
      </w:r>
    </w:p>
    <w:p w:rsidR="001037C7" w:rsidRPr="001037C7" w:rsidRDefault="001037C7" w:rsidP="001919B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Государственные и муниципальные архивы продолжали работу по оказанию организационно – методической помощи организациям в совершенствовании архивного дела и делопроизводства.</w:t>
      </w:r>
    </w:p>
    <w:p w:rsidR="001037C7" w:rsidRPr="001037C7" w:rsidRDefault="001037C7" w:rsidP="001919B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данном направлении </w:t>
      </w:r>
      <w:r w:rsidRPr="001037C7">
        <w:rPr>
          <w:rFonts w:ascii="Times New Roman" w:hAnsi="Times New Roman" w:cs="Times New Roman"/>
          <w:b/>
          <w:sz w:val="28"/>
          <w:szCs w:val="28"/>
        </w:rPr>
        <w:t>государственными архивами Курской области</w:t>
      </w:r>
      <w:r w:rsidRPr="001037C7">
        <w:rPr>
          <w:rFonts w:ascii="Times New Roman" w:hAnsi="Times New Roman" w:cs="Times New Roman"/>
          <w:sz w:val="28"/>
          <w:szCs w:val="28"/>
        </w:rPr>
        <w:t xml:space="preserve"> была проведена следующая работа:</w:t>
      </w:r>
    </w:p>
    <w:p w:rsidR="001037C7" w:rsidRPr="001037C7" w:rsidRDefault="001037C7" w:rsidP="001919B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 оказана помощь в</w:t>
      </w:r>
      <w:r w:rsidR="00BF11EB">
        <w:rPr>
          <w:rFonts w:ascii="Times New Roman" w:hAnsi="Times New Roman" w:cs="Times New Roman"/>
          <w:sz w:val="28"/>
          <w:szCs w:val="28"/>
        </w:rPr>
        <w:t xml:space="preserve"> составлении номенклатур дел  </w:t>
      </w:r>
      <w:r w:rsidR="000B2A1A">
        <w:rPr>
          <w:rFonts w:ascii="Times New Roman" w:hAnsi="Times New Roman" w:cs="Times New Roman"/>
          <w:b/>
          <w:sz w:val="28"/>
          <w:szCs w:val="28"/>
        </w:rPr>
        <w:t>34</w:t>
      </w:r>
      <w:r w:rsidRPr="001037C7">
        <w:rPr>
          <w:rFonts w:ascii="Times New Roman" w:hAnsi="Times New Roman" w:cs="Times New Roman"/>
          <w:sz w:val="28"/>
          <w:szCs w:val="28"/>
        </w:rPr>
        <w:t xml:space="preserve"> учреждениям области,  ин</w:t>
      </w:r>
      <w:r w:rsidR="00BF11EB">
        <w:rPr>
          <w:rFonts w:ascii="Times New Roman" w:hAnsi="Times New Roman" w:cs="Times New Roman"/>
          <w:sz w:val="28"/>
          <w:szCs w:val="28"/>
        </w:rPr>
        <w:t xml:space="preserve">струкций по делопроизводству  </w:t>
      </w:r>
      <w:r w:rsidR="000B2A1A">
        <w:rPr>
          <w:rFonts w:ascii="Times New Roman" w:hAnsi="Times New Roman" w:cs="Times New Roman"/>
          <w:b/>
          <w:sz w:val="28"/>
          <w:szCs w:val="28"/>
        </w:rPr>
        <w:t>10</w:t>
      </w:r>
      <w:r w:rsidRPr="001037C7">
        <w:rPr>
          <w:rFonts w:ascii="Times New Roman" w:hAnsi="Times New Roman" w:cs="Times New Roman"/>
          <w:sz w:val="28"/>
          <w:szCs w:val="28"/>
        </w:rPr>
        <w:t xml:space="preserve"> организациям, конкретных положени</w:t>
      </w:r>
      <w:r w:rsidR="00550D53">
        <w:rPr>
          <w:rFonts w:ascii="Times New Roman" w:hAnsi="Times New Roman" w:cs="Times New Roman"/>
          <w:sz w:val="28"/>
          <w:szCs w:val="28"/>
        </w:rPr>
        <w:t xml:space="preserve">й об ЭК и архивах организаций </w:t>
      </w:r>
      <w:r w:rsidR="00980AB2">
        <w:rPr>
          <w:rFonts w:ascii="Times New Roman" w:hAnsi="Times New Roman" w:cs="Times New Roman"/>
          <w:sz w:val="28"/>
          <w:szCs w:val="28"/>
        </w:rPr>
        <w:t xml:space="preserve"> </w:t>
      </w:r>
      <w:r w:rsidR="000B2A1A">
        <w:rPr>
          <w:rFonts w:ascii="Times New Roman" w:hAnsi="Times New Roman" w:cs="Times New Roman"/>
          <w:b/>
          <w:sz w:val="28"/>
          <w:szCs w:val="28"/>
        </w:rPr>
        <w:t>20</w:t>
      </w:r>
      <w:r w:rsidRPr="001037C7">
        <w:rPr>
          <w:rFonts w:ascii="Times New Roman" w:hAnsi="Times New Roman" w:cs="Times New Roman"/>
          <w:sz w:val="28"/>
          <w:szCs w:val="28"/>
        </w:rPr>
        <w:t xml:space="preserve"> структурам;</w:t>
      </w:r>
    </w:p>
    <w:p w:rsidR="001037C7" w:rsidRPr="001037C7" w:rsidRDefault="00550D53"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дано свыше </w:t>
      </w:r>
      <w:r w:rsidR="000B2A1A">
        <w:rPr>
          <w:rFonts w:ascii="Times New Roman" w:hAnsi="Times New Roman" w:cs="Times New Roman"/>
          <w:b/>
          <w:sz w:val="28"/>
          <w:szCs w:val="28"/>
        </w:rPr>
        <w:t>320</w:t>
      </w:r>
      <w:r w:rsidR="001037C7" w:rsidRPr="00BF11EB">
        <w:rPr>
          <w:rFonts w:ascii="Times New Roman" w:hAnsi="Times New Roman" w:cs="Times New Roman"/>
          <w:i/>
          <w:sz w:val="28"/>
          <w:szCs w:val="28"/>
        </w:rPr>
        <w:t xml:space="preserve"> </w:t>
      </w:r>
      <w:r w:rsidR="001037C7" w:rsidRPr="001037C7">
        <w:rPr>
          <w:rFonts w:ascii="Times New Roman" w:hAnsi="Times New Roman" w:cs="Times New Roman"/>
          <w:sz w:val="28"/>
          <w:szCs w:val="28"/>
        </w:rPr>
        <w:t xml:space="preserve"> консультаций по вопросам архивного дела и ведения де</w:t>
      </w:r>
      <w:r w:rsidR="000D1583">
        <w:rPr>
          <w:rFonts w:ascii="Times New Roman" w:hAnsi="Times New Roman" w:cs="Times New Roman"/>
          <w:sz w:val="28"/>
          <w:szCs w:val="28"/>
        </w:rPr>
        <w:t>лопроизводства</w:t>
      </w:r>
      <w:r w:rsidR="001037C7" w:rsidRPr="001037C7">
        <w:rPr>
          <w:rFonts w:ascii="Times New Roman" w:hAnsi="Times New Roman" w:cs="Times New Roman"/>
          <w:sz w:val="28"/>
          <w:szCs w:val="28"/>
        </w:rPr>
        <w:t xml:space="preserve"> представителям учреждений и организаций систем исполнительной государственной власти и управления, промышленности, науки, образования, общественным организациям;</w:t>
      </w:r>
    </w:p>
    <w:p w:rsidR="001037C7" w:rsidRPr="001037C7" w:rsidRDefault="00550D53"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проведен семинар</w:t>
      </w:r>
      <w:r w:rsidR="001037C7" w:rsidRPr="001037C7">
        <w:rPr>
          <w:rFonts w:ascii="Times New Roman" w:hAnsi="Times New Roman" w:cs="Times New Roman"/>
          <w:sz w:val="28"/>
          <w:szCs w:val="28"/>
        </w:rPr>
        <w:t xml:space="preserve"> по </w:t>
      </w:r>
      <w:r>
        <w:rPr>
          <w:rFonts w:ascii="Times New Roman" w:hAnsi="Times New Roman" w:cs="Times New Roman"/>
          <w:sz w:val="28"/>
          <w:szCs w:val="28"/>
        </w:rPr>
        <w:t>вопросам делопроизводства и архивного дела, в котором приняли участие 1</w:t>
      </w:r>
      <w:r w:rsidR="000B2A1A">
        <w:rPr>
          <w:rFonts w:ascii="Times New Roman" w:hAnsi="Times New Roman" w:cs="Times New Roman"/>
          <w:sz w:val="28"/>
          <w:szCs w:val="28"/>
        </w:rPr>
        <w:t>6</w:t>
      </w:r>
      <w:r w:rsidR="00BF11EB">
        <w:rPr>
          <w:rFonts w:ascii="Times New Roman" w:hAnsi="Times New Roman" w:cs="Times New Roman"/>
          <w:sz w:val="28"/>
          <w:szCs w:val="28"/>
        </w:rPr>
        <w:t xml:space="preserve"> слушате</w:t>
      </w:r>
      <w:r w:rsidR="000B2A1A">
        <w:rPr>
          <w:rFonts w:ascii="Times New Roman" w:hAnsi="Times New Roman" w:cs="Times New Roman"/>
          <w:sz w:val="28"/>
          <w:szCs w:val="28"/>
        </w:rPr>
        <w:t>лей из 15</w:t>
      </w:r>
      <w:r w:rsidR="001037C7" w:rsidRPr="001037C7">
        <w:rPr>
          <w:rFonts w:ascii="Times New Roman" w:hAnsi="Times New Roman" w:cs="Times New Roman"/>
          <w:sz w:val="28"/>
          <w:szCs w:val="28"/>
        </w:rPr>
        <w:t xml:space="preserve"> орган</w:t>
      </w:r>
      <w:r>
        <w:rPr>
          <w:rFonts w:ascii="Times New Roman" w:hAnsi="Times New Roman" w:cs="Times New Roman"/>
          <w:sz w:val="28"/>
          <w:szCs w:val="28"/>
        </w:rPr>
        <w:t>изаций области. Программа семинара включала рассмотрение общих правил работы с документами, вопросов</w:t>
      </w:r>
      <w:r w:rsidR="001037C7" w:rsidRPr="001037C7">
        <w:rPr>
          <w:rFonts w:ascii="Times New Roman" w:hAnsi="Times New Roman" w:cs="Times New Roman"/>
          <w:sz w:val="28"/>
          <w:szCs w:val="28"/>
        </w:rPr>
        <w:t xml:space="preserve"> организации работы архивов организаций, законодательного регулирования вопросов архивного дела в РФ и Курской области и  внедрение  в работу архивов автоматизированных технологий;</w:t>
      </w:r>
    </w:p>
    <w:p w:rsidR="001037C7" w:rsidRPr="001037C7" w:rsidRDefault="001037C7" w:rsidP="001919B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сотрудники государственных архивов приняли участие в проведе</w:t>
      </w:r>
      <w:r w:rsidR="003472A4">
        <w:rPr>
          <w:rFonts w:ascii="Times New Roman" w:hAnsi="Times New Roman" w:cs="Times New Roman"/>
          <w:sz w:val="28"/>
          <w:szCs w:val="28"/>
        </w:rPr>
        <w:t xml:space="preserve">нии </w:t>
      </w:r>
      <w:r w:rsidR="000B2A1A">
        <w:rPr>
          <w:rFonts w:ascii="Times New Roman" w:hAnsi="Times New Roman" w:cs="Times New Roman"/>
          <w:b/>
          <w:sz w:val="28"/>
          <w:szCs w:val="28"/>
        </w:rPr>
        <w:t>9</w:t>
      </w:r>
      <w:r w:rsidRPr="001037C7">
        <w:rPr>
          <w:rFonts w:ascii="Times New Roman" w:hAnsi="Times New Roman" w:cs="Times New Roman"/>
          <w:sz w:val="28"/>
          <w:szCs w:val="28"/>
        </w:rPr>
        <w:t xml:space="preserve"> семинаров,   где рассматривались  вопросы, связанные с порядком </w:t>
      </w:r>
      <w:r w:rsidR="00CC383E">
        <w:rPr>
          <w:rFonts w:ascii="Times New Roman" w:hAnsi="Times New Roman" w:cs="Times New Roman"/>
          <w:sz w:val="28"/>
          <w:szCs w:val="28"/>
        </w:rPr>
        <w:t xml:space="preserve">заполнения паспортов архивов организаций-источников  комплектования; </w:t>
      </w:r>
      <w:r w:rsidR="003472A4">
        <w:rPr>
          <w:rFonts w:ascii="Times New Roman" w:hAnsi="Times New Roman" w:cs="Times New Roman"/>
          <w:sz w:val="28"/>
          <w:szCs w:val="28"/>
        </w:rPr>
        <w:t xml:space="preserve">упорядочения и </w:t>
      </w:r>
      <w:r w:rsidRPr="001037C7">
        <w:rPr>
          <w:rFonts w:ascii="Times New Roman" w:hAnsi="Times New Roman" w:cs="Times New Roman"/>
          <w:sz w:val="28"/>
          <w:szCs w:val="28"/>
        </w:rPr>
        <w:t>передачи документов на государственное и ведомств</w:t>
      </w:r>
      <w:r w:rsidR="00550D53">
        <w:rPr>
          <w:rFonts w:ascii="Times New Roman" w:hAnsi="Times New Roman" w:cs="Times New Roman"/>
          <w:sz w:val="28"/>
          <w:szCs w:val="28"/>
        </w:rPr>
        <w:t>енное хранение, обеспечением сохранности документов:</w:t>
      </w:r>
      <w:r w:rsidR="000B2A1A">
        <w:rPr>
          <w:rFonts w:ascii="Times New Roman" w:hAnsi="Times New Roman" w:cs="Times New Roman"/>
          <w:sz w:val="28"/>
          <w:szCs w:val="28"/>
        </w:rPr>
        <w:t xml:space="preserve">  комитете ЖКХ и ТЭК Курской области, дорожном управлении Курской области, ОКУ «Комитет строительства и эксплуатации автомобильных дорог Курской области», комитете по тарифам и ценам Курской области, </w:t>
      </w:r>
      <w:r w:rsidR="000E25AC">
        <w:rPr>
          <w:rFonts w:ascii="Times New Roman" w:hAnsi="Times New Roman" w:cs="Times New Roman"/>
          <w:sz w:val="28"/>
          <w:szCs w:val="28"/>
        </w:rPr>
        <w:t>комитет по экономике и развитию Курской области, комитете лесного хозяйства Курской области, Курском фи</w:t>
      </w:r>
      <w:r w:rsidR="000B2A1A">
        <w:rPr>
          <w:rFonts w:ascii="Times New Roman" w:hAnsi="Times New Roman" w:cs="Times New Roman"/>
          <w:sz w:val="28"/>
          <w:szCs w:val="28"/>
        </w:rPr>
        <w:t xml:space="preserve">лиале ОАО «РосТелеком», следственном управлении Следственного комитета </w:t>
      </w:r>
      <w:r w:rsidR="000E25AC">
        <w:rPr>
          <w:rFonts w:ascii="Times New Roman" w:hAnsi="Times New Roman" w:cs="Times New Roman"/>
          <w:sz w:val="28"/>
          <w:szCs w:val="28"/>
        </w:rPr>
        <w:t xml:space="preserve">РФ  по </w:t>
      </w:r>
      <w:r w:rsidR="000B2A1A">
        <w:rPr>
          <w:rFonts w:ascii="Times New Roman" w:hAnsi="Times New Roman" w:cs="Times New Roman"/>
          <w:sz w:val="28"/>
          <w:szCs w:val="28"/>
        </w:rPr>
        <w:t>Курской области</w:t>
      </w:r>
      <w:r w:rsidR="00652627">
        <w:rPr>
          <w:rFonts w:ascii="Times New Roman" w:hAnsi="Times New Roman" w:cs="Times New Roman"/>
          <w:sz w:val="28"/>
          <w:szCs w:val="28"/>
        </w:rPr>
        <w:t xml:space="preserve"> </w:t>
      </w:r>
      <w:r w:rsidR="003472A4">
        <w:rPr>
          <w:rFonts w:ascii="Times New Roman" w:hAnsi="Times New Roman" w:cs="Times New Roman"/>
          <w:sz w:val="28"/>
          <w:szCs w:val="28"/>
        </w:rPr>
        <w:t>и др.</w:t>
      </w:r>
      <w:r w:rsidRPr="001037C7">
        <w:rPr>
          <w:rFonts w:ascii="Times New Roman" w:hAnsi="Times New Roman" w:cs="Times New Roman"/>
          <w:sz w:val="28"/>
          <w:szCs w:val="28"/>
        </w:rPr>
        <w:t>;</w:t>
      </w:r>
    </w:p>
    <w:p w:rsidR="001037C7" w:rsidRPr="001037C7" w:rsidRDefault="001037C7" w:rsidP="001919B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проводилась работа по внедрению «Перечня типовых архивных документов, образующихся в  процессе деятельности государственных органов, органов местного самоуправления и организаций, с </w:t>
      </w:r>
      <w:r w:rsidR="003B3CC0">
        <w:rPr>
          <w:rFonts w:ascii="Times New Roman" w:hAnsi="Times New Roman" w:cs="Times New Roman"/>
          <w:sz w:val="28"/>
          <w:szCs w:val="28"/>
        </w:rPr>
        <w:t>указанием сроков хранения»</w:t>
      </w:r>
      <w:r w:rsidRPr="001037C7">
        <w:rPr>
          <w:rFonts w:ascii="Times New Roman" w:hAnsi="Times New Roman" w:cs="Times New Roman"/>
          <w:sz w:val="28"/>
          <w:szCs w:val="28"/>
        </w:rPr>
        <w:t xml:space="preserve">,  «Правил делопроизводства в федеральных органах исполнительной власти», утвержденных постановлением Правительства РФ от 15.06.2009 № 477 с изменениями, внесенными Постановлением Правительства РФ  от 07 сентября 2011 №751; «Методических рекомендаций по разработке инструкций по делопроизводству в федеральных органах исполнительной власти», утвержденных приказом </w:t>
      </w:r>
      <w:r w:rsidR="00DB61DA">
        <w:rPr>
          <w:rFonts w:ascii="Times New Roman" w:hAnsi="Times New Roman" w:cs="Times New Roman"/>
          <w:sz w:val="28"/>
          <w:szCs w:val="28"/>
        </w:rPr>
        <w:t xml:space="preserve"> </w:t>
      </w:r>
      <w:r w:rsidRPr="001037C7">
        <w:rPr>
          <w:rFonts w:ascii="Times New Roman" w:hAnsi="Times New Roman" w:cs="Times New Roman"/>
          <w:sz w:val="28"/>
          <w:szCs w:val="28"/>
        </w:rPr>
        <w:t>Рос</w:t>
      </w:r>
      <w:r w:rsidR="00980AB2">
        <w:rPr>
          <w:rFonts w:ascii="Times New Roman" w:hAnsi="Times New Roman" w:cs="Times New Roman"/>
          <w:sz w:val="28"/>
          <w:szCs w:val="28"/>
        </w:rPr>
        <w:t xml:space="preserve">архива от 23.12.2009 № 76 </w:t>
      </w:r>
      <w:r w:rsidRPr="001037C7">
        <w:rPr>
          <w:rFonts w:ascii="Times New Roman" w:hAnsi="Times New Roman" w:cs="Times New Roman"/>
          <w:sz w:val="28"/>
          <w:szCs w:val="28"/>
        </w:rPr>
        <w:t xml:space="preserve"> и др.</w:t>
      </w:r>
      <w:r w:rsidR="00266026">
        <w:rPr>
          <w:rFonts w:ascii="Times New Roman" w:hAnsi="Times New Roman" w:cs="Times New Roman"/>
          <w:sz w:val="28"/>
          <w:szCs w:val="28"/>
        </w:rPr>
        <w:t>;</w:t>
      </w:r>
    </w:p>
    <w:p w:rsidR="009A4D53" w:rsidRPr="001C1391" w:rsidRDefault="001037C7" w:rsidP="003B3CC0">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lastRenderedPageBreak/>
        <w:tab/>
      </w:r>
      <w:r w:rsidRPr="001037C7">
        <w:rPr>
          <w:rFonts w:ascii="Times New Roman" w:hAnsi="Times New Roman" w:cs="Times New Roman"/>
          <w:sz w:val="28"/>
          <w:szCs w:val="28"/>
        </w:rPr>
        <w:tab/>
        <w:t xml:space="preserve"> осуществл</w:t>
      </w:r>
      <w:r w:rsidR="0081017C">
        <w:rPr>
          <w:rFonts w:ascii="Times New Roman" w:hAnsi="Times New Roman" w:cs="Times New Roman"/>
          <w:sz w:val="28"/>
          <w:szCs w:val="28"/>
        </w:rPr>
        <w:t xml:space="preserve">ено </w:t>
      </w:r>
      <w:r w:rsidR="0081017C" w:rsidRPr="004352D2">
        <w:rPr>
          <w:rFonts w:ascii="Times New Roman" w:hAnsi="Times New Roman" w:cs="Times New Roman"/>
          <w:b/>
          <w:sz w:val="28"/>
          <w:szCs w:val="28"/>
        </w:rPr>
        <w:t>35</w:t>
      </w:r>
      <w:r w:rsidR="00EF4C3E">
        <w:rPr>
          <w:rFonts w:ascii="Times New Roman" w:hAnsi="Times New Roman" w:cs="Times New Roman"/>
          <w:sz w:val="28"/>
          <w:szCs w:val="28"/>
        </w:rPr>
        <w:t xml:space="preserve"> плановых посещений организаций-источников</w:t>
      </w:r>
      <w:r w:rsidRPr="001037C7">
        <w:rPr>
          <w:rFonts w:ascii="Times New Roman" w:hAnsi="Times New Roman" w:cs="Times New Roman"/>
          <w:sz w:val="28"/>
          <w:szCs w:val="28"/>
        </w:rPr>
        <w:t xml:space="preserve"> комплектования государственных архивов области</w:t>
      </w:r>
      <w:r w:rsidR="00EF4C3E">
        <w:rPr>
          <w:rFonts w:ascii="Times New Roman" w:hAnsi="Times New Roman" w:cs="Times New Roman"/>
          <w:sz w:val="28"/>
          <w:szCs w:val="28"/>
        </w:rPr>
        <w:t>, с оформлением  результатов посещений (справок), направленных  руководителям  организаций</w:t>
      </w:r>
      <w:r w:rsidR="00B1461A">
        <w:rPr>
          <w:rFonts w:ascii="Times New Roman" w:hAnsi="Times New Roman" w:cs="Times New Roman"/>
          <w:sz w:val="28"/>
          <w:szCs w:val="28"/>
        </w:rPr>
        <w:t>.</w:t>
      </w:r>
      <w:r w:rsidR="009A4D53">
        <w:rPr>
          <w:rFonts w:ascii="Times New Roman" w:hAnsi="Times New Roman" w:cs="Times New Roman"/>
          <w:sz w:val="28"/>
          <w:szCs w:val="28"/>
        </w:rPr>
        <w:tab/>
      </w:r>
      <w:r w:rsidR="009A4D53">
        <w:rPr>
          <w:rFonts w:ascii="Times New Roman" w:hAnsi="Times New Roman" w:cs="Times New Roman"/>
          <w:sz w:val="28"/>
          <w:szCs w:val="28"/>
        </w:rPr>
        <w:tab/>
      </w:r>
    </w:p>
    <w:p w:rsidR="001037C7" w:rsidRPr="002751F6"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2751F6">
        <w:rPr>
          <w:rFonts w:ascii="Times New Roman" w:hAnsi="Times New Roman" w:cs="Times New Roman"/>
          <w:b/>
          <w:sz w:val="28"/>
          <w:szCs w:val="28"/>
        </w:rPr>
        <w:t xml:space="preserve">Муниципальные архивы </w:t>
      </w:r>
      <w:r w:rsidRPr="002751F6">
        <w:rPr>
          <w:rFonts w:ascii="Times New Roman" w:hAnsi="Times New Roman" w:cs="Times New Roman"/>
          <w:sz w:val="28"/>
          <w:szCs w:val="28"/>
        </w:rPr>
        <w:t xml:space="preserve">в деле улучшения работы по комплектованию провели следующие мероприятия: </w:t>
      </w:r>
    </w:p>
    <w:p w:rsidR="001037C7" w:rsidRPr="002751F6" w:rsidRDefault="009E0B6D" w:rsidP="00746DEA">
      <w:pPr>
        <w:tabs>
          <w:tab w:val="left" w:pos="0"/>
          <w:tab w:val="left" w:pos="180"/>
        </w:tabs>
        <w:spacing w:after="0" w:line="240" w:lineRule="auto"/>
        <w:jc w:val="both"/>
        <w:rPr>
          <w:rFonts w:ascii="Times New Roman" w:hAnsi="Times New Roman" w:cs="Times New Roman"/>
          <w:sz w:val="28"/>
          <w:szCs w:val="28"/>
        </w:rPr>
      </w:pPr>
      <w:r w:rsidRPr="002751F6">
        <w:rPr>
          <w:rFonts w:ascii="Times New Roman" w:hAnsi="Times New Roman" w:cs="Times New Roman"/>
          <w:sz w:val="28"/>
          <w:szCs w:val="28"/>
        </w:rPr>
        <w:tab/>
      </w:r>
      <w:r w:rsidRPr="002751F6">
        <w:rPr>
          <w:rFonts w:ascii="Times New Roman" w:hAnsi="Times New Roman" w:cs="Times New Roman"/>
          <w:sz w:val="28"/>
          <w:szCs w:val="28"/>
        </w:rPr>
        <w:tab/>
        <w:t xml:space="preserve">осуществили  </w:t>
      </w:r>
      <w:r w:rsidR="002751F6" w:rsidRPr="002751F6">
        <w:rPr>
          <w:rFonts w:ascii="Times New Roman" w:hAnsi="Times New Roman" w:cs="Times New Roman"/>
          <w:b/>
          <w:sz w:val="28"/>
          <w:szCs w:val="28"/>
        </w:rPr>
        <w:t>8</w:t>
      </w:r>
      <w:r w:rsidR="00293397" w:rsidRPr="002751F6">
        <w:rPr>
          <w:rFonts w:ascii="Times New Roman" w:hAnsi="Times New Roman" w:cs="Times New Roman"/>
          <w:b/>
          <w:sz w:val="28"/>
          <w:szCs w:val="28"/>
        </w:rPr>
        <w:t>9</w:t>
      </w:r>
      <w:r w:rsidR="00A55320" w:rsidRPr="002751F6">
        <w:rPr>
          <w:rFonts w:ascii="Times New Roman" w:hAnsi="Times New Roman" w:cs="Times New Roman"/>
          <w:sz w:val="28"/>
          <w:szCs w:val="28"/>
        </w:rPr>
        <w:t xml:space="preserve"> выход</w:t>
      </w:r>
      <w:r w:rsidR="00AB1CE5" w:rsidRPr="002751F6">
        <w:rPr>
          <w:rFonts w:ascii="Times New Roman" w:hAnsi="Times New Roman" w:cs="Times New Roman"/>
          <w:sz w:val="28"/>
          <w:szCs w:val="28"/>
        </w:rPr>
        <w:t>ов</w:t>
      </w:r>
      <w:r w:rsidR="00A55320" w:rsidRPr="002751F6">
        <w:rPr>
          <w:rFonts w:ascii="Times New Roman" w:hAnsi="Times New Roman" w:cs="Times New Roman"/>
          <w:sz w:val="28"/>
          <w:szCs w:val="28"/>
        </w:rPr>
        <w:t xml:space="preserve"> в организации-источники комплектования, с целью оказания методической и практической помощи</w:t>
      </w:r>
      <w:r w:rsidR="001037C7" w:rsidRPr="002751F6">
        <w:rPr>
          <w:rFonts w:ascii="Times New Roman" w:hAnsi="Times New Roman" w:cs="Times New Roman"/>
          <w:sz w:val="28"/>
          <w:szCs w:val="28"/>
        </w:rPr>
        <w:t>;</w:t>
      </w:r>
    </w:p>
    <w:p w:rsidR="001037C7" w:rsidRPr="002751F6" w:rsidRDefault="002B754B" w:rsidP="00746DEA">
      <w:pPr>
        <w:tabs>
          <w:tab w:val="left" w:pos="0"/>
          <w:tab w:val="left" w:pos="180"/>
        </w:tabs>
        <w:spacing w:after="0" w:line="240" w:lineRule="auto"/>
        <w:jc w:val="both"/>
        <w:rPr>
          <w:rFonts w:ascii="Times New Roman" w:hAnsi="Times New Roman" w:cs="Times New Roman"/>
          <w:sz w:val="28"/>
          <w:szCs w:val="28"/>
        </w:rPr>
      </w:pPr>
      <w:r w:rsidRPr="002751F6">
        <w:rPr>
          <w:rFonts w:ascii="Times New Roman" w:hAnsi="Times New Roman" w:cs="Times New Roman"/>
          <w:sz w:val="28"/>
          <w:szCs w:val="28"/>
        </w:rPr>
        <w:tab/>
      </w:r>
      <w:r w:rsidRPr="002751F6">
        <w:rPr>
          <w:rFonts w:ascii="Times New Roman" w:hAnsi="Times New Roman" w:cs="Times New Roman"/>
          <w:sz w:val="28"/>
          <w:szCs w:val="28"/>
        </w:rPr>
        <w:tab/>
        <w:t xml:space="preserve">провели </w:t>
      </w:r>
      <w:r w:rsidR="002751F6" w:rsidRPr="002751F6">
        <w:rPr>
          <w:rFonts w:ascii="Times New Roman" w:hAnsi="Times New Roman" w:cs="Times New Roman"/>
          <w:b/>
          <w:sz w:val="28"/>
          <w:szCs w:val="28"/>
        </w:rPr>
        <w:t>29</w:t>
      </w:r>
      <w:r w:rsidR="001037C7" w:rsidRPr="002751F6">
        <w:rPr>
          <w:rFonts w:ascii="Times New Roman" w:hAnsi="Times New Roman" w:cs="Times New Roman"/>
          <w:sz w:val="28"/>
          <w:szCs w:val="28"/>
        </w:rPr>
        <w:t xml:space="preserve"> семинаров по вопросам организации архивного дела и делопроизводства в ведомственных архивах;</w:t>
      </w:r>
    </w:p>
    <w:p w:rsidR="001037C7" w:rsidRPr="002751F6" w:rsidRDefault="001037C7" w:rsidP="00746DEA">
      <w:pPr>
        <w:tabs>
          <w:tab w:val="left" w:pos="0"/>
          <w:tab w:val="left" w:pos="180"/>
        </w:tabs>
        <w:spacing w:after="0" w:line="240" w:lineRule="auto"/>
        <w:jc w:val="both"/>
        <w:rPr>
          <w:rFonts w:ascii="Times New Roman" w:hAnsi="Times New Roman" w:cs="Times New Roman"/>
          <w:sz w:val="28"/>
          <w:szCs w:val="28"/>
        </w:rPr>
      </w:pPr>
      <w:r w:rsidRPr="002751F6">
        <w:rPr>
          <w:rFonts w:ascii="Times New Roman" w:hAnsi="Times New Roman" w:cs="Times New Roman"/>
          <w:sz w:val="28"/>
          <w:szCs w:val="28"/>
        </w:rPr>
        <w:tab/>
      </w:r>
      <w:r w:rsidRPr="002751F6">
        <w:rPr>
          <w:rFonts w:ascii="Times New Roman" w:hAnsi="Times New Roman" w:cs="Times New Roman"/>
          <w:sz w:val="28"/>
          <w:szCs w:val="28"/>
        </w:rPr>
        <w:tab/>
        <w:t xml:space="preserve">оказали помощь в составлении и </w:t>
      </w:r>
      <w:r w:rsidR="00A55320" w:rsidRPr="002751F6">
        <w:rPr>
          <w:rFonts w:ascii="Times New Roman" w:hAnsi="Times New Roman" w:cs="Times New Roman"/>
          <w:sz w:val="28"/>
          <w:szCs w:val="28"/>
        </w:rPr>
        <w:t xml:space="preserve">согласовании номенклатур дел </w:t>
      </w:r>
      <w:r w:rsidR="002751F6" w:rsidRPr="002751F6">
        <w:rPr>
          <w:rFonts w:ascii="Times New Roman" w:hAnsi="Times New Roman" w:cs="Times New Roman"/>
          <w:b/>
          <w:sz w:val="28"/>
          <w:szCs w:val="28"/>
        </w:rPr>
        <w:t>297</w:t>
      </w:r>
      <w:r w:rsidRPr="002751F6">
        <w:rPr>
          <w:rFonts w:ascii="Times New Roman" w:hAnsi="Times New Roman" w:cs="Times New Roman"/>
          <w:sz w:val="28"/>
          <w:szCs w:val="28"/>
        </w:rPr>
        <w:t xml:space="preserve">  организациям;</w:t>
      </w:r>
    </w:p>
    <w:p w:rsidR="001037C7" w:rsidRPr="002751F6" w:rsidRDefault="002B754B" w:rsidP="00746DEA">
      <w:pPr>
        <w:tabs>
          <w:tab w:val="left" w:pos="0"/>
          <w:tab w:val="left" w:pos="180"/>
        </w:tabs>
        <w:spacing w:after="0" w:line="240" w:lineRule="auto"/>
        <w:jc w:val="both"/>
        <w:rPr>
          <w:rFonts w:ascii="Times New Roman" w:hAnsi="Times New Roman" w:cs="Times New Roman"/>
          <w:sz w:val="28"/>
          <w:szCs w:val="28"/>
        </w:rPr>
      </w:pPr>
      <w:r w:rsidRPr="002751F6">
        <w:rPr>
          <w:rFonts w:ascii="Times New Roman" w:hAnsi="Times New Roman" w:cs="Times New Roman"/>
          <w:sz w:val="28"/>
          <w:szCs w:val="28"/>
        </w:rPr>
        <w:tab/>
      </w:r>
      <w:r w:rsidRPr="002751F6">
        <w:rPr>
          <w:rFonts w:ascii="Times New Roman" w:hAnsi="Times New Roman" w:cs="Times New Roman"/>
          <w:sz w:val="28"/>
          <w:szCs w:val="28"/>
        </w:rPr>
        <w:tab/>
        <w:t xml:space="preserve"> были даны </w:t>
      </w:r>
      <w:r w:rsidR="002751F6" w:rsidRPr="002751F6">
        <w:rPr>
          <w:rFonts w:ascii="Times New Roman" w:hAnsi="Times New Roman" w:cs="Times New Roman"/>
          <w:b/>
          <w:sz w:val="28"/>
          <w:szCs w:val="28"/>
        </w:rPr>
        <w:t>90</w:t>
      </w:r>
      <w:r w:rsidRPr="002751F6">
        <w:rPr>
          <w:rFonts w:ascii="Times New Roman" w:hAnsi="Times New Roman" w:cs="Times New Roman"/>
          <w:b/>
          <w:sz w:val="28"/>
          <w:szCs w:val="28"/>
        </w:rPr>
        <w:t>3</w:t>
      </w:r>
      <w:r w:rsidRPr="002751F6">
        <w:rPr>
          <w:rFonts w:ascii="Times New Roman" w:hAnsi="Times New Roman" w:cs="Times New Roman"/>
          <w:sz w:val="28"/>
          <w:szCs w:val="28"/>
        </w:rPr>
        <w:t xml:space="preserve"> консультации</w:t>
      </w:r>
      <w:r w:rsidR="001037C7" w:rsidRPr="002751F6">
        <w:rPr>
          <w:rFonts w:ascii="Times New Roman" w:hAnsi="Times New Roman" w:cs="Times New Roman"/>
          <w:sz w:val="28"/>
          <w:szCs w:val="28"/>
        </w:rPr>
        <w:t xml:space="preserve"> по вопросам деятельности архивов организаций, местонахождении архивных документов и другим вопросам.</w:t>
      </w:r>
    </w:p>
    <w:p w:rsid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 xml:space="preserve">ОКУ </w:t>
      </w:r>
      <w:r w:rsidRPr="001037C7">
        <w:rPr>
          <w:rFonts w:ascii="Times New Roman" w:hAnsi="Times New Roman" w:cs="Times New Roman"/>
          <w:sz w:val="28"/>
          <w:szCs w:val="28"/>
        </w:rPr>
        <w:t>«</w:t>
      </w:r>
      <w:r w:rsidRPr="001037C7">
        <w:rPr>
          <w:rFonts w:ascii="Times New Roman" w:hAnsi="Times New Roman" w:cs="Times New Roman"/>
          <w:b/>
          <w:sz w:val="28"/>
          <w:szCs w:val="28"/>
        </w:rPr>
        <w:t xml:space="preserve">Госархив Курской области» </w:t>
      </w:r>
      <w:r w:rsidRPr="001037C7">
        <w:rPr>
          <w:rFonts w:ascii="Times New Roman" w:hAnsi="Times New Roman" w:cs="Times New Roman"/>
          <w:sz w:val="28"/>
          <w:szCs w:val="28"/>
        </w:rPr>
        <w:t xml:space="preserve"> продолжил работу  по организации своевременного упорядочения документов в ведомства</w:t>
      </w:r>
      <w:r w:rsidR="00537798">
        <w:rPr>
          <w:rFonts w:ascii="Times New Roman" w:hAnsi="Times New Roman" w:cs="Times New Roman"/>
          <w:sz w:val="28"/>
          <w:szCs w:val="28"/>
        </w:rPr>
        <w:t>х. Всего б</w:t>
      </w:r>
      <w:r w:rsidR="003B3CC0">
        <w:rPr>
          <w:rFonts w:ascii="Times New Roman" w:hAnsi="Times New Roman" w:cs="Times New Roman"/>
          <w:sz w:val="28"/>
          <w:szCs w:val="28"/>
        </w:rPr>
        <w:t>ыли упорядочены в 2014</w:t>
      </w:r>
      <w:r w:rsidRPr="001037C7">
        <w:rPr>
          <w:rFonts w:ascii="Times New Roman" w:hAnsi="Times New Roman" w:cs="Times New Roman"/>
          <w:sz w:val="28"/>
          <w:szCs w:val="28"/>
        </w:rPr>
        <w:t xml:space="preserve"> году</w:t>
      </w:r>
      <w:r w:rsidR="005A461C">
        <w:rPr>
          <w:rFonts w:ascii="Times New Roman" w:hAnsi="Times New Roman" w:cs="Times New Roman"/>
          <w:sz w:val="28"/>
          <w:szCs w:val="28"/>
        </w:rPr>
        <w:t xml:space="preserve">  документы </w:t>
      </w:r>
      <w:r w:rsidR="00FD4D83">
        <w:rPr>
          <w:rFonts w:ascii="Times New Roman" w:hAnsi="Times New Roman" w:cs="Times New Roman"/>
          <w:b/>
          <w:sz w:val="28"/>
          <w:szCs w:val="28"/>
        </w:rPr>
        <w:t xml:space="preserve"> 69</w:t>
      </w:r>
      <w:r w:rsidR="005A461C" w:rsidRPr="00DA4DB8">
        <w:rPr>
          <w:rFonts w:ascii="Times New Roman" w:hAnsi="Times New Roman" w:cs="Times New Roman"/>
          <w:b/>
          <w:sz w:val="28"/>
          <w:szCs w:val="28"/>
        </w:rPr>
        <w:t xml:space="preserve"> </w:t>
      </w:r>
      <w:r w:rsidR="005A461C">
        <w:rPr>
          <w:rFonts w:ascii="Times New Roman" w:hAnsi="Times New Roman" w:cs="Times New Roman"/>
          <w:sz w:val="28"/>
          <w:szCs w:val="28"/>
        </w:rPr>
        <w:t>организаций</w:t>
      </w:r>
      <w:r w:rsidR="0061052F">
        <w:rPr>
          <w:rFonts w:ascii="Times New Roman" w:hAnsi="Times New Roman" w:cs="Times New Roman"/>
          <w:sz w:val="28"/>
          <w:szCs w:val="28"/>
        </w:rPr>
        <w:t xml:space="preserve"> </w:t>
      </w:r>
      <w:r w:rsidR="00537798">
        <w:rPr>
          <w:rFonts w:ascii="Times New Roman" w:hAnsi="Times New Roman" w:cs="Times New Roman"/>
          <w:sz w:val="28"/>
          <w:szCs w:val="28"/>
        </w:rPr>
        <w:t>(упр</w:t>
      </w:r>
      <w:r w:rsidR="00FD4D83">
        <w:rPr>
          <w:rFonts w:ascii="Times New Roman" w:hAnsi="Times New Roman" w:cs="Times New Roman"/>
          <w:sz w:val="28"/>
          <w:szCs w:val="28"/>
        </w:rPr>
        <w:t>авленческой документации – 6,736</w:t>
      </w:r>
      <w:r w:rsidRPr="001037C7">
        <w:rPr>
          <w:rFonts w:ascii="Times New Roman" w:hAnsi="Times New Roman" w:cs="Times New Roman"/>
          <w:sz w:val="28"/>
          <w:szCs w:val="28"/>
        </w:rPr>
        <w:t xml:space="preserve"> тыс. </w:t>
      </w:r>
      <w:r w:rsidR="00537798">
        <w:rPr>
          <w:rFonts w:ascii="Times New Roman" w:hAnsi="Times New Roman" w:cs="Times New Roman"/>
          <w:sz w:val="28"/>
          <w:szCs w:val="28"/>
        </w:rPr>
        <w:t>ед. хр., научно-</w:t>
      </w:r>
      <w:r w:rsidR="00FD4D83">
        <w:rPr>
          <w:rFonts w:ascii="Times New Roman" w:hAnsi="Times New Roman" w:cs="Times New Roman"/>
          <w:sz w:val="28"/>
          <w:szCs w:val="28"/>
        </w:rPr>
        <w:t>технической документации - 0,99</w:t>
      </w:r>
      <w:r w:rsidR="00537798">
        <w:rPr>
          <w:rFonts w:ascii="Times New Roman" w:hAnsi="Times New Roman" w:cs="Times New Roman"/>
          <w:sz w:val="28"/>
          <w:szCs w:val="28"/>
        </w:rPr>
        <w:t xml:space="preserve"> тыс.</w:t>
      </w:r>
      <w:r w:rsidR="00FD4D83">
        <w:rPr>
          <w:rFonts w:ascii="Times New Roman" w:hAnsi="Times New Roman" w:cs="Times New Roman"/>
          <w:sz w:val="28"/>
          <w:szCs w:val="28"/>
        </w:rPr>
        <w:t xml:space="preserve"> ед.хр., по личному составу – 21,804</w:t>
      </w:r>
      <w:r w:rsidRPr="001037C7">
        <w:rPr>
          <w:rFonts w:ascii="Times New Roman" w:hAnsi="Times New Roman" w:cs="Times New Roman"/>
          <w:sz w:val="28"/>
          <w:szCs w:val="28"/>
        </w:rPr>
        <w:t xml:space="preserve"> тыс. ед. хр.),  в том числе:</w:t>
      </w:r>
    </w:p>
    <w:p w:rsidR="005A461C" w:rsidRPr="001037C7" w:rsidRDefault="005A461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A4DB8">
        <w:rPr>
          <w:rFonts w:ascii="Times New Roman" w:hAnsi="Times New Roman" w:cs="Times New Roman"/>
          <w:sz w:val="28"/>
          <w:szCs w:val="28"/>
        </w:rPr>
        <w:t xml:space="preserve">19 </w:t>
      </w:r>
      <w:r w:rsidR="00FA20B5">
        <w:rPr>
          <w:rFonts w:ascii="Times New Roman" w:hAnsi="Times New Roman" w:cs="Times New Roman"/>
          <w:sz w:val="28"/>
          <w:szCs w:val="28"/>
        </w:rPr>
        <w:t xml:space="preserve">-и </w:t>
      </w:r>
      <w:r>
        <w:rPr>
          <w:rFonts w:ascii="Times New Roman" w:hAnsi="Times New Roman" w:cs="Times New Roman"/>
          <w:sz w:val="28"/>
          <w:szCs w:val="28"/>
        </w:rPr>
        <w:t>организаций федерального подчинения;</w:t>
      </w:r>
    </w:p>
    <w:p w:rsidR="001037C7" w:rsidRPr="005A461C" w:rsidRDefault="009D7B63" w:rsidP="00746DEA">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FD4D83">
        <w:rPr>
          <w:rFonts w:ascii="Times New Roman" w:hAnsi="Times New Roman" w:cs="Times New Roman"/>
          <w:sz w:val="28"/>
          <w:szCs w:val="28"/>
        </w:rPr>
        <w:t>17</w:t>
      </w:r>
      <w:r w:rsidR="001037C7" w:rsidRPr="00FA20B5">
        <w:rPr>
          <w:rFonts w:ascii="Times New Roman" w:hAnsi="Times New Roman" w:cs="Times New Roman"/>
          <w:sz w:val="28"/>
          <w:szCs w:val="28"/>
        </w:rPr>
        <w:t xml:space="preserve">-и </w:t>
      </w:r>
      <w:r w:rsidR="00733165" w:rsidRPr="00FA20B5">
        <w:rPr>
          <w:rFonts w:ascii="Times New Roman" w:hAnsi="Times New Roman" w:cs="Times New Roman"/>
          <w:sz w:val="28"/>
          <w:szCs w:val="28"/>
        </w:rPr>
        <w:t xml:space="preserve"> негосударственных </w:t>
      </w:r>
      <w:r w:rsidR="001037C7" w:rsidRPr="00FA20B5">
        <w:rPr>
          <w:rFonts w:ascii="Times New Roman" w:hAnsi="Times New Roman" w:cs="Times New Roman"/>
          <w:sz w:val="28"/>
          <w:szCs w:val="28"/>
        </w:rPr>
        <w:t>организа</w:t>
      </w:r>
      <w:r w:rsidR="00733165" w:rsidRPr="00FA20B5">
        <w:rPr>
          <w:rFonts w:ascii="Times New Roman" w:hAnsi="Times New Roman" w:cs="Times New Roman"/>
          <w:sz w:val="28"/>
          <w:szCs w:val="28"/>
        </w:rPr>
        <w:t>ций</w:t>
      </w:r>
      <w:r w:rsidR="001037C7" w:rsidRPr="005A461C">
        <w:rPr>
          <w:rFonts w:ascii="Times New Roman" w:hAnsi="Times New Roman" w:cs="Times New Roman"/>
          <w:i/>
          <w:sz w:val="28"/>
          <w:szCs w:val="28"/>
        </w:rPr>
        <w:t>;</w:t>
      </w:r>
    </w:p>
    <w:p w:rsidR="001037C7" w:rsidRDefault="009D7B63" w:rsidP="00746DEA">
      <w:pPr>
        <w:tabs>
          <w:tab w:val="left" w:pos="0"/>
          <w:tab w:val="left" w:pos="180"/>
        </w:tabs>
        <w:spacing w:after="0" w:line="240" w:lineRule="auto"/>
        <w:jc w:val="both"/>
        <w:rPr>
          <w:rFonts w:ascii="Times New Roman" w:hAnsi="Times New Roman" w:cs="Times New Roman"/>
          <w:i/>
          <w:sz w:val="28"/>
          <w:szCs w:val="28"/>
        </w:rPr>
      </w:pPr>
      <w:r w:rsidRPr="005A461C">
        <w:rPr>
          <w:rFonts w:ascii="Times New Roman" w:hAnsi="Times New Roman" w:cs="Times New Roman"/>
          <w:i/>
          <w:sz w:val="28"/>
          <w:szCs w:val="28"/>
        </w:rPr>
        <w:tab/>
      </w:r>
      <w:r w:rsidRPr="005A461C">
        <w:rPr>
          <w:rFonts w:ascii="Times New Roman" w:hAnsi="Times New Roman" w:cs="Times New Roman"/>
          <w:i/>
          <w:sz w:val="28"/>
          <w:szCs w:val="28"/>
        </w:rPr>
        <w:tab/>
      </w:r>
      <w:r w:rsidR="00FD4D83">
        <w:rPr>
          <w:rFonts w:ascii="Times New Roman" w:hAnsi="Times New Roman" w:cs="Times New Roman"/>
          <w:sz w:val="28"/>
          <w:szCs w:val="28"/>
        </w:rPr>
        <w:t>14</w:t>
      </w:r>
      <w:r w:rsidR="00DA4DB8">
        <w:rPr>
          <w:rFonts w:ascii="Times New Roman" w:hAnsi="Times New Roman" w:cs="Times New Roman"/>
          <w:sz w:val="28"/>
          <w:szCs w:val="28"/>
        </w:rPr>
        <w:t>-и</w:t>
      </w:r>
      <w:r w:rsidR="00FD4D83">
        <w:rPr>
          <w:rFonts w:ascii="Times New Roman" w:hAnsi="Times New Roman" w:cs="Times New Roman"/>
          <w:sz w:val="28"/>
          <w:szCs w:val="28"/>
        </w:rPr>
        <w:t xml:space="preserve">  исполнительных органов  государственной </w:t>
      </w:r>
      <w:r w:rsidR="001037C7" w:rsidRPr="00FA20B5">
        <w:rPr>
          <w:rFonts w:ascii="Times New Roman" w:hAnsi="Times New Roman" w:cs="Times New Roman"/>
          <w:sz w:val="28"/>
          <w:szCs w:val="28"/>
        </w:rPr>
        <w:t xml:space="preserve"> власти</w:t>
      </w:r>
      <w:r w:rsidR="00FD4D83">
        <w:rPr>
          <w:rFonts w:ascii="Times New Roman" w:hAnsi="Times New Roman" w:cs="Times New Roman"/>
          <w:sz w:val="28"/>
          <w:szCs w:val="28"/>
        </w:rPr>
        <w:t xml:space="preserve"> Курской области</w:t>
      </w:r>
      <w:r w:rsidR="001037C7" w:rsidRPr="005A461C">
        <w:rPr>
          <w:rFonts w:ascii="Times New Roman" w:hAnsi="Times New Roman" w:cs="Times New Roman"/>
          <w:i/>
          <w:sz w:val="28"/>
          <w:szCs w:val="28"/>
        </w:rPr>
        <w:t>;</w:t>
      </w:r>
    </w:p>
    <w:p w:rsidR="00FD4D83" w:rsidRPr="00FD4D83" w:rsidRDefault="00FD4D83"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sz w:val="28"/>
          <w:szCs w:val="28"/>
        </w:rPr>
        <w:t>18-и организаций областного подчинения;</w:t>
      </w:r>
    </w:p>
    <w:p w:rsidR="001037C7" w:rsidRDefault="00FD4D83"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1-й организации, прошедшей процедуру </w:t>
      </w:r>
      <w:r w:rsidR="00E64852">
        <w:rPr>
          <w:rFonts w:ascii="Times New Roman" w:hAnsi="Times New Roman" w:cs="Times New Roman"/>
          <w:sz w:val="28"/>
          <w:szCs w:val="28"/>
        </w:rPr>
        <w:t>ликвидации</w:t>
      </w:r>
      <w:r>
        <w:rPr>
          <w:rFonts w:ascii="Times New Roman" w:hAnsi="Times New Roman" w:cs="Times New Roman"/>
          <w:sz w:val="28"/>
          <w:szCs w:val="28"/>
        </w:rPr>
        <w:t xml:space="preserve">  (банкротства)</w:t>
      </w:r>
      <w:r w:rsidR="001037C7" w:rsidRPr="001037C7">
        <w:rPr>
          <w:rFonts w:ascii="Times New Roman" w:hAnsi="Times New Roman" w:cs="Times New Roman"/>
          <w:sz w:val="28"/>
          <w:szCs w:val="28"/>
        </w:rPr>
        <w:t>.</w:t>
      </w:r>
    </w:p>
    <w:p w:rsidR="00C27CD6" w:rsidRDefault="00FD4D83" w:rsidP="00C27CD6">
      <w:pPr>
        <w:pStyle w:val="a8"/>
        <w:ind w:firstLine="708"/>
        <w:jc w:val="both"/>
        <w:rPr>
          <w:rFonts w:ascii="Times New Roman" w:hAnsi="Times New Roman"/>
          <w:sz w:val="28"/>
          <w:szCs w:val="28"/>
        </w:rPr>
      </w:pPr>
      <w:r>
        <w:rPr>
          <w:rFonts w:ascii="Times New Roman" w:hAnsi="Times New Roman"/>
          <w:sz w:val="28"/>
          <w:szCs w:val="28"/>
        </w:rPr>
        <w:t>В 2014</w:t>
      </w:r>
      <w:r w:rsidR="00C27CD6">
        <w:rPr>
          <w:rFonts w:ascii="Times New Roman" w:hAnsi="Times New Roman"/>
          <w:sz w:val="28"/>
          <w:szCs w:val="28"/>
        </w:rPr>
        <w:t xml:space="preserve"> г. продолжалась работа по описанию </w:t>
      </w:r>
      <w:r w:rsidR="005E3460">
        <w:rPr>
          <w:rFonts w:ascii="Times New Roman" w:hAnsi="Times New Roman"/>
          <w:sz w:val="28"/>
          <w:szCs w:val="28"/>
        </w:rPr>
        <w:t xml:space="preserve">личных фондов; </w:t>
      </w:r>
      <w:r w:rsidR="00C27CD6">
        <w:rPr>
          <w:rFonts w:ascii="Times New Roman" w:hAnsi="Times New Roman"/>
          <w:sz w:val="28"/>
          <w:szCs w:val="28"/>
        </w:rPr>
        <w:t xml:space="preserve"> директора ОКУ «Государственный архив Курской области» (1974-2012), Почетного работника культуры и искусства Курской области М.М. Литвиновой, фотокорреспондента областной общественно-политической газеты «Курская правда» (ныне автономное учреждение Курской области «Редакция газеты «Курская правда») А.И. Шмакова.</w:t>
      </w:r>
    </w:p>
    <w:p w:rsidR="00C27CD6" w:rsidRDefault="00C27CD6" w:rsidP="00C27CD6">
      <w:pPr>
        <w:pStyle w:val="a8"/>
        <w:ind w:firstLine="708"/>
        <w:jc w:val="both"/>
        <w:rPr>
          <w:rFonts w:ascii="Times New Roman" w:hAnsi="Times New Roman" w:cs="Times New Roman"/>
          <w:sz w:val="28"/>
          <w:szCs w:val="28"/>
        </w:rPr>
      </w:pPr>
      <w:r w:rsidRPr="001F42AC">
        <w:rPr>
          <w:rFonts w:ascii="Times New Roman" w:hAnsi="Times New Roman" w:cs="Times New Roman"/>
          <w:sz w:val="28"/>
          <w:szCs w:val="28"/>
        </w:rPr>
        <w:t xml:space="preserve">Описано </w:t>
      </w:r>
      <w:r>
        <w:rPr>
          <w:rFonts w:ascii="Times New Roman" w:hAnsi="Times New Roman" w:cs="Times New Roman"/>
          <w:sz w:val="28"/>
          <w:szCs w:val="28"/>
        </w:rPr>
        <w:t>0,</w:t>
      </w:r>
      <w:r w:rsidR="005E3460">
        <w:rPr>
          <w:rFonts w:ascii="Times New Roman" w:hAnsi="Times New Roman" w:cs="Times New Roman"/>
          <w:sz w:val="28"/>
          <w:szCs w:val="28"/>
        </w:rPr>
        <w:t>095</w:t>
      </w:r>
      <w:r w:rsidRPr="001F42AC">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1F42AC">
        <w:rPr>
          <w:rFonts w:ascii="Times New Roman" w:hAnsi="Times New Roman" w:cs="Times New Roman"/>
          <w:sz w:val="28"/>
          <w:szCs w:val="28"/>
        </w:rPr>
        <w:t>ед. хр. документов личного про</w:t>
      </w:r>
      <w:r>
        <w:rPr>
          <w:rFonts w:ascii="Times New Roman" w:hAnsi="Times New Roman" w:cs="Times New Roman"/>
          <w:sz w:val="28"/>
          <w:szCs w:val="28"/>
        </w:rPr>
        <w:t>исхождения,  0,</w:t>
      </w:r>
      <w:r w:rsidR="005E3460">
        <w:rPr>
          <w:rFonts w:ascii="Times New Roman" w:hAnsi="Times New Roman" w:cs="Times New Roman"/>
          <w:sz w:val="28"/>
          <w:szCs w:val="28"/>
        </w:rPr>
        <w:t>560</w:t>
      </w:r>
      <w:r w:rsidRPr="001F42AC">
        <w:rPr>
          <w:rFonts w:ascii="Times New Roman" w:hAnsi="Times New Roman" w:cs="Times New Roman"/>
          <w:sz w:val="28"/>
          <w:szCs w:val="28"/>
        </w:rPr>
        <w:t xml:space="preserve"> </w:t>
      </w:r>
      <w:r>
        <w:rPr>
          <w:rFonts w:ascii="Times New Roman" w:hAnsi="Times New Roman" w:cs="Times New Roman"/>
          <w:sz w:val="28"/>
          <w:szCs w:val="28"/>
        </w:rPr>
        <w:t>тыс. ед. хр. фотодокументов</w:t>
      </w:r>
      <w:r w:rsidRPr="001F42AC">
        <w:rPr>
          <w:rFonts w:ascii="Times New Roman" w:hAnsi="Times New Roman" w:cs="Times New Roman"/>
          <w:sz w:val="28"/>
          <w:szCs w:val="28"/>
        </w:rPr>
        <w:t xml:space="preserve">, </w:t>
      </w:r>
      <w:r w:rsidR="005E3460">
        <w:rPr>
          <w:rFonts w:ascii="Times New Roman" w:hAnsi="Times New Roman" w:cs="Times New Roman"/>
          <w:sz w:val="28"/>
          <w:szCs w:val="28"/>
        </w:rPr>
        <w:t>0,100 тыс. ед.</w:t>
      </w:r>
      <w:r w:rsidRPr="001F42AC">
        <w:rPr>
          <w:rFonts w:ascii="Times New Roman" w:hAnsi="Times New Roman" w:cs="Times New Roman"/>
          <w:sz w:val="28"/>
          <w:szCs w:val="28"/>
        </w:rPr>
        <w:t xml:space="preserve"> </w:t>
      </w:r>
      <w:r>
        <w:rPr>
          <w:rFonts w:ascii="Times New Roman" w:hAnsi="Times New Roman" w:cs="Times New Roman"/>
          <w:sz w:val="28"/>
          <w:szCs w:val="28"/>
        </w:rPr>
        <w:t>учета цифровых фотодокументов</w:t>
      </w:r>
      <w:r w:rsidR="005E3460">
        <w:rPr>
          <w:rFonts w:ascii="Times New Roman" w:hAnsi="Times New Roman" w:cs="Times New Roman"/>
          <w:sz w:val="28"/>
          <w:szCs w:val="28"/>
        </w:rPr>
        <w:t>; закаталогизировано 0,784 ед.хр. фотодокументов и 0,132 тыс. ед. учета цифровых фотодокументов</w:t>
      </w:r>
    </w:p>
    <w:p w:rsidR="00617EAB" w:rsidRPr="001037C7" w:rsidRDefault="00617EAB" w:rsidP="00C27CD6">
      <w:pPr>
        <w:pStyle w:val="a8"/>
        <w:ind w:firstLine="708"/>
        <w:jc w:val="both"/>
        <w:rPr>
          <w:rFonts w:ascii="Times New Roman" w:hAnsi="Times New Roman" w:cs="Times New Roman"/>
          <w:sz w:val="28"/>
          <w:szCs w:val="28"/>
        </w:rPr>
      </w:pPr>
      <w:r w:rsidRPr="008976D7">
        <w:rPr>
          <w:rFonts w:ascii="Times New Roman" w:hAnsi="Times New Roman" w:cs="Times New Roman"/>
          <w:b/>
          <w:sz w:val="28"/>
          <w:szCs w:val="28"/>
        </w:rPr>
        <w:t>ОКУ «ГАОПИ Курской области»</w:t>
      </w:r>
      <w:r>
        <w:rPr>
          <w:rFonts w:ascii="Times New Roman" w:hAnsi="Times New Roman" w:cs="Times New Roman"/>
          <w:sz w:val="28"/>
          <w:szCs w:val="28"/>
        </w:rPr>
        <w:t xml:space="preserve">  было организовано  упорядочение управленческой доку</w:t>
      </w:r>
      <w:r w:rsidR="00EC02A5">
        <w:rPr>
          <w:rFonts w:ascii="Times New Roman" w:hAnsi="Times New Roman" w:cs="Times New Roman"/>
          <w:sz w:val="28"/>
          <w:szCs w:val="28"/>
        </w:rPr>
        <w:t>ментации общим количеством 0,614</w:t>
      </w:r>
      <w:r>
        <w:rPr>
          <w:rFonts w:ascii="Times New Roman" w:hAnsi="Times New Roman" w:cs="Times New Roman"/>
          <w:sz w:val="28"/>
          <w:szCs w:val="28"/>
        </w:rPr>
        <w:t xml:space="preserve"> </w:t>
      </w:r>
      <w:r w:rsidR="00545DEE">
        <w:rPr>
          <w:rFonts w:ascii="Times New Roman" w:hAnsi="Times New Roman" w:cs="Times New Roman"/>
          <w:sz w:val="28"/>
          <w:szCs w:val="28"/>
        </w:rPr>
        <w:t xml:space="preserve">тыс. </w:t>
      </w:r>
      <w:r>
        <w:rPr>
          <w:rFonts w:ascii="Times New Roman" w:hAnsi="Times New Roman" w:cs="Times New Roman"/>
          <w:sz w:val="28"/>
          <w:szCs w:val="28"/>
        </w:rPr>
        <w:t>ед.хр.,</w:t>
      </w:r>
      <w:r w:rsidR="00EC02A5">
        <w:rPr>
          <w:rFonts w:ascii="Times New Roman" w:hAnsi="Times New Roman" w:cs="Times New Roman"/>
          <w:sz w:val="28"/>
          <w:szCs w:val="28"/>
        </w:rPr>
        <w:t xml:space="preserve"> 0,181</w:t>
      </w:r>
      <w:r w:rsidR="008976D7">
        <w:rPr>
          <w:rFonts w:ascii="Times New Roman" w:hAnsi="Times New Roman" w:cs="Times New Roman"/>
          <w:sz w:val="28"/>
          <w:szCs w:val="28"/>
        </w:rPr>
        <w:t xml:space="preserve"> </w:t>
      </w:r>
      <w:r w:rsidR="00545DEE">
        <w:rPr>
          <w:rFonts w:ascii="Times New Roman" w:hAnsi="Times New Roman" w:cs="Times New Roman"/>
          <w:sz w:val="28"/>
          <w:szCs w:val="28"/>
        </w:rPr>
        <w:t xml:space="preserve">тыс. </w:t>
      </w:r>
      <w:r w:rsidR="008976D7">
        <w:rPr>
          <w:rFonts w:ascii="Times New Roman" w:hAnsi="Times New Roman" w:cs="Times New Roman"/>
          <w:sz w:val="28"/>
          <w:szCs w:val="28"/>
        </w:rPr>
        <w:t>ед.</w:t>
      </w:r>
      <w:r w:rsidR="00EC02A5">
        <w:rPr>
          <w:rFonts w:ascii="Times New Roman" w:hAnsi="Times New Roman" w:cs="Times New Roman"/>
          <w:sz w:val="28"/>
          <w:szCs w:val="28"/>
        </w:rPr>
        <w:t>хр. личного происхождения, 0,001</w:t>
      </w:r>
      <w:r w:rsidR="008976D7">
        <w:rPr>
          <w:rFonts w:ascii="Times New Roman" w:hAnsi="Times New Roman" w:cs="Times New Roman"/>
          <w:sz w:val="28"/>
          <w:szCs w:val="28"/>
        </w:rPr>
        <w:t xml:space="preserve"> </w:t>
      </w:r>
      <w:r w:rsidR="00545DEE">
        <w:rPr>
          <w:rFonts w:ascii="Times New Roman" w:hAnsi="Times New Roman" w:cs="Times New Roman"/>
          <w:sz w:val="28"/>
          <w:szCs w:val="28"/>
        </w:rPr>
        <w:t xml:space="preserve">тыс. </w:t>
      </w:r>
      <w:r w:rsidR="00EC02A5">
        <w:rPr>
          <w:rFonts w:ascii="Times New Roman" w:hAnsi="Times New Roman" w:cs="Times New Roman"/>
          <w:sz w:val="28"/>
          <w:szCs w:val="28"/>
        </w:rPr>
        <w:t>ед.хр. фотодокументов, 0,034</w:t>
      </w:r>
      <w:r w:rsidR="008976D7">
        <w:rPr>
          <w:rFonts w:ascii="Times New Roman" w:hAnsi="Times New Roman" w:cs="Times New Roman"/>
          <w:sz w:val="28"/>
          <w:szCs w:val="28"/>
        </w:rPr>
        <w:t xml:space="preserve"> </w:t>
      </w:r>
      <w:r w:rsidR="00545DEE">
        <w:rPr>
          <w:rFonts w:ascii="Times New Roman" w:hAnsi="Times New Roman" w:cs="Times New Roman"/>
          <w:sz w:val="28"/>
          <w:szCs w:val="28"/>
        </w:rPr>
        <w:t xml:space="preserve">тыс. </w:t>
      </w:r>
      <w:r w:rsidR="008976D7">
        <w:rPr>
          <w:rFonts w:ascii="Times New Roman" w:hAnsi="Times New Roman" w:cs="Times New Roman"/>
          <w:sz w:val="28"/>
          <w:szCs w:val="28"/>
        </w:rPr>
        <w:t>ед.хр. по личному составу.</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Продолжалась работа по приему  на государственное хранение документов от организаций и учреждений.</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В ОКУ «Госархив Курской области»</w:t>
      </w:r>
      <w:r w:rsidRPr="001037C7">
        <w:rPr>
          <w:rFonts w:ascii="Times New Roman" w:hAnsi="Times New Roman" w:cs="Times New Roman"/>
          <w:sz w:val="28"/>
          <w:szCs w:val="28"/>
        </w:rPr>
        <w:t xml:space="preserve"> поступило от  учреждений и организаций:</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управленческой докум</w:t>
      </w:r>
      <w:r w:rsidR="00C01EA7">
        <w:rPr>
          <w:rFonts w:ascii="Times New Roman" w:hAnsi="Times New Roman" w:cs="Times New Roman"/>
          <w:sz w:val="28"/>
          <w:szCs w:val="28"/>
        </w:rPr>
        <w:t>ента</w:t>
      </w:r>
      <w:r w:rsidR="005E3460">
        <w:rPr>
          <w:rFonts w:ascii="Times New Roman" w:hAnsi="Times New Roman" w:cs="Times New Roman"/>
          <w:sz w:val="28"/>
          <w:szCs w:val="28"/>
        </w:rPr>
        <w:t>ции  от  9-и организаций – 1,014</w:t>
      </w:r>
      <w:r w:rsidRPr="001037C7">
        <w:rPr>
          <w:rFonts w:ascii="Times New Roman" w:hAnsi="Times New Roman" w:cs="Times New Roman"/>
          <w:sz w:val="28"/>
          <w:szCs w:val="28"/>
        </w:rPr>
        <w:t xml:space="preserve"> тыс.ед.хр.;</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lastRenderedPageBreak/>
        <w:tab/>
      </w:r>
      <w:r w:rsidRPr="001037C7">
        <w:rPr>
          <w:rFonts w:ascii="Times New Roman" w:hAnsi="Times New Roman" w:cs="Times New Roman"/>
          <w:sz w:val="28"/>
          <w:szCs w:val="28"/>
        </w:rPr>
        <w:tab/>
        <w:t xml:space="preserve">научно-технической документации от </w:t>
      </w:r>
      <w:r w:rsidR="005E3460">
        <w:rPr>
          <w:rFonts w:ascii="Times New Roman" w:hAnsi="Times New Roman" w:cs="Times New Roman"/>
          <w:sz w:val="28"/>
          <w:szCs w:val="28"/>
        </w:rPr>
        <w:t>3-х</w:t>
      </w:r>
      <w:r w:rsidR="00474940">
        <w:rPr>
          <w:rFonts w:ascii="Times New Roman" w:hAnsi="Times New Roman" w:cs="Times New Roman"/>
          <w:sz w:val="28"/>
          <w:szCs w:val="28"/>
        </w:rPr>
        <w:t xml:space="preserve"> </w:t>
      </w:r>
      <w:r w:rsidR="00266026">
        <w:rPr>
          <w:rFonts w:ascii="Times New Roman" w:hAnsi="Times New Roman" w:cs="Times New Roman"/>
          <w:sz w:val="28"/>
          <w:szCs w:val="28"/>
        </w:rPr>
        <w:t xml:space="preserve"> </w:t>
      </w:r>
      <w:r w:rsidR="006C4C5A">
        <w:rPr>
          <w:rFonts w:ascii="Times New Roman" w:hAnsi="Times New Roman" w:cs="Times New Roman"/>
          <w:sz w:val="28"/>
          <w:szCs w:val="28"/>
        </w:rPr>
        <w:t>организации</w:t>
      </w:r>
      <w:r w:rsidR="005E3460">
        <w:rPr>
          <w:rFonts w:ascii="Times New Roman" w:hAnsi="Times New Roman" w:cs="Times New Roman"/>
          <w:sz w:val="28"/>
          <w:szCs w:val="28"/>
        </w:rPr>
        <w:t xml:space="preserve">  в количестве 1,043</w:t>
      </w:r>
      <w:r w:rsidRPr="001037C7">
        <w:rPr>
          <w:rFonts w:ascii="Times New Roman" w:hAnsi="Times New Roman" w:cs="Times New Roman"/>
          <w:sz w:val="28"/>
          <w:szCs w:val="28"/>
        </w:rPr>
        <w:t xml:space="preserve">  тыс.</w:t>
      </w:r>
      <w:r w:rsidR="005E3460">
        <w:rPr>
          <w:rFonts w:ascii="Times New Roman" w:hAnsi="Times New Roman" w:cs="Times New Roman"/>
          <w:sz w:val="28"/>
          <w:szCs w:val="28"/>
        </w:rPr>
        <w:t xml:space="preserve"> </w:t>
      </w:r>
      <w:r w:rsidRPr="001037C7">
        <w:rPr>
          <w:rFonts w:ascii="Times New Roman" w:hAnsi="Times New Roman" w:cs="Times New Roman"/>
          <w:sz w:val="28"/>
          <w:szCs w:val="28"/>
        </w:rPr>
        <w:t>ед.хр</w:t>
      </w:r>
      <w:r w:rsidR="00537798">
        <w:rPr>
          <w:rFonts w:ascii="Times New Roman" w:hAnsi="Times New Roman" w:cs="Times New Roman"/>
          <w:sz w:val="28"/>
          <w:szCs w:val="28"/>
        </w:rPr>
        <w:t>.</w:t>
      </w:r>
      <w:r w:rsidRPr="001037C7">
        <w:rPr>
          <w:rFonts w:ascii="Times New Roman" w:hAnsi="Times New Roman" w:cs="Times New Roman"/>
          <w:sz w:val="28"/>
          <w:szCs w:val="28"/>
        </w:rPr>
        <w:t>;</w:t>
      </w:r>
    </w:p>
    <w:p w:rsidR="001037C7" w:rsidRDefault="00537798" w:rsidP="000D1C12">
      <w:pPr>
        <w:pStyle w:val="a8"/>
        <w:ind w:firstLine="708"/>
        <w:jc w:val="both"/>
        <w:rPr>
          <w:rFonts w:ascii="Times New Roman" w:hAnsi="Times New Roman" w:cs="Times New Roman"/>
          <w:sz w:val="28"/>
          <w:szCs w:val="28"/>
        </w:rPr>
      </w:pPr>
      <w:r w:rsidRPr="000D1C12">
        <w:rPr>
          <w:rFonts w:ascii="Times New Roman" w:hAnsi="Times New Roman" w:cs="Times New Roman"/>
          <w:sz w:val="28"/>
          <w:szCs w:val="28"/>
        </w:rPr>
        <w:t>документов личного проис</w:t>
      </w:r>
      <w:r w:rsidR="00F55FA5" w:rsidRPr="000D1C12">
        <w:rPr>
          <w:rFonts w:ascii="Times New Roman" w:hAnsi="Times New Roman" w:cs="Times New Roman"/>
          <w:sz w:val="28"/>
          <w:szCs w:val="28"/>
        </w:rPr>
        <w:t>хождения - 0,095</w:t>
      </w:r>
      <w:r w:rsidRPr="000D1C12">
        <w:rPr>
          <w:rFonts w:ascii="Times New Roman" w:hAnsi="Times New Roman" w:cs="Times New Roman"/>
          <w:sz w:val="28"/>
          <w:szCs w:val="28"/>
        </w:rPr>
        <w:t xml:space="preserve"> тыс. ед.хр.</w:t>
      </w:r>
      <w:r w:rsidR="00C27CD6" w:rsidRPr="000D1C12">
        <w:rPr>
          <w:rFonts w:ascii="Times New Roman" w:hAnsi="Times New Roman" w:cs="Times New Roman"/>
          <w:sz w:val="28"/>
          <w:szCs w:val="28"/>
        </w:rPr>
        <w:t xml:space="preserve"> (</w:t>
      </w:r>
      <w:r w:rsidR="000D1C12" w:rsidRPr="000D1C12">
        <w:rPr>
          <w:rFonts w:ascii="Times New Roman" w:hAnsi="Times New Roman" w:cs="Times New Roman"/>
          <w:sz w:val="28"/>
          <w:szCs w:val="28"/>
        </w:rPr>
        <w:t xml:space="preserve">писателя – прозаика, члена Союза писателей России, </w:t>
      </w:r>
      <w:r w:rsidR="000D1C12">
        <w:rPr>
          <w:rFonts w:ascii="Times New Roman" w:hAnsi="Times New Roman" w:cs="Times New Roman"/>
          <w:sz w:val="28"/>
          <w:szCs w:val="28"/>
        </w:rPr>
        <w:t>ответственного секретаря Курского</w:t>
      </w:r>
      <w:r w:rsidR="000D1C12" w:rsidRPr="000D1C12">
        <w:rPr>
          <w:rFonts w:ascii="Times New Roman" w:hAnsi="Times New Roman" w:cs="Times New Roman"/>
          <w:sz w:val="28"/>
          <w:szCs w:val="28"/>
        </w:rPr>
        <w:t xml:space="preserve"> отделения Союза писателей России</w:t>
      </w:r>
      <w:r w:rsidR="000D1C12">
        <w:rPr>
          <w:rFonts w:ascii="Times New Roman" w:hAnsi="Times New Roman" w:cs="Times New Roman"/>
          <w:sz w:val="28"/>
          <w:szCs w:val="28"/>
        </w:rPr>
        <w:t xml:space="preserve">  Владимира Павловича Деткова; </w:t>
      </w:r>
      <w:r w:rsidR="000D1C12" w:rsidRPr="000D1C12">
        <w:rPr>
          <w:rFonts w:ascii="Times New Roman" w:hAnsi="Times New Roman" w:cs="Times New Roman"/>
          <w:sz w:val="28"/>
          <w:szCs w:val="28"/>
        </w:rPr>
        <w:t xml:space="preserve">заведующего кафедрой всеобщей истории Курского государственного педагогического института (в настоящее время </w:t>
      </w:r>
      <w:r w:rsidR="000D1C12">
        <w:rPr>
          <w:rFonts w:ascii="Times New Roman" w:hAnsi="Times New Roman" w:cs="Times New Roman"/>
          <w:sz w:val="28"/>
          <w:szCs w:val="28"/>
        </w:rPr>
        <w:t>ФГБОУ ВПО «</w:t>
      </w:r>
      <w:r w:rsidR="000D1C12" w:rsidRPr="000D1C12">
        <w:rPr>
          <w:rFonts w:ascii="Times New Roman" w:hAnsi="Times New Roman" w:cs="Times New Roman"/>
          <w:sz w:val="28"/>
          <w:szCs w:val="28"/>
        </w:rPr>
        <w:t>Курский государственный университет</w:t>
      </w:r>
      <w:r w:rsidR="000D1C12">
        <w:rPr>
          <w:rFonts w:ascii="Times New Roman" w:hAnsi="Times New Roman" w:cs="Times New Roman"/>
          <w:sz w:val="28"/>
          <w:szCs w:val="28"/>
        </w:rPr>
        <w:t>»</w:t>
      </w:r>
      <w:r w:rsidR="000D1C12" w:rsidRPr="000D1C12">
        <w:rPr>
          <w:rFonts w:ascii="Times New Roman" w:hAnsi="Times New Roman" w:cs="Times New Roman"/>
          <w:sz w:val="28"/>
          <w:szCs w:val="28"/>
        </w:rPr>
        <w:t>), члена научно-методического совета Министерства просвещения СССР, члена ученой комиссии Министерства просвещения РСФСР Пет</w:t>
      </w:r>
      <w:r w:rsidR="000D1C12">
        <w:rPr>
          <w:rFonts w:ascii="Times New Roman" w:hAnsi="Times New Roman" w:cs="Times New Roman"/>
          <w:sz w:val="28"/>
          <w:szCs w:val="28"/>
        </w:rPr>
        <w:t>ра Ивановича Острикова</w:t>
      </w:r>
      <w:r w:rsidR="00C27CD6">
        <w:rPr>
          <w:rFonts w:ascii="Times New Roman" w:hAnsi="Times New Roman" w:cs="Times New Roman"/>
          <w:sz w:val="28"/>
          <w:szCs w:val="28"/>
        </w:rPr>
        <w:t>)</w:t>
      </w:r>
      <w:r w:rsidR="007C7954">
        <w:rPr>
          <w:rFonts w:ascii="Times New Roman" w:hAnsi="Times New Roman" w:cs="Times New Roman"/>
          <w:sz w:val="28"/>
          <w:szCs w:val="28"/>
        </w:rPr>
        <w:t>:</w:t>
      </w:r>
    </w:p>
    <w:p w:rsidR="007C7954" w:rsidRPr="001037C7" w:rsidRDefault="007C7954" w:rsidP="000D1C12">
      <w:pPr>
        <w:pStyle w:val="a8"/>
        <w:ind w:firstLine="708"/>
        <w:jc w:val="both"/>
        <w:rPr>
          <w:rFonts w:ascii="Times New Roman" w:hAnsi="Times New Roman" w:cs="Times New Roman"/>
          <w:sz w:val="28"/>
          <w:szCs w:val="28"/>
        </w:rPr>
      </w:pPr>
      <w:r>
        <w:rPr>
          <w:rFonts w:ascii="Times New Roman" w:hAnsi="Times New Roman" w:cs="Times New Roman"/>
          <w:sz w:val="28"/>
          <w:szCs w:val="28"/>
        </w:rPr>
        <w:t>документов по личному составу – 0,011 тыс. ед.хр.</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545DEE" w:rsidRPr="00545DEE">
        <w:rPr>
          <w:rFonts w:ascii="Times New Roman" w:hAnsi="Times New Roman" w:cs="Times New Roman"/>
          <w:sz w:val="28"/>
          <w:szCs w:val="28"/>
        </w:rPr>
        <w:t xml:space="preserve"> Кроме того</w:t>
      </w:r>
      <w:r w:rsidR="00545DEE">
        <w:rPr>
          <w:rFonts w:ascii="Times New Roman" w:hAnsi="Times New Roman" w:cs="Times New Roman"/>
          <w:sz w:val="28"/>
          <w:szCs w:val="28"/>
        </w:rPr>
        <w:t>, ф</w:t>
      </w:r>
      <w:r w:rsidRPr="00545DEE">
        <w:rPr>
          <w:rFonts w:ascii="Times New Roman" w:hAnsi="Times New Roman" w:cs="Times New Roman"/>
          <w:sz w:val="28"/>
          <w:szCs w:val="28"/>
        </w:rPr>
        <w:t>онды ОКУ «Госархив Курской области»</w:t>
      </w:r>
      <w:r w:rsidR="005E3460">
        <w:rPr>
          <w:rFonts w:ascii="Times New Roman" w:hAnsi="Times New Roman" w:cs="Times New Roman"/>
          <w:sz w:val="28"/>
          <w:szCs w:val="28"/>
        </w:rPr>
        <w:t xml:space="preserve"> пополнились  0,784</w:t>
      </w:r>
      <w:r w:rsidRPr="001037C7">
        <w:rPr>
          <w:rFonts w:ascii="Times New Roman" w:hAnsi="Times New Roman" w:cs="Times New Roman"/>
          <w:sz w:val="28"/>
          <w:szCs w:val="28"/>
        </w:rPr>
        <w:t xml:space="preserve"> тыс.ед.хр. фотодокументов, из них:</w:t>
      </w:r>
    </w:p>
    <w:p w:rsidR="001037C7" w:rsidRPr="001037C7" w:rsidRDefault="00C01EA7"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от</w:t>
      </w:r>
      <w:r w:rsidR="00BF395F">
        <w:rPr>
          <w:rFonts w:ascii="Times New Roman" w:hAnsi="Times New Roman" w:cs="Times New Roman"/>
          <w:sz w:val="28"/>
          <w:szCs w:val="28"/>
        </w:rPr>
        <w:t xml:space="preserve"> </w:t>
      </w:r>
      <w:r w:rsidR="005E3460">
        <w:rPr>
          <w:rFonts w:ascii="Times New Roman" w:hAnsi="Times New Roman" w:cs="Times New Roman"/>
          <w:sz w:val="28"/>
          <w:szCs w:val="28"/>
        </w:rPr>
        <w:t xml:space="preserve"> организаций 0,302</w:t>
      </w:r>
      <w:r w:rsidR="001037C7" w:rsidRPr="001037C7">
        <w:rPr>
          <w:rFonts w:ascii="Times New Roman" w:hAnsi="Times New Roman" w:cs="Times New Roman"/>
          <w:sz w:val="28"/>
          <w:szCs w:val="28"/>
        </w:rPr>
        <w:t xml:space="preserve"> тыс. ед. хр.;</w:t>
      </w:r>
    </w:p>
    <w:p w:rsidR="001037C7" w:rsidRPr="001037C7" w:rsidRDefault="005E3460"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от частных лиц 0,086</w:t>
      </w:r>
      <w:r w:rsidR="001037C7" w:rsidRPr="001037C7">
        <w:rPr>
          <w:rFonts w:ascii="Times New Roman" w:hAnsi="Times New Roman" w:cs="Times New Roman"/>
          <w:sz w:val="28"/>
          <w:szCs w:val="28"/>
        </w:rPr>
        <w:t xml:space="preserve"> тыс. ед. хр.;</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в результате инициа</w:t>
      </w:r>
      <w:r w:rsidR="005E3460">
        <w:rPr>
          <w:rFonts w:ascii="Times New Roman" w:hAnsi="Times New Roman" w:cs="Times New Roman"/>
          <w:sz w:val="28"/>
          <w:szCs w:val="28"/>
        </w:rPr>
        <w:t>тивного фотографирования,  0,172</w:t>
      </w:r>
      <w:r w:rsidRPr="001037C7">
        <w:rPr>
          <w:rFonts w:ascii="Times New Roman" w:hAnsi="Times New Roman" w:cs="Times New Roman"/>
          <w:sz w:val="28"/>
          <w:szCs w:val="28"/>
        </w:rPr>
        <w:t xml:space="preserve"> тыс. ед. хр.</w:t>
      </w:r>
      <w:r w:rsidR="003947ED">
        <w:rPr>
          <w:rFonts w:ascii="Times New Roman" w:hAnsi="Times New Roman" w:cs="Times New Roman"/>
          <w:sz w:val="28"/>
          <w:szCs w:val="28"/>
        </w:rPr>
        <w:t xml:space="preserve">, в том числе </w:t>
      </w:r>
      <w:r w:rsidR="005E3460">
        <w:rPr>
          <w:rFonts w:ascii="Times New Roman" w:hAnsi="Times New Roman" w:cs="Times New Roman"/>
          <w:sz w:val="28"/>
          <w:szCs w:val="28"/>
        </w:rPr>
        <w:t>на электронных носителях – 0,1</w:t>
      </w:r>
      <w:r w:rsidR="003947ED" w:rsidRPr="001037C7">
        <w:rPr>
          <w:rFonts w:ascii="Times New Roman" w:hAnsi="Times New Roman" w:cs="Times New Roman"/>
          <w:sz w:val="28"/>
          <w:szCs w:val="28"/>
        </w:rPr>
        <w:t xml:space="preserve"> тыс. ед. учета</w:t>
      </w:r>
      <w:r w:rsidRPr="001037C7">
        <w:rPr>
          <w:rFonts w:ascii="Times New Roman" w:hAnsi="Times New Roman" w:cs="Times New Roman"/>
          <w:sz w:val="28"/>
          <w:szCs w:val="28"/>
        </w:rPr>
        <w:t>;</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от муниципальных а</w:t>
      </w:r>
      <w:r w:rsidR="005E3460">
        <w:rPr>
          <w:rFonts w:ascii="Times New Roman" w:hAnsi="Times New Roman" w:cs="Times New Roman"/>
          <w:sz w:val="28"/>
          <w:szCs w:val="28"/>
        </w:rPr>
        <w:t>рхивов Курской области – 0,224</w:t>
      </w:r>
      <w:r w:rsidR="00D86476">
        <w:rPr>
          <w:rFonts w:ascii="Times New Roman" w:hAnsi="Times New Roman" w:cs="Times New Roman"/>
          <w:sz w:val="28"/>
          <w:szCs w:val="28"/>
        </w:rPr>
        <w:t xml:space="preserve"> тыс.</w:t>
      </w:r>
      <w:r w:rsidRPr="001037C7">
        <w:rPr>
          <w:rFonts w:ascii="Times New Roman" w:hAnsi="Times New Roman" w:cs="Times New Roman"/>
          <w:sz w:val="28"/>
          <w:szCs w:val="28"/>
        </w:rPr>
        <w:t xml:space="preserve"> ед.хр. </w:t>
      </w:r>
      <w:r w:rsidR="005E3460">
        <w:rPr>
          <w:rFonts w:ascii="Times New Roman" w:hAnsi="Times New Roman" w:cs="Times New Roman"/>
          <w:sz w:val="28"/>
          <w:szCs w:val="28"/>
        </w:rPr>
        <w:t>и 0,032 ед.учета.</w:t>
      </w:r>
      <w:r w:rsidRPr="001037C7">
        <w:rPr>
          <w:rFonts w:ascii="Times New Roman" w:hAnsi="Times New Roman" w:cs="Times New Roman"/>
          <w:sz w:val="28"/>
          <w:szCs w:val="28"/>
        </w:rPr>
        <w:t xml:space="preserve"> </w:t>
      </w:r>
      <w:r w:rsidRPr="001037C7">
        <w:rPr>
          <w:rFonts w:ascii="Times New Roman" w:hAnsi="Times New Roman" w:cs="Times New Roman"/>
          <w:sz w:val="28"/>
          <w:szCs w:val="28"/>
        </w:rPr>
        <w:tab/>
      </w:r>
      <w:r w:rsidRPr="001037C7">
        <w:rPr>
          <w:rFonts w:ascii="Times New Roman" w:hAnsi="Times New Roman" w:cs="Times New Roman"/>
          <w:sz w:val="28"/>
          <w:szCs w:val="28"/>
        </w:rPr>
        <w:tab/>
      </w:r>
    </w:p>
    <w:p w:rsidR="001037C7" w:rsidRPr="00EC02A5"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EC02A5">
        <w:rPr>
          <w:rFonts w:ascii="Times New Roman" w:hAnsi="Times New Roman" w:cs="Times New Roman"/>
          <w:sz w:val="28"/>
          <w:szCs w:val="28"/>
        </w:rPr>
        <w:t xml:space="preserve">Сотрудники </w:t>
      </w:r>
      <w:r w:rsidRPr="00EC02A5">
        <w:rPr>
          <w:rFonts w:ascii="Times New Roman" w:hAnsi="Times New Roman" w:cs="Times New Roman"/>
          <w:b/>
          <w:sz w:val="28"/>
          <w:szCs w:val="28"/>
        </w:rPr>
        <w:t>ОКУ</w:t>
      </w:r>
      <w:r w:rsidRPr="00EC02A5">
        <w:rPr>
          <w:rFonts w:ascii="Times New Roman" w:hAnsi="Times New Roman" w:cs="Times New Roman"/>
          <w:sz w:val="28"/>
          <w:szCs w:val="28"/>
        </w:rPr>
        <w:t xml:space="preserve"> «</w:t>
      </w:r>
      <w:r w:rsidRPr="00EC02A5">
        <w:rPr>
          <w:rFonts w:ascii="Times New Roman" w:hAnsi="Times New Roman" w:cs="Times New Roman"/>
          <w:b/>
          <w:sz w:val="28"/>
          <w:szCs w:val="28"/>
        </w:rPr>
        <w:t xml:space="preserve">ГАОПИ Курской области» </w:t>
      </w:r>
      <w:r w:rsidRPr="00EC02A5">
        <w:rPr>
          <w:rFonts w:ascii="Times New Roman" w:hAnsi="Times New Roman" w:cs="Times New Roman"/>
          <w:sz w:val="28"/>
          <w:szCs w:val="28"/>
        </w:rPr>
        <w:t>продолжали активно работать с общ</w:t>
      </w:r>
      <w:r w:rsidR="000760CF" w:rsidRPr="00EC02A5">
        <w:rPr>
          <w:rFonts w:ascii="Times New Roman" w:hAnsi="Times New Roman" w:cs="Times New Roman"/>
          <w:sz w:val="28"/>
          <w:szCs w:val="28"/>
        </w:rPr>
        <w:t>ественными организациями</w:t>
      </w:r>
      <w:r w:rsidRPr="00EC02A5">
        <w:rPr>
          <w:rFonts w:ascii="Times New Roman" w:hAnsi="Times New Roman" w:cs="Times New Roman"/>
          <w:sz w:val="28"/>
          <w:szCs w:val="28"/>
        </w:rPr>
        <w:t xml:space="preserve"> с целью пополнения фондов документами, созданными в </w:t>
      </w:r>
      <w:r w:rsidR="00EC02A5" w:rsidRPr="00EC02A5">
        <w:rPr>
          <w:rFonts w:ascii="Times New Roman" w:hAnsi="Times New Roman" w:cs="Times New Roman"/>
          <w:sz w:val="28"/>
          <w:szCs w:val="28"/>
        </w:rPr>
        <w:t>процессе их деятельности. В 2014</w:t>
      </w:r>
      <w:r w:rsidRPr="00EC02A5">
        <w:rPr>
          <w:rFonts w:ascii="Times New Roman" w:hAnsi="Times New Roman" w:cs="Times New Roman"/>
          <w:sz w:val="28"/>
          <w:szCs w:val="28"/>
        </w:rPr>
        <w:t xml:space="preserve"> году на по</w:t>
      </w:r>
      <w:r w:rsidR="00266026" w:rsidRPr="00EC02A5">
        <w:rPr>
          <w:rFonts w:ascii="Times New Roman" w:hAnsi="Times New Roman" w:cs="Times New Roman"/>
          <w:sz w:val="28"/>
          <w:szCs w:val="28"/>
        </w:rPr>
        <w:t>стоя</w:t>
      </w:r>
      <w:r w:rsidR="00EC02A5" w:rsidRPr="00EC02A5">
        <w:rPr>
          <w:rFonts w:ascii="Times New Roman" w:hAnsi="Times New Roman" w:cs="Times New Roman"/>
          <w:sz w:val="28"/>
          <w:szCs w:val="28"/>
        </w:rPr>
        <w:t>нное хранение было принято 0,748</w:t>
      </w:r>
      <w:r w:rsidRPr="00EC02A5">
        <w:rPr>
          <w:rFonts w:ascii="Times New Roman" w:hAnsi="Times New Roman" w:cs="Times New Roman"/>
          <w:sz w:val="28"/>
          <w:szCs w:val="28"/>
        </w:rPr>
        <w:t xml:space="preserve"> тыс. ед.</w:t>
      </w:r>
      <w:r w:rsidR="00EC02A5" w:rsidRPr="00EC02A5">
        <w:rPr>
          <w:rFonts w:ascii="Times New Roman" w:hAnsi="Times New Roman" w:cs="Times New Roman"/>
          <w:sz w:val="28"/>
          <w:szCs w:val="28"/>
        </w:rPr>
        <w:t xml:space="preserve"> хранения, в том числе 0,445</w:t>
      </w:r>
      <w:r w:rsidRPr="00EC02A5">
        <w:rPr>
          <w:rFonts w:ascii="Times New Roman" w:hAnsi="Times New Roman" w:cs="Times New Roman"/>
          <w:sz w:val="28"/>
          <w:szCs w:val="28"/>
        </w:rPr>
        <w:t xml:space="preserve"> тыс. ед. хранения  </w:t>
      </w:r>
      <w:r w:rsidR="00266026" w:rsidRPr="00EC02A5">
        <w:rPr>
          <w:rFonts w:ascii="Times New Roman" w:hAnsi="Times New Roman" w:cs="Times New Roman"/>
          <w:sz w:val="28"/>
          <w:szCs w:val="28"/>
        </w:rPr>
        <w:t xml:space="preserve"> упр</w:t>
      </w:r>
      <w:r w:rsidR="00EC02A5" w:rsidRPr="00EC02A5">
        <w:rPr>
          <w:rFonts w:ascii="Times New Roman" w:hAnsi="Times New Roman" w:cs="Times New Roman"/>
          <w:sz w:val="28"/>
          <w:szCs w:val="28"/>
        </w:rPr>
        <w:t>авленческой документации и 0,121</w:t>
      </w:r>
      <w:r w:rsidRPr="00EC02A5">
        <w:rPr>
          <w:rFonts w:ascii="Times New Roman" w:hAnsi="Times New Roman" w:cs="Times New Roman"/>
          <w:sz w:val="28"/>
          <w:szCs w:val="28"/>
        </w:rPr>
        <w:t xml:space="preserve"> тыс. ед. х</w:t>
      </w:r>
      <w:r w:rsidR="00983850" w:rsidRPr="00EC02A5">
        <w:rPr>
          <w:rFonts w:ascii="Times New Roman" w:hAnsi="Times New Roman" w:cs="Times New Roman"/>
          <w:sz w:val="28"/>
          <w:szCs w:val="28"/>
        </w:rPr>
        <w:t>р</w:t>
      </w:r>
      <w:r w:rsidR="00EC02A5" w:rsidRPr="00EC02A5">
        <w:rPr>
          <w:rFonts w:ascii="Times New Roman" w:hAnsi="Times New Roman" w:cs="Times New Roman"/>
          <w:sz w:val="28"/>
          <w:szCs w:val="28"/>
        </w:rPr>
        <w:t>анения по личному составу, 0,181 тыс. ед.хр. (1327</w:t>
      </w:r>
      <w:r w:rsidR="00983850" w:rsidRPr="00EC02A5">
        <w:rPr>
          <w:rFonts w:ascii="Times New Roman" w:hAnsi="Times New Roman" w:cs="Times New Roman"/>
          <w:sz w:val="28"/>
          <w:szCs w:val="28"/>
        </w:rPr>
        <w:t xml:space="preserve"> документов) личного пр</w:t>
      </w:r>
      <w:r w:rsidR="00EC02A5" w:rsidRPr="00EC02A5">
        <w:rPr>
          <w:rFonts w:ascii="Times New Roman" w:hAnsi="Times New Roman" w:cs="Times New Roman"/>
          <w:sz w:val="28"/>
          <w:szCs w:val="28"/>
        </w:rPr>
        <w:t>оисхождения.  Также принято  0,001</w:t>
      </w:r>
      <w:r w:rsidR="00983850" w:rsidRPr="00EC02A5">
        <w:rPr>
          <w:rFonts w:ascii="Times New Roman" w:hAnsi="Times New Roman" w:cs="Times New Roman"/>
          <w:sz w:val="28"/>
          <w:szCs w:val="28"/>
        </w:rPr>
        <w:t xml:space="preserve"> </w:t>
      </w:r>
      <w:r w:rsidRPr="00EC02A5">
        <w:rPr>
          <w:rFonts w:ascii="Times New Roman" w:hAnsi="Times New Roman" w:cs="Times New Roman"/>
          <w:sz w:val="28"/>
          <w:szCs w:val="28"/>
        </w:rPr>
        <w:t xml:space="preserve"> тыс.</w:t>
      </w:r>
      <w:r w:rsidR="00EC02A5" w:rsidRPr="00EC02A5">
        <w:rPr>
          <w:rFonts w:ascii="Times New Roman" w:hAnsi="Times New Roman" w:cs="Times New Roman"/>
          <w:sz w:val="28"/>
          <w:szCs w:val="28"/>
        </w:rPr>
        <w:t xml:space="preserve"> </w:t>
      </w:r>
      <w:r w:rsidRPr="00EC02A5">
        <w:rPr>
          <w:rFonts w:ascii="Times New Roman" w:hAnsi="Times New Roman" w:cs="Times New Roman"/>
          <w:sz w:val="28"/>
          <w:szCs w:val="28"/>
        </w:rPr>
        <w:t xml:space="preserve">ед.хр. </w:t>
      </w:r>
      <w:r w:rsidR="00EC02A5" w:rsidRPr="00EC02A5">
        <w:rPr>
          <w:rFonts w:ascii="Times New Roman" w:hAnsi="Times New Roman" w:cs="Times New Roman"/>
          <w:sz w:val="28"/>
          <w:szCs w:val="28"/>
        </w:rPr>
        <w:t xml:space="preserve">(157 позитивов) </w:t>
      </w:r>
      <w:r w:rsidRPr="00EC02A5">
        <w:rPr>
          <w:rFonts w:ascii="Times New Roman" w:hAnsi="Times New Roman" w:cs="Times New Roman"/>
          <w:sz w:val="28"/>
          <w:szCs w:val="28"/>
        </w:rPr>
        <w:t>– фотодокументов.</w:t>
      </w:r>
    </w:p>
    <w:p w:rsidR="001037C7" w:rsidRPr="004D5E12" w:rsidRDefault="001037C7" w:rsidP="00746DEA">
      <w:pPr>
        <w:tabs>
          <w:tab w:val="left" w:pos="0"/>
          <w:tab w:val="left" w:pos="180"/>
        </w:tabs>
        <w:spacing w:after="0" w:line="240" w:lineRule="auto"/>
        <w:jc w:val="both"/>
        <w:rPr>
          <w:rFonts w:ascii="Times New Roman" w:hAnsi="Times New Roman" w:cs="Times New Roman"/>
          <w:sz w:val="28"/>
          <w:szCs w:val="28"/>
        </w:rPr>
      </w:pPr>
      <w:r w:rsidRPr="000D1C12">
        <w:rPr>
          <w:rFonts w:ascii="Times New Roman" w:hAnsi="Times New Roman" w:cs="Times New Roman"/>
          <w:i/>
          <w:sz w:val="28"/>
          <w:szCs w:val="28"/>
        </w:rPr>
        <w:tab/>
      </w:r>
      <w:r w:rsidRPr="000D1C12">
        <w:rPr>
          <w:rFonts w:ascii="Times New Roman" w:hAnsi="Times New Roman" w:cs="Times New Roman"/>
          <w:i/>
          <w:sz w:val="28"/>
          <w:szCs w:val="28"/>
        </w:rPr>
        <w:tab/>
        <w:t xml:space="preserve"> </w:t>
      </w:r>
      <w:r w:rsidRPr="004D5E12">
        <w:rPr>
          <w:rFonts w:ascii="Times New Roman" w:hAnsi="Times New Roman" w:cs="Times New Roman"/>
          <w:sz w:val="28"/>
          <w:szCs w:val="28"/>
        </w:rPr>
        <w:t xml:space="preserve">Прием документов по личному составу в </w:t>
      </w:r>
      <w:r w:rsidRPr="004D5E12">
        <w:rPr>
          <w:rFonts w:ascii="Times New Roman" w:hAnsi="Times New Roman" w:cs="Times New Roman"/>
          <w:b/>
          <w:sz w:val="28"/>
          <w:szCs w:val="28"/>
        </w:rPr>
        <w:t>ОКУ</w:t>
      </w:r>
      <w:r w:rsidRPr="004D5E12">
        <w:rPr>
          <w:rFonts w:ascii="Times New Roman" w:hAnsi="Times New Roman" w:cs="Times New Roman"/>
          <w:sz w:val="28"/>
          <w:szCs w:val="28"/>
        </w:rPr>
        <w:t xml:space="preserve"> «</w:t>
      </w:r>
      <w:r w:rsidRPr="004D5E12">
        <w:rPr>
          <w:rFonts w:ascii="Times New Roman" w:hAnsi="Times New Roman" w:cs="Times New Roman"/>
          <w:b/>
          <w:sz w:val="28"/>
          <w:szCs w:val="28"/>
        </w:rPr>
        <w:t xml:space="preserve">ГАДЛС Курской области» </w:t>
      </w:r>
      <w:r w:rsidRPr="004D5E12">
        <w:rPr>
          <w:rFonts w:ascii="Times New Roman" w:hAnsi="Times New Roman" w:cs="Times New Roman"/>
          <w:sz w:val="28"/>
          <w:szCs w:val="28"/>
        </w:rPr>
        <w:t>от ликвидированных и реорганизованных предприятий осуществлялся по графику с учетом поданных заявлений конкурсными управляющими или председателями</w:t>
      </w:r>
      <w:r w:rsidR="004D5E12">
        <w:rPr>
          <w:rFonts w:ascii="Times New Roman" w:hAnsi="Times New Roman" w:cs="Times New Roman"/>
          <w:sz w:val="28"/>
          <w:szCs w:val="28"/>
        </w:rPr>
        <w:t xml:space="preserve"> ликвидационных комиссий. В 2014</w:t>
      </w:r>
      <w:r w:rsidRPr="004D5E12">
        <w:rPr>
          <w:rFonts w:ascii="Times New Roman" w:hAnsi="Times New Roman" w:cs="Times New Roman"/>
          <w:sz w:val="28"/>
          <w:szCs w:val="28"/>
        </w:rPr>
        <w:t xml:space="preserve"> го</w:t>
      </w:r>
      <w:r w:rsidR="000979BB" w:rsidRPr="004D5E12">
        <w:rPr>
          <w:rFonts w:ascii="Times New Roman" w:hAnsi="Times New Roman" w:cs="Times New Roman"/>
          <w:sz w:val="28"/>
          <w:szCs w:val="28"/>
        </w:rPr>
        <w:t xml:space="preserve">ду в архив </w:t>
      </w:r>
      <w:r w:rsidR="004D5E12">
        <w:rPr>
          <w:rFonts w:ascii="Times New Roman" w:hAnsi="Times New Roman" w:cs="Times New Roman"/>
          <w:sz w:val="28"/>
          <w:szCs w:val="28"/>
        </w:rPr>
        <w:t>приняты документы  19  организаций в количестве 4,2</w:t>
      </w:r>
      <w:r w:rsidRPr="004D5E12">
        <w:rPr>
          <w:rFonts w:ascii="Times New Roman" w:hAnsi="Times New Roman" w:cs="Times New Roman"/>
          <w:sz w:val="28"/>
          <w:szCs w:val="28"/>
        </w:rPr>
        <w:t xml:space="preserve">  тыс. дел по личному составу.</w:t>
      </w:r>
    </w:p>
    <w:p w:rsidR="000979BB" w:rsidRPr="000D1C12" w:rsidRDefault="001037C7" w:rsidP="00746DEA">
      <w:pPr>
        <w:tabs>
          <w:tab w:val="left" w:pos="0"/>
          <w:tab w:val="left" w:pos="180"/>
        </w:tabs>
        <w:spacing w:after="0" w:line="240" w:lineRule="auto"/>
        <w:jc w:val="both"/>
        <w:rPr>
          <w:rFonts w:ascii="Times New Roman" w:hAnsi="Times New Roman" w:cs="Times New Roman"/>
          <w:i/>
          <w:sz w:val="28"/>
          <w:szCs w:val="28"/>
        </w:rPr>
      </w:pPr>
      <w:r w:rsidRPr="000D1C12">
        <w:rPr>
          <w:rFonts w:ascii="Times New Roman" w:hAnsi="Times New Roman" w:cs="Times New Roman"/>
          <w:i/>
          <w:sz w:val="28"/>
          <w:szCs w:val="28"/>
        </w:rPr>
        <w:tab/>
      </w:r>
      <w:r w:rsidRPr="000D1C12">
        <w:rPr>
          <w:rFonts w:ascii="Times New Roman" w:hAnsi="Times New Roman" w:cs="Times New Roman"/>
          <w:i/>
          <w:sz w:val="28"/>
          <w:szCs w:val="28"/>
        </w:rPr>
        <w:tab/>
      </w:r>
      <w:r w:rsidRPr="004D5E12">
        <w:rPr>
          <w:rFonts w:ascii="Times New Roman" w:hAnsi="Times New Roman" w:cs="Times New Roman"/>
          <w:sz w:val="28"/>
          <w:szCs w:val="28"/>
        </w:rPr>
        <w:t xml:space="preserve">В отчетном году состоялось </w:t>
      </w:r>
      <w:r w:rsidR="000F7F18" w:rsidRPr="004D5E12">
        <w:rPr>
          <w:rFonts w:ascii="Times New Roman" w:hAnsi="Times New Roman" w:cs="Times New Roman"/>
          <w:sz w:val="28"/>
          <w:szCs w:val="28"/>
        </w:rPr>
        <w:t>12</w:t>
      </w:r>
      <w:r w:rsidRPr="004D5E12">
        <w:rPr>
          <w:rFonts w:ascii="Times New Roman" w:hAnsi="Times New Roman" w:cs="Times New Roman"/>
          <w:sz w:val="28"/>
          <w:szCs w:val="28"/>
        </w:rPr>
        <w:t xml:space="preserve"> заседаний ЭПК архивуправления</w:t>
      </w:r>
      <w:r w:rsidR="00545DEE" w:rsidRPr="004D5E12">
        <w:rPr>
          <w:rFonts w:ascii="Times New Roman" w:hAnsi="Times New Roman" w:cs="Times New Roman"/>
          <w:sz w:val="28"/>
          <w:szCs w:val="28"/>
        </w:rPr>
        <w:t xml:space="preserve"> Курской области</w:t>
      </w:r>
      <w:r w:rsidRPr="004D5E12">
        <w:rPr>
          <w:rFonts w:ascii="Times New Roman" w:hAnsi="Times New Roman" w:cs="Times New Roman"/>
          <w:sz w:val="28"/>
          <w:szCs w:val="28"/>
        </w:rPr>
        <w:t>, на которых  рассматривались вопросы о включении в состав Архивного фонда Российской Федерации докуме</w:t>
      </w:r>
      <w:r w:rsidR="000979BB" w:rsidRPr="004D5E12">
        <w:rPr>
          <w:rFonts w:ascii="Times New Roman" w:hAnsi="Times New Roman" w:cs="Times New Roman"/>
          <w:sz w:val="28"/>
          <w:szCs w:val="28"/>
        </w:rPr>
        <w:t>нтов постоянного</w:t>
      </w:r>
      <w:r w:rsidR="002751F6">
        <w:rPr>
          <w:rFonts w:ascii="Times New Roman" w:hAnsi="Times New Roman" w:cs="Times New Roman"/>
          <w:i/>
          <w:sz w:val="28"/>
          <w:szCs w:val="28"/>
        </w:rPr>
        <w:t xml:space="preserve"> </w:t>
      </w:r>
      <w:r w:rsidR="002751F6" w:rsidRPr="002751F6">
        <w:rPr>
          <w:rFonts w:ascii="Times New Roman" w:hAnsi="Times New Roman" w:cs="Times New Roman"/>
          <w:sz w:val="28"/>
          <w:szCs w:val="28"/>
        </w:rPr>
        <w:t>хранения 319</w:t>
      </w:r>
      <w:r w:rsidR="000979BB" w:rsidRPr="002751F6">
        <w:rPr>
          <w:rFonts w:ascii="Times New Roman" w:hAnsi="Times New Roman" w:cs="Times New Roman"/>
          <w:sz w:val="28"/>
          <w:szCs w:val="28"/>
        </w:rPr>
        <w:t xml:space="preserve"> </w:t>
      </w:r>
      <w:r w:rsidR="002751F6" w:rsidRPr="002751F6">
        <w:rPr>
          <w:rFonts w:ascii="Times New Roman" w:hAnsi="Times New Roman" w:cs="Times New Roman"/>
          <w:sz w:val="28"/>
          <w:szCs w:val="28"/>
        </w:rPr>
        <w:t>организаций</w:t>
      </w:r>
      <w:r w:rsidRPr="000D1C12">
        <w:rPr>
          <w:rFonts w:ascii="Times New Roman" w:hAnsi="Times New Roman" w:cs="Times New Roman"/>
          <w:i/>
          <w:sz w:val="28"/>
          <w:szCs w:val="28"/>
        </w:rPr>
        <w:t>.</w:t>
      </w:r>
      <w:r w:rsidR="000979BB" w:rsidRPr="000D1C12">
        <w:rPr>
          <w:rFonts w:ascii="Times New Roman" w:hAnsi="Times New Roman" w:cs="Times New Roman"/>
          <w:i/>
          <w:sz w:val="28"/>
          <w:szCs w:val="28"/>
        </w:rPr>
        <w:tab/>
      </w:r>
      <w:r w:rsidR="000979BB" w:rsidRPr="000D1C12">
        <w:rPr>
          <w:rFonts w:ascii="Times New Roman" w:hAnsi="Times New Roman" w:cs="Times New Roman"/>
          <w:i/>
          <w:sz w:val="28"/>
          <w:szCs w:val="28"/>
        </w:rPr>
        <w:tab/>
      </w:r>
    </w:p>
    <w:p w:rsidR="001037C7" w:rsidRPr="000D1C12" w:rsidRDefault="00AF16D0" w:rsidP="00746DEA">
      <w:pPr>
        <w:tabs>
          <w:tab w:val="left" w:pos="0"/>
          <w:tab w:val="left" w:pos="18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0D1C12">
        <w:rPr>
          <w:rFonts w:ascii="Times New Roman" w:hAnsi="Times New Roman" w:cs="Times New Roman"/>
          <w:b/>
          <w:i/>
          <w:sz w:val="28"/>
          <w:szCs w:val="28"/>
        </w:rPr>
        <w:t xml:space="preserve">Муниципальные архивы: </w:t>
      </w:r>
    </w:p>
    <w:p w:rsidR="001037C7" w:rsidRPr="000D1C12" w:rsidRDefault="001037C7" w:rsidP="00746DEA">
      <w:pPr>
        <w:tabs>
          <w:tab w:val="left" w:pos="0"/>
          <w:tab w:val="left" w:pos="180"/>
        </w:tabs>
        <w:spacing w:after="0" w:line="240" w:lineRule="auto"/>
        <w:jc w:val="both"/>
        <w:rPr>
          <w:rFonts w:ascii="Times New Roman" w:hAnsi="Times New Roman" w:cs="Times New Roman"/>
          <w:sz w:val="28"/>
          <w:szCs w:val="28"/>
        </w:rPr>
      </w:pPr>
      <w:r w:rsidRPr="000D1C12">
        <w:rPr>
          <w:rFonts w:ascii="Times New Roman" w:hAnsi="Times New Roman" w:cs="Times New Roman"/>
          <w:i/>
          <w:sz w:val="28"/>
          <w:szCs w:val="28"/>
        </w:rPr>
        <w:tab/>
      </w:r>
      <w:r w:rsidRPr="000D1C12">
        <w:rPr>
          <w:rFonts w:ascii="Times New Roman" w:hAnsi="Times New Roman" w:cs="Times New Roman"/>
          <w:i/>
          <w:sz w:val="28"/>
          <w:szCs w:val="28"/>
        </w:rPr>
        <w:tab/>
      </w:r>
      <w:r w:rsidRPr="000D1C12">
        <w:rPr>
          <w:rFonts w:ascii="Times New Roman" w:hAnsi="Times New Roman" w:cs="Times New Roman"/>
          <w:sz w:val="28"/>
          <w:szCs w:val="28"/>
        </w:rPr>
        <w:t>провели работу по своевременному упорядочению документов в организациях, в результате чего было включено в состав Арх</w:t>
      </w:r>
      <w:r w:rsidR="00A22B77" w:rsidRPr="000D1C12">
        <w:rPr>
          <w:rFonts w:ascii="Times New Roman" w:hAnsi="Times New Roman" w:cs="Times New Roman"/>
          <w:sz w:val="28"/>
          <w:szCs w:val="28"/>
        </w:rPr>
        <w:t xml:space="preserve">ивного  фонда Курской области  </w:t>
      </w:r>
      <w:r w:rsidR="000D1C12" w:rsidRPr="000D1C12">
        <w:rPr>
          <w:rFonts w:ascii="Times New Roman" w:hAnsi="Times New Roman" w:cs="Times New Roman"/>
          <w:sz w:val="28"/>
          <w:szCs w:val="28"/>
        </w:rPr>
        <w:t>12,334</w:t>
      </w:r>
      <w:r w:rsidRPr="000D1C12">
        <w:rPr>
          <w:rFonts w:ascii="Times New Roman" w:hAnsi="Times New Roman" w:cs="Times New Roman"/>
          <w:sz w:val="28"/>
          <w:szCs w:val="28"/>
        </w:rPr>
        <w:t xml:space="preserve"> ед.хр. тыс. дел</w:t>
      </w:r>
      <w:r w:rsidR="00A22B77" w:rsidRPr="000D1C12">
        <w:rPr>
          <w:rFonts w:ascii="Times New Roman" w:hAnsi="Times New Roman" w:cs="Times New Roman"/>
          <w:sz w:val="28"/>
          <w:szCs w:val="28"/>
        </w:rPr>
        <w:t xml:space="preserve"> </w:t>
      </w:r>
      <w:r w:rsidR="00A71725" w:rsidRPr="000D1C12">
        <w:rPr>
          <w:rFonts w:ascii="Times New Roman" w:hAnsi="Times New Roman" w:cs="Times New Roman"/>
          <w:sz w:val="28"/>
          <w:szCs w:val="28"/>
        </w:rPr>
        <w:t>(</w:t>
      </w:r>
      <w:r w:rsidR="000D1C12" w:rsidRPr="000D1C12">
        <w:rPr>
          <w:rFonts w:ascii="Times New Roman" w:hAnsi="Times New Roman" w:cs="Times New Roman"/>
          <w:sz w:val="28"/>
          <w:szCs w:val="28"/>
        </w:rPr>
        <w:t>управленческая документация - 11,841</w:t>
      </w:r>
      <w:r w:rsidR="00A22B77" w:rsidRPr="000D1C12">
        <w:rPr>
          <w:rFonts w:ascii="Times New Roman" w:hAnsi="Times New Roman" w:cs="Times New Roman"/>
          <w:sz w:val="28"/>
          <w:szCs w:val="28"/>
        </w:rPr>
        <w:t xml:space="preserve"> тыс. ед.</w:t>
      </w:r>
      <w:r w:rsidR="000D1C12" w:rsidRPr="000D1C12">
        <w:rPr>
          <w:rFonts w:ascii="Times New Roman" w:hAnsi="Times New Roman" w:cs="Times New Roman"/>
          <w:sz w:val="28"/>
          <w:szCs w:val="28"/>
        </w:rPr>
        <w:t>хр., личного происхождения 0,157</w:t>
      </w:r>
      <w:r w:rsidR="00A22B77" w:rsidRPr="000D1C12">
        <w:rPr>
          <w:rFonts w:ascii="Times New Roman" w:hAnsi="Times New Roman" w:cs="Times New Roman"/>
          <w:sz w:val="28"/>
          <w:szCs w:val="28"/>
        </w:rPr>
        <w:t xml:space="preserve"> т</w:t>
      </w:r>
      <w:r w:rsidR="000D1C12" w:rsidRPr="000D1C12">
        <w:rPr>
          <w:rFonts w:ascii="Times New Roman" w:hAnsi="Times New Roman" w:cs="Times New Roman"/>
          <w:sz w:val="28"/>
          <w:szCs w:val="28"/>
        </w:rPr>
        <w:t>ыс. ед.хр., фотодокументы – 0,329</w:t>
      </w:r>
      <w:r w:rsidR="00A22B77" w:rsidRPr="000D1C12">
        <w:rPr>
          <w:rFonts w:ascii="Times New Roman" w:hAnsi="Times New Roman" w:cs="Times New Roman"/>
          <w:sz w:val="28"/>
          <w:szCs w:val="28"/>
        </w:rPr>
        <w:t xml:space="preserve"> тыс. ед.хр.</w:t>
      </w:r>
      <w:r w:rsidR="000D1C12" w:rsidRPr="000D1C12">
        <w:rPr>
          <w:rFonts w:ascii="Times New Roman" w:hAnsi="Times New Roman" w:cs="Times New Roman"/>
          <w:sz w:val="28"/>
          <w:szCs w:val="28"/>
        </w:rPr>
        <w:t>, видеодокументы – 0,006 ед.хр.</w:t>
      </w:r>
      <w:r w:rsidR="00A22B77" w:rsidRPr="000D1C12">
        <w:rPr>
          <w:rFonts w:ascii="Times New Roman" w:hAnsi="Times New Roman" w:cs="Times New Roman"/>
          <w:sz w:val="28"/>
          <w:szCs w:val="28"/>
        </w:rPr>
        <w:t>)</w:t>
      </w:r>
      <w:r w:rsidRPr="000D1C12">
        <w:rPr>
          <w:rFonts w:ascii="Times New Roman" w:hAnsi="Times New Roman" w:cs="Times New Roman"/>
          <w:sz w:val="28"/>
          <w:szCs w:val="28"/>
        </w:rPr>
        <w:t xml:space="preserve">;     </w:t>
      </w:r>
    </w:p>
    <w:p w:rsidR="001037C7" w:rsidRPr="000D1C12" w:rsidRDefault="001037C7" w:rsidP="00746DEA">
      <w:pPr>
        <w:tabs>
          <w:tab w:val="left" w:pos="0"/>
          <w:tab w:val="left" w:pos="180"/>
        </w:tabs>
        <w:spacing w:after="0" w:line="240" w:lineRule="auto"/>
        <w:jc w:val="both"/>
        <w:rPr>
          <w:rFonts w:ascii="Times New Roman" w:hAnsi="Times New Roman" w:cs="Times New Roman"/>
          <w:i/>
          <w:sz w:val="28"/>
          <w:szCs w:val="28"/>
        </w:rPr>
      </w:pPr>
      <w:r w:rsidRPr="000D1C12">
        <w:rPr>
          <w:rFonts w:ascii="Times New Roman" w:hAnsi="Times New Roman" w:cs="Times New Roman"/>
          <w:i/>
          <w:sz w:val="28"/>
          <w:szCs w:val="28"/>
        </w:rPr>
        <w:tab/>
      </w:r>
      <w:r w:rsidRPr="000D1C12">
        <w:rPr>
          <w:rFonts w:ascii="Times New Roman" w:hAnsi="Times New Roman" w:cs="Times New Roman"/>
          <w:i/>
          <w:sz w:val="28"/>
          <w:szCs w:val="28"/>
        </w:rPr>
        <w:tab/>
      </w:r>
      <w:r w:rsidRPr="002751F6">
        <w:rPr>
          <w:rFonts w:ascii="Times New Roman" w:hAnsi="Times New Roman" w:cs="Times New Roman"/>
          <w:sz w:val="28"/>
          <w:szCs w:val="28"/>
        </w:rPr>
        <w:t>осуществили прием от организаций и предприятий, в</w:t>
      </w:r>
      <w:r w:rsidR="00DB19E1" w:rsidRPr="002751F6">
        <w:rPr>
          <w:rFonts w:ascii="Times New Roman" w:hAnsi="Times New Roman" w:cs="Times New Roman"/>
          <w:sz w:val="28"/>
          <w:szCs w:val="28"/>
        </w:rPr>
        <w:t xml:space="preserve"> том числе и ликвидированных, </w:t>
      </w:r>
      <w:r w:rsidR="002751F6" w:rsidRPr="002751F6">
        <w:rPr>
          <w:rFonts w:ascii="Times New Roman" w:hAnsi="Times New Roman" w:cs="Times New Roman"/>
          <w:b/>
          <w:sz w:val="28"/>
          <w:szCs w:val="28"/>
        </w:rPr>
        <w:t>14,642</w:t>
      </w:r>
      <w:r w:rsidR="009B7ADF" w:rsidRPr="002751F6">
        <w:rPr>
          <w:rFonts w:ascii="Times New Roman" w:hAnsi="Times New Roman" w:cs="Times New Roman"/>
          <w:b/>
          <w:sz w:val="28"/>
          <w:szCs w:val="28"/>
        </w:rPr>
        <w:t xml:space="preserve"> тыс. </w:t>
      </w:r>
      <w:r w:rsidR="00A22B77" w:rsidRPr="002751F6">
        <w:rPr>
          <w:rFonts w:ascii="Times New Roman" w:hAnsi="Times New Roman" w:cs="Times New Roman"/>
          <w:b/>
          <w:sz w:val="28"/>
          <w:szCs w:val="28"/>
        </w:rPr>
        <w:t>ед.хр</w:t>
      </w:r>
      <w:r w:rsidR="002751F6" w:rsidRPr="002751F6">
        <w:rPr>
          <w:rFonts w:ascii="Times New Roman" w:hAnsi="Times New Roman" w:cs="Times New Roman"/>
          <w:sz w:val="28"/>
          <w:szCs w:val="28"/>
        </w:rPr>
        <w:t>., из которых 8,237</w:t>
      </w:r>
      <w:r w:rsidR="009B7ADF" w:rsidRPr="002751F6">
        <w:rPr>
          <w:rFonts w:ascii="Times New Roman" w:hAnsi="Times New Roman" w:cs="Times New Roman"/>
          <w:sz w:val="28"/>
          <w:szCs w:val="28"/>
        </w:rPr>
        <w:t xml:space="preserve"> тыс.</w:t>
      </w:r>
      <w:r w:rsidR="00701BFB" w:rsidRPr="002751F6">
        <w:rPr>
          <w:rFonts w:ascii="Times New Roman" w:hAnsi="Times New Roman" w:cs="Times New Roman"/>
          <w:sz w:val="28"/>
          <w:szCs w:val="28"/>
        </w:rPr>
        <w:t xml:space="preserve"> ед.хр.-</w:t>
      </w:r>
      <w:r w:rsidRPr="002751F6">
        <w:rPr>
          <w:rFonts w:ascii="Times New Roman" w:hAnsi="Times New Roman" w:cs="Times New Roman"/>
          <w:sz w:val="28"/>
          <w:szCs w:val="28"/>
        </w:rPr>
        <w:t xml:space="preserve"> </w:t>
      </w:r>
      <w:r w:rsidRPr="002751F6">
        <w:rPr>
          <w:rFonts w:ascii="Times New Roman" w:hAnsi="Times New Roman" w:cs="Times New Roman"/>
          <w:sz w:val="28"/>
          <w:szCs w:val="28"/>
        </w:rPr>
        <w:lastRenderedPageBreak/>
        <w:t>управленческая документация постоянного хранения</w:t>
      </w:r>
      <w:r w:rsidR="002751F6" w:rsidRPr="002751F6">
        <w:rPr>
          <w:rFonts w:ascii="Times New Roman" w:hAnsi="Times New Roman" w:cs="Times New Roman"/>
          <w:sz w:val="28"/>
          <w:szCs w:val="28"/>
        </w:rPr>
        <w:t>, 0,153</w:t>
      </w:r>
      <w:r w:rsidR="00A22B77" w:rsidRPr="002751F6">
        <w:rPr>
          <w:rFonts w:ascii="Times New Roman" w:hAnsi="Times New Roman" w:cs="Times New Roman"/>
          <w:sz w:val="28"/>
          <w:szCs w:val="28"/>
        </w:rPr>
        <w:t xml:space="preserve"> тыс. ед.хр.</w:t>
      </w:r>
      <w:r w:rsidR="00701BFB" w:rsidRPr="002751F6">
        <w:rPr>
          <w:rFonts w:ascii="Times New Roman" w:hAnsi="Times New Roman" w:cs="Times New Roman"/>
          <w:sz w:val="28"/>
          <w:szCs w:val="28"/>
        </w:rPr>
        <w:t xml:space="preserve"> - документы</w:t>
      </w:r>
      <w:r w:rsidR="00A22B77" w:rsidRPr="002751F6">
        <w:rPr>
          <w:rFonts w:ascii="Times New Roman" w:hAnsi="Times New Roman" w:cs="Times New Roman"/>
          <w:sz w:val="28"/>
          <w:szCs w:val="28"/>
        </w:rPr>
        <w:t xml:space="preserve"> личного  происхождения, </w:t>
      </w:r>
      <w:r w:rsidR="002751F6" w:rsidRPr="002751F6">
        <w:rPr>
          <w:rFonts w:ascii="Times New Roman" w:hAnsi="Times New Roman" w:cs="Times New Roman"/>
          <w:sz w:val="28"/>
          <w:szCs w:val="28"/>
        </w:rPr>
        <w:t>0,437</w:t>
      </w:r>
      <w:r w:rsidR="00701BFB" w:rsidRPr="002751F6">
        <w:rPr>
          <w:rFonts w:ascii="Times New Roman" w:hAnsi="Times New Roman" w:cs="Times New Roman"/>
          <w:sz w:val="28"/>
          <w:szCs w:val="28"/>
        </w:rPr>
        <w:t xml:space="preserve"> </w:t>
      </w:r>
      <w:r w:rsidR="009B7ADF" w:rsidRPr="002751F6">
        <w:rPr>
          <w:rFonts w:ascii="Times New Roman" w:hAnsi="Times New Roman" w:cs="Times New Roman"/>
          <w:sz w:val="28"/>
          <w:szCs w:val="28"/>
        </w:rPr>
        <w:t xml:space="preserve">тыс. </w:t>
      </w:r>
      <w:r w:rsidR="00701BFB" w:rsidRPr="002751F6">
        <w:rPr>
          <w:rFonts w:ascii="Times New Roman" w:hAnsi="Times New Roman" w:cs="Times New Roman"/>
          <w:sz w:val="28"/>
          <w:szCs w:val="28"/>
        </w:rPr>
        <w:t>ед.хр. -</w:t>
      </w:r>
      <w:r w:rsidR="00A22B77" w:rsidRPr="002751F6">
        <w:rPr>
          <w:rFonts w:ascii="Times New Roman" w:hAnsi="Times New Roman" w:cs="Times New Roman"/>
          <w:sz w:val="28"/>
          <w:szCs w:val="28"/>
        </w:rPr>
        <w:t xml:space="preserve"> фотодокументы; количество принятых до</w:t>
      </w:r>
      <w:r w:rsidR="002751F6" w:rsidRPr="002751F6">
        <w:rPr>
          <w:rFonts w:ascii="Times New Roman" w:hAnsi="Times New Roman" w:cs="Times New Roman"/>
          <w:sz w:val="28"/>
          <w:szCs w:val="28"/>
        </w:rPr>
        <w:t>кументов по личному составу – 5,815</w:t>
      </w:r>
      <w:r w:rsidR="00A22B77" w:rsidRPr="002751F6">
        <w:rPr>
          <w:rFonts w:ascii="Times New Roman" w:hAnsi="Times New Roman" w:cs="Times New Roman"/>
          <w:sz w:val="28"/>
          <w:szCs w:val="28"/>
        </w:rPr>
        <w:t xml:space="preserve"> тыс. ед.хр</w:t>
      </w:r>
      <w:r w:rsidR="00A22B77" w:rsidRPr="000D1C12">
        <w:rPr>
          <w:rFonts w:ascii="Times New Roman" w:hAnsi="Times New Roman" w:cs="Times New Roman"/>
          <w:i/>
          <w:sz w:val="28"/>
          <w:szCs w:val="28"/>
        </w:rPr>
        <w:t>.</w:t>
      </w:r>
    </w:p>
    <w:p w:rsidR="001037C7" w:rsidRPr="00A71725" w:rsidRDefault="001037C7" w:rsidP="00746DEA">
      <w:pPr>
        <w:tabs>
          <w:tab w:val="left" w:pos="0"/>
          <w:tab w:val="left" w:pos="180"/>
        </w:tabs>
        <w:spacing w:after="0" w:line="240" w:lineRule="auto"/>
        <w:jc w:val="both"/>
        <w:rPr>
          <w:rFonts w:ascii="Times New Roman" w:hAnsi="Times New Roman" w:cs="Times New Roman"/>
          <w:sz w:val="28"/>
          <w:szCs w:val="28"/>
        </w:rPr>
      </w:pPr>
      <w:r w:rsidRPr="00A71725">
        <w:rPr>
          <w:rFonts w:ascii="Times New Roman" w:hAnsi="Times New Roman" w:cs="Times New Roman"/>
          <w:sz w:val="28"/>
          <w:szCs w:val="28"/>
        </w:rPr>
        <w:tab/>
      </w:r>
      <w:r w:rsidRPr="00A71725">
        <w:rPr>
          <w:rFonts w:ascii="Times New Roman" w:hAnsi="Times New Roman" w:cs="Times New Roman"/>
          <w:sz w:val="28"/>
          <w:szCs w:val="28"/>
        </w:rPr>
        <w:tab/>
      </w:r>
      <w:r w:rsidRPr="00A71725">
        <w:rPr>
          <w:rFonts w:ascii="Times New Roman" w:hAnsi="Times New Roman" w:cs="Times New Roman"/>
          <w:sz w:val="28"/>
          <w:szCs w:val="28"/>
        </w:rPr>
        <w:tab/>
      </w:r>
      <w:r w:rsidRPr="00A71725">
        <w:rPr>
          <w:rFonts w:ascii="Times New Roman" w:hAnsi="Times New Roman" w:cs="Times New Roman"/>
          <w:sz w:val="28"/>
          <w:szCs w:val="28"/>
        </w:rPr>
        <w:tab/>
      </w:r>
    </w:p>
    <w:p w:rsidR="001037C7" w:rsidRPr="001037C7" w:rsidRDefault="001037C7" w:rsidP="00746DEA">
      <w:pPr>
        <w:tabs>
          <w:tab w:val="left" w:pos="0"/>
          <w:tab w:val="left" w:pos="180"/>
        </w:tabs>
        <w:spacing w:after="0" w:line="240" w:lineRule="auto"/>
        <w:jc w:val="center"/>
        <w:rPr>
          <w:rFonts w:ascii="Times New Roman" w:hAnsi="Times New Roman" w:cs="Times New Roman"/>
          <w:b/>
          <w:sz w:val="28"/>
          <w:szCs w:val="28"/>
        </w:rPr>
      </w:pPr>
      <w:r w:rsidRPr="001037C7">
        <w:rPr>
          <w:rFonts w:ascii="Times New Roman" w:hAnsi="Times New Roman" w:cs="Times New Roman"/>
          <w:b/>
          <w:sz w:val="28"/>
          <w:szCs w:val="28"/>
        </w:rPr>
        <w:t>4.</w:t>
      </w:r>
      <w:r w:rsidR="007F425E">
        <w:rPr>
          <w:rFonts w:ascii="Times New Roman" w:hAnsi="Times New Roman" w:cs="Times New Roman"/>
          <w:b/>
          <w:sz w:val="28"/>
          <w:szCs w:val="28"/>
        </w:rPr>
        <w:t xml:space="preserve"> </w:t>
      </w:r>
      <w:r w:rsidRPr="001037C7">
        <w:rPr>
          <w:rFonts w:ascii="Times New Roman" w:hAnsi="Times New Roman" w:cs="Times New Roman"/>
          <w:b/>
          <w:sz w:val="28"/>
          <w:szCs w:val="28"/>
        </w:rPr>
        <w:t xml:space="preserve">Автоматизированные архивные технологии. </w:t>
      </w:r>
    </w:p>
    <w:p w:rsidR="001037C7" w:rsidRPr="001037C7" w:rsidRDefault="001037C7" w:rsidP="00746DEA">
      <w:pPr>
        <w:tabs>
          <w:tab w:val="left" w:pos="0"/>
          <w:tab w:val="left" w:pos="180"/>
        </w:tabs>
        <w:spacing w:after="0" w:line="240" w:lineRule="auto"/>
        <w:jc w:val="center"/>
        <w:rPr>
          <w:rFonts w:ascii="Times New Roman" w:hAnsi="Times New Roman" w:cs="Times New Roman"/>
          <w:sz w:val="28"/>
          <w:szCs w:val="28"/>
        </w:rPr>
      </w:pPr>
      <w:r w:rsidRPr="001037C7">
        <w:rPr>
          <w:rFonts w:ascii="Times New Roman" w:hAnsi="Times New Roman" w:cs="Times New Roman"/>
          <w:b/>
          <w:sz w:val="28"/>
          <w:szCs w:val="28"/>
        </w:rPr>
        <w:t>Создание учетных БД и НСА, автоматизированного НСА</w:t>
      </w:r>
    </w:p>
    <w:p w:rsidR="001037C7" w:rsidRPr="001037C7" w:rsidRDefault="001037C7" w:rsidP="00746DEA">
      <w:pPr>
        <w:tabs>
          <w:tab w:val="left" w:pos="0"/>
          <w:tab w:val="left" w:pos="180"/>
        </w:tabs>
        <w:spacing w:after="0" w:line="240" w:lineRule="auto"/>
        <w:jc w:val="center"/>
        <w:rPr>
          <w:rFonts w:ascii="Times New Roman" w:hAnsi="Times New Roman" w:cs="Times New Roman"/>
          <w:sz w:val="28"/>
          <w:szCs w:val="28"/>
        </w:rPr>
      </w:pP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целях совершенствования научно-справочного аппарата к документам, информационно-поисковых систем государственных архивов области осуществлялась </w:t>
      </w:r>
      <w:r w:rsidRPr="007F425E">
        <w:rPr>
          <w:rFonts w:ascii="Times New Roman" w:hAnsi="Times New Roman" w:cs="Times New Roman"/>
          <w:sz w:val="28"/>
          <w:szCs w:val="28"/>
        </w:rPr>
        <w:t>переработка фондов</w:t>
      </w:r>
      <w:r w:rsidRPr="001037C7">
        <w:rPr>
          <w:rFonts w:ascii="Times New Roman" w:hAnsi="Times New Roman" w:cs="Times New Roman"/>
          <w:sz w:val="28"/>
          <w:szCs w:val="28"/>
        </w:rPr>
        <w:t xml:space="preserve"> с последующим утверждением их на ЭПК архивуправления</w:t>
      </w:r>
      <w:r w:rsidR="007E4671">
        <w:rPr>
          <w:rFonts w:ascii="Times New Roman" w:hAnsi="Times New Roman" w:cs="Times New Roman"/>
          <w:sz w:val="28"/>
          <w:szCs w:val="28"/>
        </w:rPr>
        <w:t xml:space="preserve"> Курской области.</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Так, в </w:t>
      </w:r>
      <w:r w:rsidRPr="001037C7">
        <w:rPr>
          <w:rFonts w:ascii="Times New Roman" w:hAnsi="Times New Roman" w:cs="Times New Roman"/>
          <w:b/>
          <w:sz w:val="28"/>
          <w:szCs w:val="28"/>
        </w:rPr>
        <w:t xml:space="preserve">ОКУ </w:t>
      </w:r>
      <w:r w:rsidRPr="001037C7">
        <w:rPr>
          <w:rFonts w:ascii="Times New Roman" w:hAnsi="Times New Roman" w:cs="Times New Roman"/>
          <w:sz w:val="28"/>
          <w:szCs w:val="28"/>
        </w:rPr>
        <w:t>«</w:t>
      </w:r>
      <w:r w:rsidRPr="001037C7">
        <w:rPr>
          <w:rFonts w:ascii="Times New Roman" w:hAnsi="Times New Roman" w:cs="Times New Roman"/>
          <w:b/>
          <w:sz w:val="28"/>
          <w:szCs w:val="28"/>
        </w:rPr>
        <w:t>Госархив Курской области»</w:t>
      </w:r>
      <w:r w:rsidR="00BD064B">
        <w:rPr>
          <w:rFonts w:ascii="Times New Roman" w:hAnsi="Times New Roman" w:cs="Times New Roman"/>
          <w:sz w:val="28"/>
          <w:szCs w:val="28"/>
        </w:rPr>
        <w:t xml:space="preserve"> завершена</w:t>
      </w:r>
      <w:r w:rsidRPr="001037C7">
        <w:rPr>
          <w:rFonts w:ascii="Times New Roman" w:hAnsi="Times New Roman" w:cs="Times New Roman"/>
          <w:sz w:val="28"/>
          <w:szCs w:val="28"/>
        </w:rPr>
        <w:t xml:space="preserve"> работа по </w:t>
      </w:r>
      <w:r w:rsidR="002E64D8">
        <w:rPr>
          <w:rFonts w:ascii="Times New Roman" w:hAnsi="Times New Roman" w:cs="Times New Roman"/>
          <w:sz w:val="28"/>
          <w:szCs w:val="28"/>
        </w:rPr>
        <w:t>переработке и усовершенствованию  описей</w:t>
      </w:r>
      <w:r w:rsidR="00545DEE">
        <w:rPr>
          <w:rFonts w:ascii="Times New Roman" w:hAnsi="Times New Roman" w:cs="Times New Roman"/>
          <w:sz w:val="28"/>
          <w:szCs w:val="28"/>
        </w:rPr>
        <w:t xml:space="preserve"> Ф.</w:t>
      </w:r>
      <w:r w:rsidR="00395B15">
        <w:rPr>
          <w:rFonts w:ascii="Times New Roman" w:hAnsi="Times New Roman" w:cs="Times New Roman"/>
          <w:sz w:val="28"/>
          <w:szCs w:val="28"/>
        </w:rPr>
        <w:t>621 «Межевые землеустроительные учреждения Курской  губернии</w:t>
      </w:r>
      <w:r w:rsidRPr="001037C7">
        <w:rPr>
          <w:rFonts w:ascii="Times New Roman" w:hAnsi="Times New Roman" w:cs="Times New Roman"/>
          <w:sz w:val="28"/>
          <w:szCs w:val="28"/>
        </w:rPr>
        <w:t>», а именно:</w:t>
      </w:r>
    </w:p>
    <w:p w:rsidR="00F20F74" w:rsidRDefault="00395B15" w:rsidP="00F20F74">
      <w:pPr>
        <w:pStyle w:val="a8"/>
        <w:ind w:firstLine="708"/>
        <w:jc w:val="both"/>
        <w:rPr>
          <w:rFonts w:ascii="Times New Roman" w:hAnsi="Times New Roman"/>
          <w:sz w:val="28"/>
          <w:szCs w:val="28"/>
        </w:rPr>
      </w:pPr>
      <w:r>
        <w:rPr>
          <w:rFonts w:ascii="Times New Roman" w:hAnsi="Times New Roman" w:cs="Times New Roman"/>
          <w:sz w:val="28"/>
          <w:szCs w:val="28"/>
        </w:rPr>
        <w:t xml:space="preserve">пересоставлены заголовки дел, </w:t>
      </w:r>
      <w:r w:rsidR="00BA3B08">
        <w:rPr>
          <w:rFonts w:ascii="Times New Roman" w:hAnsi="Times New Roman" w:cs="Times New Roman"/>
          <w:sz w:val="28"/>
          <w:szCs w:val="28"/>
        </w:rPr>
        <w:t>от</w:t>
      </w:r>
      <w:r w:rsidR="001F42AC">
        <w:rPr>
          <w:rFonts w:ascii="Times New Roman" w:hAnsi="Times New Roman"/>
          <w:sz w:val="28"/>
          <w:szCs w:val="28"/>
        </w:rPr>
        <w:t xml:space="preserve">систематизированы и зашифрованы карточки с заголовками и составлены </w:t>
      </w:r>
      <w:r>
        <w:rPr>
          <w:rFonts w:ascii="Times New Roman" w:hAnsi="Times New Roman"/>
          <w:sz w:val="28"/>
          <w:szCs w:val="28"/>
        </w:rPr>
        <w:t xml:space="preserve"> дополнения к описям</w:t>
      </w:r>
      <w:r w:rsidR="001F42AC">
        <w:rPr>
          <w:rFonts w:ascii="Times New Roman" w:hAnsi="Times New Roman"/>
          <w:sz w:val="28"/>
          <w:szCs w:val="28"/>
        </w:rPr>
        <w:t xml:space="preserve">: </w:t>
      </w:r>
      <w:r w:rsidR="00F20F74">
        <w:rPr>
          <w:rFonts w:ascii="Times New Roman" w:hAnsi="Times New Roman"/>
          <w:sz w:val="28"/>
          <w:szCs w:val="28"/>
        </w:rPr>
        <w:t>№ 2 за 1772-1915, 1919 гг. – 121</w:t>
      </w:r>
      <w:r w:rsidR="00C21044">
        <w:rPr>
          <w:rFonts w:ascii="Times New Roman" w:hAnsi="Times New Roman"/>
          <w:sz w:val="28"/>
          <w:szCs w:val="28"/>
        </w:rPr>
        <w:t xml:space="preserve">2 ед. хр.; </w:t>
      </w:r>
      <w:r w:rsidR="00F20F74">
        <w:rPr>
          <w:rFonts w:ascii="Times New Roman" w:hAnsi="Times New Roman"/>
          <w:sz w:val="28"/>
          <w:szCs w:val="28"/>
        </w:rPr>
        <w:t>№ 3 за 1781</w:t>
      </w:r>
      <w:r w:rsidR="00C21044">
        <w:rPr>
          <w:rFonts w:ascii="Times New Roman" w:hAnsi="Times New Roman"/>
          <w:sz w:val="28"/>
          <w:szCs w:val="28"/>
        </w:rPr>
        <w:t xml:space="preserve">-1912, 1919 гг. – 75 ед. хр.; </w:t>
      </w:r>
      <w:r w:rsidR="00F20F74">
        <w:rPr>
          <w:rFonts w:ascii="Times New Roman" w:hAnsi="Times New Roman"/>
          <w:sz w:val="28"/>
          <w:szCs w:val="28"/>
        </w:rPr>
        <w:t>новая опись № 9 за 1906-1910, 1919 гг. – 121 ед. хр.;</w:t>
      </w:r>
    </w:p>
    <w:p w:rsidR="00F20F74" w:rsidRDefault="00C21044" w:rsidP="00F20F74">
      <w:pPr>
        <w:pStyle w:val="a8"/>
        <w:ind w:firstLine="708"/>
        <w:jc w:val="both"/>
        <w:rPr>
          <w:rFonts w:ascii="Times New Roman" w:hAnsi="Times New Roman"/>
          <w:sz w:val="28"/>
          <w:szCs w:val="28"/>
        </w:rPr>
      </w:pPr>
      <w:r>
        <w:rPr>
          <w:rFonts w:ascii="Times New Roman" w:hAnsi="Times New Roman"/>
          <w:sz w:val="28"/>
          <w:szCs w:val="28"/>
        </w:rPr>
        <w:t>от</w:t>
      </w:r>
      <w:r w:rsidR="00F20F74">
        <w:rPr>
          <w:rFonts w:ascii="Times New Roman" w:hAnsi="Times New Roman"/>
          <w:sz w:val="28"/>
          <w:szCs w:val="28"/>
        </w:rPr>
        <w:t>систематизированы, зашифрованы карточки и составлено дополнение к описи № 4 за 1779-1916 гг. – 224 ед. хр.;</w:t>
      </w:r>
    </w:p>
    <w:p w:rsidR="00F20F74" w:rsidRDefault="00F20F74" w:rsidP="00F20F74">
      <w:pPr>
        <w:pStyle w:val="a8"/>
        <w:ind w:firstLine="708"/>
        <w:jc w:val="both"/>
        <w:rPr>
          <w:rFonts w:ascii="Times New Roman" w:hAnsi="Times New Roman"/>
          <w:sz w:val="28"/>
          <w:szCs w:val="28"/>
        </w:rPr>
      </w:pPr>
      <w:r>
        <w:rPr>
          <w:rFonts w:ascii="Times New Roman" w:hAnsi="Times New Roman"/>
          <w:sz w:val="28"/>
          <w:szCs w:val="28"/>
        </w:rPr>
        <w:t>выявлены документы, не принадлежащие данному фонду в процессе переработки, составлены акты об обнару</w:t>
      </w:r>
      <w:r w:rsidR="00C21044">
        <w:rPr>
          <w:rFonts w:ascii="Times New Roman" w:hAnsi="Times New Roman"/>
          <w:sz w:val="28"/>
          <w:szCs w:val="28"/>
        </w:rPr>
        <w:t>жении, и документы включены в: Ф.</w:t>
      </w:r>
      <w:r>
        <w:rPr>
          <w:rFonts w:ascii="Times New Roman" w:hAnsi="Times New Roman"/>
          <w:sz w:val="28"/>
          <w:szCs w:val="28"/>
        </w:rPr>
        <w:t xml:space="preserve">Р-313, оп. 6 «Курское губернское земельное управление» за </w:t>
      </w:r>
      <w:r w:rsidR="00C21044">
        <w:rPr>
          <w:rFonts w:ascii="Times New Roman" w:hAnsi="Times New Roman"/>
          <w:sz w:val="28"/>
          <w:szCs w:val="28"/>
        </w:rPr>
        <w:t>1920-1927 гг. – 225 ед. хр.; Ф.</w:t>
      </w:r>
      <w:r>
        <w:rPr>
          <w:rFonts w:ascii="Times New Roman" w:hAnsi="Times New Roman"/>
          <w:sz w:val="28"/>
          <w:szCs w:val="28"/>
        </w:rPr>
        <w:t xml:space="preserve">Р-991 за 1928-1929 гг. – 22 ед. хр.; </w:t>
      </w:r>
      <w:r w:rsidR="002700D8">
        <w:rPr>
          <w:rFonts w:ascii="Times New Roman" w:hAnsi="Times New Roman"/>
          <w:sz w:val="28"/>
          <w:szCs w:val="28"/>
        </w:rPr>
        <w:t xml:space="preserve">5 дел вошли в опись №2 Ф.Р-327 «Курский губернский статистический отдел», 2 ед. хр. в  Ф.325 «Курский губернский архитектор», 2 ед. хр. в Ф.1555 «Коллекция документов </w:t>
      </w:r>
      <w:r w:rsidR="002700D8">
        <w:rPr>
          <w:rFonts w:ascii="Times New Roman" w:hAnsi="Times New Roman"/>
          <w:sz w:val="28"/>
          <w:szCs w:val="28"/>
          <w:lang w:val="en-US"/>
        </w:rPr>
        <w:t>XVII</w:t>
      </w:r>
      <w:r w:rsidR="002700D8">
        <w:rPr>
          <w:rFonts w:ascii="Times New Roman" w:hAnsi="Times New Roman"/>
          <w:sz w:val="28"/>
          <w:szCs w:val="28"/>
        </w:rPr>
        <w:t>-</w:t>
      </w:r>
      <w:r w:rsidR="002700D8">
        <w:rPr>
          <w:rFonts w:ascii="Times New Roman" w:hAnsi="Times New Roman"/>
          <w:sz w:val="28"/>
          <w:szCs w:val="28"/>
          <w:lang w:val="en-US"/>
        </w:rPr>
        <w:t>XIX</w:t>
      </w:r>
      <w:r w:rsidR="002700D8">
        <w:rPr>
          <w:rFonts w:ascii="Times New Roman" w:hAnsi="Times New Roman"/>
          <w:sz w:val="28"/>
          <w:szCs w:val="28"/>
        </w:rPr>
        <w:t xml:space="preserve"> вв.», 1 ед. хр. в Ф.615 «Курская губернская посредническая комиссия и уездные посредники по размежеванию земель»; </w:t>
      </w:r>
      <w:r>
        <w:rPr>
          <w:rFonts w:ascii="Times New Roman" w:hAnsi="Times New Roman"/>
          <w:sz w:val="28"/>
          <w:szCs w:val="28"/>
        </w:rPr>
        <w:t>создан новый фонд № 5 «Коллекция карт и планов» 1858-1919 г. – 17 ед. хр</w:t>
      </w:r>
      <w:r w:rsidR="002700D8">
        <w:rPr>
          <w:rFonts w:ascii="Times New Roman" w:hAnsi="Times New Roman"/>
          <w:sz w:val="28"/>
          <w:szCs w:val="28"/>
        </w:rPr>
        <w:t>.</w:t>
      </w:r>
      <w:r>
        <w:rPr>
          <w:rFonts w:ascii="Times New Roman" w:hAnsi="Times New Roman"/>
          <w:sz w:val="28"/>
          <w:szCs w:val="28"/>
        </w:rPr>
        <w:t>;</w:t>
      </w:r>
    </w:p>
    <w:p w:rsidR="00F20F74" w:rsidRDefault="00F20F74" w:rsidP="00F20F74">
      <w:pPr>
        <w:pStyle w:val="a8"/>
        <w:ind w:firstLine="708"/>
        <w:jc w:val="both"/>
        <w:rPr>
          <w:rFonts w:ascii="Times New Roman" w:hAnsi="Times New Roman"/>
          <w:sz w:val="28"/>
          <w:szCs w:val="28"/>
        </w:rPr>
      </w:pPr>
      <w:r>
        <w:rPr>
          <w:rFonts w:ascii="Times New Roman" w:hAnsi="Times New Roman"/>
          <w:sz w:val="28"/>
          <w:szCs w:val="28"/>
        </w:rPr>
        <w:t>составлены:  справочный аппарат к описям №№2, 3, 4, 9; титульные листы, оглавления,  дополнение к исторической справке;</w:t>
      </w:r>
    </w:p>
    <w:p w:rsidR="00F20F74" w:rsidRDefault="00F20F74" w:rsidP="00F20F74">
      <w:pPr>
        <w:pStyle w:val="a8"/>
        <w:tabs>
          <w:tab w:val="left" w:pos="705"/>
          <w:tab w:val="right" w:pos="9355"/>
        </w:tabs>
        <w:jc w:val="both"/>
        <w:rPr>
          <w:rFonts w:ascii="Times New Roman" w:hAnsi="Times New Roman"/>
          <w:sz w:val="28"/>
          <w:szCs w:val="28"/>
        </w:rPr>
      </w:pPr>
      <w:r>
        <w:rPr>
          <w:rFonts w:ascii="Times New Roman" w:hAnsi="Times New Roman"/>
          <w:sz w:val="28"/>
          <w:szCs w:val="28"/>
        </w:rPr>
        <w:tab/>
        <w:t>составлены акты объединения</w:t>
      </w:r>
      <w:r>
        <w:rPr>
          <w:rFonts w:ascii="Times New Roman" w:hAnsi="Times New Roman"/>
          <w:sz w:val="28"/>
          <w:szCs w:val="28"/>
        </w:rPr>
        <w:tab/>
        <w:t xml:space="preserve">, разделения, передачи в другие фонды дел, </w:t>
      </w:r>
    </w:p>
    <w:p w:rsidR="00F20F74" w:rsidRDefault="00F20F74" w:rsidP="00F20F74">
      <w:pPr>
        <w:pStyle w:val="a8"/>
        <w:tabs>
          <w:tab w:val="left" w:pos="705"/>
          <w:tab w:val="right" w:pos="9355"/>
        </w:tabs>
        <w:jc w:val="both"/>
        <w:rPr>
          <w:rFonts w:ascii="Times New Roman" w:hAnsi="Times New Roman"/>
          <w:sz w:val="28"/>
          <w:szCs w:val="28"/>
        </w:rPr>
      </w:pPr>
      <w:r>
        <w:rPr>
          <w:rFonts w:ascii="Times New Roman" w:hAnsi="Times New Roman"/>
          <w:sz w:val="28"/>
          <w:szCs w:val="28"/>
        </w:rPr>
        <w:t>обнаружения неучтенных дел, переработки описей;</w:t>
      </w:r>
    </w:p>
    <w:p w:rsidR="00F20F74" w:rsidRPr="00F20F74" w:rsidRDefault="00F20F74" w:rsidP="00F20F74">
      <w:pPr>
        <w:pStyle w:val="a8"/>
        <w:ind w:firstLine="708"/>
        <w:jc w:val="both"/>
        <w:rPr>
          <w:rFonts w:ascii="Times New Roman" w:hAnsi="Times New Roman"/>
          <w:sz w:val="28"/>
          <w:szCs w:val="28"/>
        </w:rPr>
      </w:pPr>
      <w:r w:rsidRPr="00F20F74">
        <w:rPr>
          <w:rFonts w:ascii="Times New Roman" w:hAnsi="Times New Roman"/>
          <w:sz w:val="28"/>
          <w:szCs w:val="28"/>
        </w:rPr>
        <w:t>составлены описи в электроном виде, считано и напечатано 0,</w:t>
      </w:r>
      <w:r>
        <w:rPr>
          <w:rFonts w:ascii="Times New Roman" w:hAnsi="Times New Roman"/>
          <w:sz w:val="28"/>
          <w:szCs w:val="28"/>
        </w:rPr>
        <w:t>929 тыс. листов.</w:t>
      </w:r>
    </w:p>
    <w:p w:rsidR="00F20F74" w:rsidRDefault="00F20F74" w:rsidP="00F20F74">
      <w:pPr>
        <w:pStyle w:val="a8"/>
        <w:jc w:val="both"/>
        <w:rPr>
          <w:rFonts w:ascii="Times New Roman" w:hAnsi="Times New Roman"/>
          <w:sz w:val="28"/>
          <w:szCs w:val="28"/>
        </w:rPr>
      </w:pPr>
      <w:r>
        <w:rPr>
          <w:rFonts w:ascii="Times New Roman" w:hAnsi="Times New Roman"/>
          <w:sz w:val="28"/>
          <w:szCs w:val="28"/>
        </w:rPr>
        <w:tab/>
        <w:t>Завершена работа по составлен</w:t>
      </w:r>
      <w:r w:rsidR="002700D8">
        <w:rPr>
          <w:rFonts w:ascii="Times New Roman" w:hAnsi="Times New Roman"/>
          <w:sz w:val="28"/>
          <w:szCs w:val="28"/>
        </w:rPr>
        <w:t>ию указателей к документам</w:t>
      </w:r>
      <w:r>
        <w:rPr>
          <w:rFonts w:ascii="Times New Roman" w:hAnsi="Times New Roman"/>
          <w:sz w:val="28"/>
          <w:szCs w:val="28"/>
        </w:rPr>
        <w:t xml:space="preserve">  Ф. 33 «Курское губернское правление»:</w:t>
      </w:r>
    </w:p>
    <w:p w:rsidR="00F20F74" w:rsidRDefault="00F20F74" w:rsidP="00F20F74">
      <w:pPr>
        <w:pStyle w:val="a8"/>
        <w:ind w:firstLine="708"/>
        <w:jc w:val="both"/>
        <w:rPr>
          <w:rFonts w:ascii="Times New Roman" w:hAnsi="Times New Roman"/>
          <w:sz w:val="28"/>
          <w:szCs w:val="28"/>
        </w:rPr>
      </w:pPr>
      <w:r>
        <w:rPr>
          <w:rFonts w:ascii="Times New Roman" w:hAnsi="Times New Roman"/>
          <w:sz w:val="28"/>
          <w:szCs w:val="28"/>
        </w:rPr>
        <w:t>к описи №</w:t>
      </w:r>
      <w:r w:rsidR="002700D8">
        <w:rPr>
          <w:rFonts w:ascii="Times New Roman" w:hAnsi="Times New Roman"/>
          <w:sz w:val="28"/>
          <w:szCs w:val="28"/>
        </w:rPr>
        <w:t xml:space="preserve"> </w:t>
      </w:r>
      <w:r>
        <w:rPr>
          <w:rFonts w:ascii="Times New Roman" w:hAnsi="Times New Roman"/>
          <w:sz w:val="28"/>
          <w:szCs w:val="28"/>
        </w:rPr>
        <w:t>2 составлен и отпечатан географический указатель – 4</w:t>
      </w:r>
      <w:r w:rsidR="00952930">
        <w:rPr>
          <w:rFonts w:ascii="Times New Roman" w:hAnsi="Times New Roman"/>
          <w:sz w:val="28"/>
          <w:szCs w:val="28"/>
        </w:rPr>
        <w:t>,</w:t>
      </w:r>
      <w:r>
        <w:rPr>
          <w:rFonts w:ascii="Times New Roman" w:hAnsi="Times New Roman"/>
          <w:sz w:val="28"/>
          <w:szCs w:val="28"/>
        </w:rPr>
        <w:t xml:space="preserve">701 </w:t>
      </w:r>
      <w:r w:rsidR="002700D8">
        <w:rPr>
          <w:rFonts w:ascii="Times New Roman" w:hAnsi="Times New Roman"/>
          <w:sz w:val="28"/>
          <w:szCs w:val="28"/>
        </w:rPr>
        <w:t xml:space="preserve">тыс. </w:t>
      </w:r>
      <w:r>
        <w:rPr>
          <w:rFonts w:ascii="Times New Roman" w:hAnsi="Times New Roman"/>
          <w:sz w:val="28"/>
          <w:szCs w:val="28"/>
        </w:rPr>
        <w:t>заголовко</w:t>
      </w:r>
      <w:r w:rsidR="00952930">
        <w:rPr>
          <w:rFonts w:ascii="Times New Roman" w:hAnsi="Times New Roman"/>
          <w:sz w:val="28"/>
          <w:szCs w:val="28"/>
        </w:rPr>
        <w:t xml:space="preserve">в (отпечатано 8,047 </w:t>
      </w:r>
      <w:r w:rsidR="002700D8">
        <w:rPr>
          <w:rFonts w:ascii="Times New Roman" w:hAnsi="Times New Roman"/>
          <w:sz w:val="28"/>
          <w:szCs w:val="28"/>
        </w:rPr>
        <w:t xml:space="preserve">тыс. </w:t>
      </w:r>
      <w:r w:rsidR="00952930">
        <w:rPr>
          <w:rFonts w:ascii="Times New Roman" w:hAnsi="Times New Roman"/>
          <w:sz w:val="28"/>
          <w:szCs w:val="28"/>
        </w:rPr>
        <w:t>заголовков</w:t>
      </w:r>
      <w:r>
        <w:rPr>
          <w:rFonts w:ascii="Times New Roman" w:hAnsi="Times New Roman"/>
          <w:sz w:val="28"/>
          <w:szCs w:val="28"/>
        </w:rPr>
        <w:t xml:space="preserve">), именной </w:t>
      </w:r>
      <w:r w:rsidR="00331546">
        <w:rPr>
          <w:rFonts w:ascii="Times New Roman" w:hAnsi="Times New Roman"/>
          <w:sz w:val="28"/>
          <w:szCs w:val="28"/>
        </w:rPr>
        <w:t xml:space="preserve">указатель </w:t>
      </w:r>
      <w:r w:rsidR="00952930">
        <w:rPr>
          <w:rFonts w:ascii="Times New Roman" w:hAnsi="Times New Roman"/>
          <w:sz w:val="28"/>
          <w:szCs w:val="28"/>
        </w:rPr>
        <w:t>–</w:t>
      </w:r>
      <w:r>
        <w:rPr>
          <w:rFonts w:ascii="Times New Roman" w:hAnsi="Times New Roman"/>
          <w:sz w:val="28"/>
          <w:szCs w:val="28"/>
        </w:rPr>
        <w:t xml:space="preserve"> 9</w:t>
      </w:r>
      <w:r w:rsidR="00952930">
        <w:rPr>
          <w:rFonts w:ascii="Times New Roman" w:hAnsi="Times New Roman"/>
          <w:sz w:val="28"/>
          <w:szCs w:val="28"/>
        </w:rPr>
        <w:t>,</w:t>
      </w:r>
      <w:r>
        <w:rPr>
          <w:rFonts w:ascii="Times New Roman" w:hAnsi="Times New Roman"/>
          <w:sz w:val="28"/>
          <w:szCs w:val="28"/>
        </w:rPr>
        <w:t>487</w:t>
      </w:r>
      <w:r w:rsidR="00331546">
        <w:rPr>
          <w:rFonts w:ascii="Times New Roman" w:hAnsi="Times New Roman"/>
          <w:sz w:val="28"/>
          <w:szCs w:val="28"/>
        </w:rPr>
        <w:t xml:space="preserve"> тыс.</w:t>
      </w:r>
      <w:r w:rsidR="003B5C59">
        <w:rPr>
          <w:rFonts w:ascii="Times New Roman" w:hAnsi="Times New Roman"/>
          <w:sz w:val="28"/>
          <w:szCs w:val="28"/>
        </w:rPr>
        <w:t xml:space="preserve"> заголовков </w:t>
      </w:r>
      <w:r>
        <w:rPr>
          <w:rFonts w:ascii="Times New Roman" w:hAnsi="Times New Roman"/>
          <w:sz w:val="28"/>
          <w:szCs w:val="28"/>
        </w:rPr>
        <w:t xml:space="preserve"> (17</w:t>
      </w:r>
      <w:r w:rsidR="00952930">
        <w:rPr>
          <w:rFonts w:ascii="Times New Roman" w:hAnsi="Times New Roman"/>
          <w:sz w:val="28"/>
          <w:szCs w:val="28"/>
        </w:rPr>
        <w:t>,397 заголовков</w:t>
      </w:r>
      <w:r>
        <w:rPr>
          <w:rFonts w:ascii="Times New Roman" w:hAnsi="Times New Roman"/>
          <w:sz w:val="28"/>
          <w:szCs w:val="28"/>
        </w:rPr>
        <w:t xml:space="preserve">); </w:t>
      </w:r>
    </w:p>
    <w:p w:rsidR="00F20F74" w:rsidRDefault="00F20F74" w:rsidP="00952930">
      <w:pPr>
        <w:pStyle w:val="a8"/>
        <w:ind w:firstLine="708"/>
        <w:jc w:val="both"/>
        <w:rPr>
          <w:rFonts w:ascii="Times New Roman" w:hAnsi="Times New Roman"/>
          <w:sz w:val="28"/>
          <w:szCs w:val="28"/>
        </w:rPr>
      </w:pPr>
      <w:r>
        <w:rPr>
          <w:rFonts w:ascii="Times New Roman" w:hAnsi="Times New Roman"/>
          <w:sz w:val="28"/>
          <w:szCs w:val="28"/>
        </w:rPr>
        <w:t>к описи №</w:t>
      </w:r>
      <w:r w:rsidR="003B5C59">
        <w:rPr>
          <w:rFonts w:ascii="Times New Roman" w:hAnsi="Times New Roman"/>
          <w:sz w:val="28"/>
          <w:szCs w:val="28"/>
        </w:rPr>
        <w:t xml:space="preserve"> </w:t>
      </w:r>
      <w:r>
        <w:rPr>
          <w:rFonts w:ascii="Times New Roman" w:hAnsi="Times New Roman"/>
          <w:sz w:val="28"/>
          <w:szCs w:val="28"/>
        </w:rPr>
        <w:t>3 составлен и отпечатан географический указатель – 2</w:t>
      </w:r>
      <w:r w:rsidR="00952930">
        <w:rPr>
          <w:rFonts w:ascii="Times New Roman" w:hAnsi="Times New Roman"/>
          <w:sz w:val="28"/>
          <w:szCs w:val="28"/>
        </w:rPr>
        <w:t>,261 заголовков</w:t>
      </w:r>
      <w:r>
        <w:rPr>
          <w:rFonts w:ascii="Times New Roman" w:hAnsi="Times New Roman"/>
          <w:sz w:val="28"/>
          <w:szCs w:val="28"/>
        </w:rPr>
        <w:t>, именной</w:t>
      </w:r>
      <w:r w:rsidR="003B5C59">
        <w:rPr>
          <w:rFonts w:ascii="Times New Roman" w:hAnsi="Times New Roman"/>
          <w:sz w:val="28"/>
          <w:szCs w:val="28"/>
        </w:rPr>
        <w:t xml:space="preserve"> указатель </w:t>
      </w:r>
      <w:r>
        <w:rPr>
          <w:rFonts w:ascii="Times New Roman" w:hAnsi="Times New Roman"/>
          <w:sz w:val="28"/>
          <w:szCs w:val="28"/>
        </w:rPr>
        <w:t xml:space="preserve"> – 5</w:t>
      </w:r>
      <w:r w:rsidR="00952930">
        <w:rPr>
          <w:rFonts w:ascii="Times New Roman" w:hAnsi="Times New Roman"/>
          <w:sz w:val="28"/>
          <w:szCs w:val="28"/>
        </w:rPr>
        <w:t>,232 заголовков</w:t>
      </w:r>
      <w:r>
        <w:rPr>
          <w:rFonts w:ascii="Times New Roman" w:hAnsi="Times New Roman"/>
          <w:sz w:val="28"/>
          <w:szCs w:val="28"/>
        </w:rPr>
        <w:t>;</w:t>
      </w:r>
    </w:p>
    <w:p w:rsidR="00F20F74" w:rsidRDefault="00F20F74" w:rsidP="00952930">
      <w:pPr>
        <w:pStyle w:val="a8"/>
        <w:ind w:firstLine="708"/>
        <w:jc w:val="both"/>
        <w:rPr>
          <w:rFonts w:ascii="Times New Roman" w:hAnsi="Times New Roman"/>
          <w:sz w:val="28"/>
          <w:szCs w:val="28"/>
        </w:rPr>
      </w:pPr>
      <w:r>
        <w:rPr>
          <w:rFonts w:ascii="Times New Roman" w:hAnsi="Times New Roman"/>
          <w:sz w:val="28"/>
          <w:szCs w:val="28"/>
        </w:rPr>
        <w:t>к описи №</w:t>
      </w:r>
      <w:r w:rsidR="003B5C59">
        <w:rPr>
          <w:rFonts w:ascii="Times New Roman" w:hAnsi="Times New Roman"/>
          <w:sz w:val="28"/>
          <w:szCs w:val="28"/>
        </w:rPr>
        <w:t xml:space="preserve"> </w:t>
      </w:r>
      <w:r>
        <w:rPr>
          <w:rFonts w:ascii="Times New Roman" w:hAnsi="Times New Roman"/>
          <w:sz w:val="28"/>
          <w:szCs w:val="28"/>
        </w:rPr>
        <w:t xml:space="preserve">4 составлен и отпечатан географический указатель – </w:t>
      </w:r>
      <w:r w:rsidR="005713FB">
        <w:rPr>
          <w:rFonts w:ascii="Times New Roman" w:hAnsi="Times New Roman"/>
          <w:sz w:val="28"/>
          <w:szCs w:val="28"/>
        </w:rPr>
        <w:t>0,534 заголовков</w:t>
      </w:r>
      <w:r>
        <w:rPr>
          <w:rFonts w:ascii="Times New Roman" w:hAnsi="Times New Roman"/>
          <w:sz w:val="28"/>
          <w:szCs w:val="28"/>
        </w:rPr>
        <w:t>, именной</w:t>
      </w:r>
      <w:r w:rsidR="003B5C59">
        <w:rPr>
          <w:rFonts w:ascii="Times New Roman" w:hAnsi="Times New Roman"/>
          <w:sz w:val="28"/>
          <w:szCs w:val="28"/>
        </w:rPr>
        <w:t xml:space="preserve"> указатель </w:t>
      </w:r>
      <w:r>
        <w:rPr>
          <w:rFonts w:ascii="Times New Roman" w:hAnsi="Times New Roman"/>
          <w:sz w:val="28"/>
          <w:szCs w:val="28"/>
        </w:rPr>
        <w:t xml:space="preserve"> – 2</w:t>
      </w:r>
      <w:r w:rsidR="00952930">
        <w:rPr>
          <w:rFonts w:ascii="Times New Roman" w:hAnsi="Times New Roman"/>
          <w:sz w:val="28"/>
          <w:szCs w:val="28"/>
        </w:rPr>
        <w:t>,826 заголовков</w:t>
      </w:r>
      <w:r>
        <w:rPr>
          <w:rFonts w:ascii="Times New Roman" w:hAnsi="Times New Roman"/>
          <w:sz w:val="28"/>
          <w:szCs w:val="28"/>
        </w:rPr>
        <w:t>.</w:t>
      </w:r>
    </w:p>
    <w:p w:rsidR="00F20F74" w:rsidRDefault="00F20F74" w:rsidP="00F20F74">
      <w:pPr>
        <w:pStyle w:val="a8"/>
        <w:ind w:firstLine="708"/>
        <w:jc w:val="both"/>
        <w:rPr>
          <w:rFonts w:ascii="Times New Roman" w:hAnsi="Times New Roman"/>
          <w:sz w:val="28"/>
          <w:szCs w:val="28"/>
        </w:rPr>
      </w:pPr>
      <w:r>
        <w:rPr>
          <w:rFonts w:ascii="Times New Roman" w:hAnsi="Times New Roman"/>
          <w:sz w:val="28"/>
          <w:szCs w:val="28"/>
        </w:rPr>
        <w:lastRenderedPageBreak/>
        <w:t>Составлен предметный указатель улиц по докумен</w:t>
      </w:r>
      <w:r w:rsidR="00CE25E4">
        <w:rPr>
          <w:rFonts w:ascii="Times New Roman" w:hAnsi="Times New Roman"/>
          <w:sz w:val="28"/>
          <w:szCs w:val="28"/>
        </w:rPr>
        <w:t>там  Ф.Р</w:t>
      </w:r>
      <w:r>
        <w:rPr>
          <w:rFonts w:ascii="Times New Roman" w:hAnsi="Times New Roman"/>
          <w:sz w:val="28"/>
          <w:szCs w:val="28"/>
        </w:rPr>
        <w:t xml:space="preserve">-2868 «Курская городская плановая комиссия» (дд.65-88), составлено и </w:t>
      </w:r>
      <w:r w:rsidR="00477176">
        <w:rPr>
          <w:rFonts w:ascii="Times New Roman" w:hAnsi="Times New Roman"/>
          <w:sz w:val="28"/>
          <w:szCs w:val="28"/>
        </w:rPr>
        <w:t>от</w:t>
      </w:r>
      <w:r>
        <w:rPr>
          <w:rFonts w:ascii="Times New Roman" w:hAnsi="Times New Roman"/>
          <w:sz w:val="28"/>
          <w:szCs w:val="28"/>
        </w:rPr>
        <w:t>систематизировано 1</w:t>
      </w:r>
      <w:r w:rsidR="00CE25E4">
        <w:rPr>
          <w:rFonts w:ascii="Times New Roman" w:hAnsi="Times New Roman"/>
          <w:sz w:val="28"/>
          <w:szCs w:val="28"/>
        </w:rPr>
        <w:t>,211 карточек</w:t>
      </w:r>
      <w:r>
        <w:rPr>
          <w:rFonts w:ascii="Times New Roman" w:hAnsi="Times New Roman"/>
          <w:sz w:val="28"/>
          <w:szCs w:val="28"/>
        </w:rPr>
        <w:t xml:space="preserve">. </w:t>
      </w:r>
    </w:p>
    <w:p w:rsidR="0099118A" w:rsidRDefault="0099118A" w:rsidP="00F20F74">
      <w:pPr>
        <w:pStyle w:val="a8"/>
        <w:ind w:firstLine="708"/>
        <w:jc w:val="both"/>
        <w:rPr>
          <w:rFonts w:ascii="Times New Roman" w:hAnsi="Times New Roman"/>
          <w:sz w:val="28"/>
          <w:szCs w:val="28"/>
        </w:rPr>
      </w:pPr>
      <w:r>
        <w:rPr>
          <w:rFonts w:ascii="Times New Roman" w:hAnsi="Times New Roman" w:cs="Times New Roman"/>
          <w:sz w:val="28"/>
          <w:szCs w:val="28"/>
        </w:rPr>
        <w:t xml:space="preserve">Завершена работа по </w:t>
      </w:r>
      <w:r w:rsidRPr="0099118A">
        <w:rPr>
          <w:rFonts w:ascii="Times New Roman" w:hAnsi="Times New Roman" w:cs="Times New Roman"/>
          <w:sz w:val="28"/>
          <w:szCs w:val="28"/>
        </w:rPr>
        <w:t xml:space="preserve">составлению «Указателя документов по личному составу фондов архива» за 1917-2010 годы, в который включено 579 фондов, содержащих в своем составе документы по личному составу. </w:t>
      </w:r>
    </w:p>
    <w:p w:rsidR="00F20F74" w:rsidRDefault="00F20F74" w:rsidP="00F20F74">
      <w:pPr>
        <w:pStyle w:val="a8"/>
        <w:jc w:val="both"/>
        <w:rPr>
          <w:rFonts w:ascii="Times New Roman" w:hAnsi="Times New Roman"/>
          <w:sz w:val="28"/>
          <w:szCs w:val="28"/>
        </w:rPr>
      </w:pPr>
      <w:r>
        <w:rPr>
          <w:rFonts w:ascii="Times New Roman" w:hAnsi="Times New Roman"/>
          <w:sz w:val="28"/>
          <w:szCs w:val="28"/>
        </w:rPr>
        <w:tab/>
        <w:t xml:space="preserve">Завершено составление внутренних описей к ревизским сказкам 6-й ревизии </w:t>
      </w:r>
      <w:r w:rsidR="00477176">
        <w:rPr>
          <w:rFonts w:ascii="Times New Roman" w:hAnsi="Times New Roman"/>
          <w:sz w:val="28"/>
          <w:szCs w:val="28"/>
        </w:rPr>
        <w:t xml:space="preserve">(1812 </w:t>
      </w:r>
      <w:r w:rsidR="00CE25E4">
        <w:rPr>
          <w:rFonts w:ascii="Times New Roman" w:hAnsi="Times New Roman"/>
          <w:sz w:val="28"/>
          <w:szCs w:val="28"/>
        </w:rPr>
        <w:t xml:space="preserve">г.) </w:t>
      </w:r>
      <w:r>
        <w:rPr>
          <w:rFonts w:ascii="Times New Roman" w:hAnsi="Times New Roman"/>
          <w:sz w:val="28"/>
          <w:szCs w:val="28"/>
        </w:rPr>
        <w:t xml:space="preserve">Белгородского, Корочанского, Курского, Путивльского, Рыльского, Старооскольского уездов всего к 32 делам на </w:t>
      </w:r>
      <w:r w:rsidR="00477176">
        <w:rPr>
          <w:rFonts w:ascii="Times New Roman" w:hAnsi="Times New Roman"/>
          <w:sz w:val="28"/>
          <w:szCs w:val="28"/>
        </w:rPr>
        <w:t xml:space="preserve">0, </w:t>
      </w:r>
      <w:r>
        <w:rPr>
          <w:rFonts w:ascii="Times New Roman" w:hAnsi="Times New Roman"/>
          <w:sz w:val="28"/>
          <w:szCs w:val="28"/>
        </w:rPr>
        <w:t xml:space="preserve">584 </w:t>
      </w:r>
      <w:r w:rsidR="00477176">
        <w:rPr>
          <w:rFonts w:ascii="Times New Roman" w:hAnsi="Times New Roman"/>
          <w:sz w:val="28"/>
          <w:szCs w:val="28"/>
        </w:rPr>
        <w:t xml:space="preserve"> тыс. </w:t>
      </w:r>
      <w:r>
        <w:rPr>
          <w:rFonts w:ascii="Times New Roman" w:hAnsi="Times New Roman"/>
          <w:sz w:val="28"/>
          <w:szCs w:val="28"/>
        </w:rPr>
        <w:t>листа</w:t>
      </w:r>
      <w:r w:rsidR="00477176">
        <w:rPr>
          <w:rFonts w:ascii="Times New Roman" w:hAnsi="Times New Roman"/>
          <w:sz w:val="28"/>
          <w:szCs w:val="28"/>
        </w:rPr>
        <w:t>х</w:t>
      </w:r>
      <w:r>
        <w:rPr>
          <w:rFonts w:ascii="Times New Roman" w:hAnsi="Times New Roman"/>
          <w:sz w:val="28"/>
          <w:szCs w:val="28"/>
        </w:rPr>
        <w:t xml:space="preserve">. </w:t>
      </w:r>
    </w:p>
    <w:p w:rsidR="00CE25E4" w:rsidRPr="006A3A88" w:rsidRDefault="00F20F74" w:rsidP="006A3A88">
      <w:pPr>
        <w:pStyle w:val="a8"/>
        <w:jc w:val="both"/>
        <w:rPr>
          <w:rFonts w:ascii="Times New Roman" w:hAnsi="Times New Roman"/>
          <w:sz w:val="28"/>
          <w:szCs w:val="28"/>
        </w:rPr>
      </w:pPr>
      <w:r>
        <w:rPr>
          <w:rFonts w:ascii="Times New Roman" w:hAnsi="Times New Roman"/>
          <w:sz w:val="28"/>
          <w:szCs w:val="28"/>
        </w:rPr>
        <w:tab/>
        <w:t>Начата работа по составлению внутренних описей к ревизским сказкам 5-й ревизии (1795 г.) Дмитриевской</w:t>
      </w:r>
      <w:r w:rsidR="00167DFC">
        <w:rPr>
          <w:rFonts w:ascii="Times New Roman" w:hAnsi="Times New Roman"/>
          <w:sz w:val="28"/>
          <w:szCs w:val="28"/>
        </w:rPr>
        <w:t xml:space="preserve"> округи</w:t>
      </w:r>
      <w:r>
        <w:rPr>
          <w:rFonts w:ascii="Times New Roman" w:hAnsi="Times New Roman"/>
          <w:sz w:val="28"/>
          <w:szCs w:val="28"/>
        </w:rPr>
        <w:t>, Курской</w:t>
      </w:r>
      <w:r w:rsidR="00167DFC">
        <w:rPr>
          <w:rFonts w:ascii="Times New Roman" w:hAnsi="Times New Roman"/>
          <w:sz w:val="28"/>
          <w:szCs w:val="28"/>
        </w:rPr>
        <w:t xml:space="preserve"> округи</w:t>
      </w:r>
      <w:r>
        <w:rPr>
          <w:rFonts w:ascii="Times New Roman" w:hAnsi="Times New Roman"/>
          <w:sz w:val="28"/>
          <w:szCs w:val="28"/>
        </w:rPr>
        <w:t>, Тимской округ</w:t>
      </w:r>
      <w:r w:rsidR="00167DFC">
        <w:rPr>
          <w:rFonts w:ascii="Times New Roman" w:hAnsi="Times New Roman"/>
          <w:sz w:val="28"/>
          <w:szCs w:val="28"/>
        </w:rPr>
        <w:t>и</w:t>
      </w:r>
      <w:r>
        <w:rPr>
          <w:rFonts w:ascii="Times New Roman" w:hAnsi="Times New Roman"/>
          <w:sz w:val="28"/>
          <w:szCs w:val="28"/>
        </w:rPr>
        <w:t xml:space="preserve">, </w:t>
      </w:r>
      <w:r w:rsidR="00167DFC">
        <w:rPr>
          <w:rFonts w:ascii="Times New Roman" w:hAnsi="Times New Roman"/>
          <w:sz w:val="28"/>
          <w:szCs w:val="28"/>
        </w:rPr>
        <w:t>составлены описи</w:t>
      </w:r>
      <w:r>
        <w:rPr>
          <w:rFonts w:ascii="Times New Roman" w:hAnsi="Times New Roman"/>
          <w:sz w:val="28"/>
          <w:szCs w:val="28"/>
        </w:rPr>
        <w:t xml:space="preserve"> к 28 делам на </w:t>
      </w:r>
      <w:r w:rsidR="00167DFC">
        <w:rPr>
          <w:rFonts w:ascii="Times New Roman" w:hAnsi="Times New Roman"/>
          <w:sz w:val="28"/>
          <w:szCs w:val="28"/>
        </w:rPr>
        <w:t>0,</w:t>
      </w:r>
      <w:r w:rsidR="00CE25E4">
        <w:rPr>
          <w:rFonts w:ascii="Times New Roman" w:hAnsi="Times New Roman"/>
          <w:sz w:val="28"/>
          <w:szCs w:val="28"/>
        </w:rPr>
        <w:t xml:space="preserve">284 </w:t>
      </w:r>
      <w:r w:rsidR="00167DFC">
        <w:rPr>
          <w:rFonts w:ascii="Times New Roman" w:hAnsi="Times New Roman"/>
          <w:sz w:val="28"/>
          <w:szCs w:val="28"/>
        </w:rPr>
        <w:t>тыс. листах</w:t>
      </w:r>
      <w:r>
        <w:rPr>
          <w:rFonts w:ascii="Times New Roman" w:hAnsi="Times New Roman"/>
          <w:sz w:val="28"/>
          <w:szCs w:val="28"/>
        </w:rPr>
        <w:t xml:space="preserve">. </w:t>
      </w:r>
    </w:p>
    <w:p w:rsidR="00BA3B08" w:rsidRPr="00CE25E4" w:rsidRDefault="001037C7" w:rsidP="00BA3B08">
      <w:pPr>
        <w:pStyle w:val="a8"/>
        <w:ind w:firstLine="708"/>
        <w:jc w:val="both"/>
        <w:rPr>
          <w:rFonts w:ascii="Times New Roman" w:hAnsi="Times New Roman" w:cs="Times New Roman"/>
          <w:sz w:val="28"/>
          <w:szCs w:val="28"/>
        </w:rPr>
      </w:pPr>
      <w:r w:rsidRPr="00CE25E4">
        <w:rPr>
          <w:rFonts w:ascii="Times New Roman" w:hAnsi="Times New Roman" w:cs="Times New Roman"/>
          <w:sz w:val="28"/>
          <w:szCs w:val="28"/>
        </w:rPr>
        <w:t>Продолжалась тематическая разработка</w:t>
      </w:r>
      <w:r w:rsidR="008C3165" w:rsidRPr="00CE25E4">
        <w:rPr>
          <w:rFonts w:ascii="Times New Roman" w:hAnsi="Times New Roman" w:cs="Times New Roman"/>
          <w:sz w:val="28"/>
          <w:szCs w:val="28"/>
        </w:rPr>
        <w:t xml:space="preserve"> </w:t>
      </w:r>
      <w:r w:rsidRPr="00CE25E4">
        <w:rPr>
          <w:rFonts w:ascii="Times New Roman" w:hAnsi="Times New Roman" w:cs="Times New Roman"/>
          <w:sz w:val="28"/>
          <w:szCs w:val="28"/>
        </w:rPr>
        <w:t xml:space="preserve">фонда </w:t>
      </w:r>
      <w:r w:rsidR="00846A60">
        <w:rPr>
          <w:rFonts w:ascii="Times New Roman" w:hAnsi="Times New Roman" w:cs="Times New Roman"/>
          <w:sz w:val="28"/>
          <w:szCs w:val="28"/>
        </w:rPr>
        <w:t>Ф.</w:t>
      </w:r>
      <w:r w:rsidRPr="00CE25E4">
        <w:rPr>
          <w:rFonts w:ascii="Times New Roman" w:hAnsi="Times New Roman" w:cs="Times New Roman"/>
          <w:sz w:val="28"/>
          <w:szCs w:val="28"/>
        </w:rPr>
        <w:t>Р-770</w:t>
      </w:r>
      <w:r w:rsidR="00266080" w:rsidRPr="00CE25E4">
        <w:rPr>
          <w:rFonts w:ascii="Times New Roman" w:hAnsi="Times New Roman" w:cs="Times New Roman"/>
          <w:sz w:val="28"/>
          <w:szCs w:val="28"/>
        </w:rPr>
        <w:t>, оп.8</w:t>
      </w:r>
      <w:r w:rsidRPr="00CE25E4">
        <w:rPr>
          <w:rFonts w:ascii="Times New Roman" w:hAnsi="Times New Roman" w:cs="Times New Roman"/>
          <w:sz w:val="28"/>
          <w:szCs w:val="28"/>
        </w:rPr>
        <w:t xml:space="preserve"> «Исполнительный комитет Курского городского Совета народных депутатов» (переименование улиц, изменение номеров домов, выделение земельных участков под индивидуальное строительство, образова</w:t>
      </w:r>
      <w:r w:rsidR="00CE25E4" w:rsidRPr="00CE25E4">
        <w:rPr>
          <w:rFonts w:ascii="Times New Roman" w:hAnsi="Times New Roman" w:cs="Times New Roman"/>
          <w:sz w:val="28"/>
          <w:szCs w:val="28"/>
        </w:rPr>
        <w:t>ние ЖСК, ГСК), разработано 0,035</w:t>
      </w:r>
      <w:r w:rsidR="00266080" w:rsidRPr="00CE25E4">
        <w:rPr>
          <w:rFonts w:ascii="Times New Roman" w:hAnsi="Times New Roman" w:cs="Times New Roman"/>
          <w:sz w:val="28"/>
          <w:szCs w:val="28"/>
        </w:rPr>
        <w:t xml:space="preserve"> тыс. дел</w:t>
      </w:r>
      <w:r w:rsidR="00CE25E4" w:rsidRPr="00CE25E4">
        <w:rPr>
          <w:rFonts w:ascii="Times New Roman" w:hAnsi="Times New Roman" w:cs="Times New Roman"/>
          <w:sz w:val="28"/>
          <w:szCs w:val="28"/>
        </w:rPr>
        <w:t xml:space="preserve"> (1968</w:t>
      </w:r>
      <w:r w:rsidR="00BA3B08" w:rsidRPr="00CE25E4">
        <w:rPr>
          <w:rFonts w:ascii="Times New Roman" w:hAnsi="Times New Roman" w:cs="Times New Roman"/>
          <w:sz w:val="28"/>
          <w:szCs w:val="28"/>
        </w:rPr>
        <w:t>-</w:t>
      </w:r>
      <w:r w:rsidR="00CE25E4" w:rsidRPr="00CE25E4">
        <w:rPr>
          <w:rFonts w:ascii="Times New Roman" w:hAnsi="Times New Roman" w:cs="Times New Roman"/>
          <w:sz w:val="28"/>
          <w:szCs w:val="28"/>
        </w:rPr>
        <w:t>август 1973</w:t>
      </w:r>
      <w:r w:rsidR="00BA3B08" w:rsidRPr="00CE25E4">
        <w:rPr>
          <w:rFonts w:ascii="Times New Roman" w:hAnsi="Times New Roman" w:cs="Times New Roman"/>
          <w:sz w:val="28"/>
          <w:szCs w:val="28"/>
        </w:rPr>
        <w:t xml:space="preserve"> гг.). </w:t>
      </w:r>
      <w:r w:rsidR="002E64D8" w:rsidRPr="00CE25E4">
        <w:rPr>
          <w:rFonts w:ascii="Times New Roman" w:hAnsi="Times New Roman" w:cs="Times New Roman"/>
          <w:sz w:val="28"/>
          <w:szCs w:val="28"/>
        </w:rPr>
        <w:t xml:space="preserve"> </w:t>
      </w:r>
      <w:r w:rsidR="00CE25E4" w:rsidRPr="00CE25E4">
        <w:rPr>
          <w:rFonts w:ascii="Times New Roman" w:hAnsi="Times New Roman"/>
          <w:sz w:val="28"/>
          <w:szCs w:val="28"/>
        </w:rPr>
        <w:t>Отсистематизировано</w:t>
      </w:r>
      <w:r w:rsidR="00BA3B08" w:rsidRPr="00CE25E4">
        <w:rPr>
          <w:rFonts w:ascii="Times New Roman" w:hAnsi="Times New Roman"/>
          <w:sz w:val="28"/>
          <w:szCs w:val="28"/>
        </w:rPr>
        <w:t xml:space="preserve"> и</w:t>
      </w:r>
      <w:r w:rsidR="00CE25E4" w:rsidRPr="00CE25E4">
        <w:rPr>
          <w:rFonts w:ascii="Times New Roman" w:hAnsi="Times New Roman"/>
          <w:sz w:val="28"/>
          <w:szCs w:val="28"/>
        </w:rPr>
        <w:t xml:space="preserve"> включено в тематический каталог 2,225 тыс. тематических карточек</w:t>
      </w:r>
      <w:r w:rsidR="00BA3B08" w:rsidRPr="00CE25E4">
        <w:rPr>
          <w:rFonts w:ascii="Times New Roman" w:hAnsi="Times New Roman"/>
          <w:sz w:val="28"/>
          <w:szCs w:val="28"/>
        </w:rPr>
        <w:t>.</w:t>
      </w:r>
    </w:p>
    <w:p w:rsidR="008C3165" w:rsidRPr="00846A60" w:rsidRDefault="001037C7" w:rsidP="00746DEA">
      <w:pPr>
        <w:tabs>
          <w:tab w:val="left" w:pos="0"/>
          <w:tab w:val="left" w:pos="180"/>
        </w:tabs>
        <w:spacing w:after="0" w:line="240" w:lineRule="auto"/>
        <w:jc w:val="both"/>
        <w:rPr>
          <w:rFonts w:ascii="Times New Roman" w:hAnsi="Times New Roman" w:cs="Times New Roman"/>
          <w:sz w:val="28"/>
          <w:szCs w:val="28"/>
        </w:rPr>
      </w:pPr>
      <w:r w:rsidRPr="00F20F74">
        <w:rPr>
          <w:rFonts w:ascii="Times New Roman" w:hAnsi="Times New Roman" w:cs="Times New Roman"/>
          <w:i/>
          <w:sz w:val="28"/>
          <w:szCs w:val="28"/>
        </w:rPr>
        <w:tab/>
      </w:r>
      <w:r w:rsidRPr="00F20F74">
        <w:rPr>
          <w:rFonts w:ascii="Times New Roman" w:hAnsi="Times New Roman" w:cs="Times New Roman"/>
          <w:i/>
          <w:sz w:val="28"/>
          <w:szCs w:val="28"/>
        </w:rPr>
        <w:tab/>
      </w:r>
      <w:r w:rsidRPr="00846A60">
        <w:rPr>
          <w:rFonts w:ascii="Times New Roman" w:hAnsi="Times New Roman" w:cs="Times New Roman"/>
          <w:sz w:val="28"/>
          <w:szCs w:val="28"/>
        </w:rPr>
        <w:t xml:space="preserve">Проводилось </w:t>
      </w:r>
      <w:r w:rsidR="008C3165" w:rsidRPr="00846A60">
        <w:rPr>
          <w:rFonts w:ascii="Times New Roman" w:hAnsi="Times New Roman" w:cs="Times New Roman"/>
          <w:sz w:val="28"/>
          <w:szCs w:val="28"/>
        </w:rPr>
        <w:t>работа по:</w:t>
      </w:r>
    </w:p>
    <w:p w:rsidR="001037C7" w:rsidRPr="00846A60" w:rsidRDefault="008C3165" w:rsidP="00746DEA">
      <w:pPr>
        <w:tabs>
          <w:tab w:val="left" w:pos="0"/>
          <w:tab w:val="left" w:pos="180"/>
        </w:tabs>
        <w:spacing w:after="0" w:line="240" w:lineRule="auto"/>
        <w:jc w:val="both"/>
        <w:rPr>
          <w:rFonts w:ascii="Times New Roman" w:hAnsi="Times New Roman" w:cs="Times New Roman"/>
          <w:sz w:val="28"/>
          <w:szCs w:val="28"/>
        </w:rPr>
      </w:pPr>
      <w:r w:rsidRPr="00846A60">
        <w:rPr>
          <w:rFonts w:ascii="Times New Roman" w:hAnsi="Times New Roman" w:cs="Times New Roman"/>
          <w:sz w:val="28"/>
          <w:szCs w:val="28"/>
        </w:rPr>
        <w:tab/>
      </w:r>
      <w:r w:rsidRPr="00846A60">
        <w:rPr>
          <w:rFonts w:ascii="Times New Roman" w:hAnsi="Times New Roman" w:cs="Times New Roman"/>
          <w:sz w:val="28"/>
          <w:szCs w:val="28"/>
        </w:rPr>
        <w:tab/>
      </w:r>
      <w:r w:rsidR="001037C7" w:rsidRPr="00846A60">
        <w:rPr>
          <w:rFonts w:ascii="Times New Roman" w:hAnsi="Times New Roman" w:cs="Times New Roman"/>
          <w:sz w:val="28"/>
          <w:szCs w:val="28"/>
        </w:rPr>
        <w:t>усове</w:t>
      </w:r>
      <w:r w:rsidR="007E4671" w:rsidRPr="00846A60">
        <w:rPr>
          <w:rFonts w:ascii="Times New Roman" w:hAnsi="Times New Roman" w:cs="Times New Roman"/>
          <w:sz w:val="28"/>
          <w:szCs w:val="28"/>
        </w:rPr>
        <w:t>ршенствованию</w:t>
      </w:r>
      <w:r w:rsidR="001037C7" w:rsidRPr="00846A60">
        <w:rPr>
          <w:rFonts w:ascii="Times New Roman" w:hAnsi="Times New Roman" w:cs="Times New Roman"/>
          <w:sz w:val="28"/>
          <w:szCs w:val="28"/>
        </w:rPr>
        <w:t xml:space="preserve"> разде</w:t>
      </w:r>
      <w:r w:rsidRPr="00846A60">
        <w:rPr>
          <w:rFonts w:ascii="Times New Roman" w:hAnsi="Times New Roman" w:cs="Times New Roman"/>
          <w:sz w:val="28"/>
          <w:szCs w:val="28"/>
        </w:rPr>
        <w:t>лов систематического</w:t>
      </w:r>
      <w:r w:rsidR="00846A60" w:rsidRPr="00846A60">
        <w:rPr>
          <w:rFonts w:ascii="Times New Roman" w:hAnsi="Times New Roman" w:cs="Times New Roman"/>
          <w:sz w:val="28"/>
          <w:szCs w:val="28"/>
        </w:rPr>
        <w:t xml:space="preserve"> каталога «ЛО57-ЛО99», что составило 2,0 </w:t>
      </w:r>
      <w:r w:rsidR="000863A3" w:rsidRPr="00846A60">
        <w:rPr>
          <w:rFonts w:ascii="Times New Roman" w:hAnsi="Times New Roman" w:cs="Times New Roman"/>
          <w:sz w:val="28"/>
          <w:szCs w:val="28"/>
        </w:rPr>
        <w:t xml:space="preserve"> тыс.</w:t>
      </w:r>
      <w:r w:rsidRPr="00846A60">
        <w:rPr>
          <w:rFonts w:ascii="Times New Roman" w:hAnsi="Times New Roman" w:cs="Times New Roman"/>
          <w:sz w:val="28"/>
          <w:szCs w:val="28"/>
        </w:rPr>
        <w:t xml:space="preserve"> карточек;</w:t>
      </w:r>
    </w:p>
    <w:p w:rsidR="00167DFC" w:rsidRDefault="002E64D8" w:rsidP="00746DEA">
      <w:pPr>
        <w:tabs>
          <w:tab w:val="left" w:pos="0"/>
          <w:tab w:val="left" w:pos="180"/>
        </w:tabs>
        <w:spacing w:after="0" w:line="240" w:lineRule="auto"/>
        <w:jc w:val="both"/>
        <w:rPr>
          <w:rFonts w:ascii="Times New Roman" w:hAnsi="Times New Roman" w:cs="Times New Roman"/>
          <w:sz w:val="28"/>
          <w:szCs w:val="28"/>
        </w:rPr>
      </w:pPr>
      <w:r w:rsidRPr="00846A60">
        <w:rPr>
          <w:rFonts w:ascii="Times New Roman" w:hAnsi="Times New Roman" w:cs="Times New Roman"/>
          <w:sz w:val="28"/>
          <w:szCs w:val="28"/>
        </w:rPr>
        <w:tab/>
      </w:r>
      <w:r w:rsidRPr="00846A60">
        <w:rPr>
          <w:rFonts w:ascii="Times New Roman" w:hAnsi="Times New Roman" w:cs="Times New Roman"/>
          <w:sz w:val="28"/>
          <w:szCs w:val="28"/>
        </w:rPr>
        <w:tab/>
        <w:t>систематизации тематических карточек в разделе «Постперестроечный период» фотокаталога, в соответствии со схемой «Единого классификатора документной информации</w:t>
      </w:r>
      <w:r w:rsidR="002063EA" w:rsidRPr="00846A60">
        <w:rPr>
          <w:rFonts w:ascii="Times New Roman" w:hAnsi="Times New Roman" w:cs="Times New Roman"/>
          <w:sz w:val="28"/>
          <w:szCs w:val="28"/>
        </w:rPr>
        <w:t xml:space="preserve"> Архивного фонда РФ»;</w:t>
      </w:r>
      <w:r w:rsidR="00167DFC">
        <w:rPr>
          <w:rFonts w:ascii="Times New Roman" w:hAnsi="Times New Roman" w:cs="Times New Roman"/>
          <w:sz w:val="28"/>
          <w:szCs w:val="28"/>
        </w:rPr>
        <w:t xml:space="preserve">  </w:t>
      </w:r>
    </w:p>
    <w:p w:rsidR="008C3165" w:rsidRPr="00846A60" w:rsidRDefault="00167DF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46A60" w:rsidRPr="00846A60">
        <w:rPr>
          <w:rFonts w:ascii="Times New Roman" w:hAnsi="Times New Roman" w:cs="Times New Roman"/>
          <w:sz w:val="28"/>
          <w:szCs w:val="28"/>
        </w:rPr>
        <w:t>оформлению разделителей для фотокаталога</w:t>
      </w:r>
      <w:r w:rsidR="00846A60">
        <w:rPr>
          <w:rFonts w:ascii="Times New Roman" w:hAnsi="Times New Roman" w:cs="Times New Roman"/>
          <w:sz w:val="28"/>
          <w:szCs w:val="28"/>
        </w:rPr>
        <w:t>.</w:t>
      </w:r>
    </w:p>
    <w:p w:rsidR="002063EA" w:rsidRPr="00FF5CE4" w:rsidRDefault="00FF5CE4" w:rsidP="00846A60">
      <w:pPr>
        <w:pStyle w:val="a8"/>
        <w:ind w:firstLine="708"/>
        <w:jc w:val="both"/>
        <w:rPr>
          <w:rFonts w:ascii="Times New Roman" w:hAnsi="Times New Roman" w:cs="Times New Roman"/>
          <w:sz w:val="28"/>
          <w:szCs w:val="28"/>
        </w:rPr>
      </w:pPr>
      <w:r w:rsidRPr="00FF5CE4">
        <w:rPr>
          <w:rFonts w:ascii="Times New Roman" w:hAnsi="Times New Roman" w:cs="Times New Roman"/>
          <w:sz w:val="28"/>
          <w:szCs w:val="28"/>
        </w:rPr>
        <w:t>каталогизации 0,784 ед. хр. фотодокументов и 0,132</w:t>
      </w:r>
      <w:r w:rsidR="002063EA" w:rsidRPr="00FF5CE4">
        <w:rPr>
          <w:rFonts w:ascii="Times New Roman" w:hAnsi="Times New Roman" w:cs="Times New Roman"/>
          <w:sz w:val="28"/>
          <w:szCs w:val="28"/>
        </w:rPr>
        <w:t xml:space="preserve"> ед.учета цифровых фотодокументов; включ</w:t>
      </w:r>
      <w:r w:rsidRPr="00FF5CE4">
        <w:rPr>
          <w:rFonts w:ascii="Times New Roman" w:hAnsi="Times New Roman" w:cs="Times New Roman"/>
          <w:sz w:val="28"/>
          <w:szCs w:val="28"/>
        </w:rPr>
        <w:t>ено в тематический каталог 0,784 тематических карточек и 0,132</w:t>
      </w:r>
      <w:r w:rsidR="002063EA" w:rsidRPr="00FF5CE4">
        <w:rPr>
          <w:rFonts w:ascii="Times New Roman" w:hAnsi="Times New Roman" w:cs="Times New Roman"/>
          <w:sz w:val="28"/>
          <w:szCs w:val="28"/>
        </w:rPr>
        <w:t xml:space="preserve"> тематических карто</w:t>
      </w:r>
      <w:r w:rsidR="00846A60" w:rsidRPr="00FF5CE4">
        <w:rPr>
          <w:rFonts w:ascii="Times New Roman" w:hAnsi="Times New Roman" w:cs="Times New Roman"/>
          <w:sz w:val="28"/>
          <w:szCs w:val="28"/>
        </w:rPr>
        <w:t xml:space="preserve">чек на цифровые фотодокументы. </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В ОКУ «ГАОПИ  Курской области»</w:t>
      </w:r>
      <w:r w:rsidRPr="001037C7">
        <w:rPr>
          <w:rFonts w:ascii="Times New Roman" w:hAnsi="Times New Roman" w:cs="Times New Roman"/>
          <w:sz w:val="28"/>
          <w:szCs w:val="28"/>
        </w:rPr>
        <w:t xml:space="preserve">  проведен</w:t>
      </w:r>
      <w:r w:rsidR="0041150C">
        <w:rPr>
          <w:rFonts w:ascii="Times New Roman" w:hAnsi="Times New Roman" w:cs="Times New Roman"/>
          <w:sz w:val="28"/>
          <w:szCs w:val="28"/>
        </w:rPr>
        <w:t>а переработка описей фонда П-144 «Дмитриевский</w:t>
      </w:r>
      <w:r w:rsidR="00002512">
        <w:rPr>
          <w:rFonts w:ascii="Times New Roman" w:hAnsi="Times New Roman" w:cs="Times New Roman"/>
          <w:sz w:val="28"/>
          <w:szCs w:val="28"/>
        </w:rPr>
        <w:t xml:space="preserve"> райком ВЛКСМ» за 192</w:t>
      </w:r>
      <w:r w:rsidR="00E95EBD">
        <w:rPr>
          <w:rFonts w:ascii="Times New Roman" w:hAnsi="Times New Roman" w:cs="Times New Roman"/>
          <w:sz w:val="28"/>
          <w:szCs w:val="28"/>
        </w:rPr>
        <w:t>8</w:t>
      </w:r>
      <w:r w:rsidRPr="001037C7">
        <w:rPr>
          <w:rFonts w:ascii="Times New Roman" w:hAnsi="Times New Roman" w:cs="Times New Roman"/>
          <w:sz w:val="28"/>
          <w:szCs w:val="28"/>
        </w:rPr>
        <w:t>-1990 гг., фонда П</w:t>
      </w:r>
      <w:r w:rsidR="0041150C">
        <w:rPr>
          <w:rFonts w:ascii="Times New Roman" w:hAnsi="Times New Roman" w:cs="Times New Roman"/>
          <w:sz w:val="28"/>
          <w:szCs w:val="28"/>
        </w:rPr>
        <w:t>-163</w:t>
      </w:r>
      <w:r w:rsidR="00693E2E">
        <w:rPr>
          <w:rFonts w:ascii="Times New Roman" w:hAnsi="Times New Roman" w:cs="Times New Roman"/>
          <w:sz w:val="28"/>
          <w:szCs w:val="28"/>
        </w:rPr>
        <w:t xml:space="preserve"> «Курский райком ВЛКСМ»» за 1935-1962 гг., </w:t>
      </w:r>
      <w:r w:rsidR="003460BB">
        <w:rPr>
          <w:rFonts w:ascii="Times New Roman" w:hAnsi="Times New Roman" w:cs="Times New Roman"/>
          <w:sz w:val="28"/>
          <w:szCs w:val="28"/>
        </w:rPr>
        <w:t xml:space="preserve">П-170 «Стрелецкий райком ВЛКСМ» за 1935-1962 гг., </w:t>
      </w:r>
      <w:r w:rsidR="00693E2E">
        <w:rPr>
          <w:rFonts w:ascii="Times New Roman" w:hAnsi="Times New Roman" w:cs="Times New Roman"/>
          <w:sz w:val="28"/>
          <w:szCs w:val="28"/>
        </w:rPr>
        <w:t>П-172 «Ястребовский райком ВЛКСМ» за 1936-1962</w:t>
      </w:r>
      <w:r w:rsidR="003460BB">
        <w:rPr>
          <w:rFonts w:ascii="Times New Roman" w:hAnsi="Times New Roman" w:cs="Times New Roman"/>
          <w:sz w:val="28"/>
          <w:szCs w:val="28"/>
        </w:rPr>
        <w:t xml:space="preserve"> гг.</w:t>
      </w:r>
      <w:r w:rsidR="00002512">
        <w:rPr>
          <w:rFonts w:ascii="Times New Roman" w:hAnsi="Times New Roman" w:cs="Times New Roman"/>
          <w:sz w:val="28"/>
          <w:szCs w:val="28"/>
        </w:rPr>
        <w:t>,</w:t>
      </w:r>
      <w:r w:rsidR="00E95EBD">
        <w:rPr>
          <w:rFonts w:ascii="Times New Roman" w:hAnsi="Times New Roman" w:cs="Times New Roman"/>
          <w:sz w:val="28"/>
          <w:szCs w:val="28"/>
        </w:rPr>
        <w:t xml:space="preserve"> </w:t>
      </w:r>
      <w:r w:rsidRPr="001037C7">
        <w:rPr>
          <w:rFonts w:ascii="Times New Roman" w:hAnsi="Times New Roman" w:cs="Times New Roman"/>
          <w:sz w:val="28"/>
          <w:szCs w:val="28"/>
        </w:rPr>
        <w:t xml:space="preserve">общим массивом  </w:t>
      </w:r>
      <w:r w:rsidR="003460BB">
        <w:rPr>
          <w:rFonts w:ascii="Times New Roman" w:hAnsi="Times New Roman" w:cs="Times New Roman"/>
          <w:sz w:val="28"/>
          <w:szCs w:val="28"/>
        </w:rPr>
        <w:t>2,803</w:t>
      </w:r>
      <w:r w:rsidR="00002512">
        <w:rPr>
          <w:rFonts w:ascii="Times New Roman" w:hAnsi="Times New Roman" w:cs="Times New Roman"/>
          <w:sz w:val="28"/>
          <w:szCs w:val="28"/>
        </w:rPr>
        <w:t xml:space="preserve">  тыс. ед.хр.</w:t>
      </w:r>
      <w:r w:rsidR="00E95EBD">
        <w:rPr>
          <w:rFonts w:ascii="Times New Roman" w:hAnsi="Times New Roman" w:cs="Times New Roman"/>
          <w:sz w:val="28"/>
          <w:szCs w:val="28"/>
        </w:rPr>
        <w:t>, и</w:t>
      </w:r>
      <w:r w:rsidR="003460BB">
        <w:rPr>
          <w:rFonts w:ascii="Times New Roman" w:hAnsi="Times New Roman" w:cs="Times New Roman"/>
          <w:sz w:val="28"/>
          <w:szCs w:val="28"/>
        </w:rPr>
        <w:t>з них постоянного хранения 2,687</w:t>
      </w:r>
      <w:r w:rsidR="00002512">
        <w:rPr>
          <w:rFonts w:ascii="Times New Roman" w:hAnsi="Times New Roman" w:cs="Times New Roman"/>
          <w:sz w:val="28"/>
          <w:szCs w:val="28"/>
        </w:rPr>
        <w:t xml:space="preserve"> </w:t>
      </w:r>
      <w:r w:rsidR="00E95EBD">
        <w:rPr>
          <w:rFonts w:ascii="Times New Roman" w:hAnsi="Times New Roman" w:cs="Times New Roman"/>
          <w:sz w:val="28"/>
          <w:szCs w:val="28"/>
        </w:rPr>
        <w:t xml:space="preserve"> тыс.ед.хр., </w:t>
      </w:r>
      <w:r w:rsidR="003460BB">
        <w:rPr>
          <w:rFonts w:ascii="Times New Roman" w:hAnsi="Times New Roman" w:cs="Times New Roman"/>
          <w:sz w:val="28"/>
          <w:szCs w:val="28"/>
        </w:rPr>
        <w:t>0,116</w:t>
      </w:r>
      <w:r w:rsidR="00E95EBD">
        <w:rPr>
          <w:rFonts w:ascii="Times New Roman" w:hAnsi="Times New Roman" w:cs="Times New Roman"/>
          <w:sz w:val="28"/>
          <w:szCs w:val="28"/>
        </w:rPr>
        <w:t xml:space="preserve"> тыс.</w:t>
      </w:r>
      <w:r w:rsidRPr="001037C7">
        <w:rPr>
          <w:rFonts w:ascii="Times New Roman" w:hAnsi="Times New Roman" w:cs="Times New Roman"/>
          <w:sz w:val="28"/>
          <w:szCs w:val="28"/>
        </w:rPr>
        <w:t xml:space="preserve"> </w:t>
      </w:r>
      <w:r w:rsidR="00002512">
        <w:rPr>
          <w:rFonts w:ascii="Times New Roman" w:hAnsi="Times New Roman" w:cs="Times New Roman"/>
          <w:sz w:val="28"/>
          <w:szCs w:val="28"/>
        </w:rPr>
        <w:t xml:space="preserve"> дел </w:t>
      </w:r>
      <w:r w:rsidRPr="001037C7">
        <w:rPr>
          <w:rFonts w:ascii="Times New Roman" w:hAnsi="Times New Roman" w:cs="Times New Roman"/>
          <w:sz w:val="28"/>
          <w:szCs w:val="28"/>
        </w:rPr>
        <w:t xml:space="preserve">по личному составу. </w:t>
      </w:r>
    </w:p>
    <w:p w:rsidR="001037C7" w:rsidRPr="000471B4"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 xml:space="preserve">В ОКУ «ГАДЛС Курской области» </w:t>
      </w:r>
      <w:r w:rsidR="003460BB" w:rsidRPr="003460BB">
        <w:rPr>
          <w:rFonts w:ascii="Times New Roman" w:hAnsi="Times New Roman" w:cs="Times New Roman"/>
          <w:sz w:val="28"/>
          <w:szCs w:val="28"/>
        </w:rPr>
        <w:t>проведена</w:t>
      </w:r>
      <w:r w:rsidR="003460BB">
        <w:rPr>
          <w:rFonts w:ascii="Times New Roman" w:hAnsi="Times New Roman" w:cs="Times New Roman"/>
          <w:b/>
          <w:sz w:val="28"/>
          <w:szCs w:val="28"/>
        </w:rPr>
        <w:t xml:space="preserve"> </w:t>
      </w:r>
      <w:r w:rsidR="007E4671">
        <w:rPr>
          <w:rFonts w:ascii="Times New Roman" w:hAnsi="Times New Roman" w:cs="Times New Roman"/>
          <w:sz w:val="28"/>
          <w:szCs w:val="28"/>
        </w:rPr>
        <w:t>переработка</w:t>
      </w:r>
      <w:r w:rsidR="00E95EBD">
        <w:rPr>
          <w:rFonts w:ascii="Times New Roman" w:hAnsi="Times New Roman" w:cs="Times New Roman"/>
          <w:sz w:val="28"/>
          <w:szCs w:val="28"/>
        </w:rPr>
        <w:t xml:space="preserve"> описей фондов</w:t>
      </w:r>
      <w:r w:rsidR="003460BB">
        <w:rPr>
          <w:rFonts w:ascii="Times New Roman" w:hAnsi="Times New Roman" w:cs="Times New Roman"/>
          <w:sz w:val="28"/>
          <w:szCs w:val="28"/>
        </w:rPr>
        <w:t>: Л-</w:t>
      </w:r>
      <w:r w:rsidR="004252E0">
        <w:rPr>
          <w:rFonts w:ascii="Times New Roman" w:hAnsi="Times New Roman" w:cs="Times New Roman"/>
          <w:sz w:val="28"/>
          <w:szCs w:val="28"/>
        </w:rPr>
        <w:t>145/Р-394</w:t>
      </w:r>
      <w:r w:rsidR="003460BB">
        <w:rPr>
          <w:rFonts w:ascii="Times New Roman" w:hAnsi="Times New Roman" w:cs="Times New Roman"/>
          <w:sz w:val="28"/>
          <w:szCs w:val="28"/>
        </w:rPr>
        <w:t xml:space="preserve">  «ЗАО «ТК «Сейм»; Л-</w:t>
      </w:r>
      <w:r w:rsidR="004252E0">
        <w:rPr>
          <w:rFonts w:ascii="Times New Roman" w:hAnsi="Times New Roman" w:cs="Times New Roman"/>
          <w:sz w:val="28"/>
          <w:szCs w:val="28"/>
        </w:rPr>
        <w:t>211/Р-727</w:t>
      </w:r>
      <w:r w:rsidR="003460BB">
        <w:rPr>
          <w:rFonts w:ascii="Times New Roman" w:hAnsi="Times New Roman" w:cs="Times New Roman"/>
          <w:sz w:val="28"/>
          <w:szCs w:val="28"/>
        </w:rPr>
        <w:t>«ЗАО «Курскгипрозем», общим количеством 4,646 тыс. ед.хр</w:t>
      </w:r>
      <w:r w:rsidRPr="001037C7">
        <w:rPr>
          <w:rFonts w:ascii="Times New Roman" w:hAnsi="Times New Roman" w:cs="Times New Roman"/>
          <w:sz w:val="28"/>
          <w:szCs w:val="28"/>
        </w:rPr>
        <w:t>.</w:t>
      </w:r>
      <w:r w:rsidR="004252E0" w:rsidRPr="004252E0">
        <w:rPr>
          <w:rFonts w:ascii="Times New Roman" w:hAnsi="Times New Roman" w:cs="Times New Roman"/>
          <w:i/>
          <w:sz w:val="28"/>
          <w:szCs w:val="28"/>
        </w:rPr>
        <w:t xml:space="preserve"> </w:t>
      </w:r>
      <w:r w:rsidR="004252E0" w:rsidRPr="00F97C69">
        <w:rPr>
          <w:rFonts w:ascii="Times New Roman" w:hAnsi="Times New Roman" w:cs="Times New Roman"/>
          <w:i/>
          <w:sz w:val="28"/>
          <w:szCs w:val="28"/>
        </w:rPr>
        <w:t xml:space="preserve">всего   </w:t>
      </w:r>
      <w:r w:rsidR="004252E0" w:rsidRPr="000471B4">
        <w:rPr>
          <w:rFonts w:ascii="Times New Roman" w:hAnsi="Times New Roman" w:cs="Times New Roman"/>
          <w:b/>
          <w:sz w:val="28"/>
          <w:szCs w:val="28"/>
        </w:rPr>
        <w:t>4,63  Мб</w:t>
      </w:r>
      <w:r w:rsidR="004252E0" w:rsidRPr="000471B4">
        <w:rPr>
          <w:rFonts w:ascii="Times New Roman" w:hAnsi="Times New Roman" w:cs="Times New Roman"/>
          <w:sz w:val="28"/>
          <w:szCs w:val="28"/>
        </w:rPr>
        <w:t>.</w:t>
      </w:r>
    </w:p>
    <w:p w:rsidR="001037C7" w:rsidRPr="00376536"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376536">
        <w:rPr>
          <w:rFonts w:ascii="Times New Roman" w:hAnsi="Times New Roman" w:cs="Times New Roman"/>
          <w:b/>
          <w:sz w:val="28"/>
          <w:szCs w:val="28"/>
        </w:rPr>
        <w:t xml:space="preserve">Муниципальные архивы </w:t>
      </w:r>
      <w:r w:rsidRPr="00376536">
        <w:rPr>
          <w:rFonts w:ascii="Times New Roman" w:hAnsi="Times New Roman" w:cs="Times New Roman"/>
          <w:sz w:val="28"/>
          <w:szCs w:val="28"/>
        </w:rPr>
        <w:tab/>
        <w:t>осуществили переработку фондов общим ма</w:t>
      </w:r>
      <w:r w:rsidR="00E85CF5">
        <w:rPr>
          <w:rFonts w:ascii="Times New Roman" w:hAnsi="Times New Roman" w:cs="Times New Roman"/>
          <w:sz w:val="28"/>
          <w:szCs w:val="28"/>
        </w:rPr>
        <w:t>ссивом  0,915</w:t>
      </w:r>
      <w:r w:rsidR="007E4671" w:rsidRPr="00376536">
        <w:rPr>
          <w:rFonts w:ascii="Times New Roman" w:hAnsi="Times New Roman" w:cs="Times New Roman"/>
          <w:sz w:val="28"/>
          <w:szCs w:val="28"/>
        </w:rPr>
        <w:t xml:space="preserve">  тыс. ед. хр.</w:t>
      </w:r>
      <w:r w:rsidRPr="00376536">
        <w:rPr>
          <w:rFonts w:ascii="Times New Roman" w:hAnsi="Times New Roman" w:cs="Times New Roman"/>
          <w:sz w:val="28"/>
          <w:szCs w:val="28"/>
        </w:rPr>
        <w:t>, из них д</w:t>
      </w:r>
      <w:r w:rsidR="00387A72" w:rsidRPr="00376536">
        <w:rPr>
          <w:rFonts w:ascii="Times New Roman" w:hAnsi="Times New Roman" w:cs="Times New Roman"/>
          <w:sz w:val="28"/>
          <w:szCs w:val="28"/>
        </w:rPr>
        <w:t>ок</w:t>
      </w:r>
      <w:r w:rsidR="00376536" w:rsidRPr="00376536">
        <w:rPr>
          <w:rFonts w:ascii="Times New Roman" w:hAnsi="Times New Roman" w:cs="Times New Roman"/>
          <w:sz w:val="28"/>
          <w:szCs w:val="28"/>
        </w:rPr>
        <w:t>ум</w:t>
      </w:r>
      <w:r w:rsidR="00E85CF5">
        <w:rPr>
          <w:rFonts w:ascii="Times New Roman" w:hAnsi="Times New Roman" w:cs="Times New Roman"/>
          <w:sz w:val="28"/>
          <w:szCs w:val="28"/>
        </w:rPr>
        <w:t>ентов постоянного хранения 0,264</w:t>
      </w:r>
      <w:r w:rsidRPr="00376536">
        <w:rPr>
          <w:rFonts w:ascii="Times New Roman" w:hAnsi="Times New Roman" w:cs="Times New Roman"/>
          <w:sz w:val="28"/>
          <w:szCs w:val="28"/>
        </w:rPr>
        <w:t xml:space="preserve"> тыс. дел, </w:t>
      </w:r>
      <w:r w:rsidR="00387A72" w:rsidRPr="00376536">
        <w:rPr>
          <w:rFonts w:ascii="Times New Roman" w:hAnsi="Times New Roman" w:cs="Times New Roman"/>
          <w:sz w:val="28"/>
          <w:szCs w:val="28"/>
        </w:rPr>
        <w:t>доку</w:t>
      </w:r>
      <w:r w:rsidR="00376536" w:rsidRPr="00376536">
        <w:rPr>
          <w:rFonts w:ascii="Times New Roman" w:hAnsi="Times New Roman" w:cs="Times New Roman"/>
          <w:sz w:val="28"/>
          <w:szCs w:val="28"/>
        </w:rPr>
        <w:t>ментов по личному составу  0,</w:t>
      </w:r>
      <w:r w:rsidR="00E85CF5">
        <w:rPr>
          <w:rFonts w:ascii="Times New Roman" w:hAnsi="Times New Roman" w:cs="Times New Roman"/>
          <w:sz w:val="28"/>
          <w:szCs w:val="28"/>
        </w:rPr>
        <w:t>651</w:t>
      </w:r>
      <w:r w:rsidRPr="00376536">
        <w:rPr>
          <w:rFonts w:ascii="Times New Roman" w:hAnsi="Times New Roman" w:cs="Times New Roman"/>
          <w:sz w:val="28"/>
          <w:szCs w:val="28"/>
        </w:rPr>
        <w:t xml:space="preserve"> тыс. дел.</w:t>
      </w:r>
    </w:p>
    <w:p w:rsidR="001037C7" w:rsidRPr="00BD2243"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Продолжалась работа по созданию </w:t>
      </w:r>
      <w:r w:rsidRPr="00BD2243">
        <w:rPr>
          <w:rFonts w:ascii="Times New Roman" w:hAnsi="Times New Roman" w:cs="Times New Roman"/>
          <w:sz w:val="28"/>
          <w:szCs w:val="28"/>
        </w:rPr>
        <w:t>системы автоматизированного учета документов АФ РФ  и вводу архивной информации в ПК «Архивный фонд</w:t>
      </w:r>
      <w:r w:rsidR="002E64D8" w:rsidRPr="00BD2243">
        <w:rPr>
          <w:rFonts w:ascii="Times New Roman" w:hAnsi="Times New Roman" w:cs="Times New Roman"/>
          <w:sz w:val="28"/>
          <w:szCs w:val="28"/>
        </w:rPr>
        <w:t>»</w:t>
      </w:r>
      <w:r w:rsidR="00790780" w:rsidRPr="00BD2243">
        <w:rPr>
          <w:rFonts w:ascii="Times New Roman" w:hAnsi="Times New Roman" w:cs="Times New Roman"/>
          <w:sz w:val="28"/>
          <w:szCs w:val="28"/>
        </w:rPr>
        <w:t>, версия 4.3</w:t>
      </w:r>
      <w:r w:rsidRPr="00BD2243">
        <w:rPr>
          <w:rFonts w:ascii="Times New Roman" w:hAnsi="Times New Roman" w:cs="Times New Roman"/>
          <w:sz w:val="28"/>
          <w:szCs w:val="28"/>
        </w:rPr>
        <w:t xml:space="preserve">. </w:t>
      </w:r>
    </w:p>
    <w:p w:rsidR="001037C7" w:rsidRPr="000471B4" w:rsidRDefault="00790780" w:rsidP="00746DEA">
      <w:pPr>
        <w:tabs>
          <w:tab w:val="left" w:pos="0"/>
          <w:tab w:val="left" w:pos="18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1037C7" w:rsidRPr="001037C7">
        <w:rPr>
          <w:rFonts w:ascii="Times New Roman" w:hAnsi="Times New Roman" w:cs="Times New Roman"/>
          <w:b/>
          <w:sz w:val="28"/>
          <w:szCs w:val="28"/>
        </w:rPr>
        <w:t xml:space="preserve">В  ОКУ «Госархив Курской области» </w:t>
      </w:r>
      <w:r w:rsidR="00CA1AA2" w:rsidRPr="00BD2243">
        <w:rPr>
          <w:rFonts w:ascii="Times New Roman" w:hAnsi="Times New Roman" w:cs="Times New Roman"/>
          <w:sz w:val="28"/>
          <w:szCs w:val="28"/>
        </w:rPr>
        <w:t>продолжался ввод</w:t>
      </w:r>
      <w:r w:rsidRPr="00BD2243">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в базу данных </w:t>
      </w:r>
      <w:r w:rsidR="00B406B2">
        <w:rPr>
          <w:rFonts w:ascii="Times New Roman" w:hAnsi="Times New Roman" w:cs="Times New Roman"/>
          <w:sz w:val="28"/>
          <w:szCs w:val="28"/>
        </w:rPr>
        <w:t xml:space="preserve"> ПК «Архивный фонд», версия  5.0</w:t>
      </w:r>
      <w:r w:rsidR="00F97C69">
        <w:rPr>
          <w:rFonts w:ascii="Times New Roman" w:hAnsi="Times New Roman" w:cs="Times New Roman"/>
          <w:sz w:val="28"/>
          <w:szCs w:val="28"/>
        </w:rPr>
        <w:t>. Всего</w:t>
      </w:r>
      <w:r w:rsidR="002D5470">
        <w:rPr>
          <w:rFonts w:ascii="Times New Roman" w:hAnsi="Times New Roman" w:cs="Times New Roman"/>
          <w:sz w:val="28"/>
          <w:szCs w:val="28"/>
        </w:rPr>
        <w:t xml:space="preserve"> в раздел «Фонд» введена информация по 3 фондам</w:t>
      </w:r>
      <w:r w:rsidR="00BD2243">
        <w:rPr>
          <w:rFonts w:ascii="Times New Roman" w:hAnsi="Times New Roman" w:cs="Times New Roman"/>
          <w:sz w:val="28"/>
          <w:szCs w:val="28"/>
        </w:rPr>
        <w:t xml:space="preserve">, в </w:t>
      </w:r>
      <w:r>
        <w:rPr>
          <w:rFonts w:ascii="Times New Roman" w:hAnsi="Times New Roman" w:cs="Times New Roman"/>
          <w:sz w:val="28"/>
          <w:szCs w:val="28"/>
        </w:rPr>
        <w:t>раздел</w:t>
      </w:r>
      <w:r w:rsidR="007E4671">
        <w:rPr>
          <w:rFonts w:ascii="Times New Roman" w:hAnsi="Times New Roman" w:cs="Times New Roman"/>
          <w:sz w:val="28"/>
          <w:szCs w:val="28"/>
        </w:rPr>
        <w:t xml:space="preserve"> «</w:t>
      </w:r>
      <w:r w:rsidR="009B7ADF">
        <w:rPr>
          <w:rFonts w:ascii="Times New Roman" w:hAnsi="Times New Roman" w:cs="Times New Roman"/>
          <w:sz w:val="28"/>
          <w:szCs w:val="28"/>
        </w:rPr>
        <w:t>Единица хранения</w:t>
      </w:r>
      <w:r w:rsidR="007E4671">
        <w:rPr>
          <w:rFonts w:ascii="Times New Roman" w:hAnsi="Times New Roman" w:cs="Times New Roman"/>
          <w:sz w:val="28"/>
          <w:szCs w:val="28"/>
        </w:rPr>
        <w:t>»</w:t>
      </w:r>
      <w:r w:rsidR="00226314">
        <w:rPr>
          <w:rFonts w:ascii="Times New Roman" w:hAnsi="Times New Roman" w:cs="Times New Roman"/>
          <w:sz w:val="28"/>
          <w:szCs w:val="28"/>
        </w:rPr>
        <w:t xml:space="preserve"> введ</w:t>
      </w:r>
      <w:r w:rsidR="00B406B2">
        <w:rPr>
          <w:rFonts w:ascii="Times New Roman" w:hAnsi="Times New Roman" w:cs="Times New Roman"/>
          <w:sz w:val="28"/>
          <w:szCs w:val="28"/>
        </w:rPr>
        <w:t>ено 39,288</w:t>
      </w:r>
      <w:r w:rsidR="00226314">
        <w:rPr>
          <w:rFonts w:ascii="Times New Roman" w:hAnsi="Times New Roman" w:cs="Times New Roman"/>
          <w:sz w:val="28"/>
          <w:szCs w:val="28"/>
        </w:rPr>
        <w:t xml:space="preserve"> </w:t>
      </w:r>
      <w:r w:rsidR="004252E0">
        <w:rPr>
          <w:rFonts w:ascii="Times New Roman" w:hAnsi="Times New Roman" w:cs="Times New Roman"/>
          <w:sz w:val="28"/>
          <w:szCs w:val="28"/>
        </w:rPr>
        <w:t xml:space="preserve"> (34,925) </w:t>
      </w:r>
      <w:r w:rsidR="00226314">
        <w:rPr>
          <w:rFonts w:ascii="Times New Roman" w:hAnsi="Times New Roman" w:cs="Times New Roman"/>
          <w:sz w:val="28"/>
          <w:szCs w:val="28"/>
        </w:rPr>
        <w:t>тыс. заголовков</w:t>
      </w:r>
      <w:r w:rsidR="002D5470">
        <w:rPr>
          <w:rFonts w:ascii="Times New Roman" w:hAnsi="Times New Roman" w:cs="Times New Roman"/>
          <w:sz w:val="28"/>
          <w:szCs w:val="28"/>
        </w:rPr>
        <w:t xml:space="preserve"> по 11 фондам</w:t>
      </w:r>
      <w:r w:rsidR="00CA1AA2">
        <w:rPr>
          <w:rFonts w:ascii="Times New Roman" w:hAnsi="Times New Roman" w:cs="Times New Roman"/>
          <w:sz w:val="28"/>
          <w:szCs w:val="28"/>
        </w:rPr>
        <w:t>. Объем  введенной  и</w:t>
      </w:r>
      <w:r w:rsidR="00C043D1">
        <w:rPr>
          <w:rFonts w:ascii="Times New Roman" w:hAnsi="Times New Roman" w:cs="Times New Roman"/>
          <w:sz w:val="28"/>
          <w:szCs w:val="28"/>
        </w:rPr>
        <w:t xml:space="preserve">нформации составил  </w:t>
      </w:r>
      <w:r w:rsidR="00BD2243" w:rsidRPr="000471B4">
        <w:rPr>
          <w:rFonts w:ascii="Times New Roman" w:hAnsi="Times New Roman" w:cs="Times New Roman"/>
          <w:b/>
          <w:sz w:val="28"/>
          <w:szCs w:val="28"/>
        </w:rPr>
        <w:t>197,0</w:t>
      </w:r>
      <w:r w:rsidR="00C043D1" w:rsidRPr="000471B4">
        <w:rPr>
          <w:rFonts w:ascii="Times New Roman" w:hAnsi="Times New Roman" w:cs="Times New Roman"/>
          <w:b/>
          <w:sz w:val="28"/>
          <w:szCs w:val="28"/>
        </w:rPr>
        <w:t xml:space="preserve"> </w:t>
      </w:r>
      <w:r w:rsidR="001037C7" w:rsidRPr="000471B4">
        <w:rPr>
          <w:rFonts w:ascii="Times New Roman" w:hAnsi="Times New Roman" w:cs="Times New Roman"/>
          <w:b/>
          <w:sz w:val="28"/>
          <w:szCs w:val="28"/>
        </w:rPr>
        <w:t>Мб.</w:t>
      </w:r>
      <w:r w:rsidR="004252E0" w:rsidRPr="000471B4">
        <w:rPr>
          <w:rFonts w:ascii="Times New Roman" w:hAnsi="Times New Roman" w:cs="Times New Roman"/>
          <w:b/>
          <w:sz w:val="28"/>
          <w:szCs w:val="28"/>
        </w:rPr>
        <w:t xml:space="preserve"> </w:t>
      </w:r>
    </w:p>
    <w:p w:rsidR="00C60784"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7F425E">
        <w:rPr>
          <w:rFonts w:ascii="Times New Roman" w:hAnsi="Times New Roman" w:cs="Times New Roman"/>
          <w:b/>
          <w:sz w:val="28"/>
          <w:szCs w:val="28"/>
        </w:rPr>
        <w:t xml:space="preserve">В ОКУ </w:t>
      </w:r>
      <w:r w:rsidRPr="001037C7">
        <w:rPr>
          <w:rFonts w:ascii="Times New Roman" w:hAnsi="Times New Roman" w:cs="Times New Roman"/>
          <w:sz w:val="28"/>
          <w:szCs w:val="28"/>
        </w:rPr>
        <w:t>«</w:t>
      </w:r>
      <w:r w:rsidRPr="001037C7">
        <w:rPr>
          <w:rFonts w:ascii="Times New Roman" w:hAnsi="Times New Roman" w:cs="Times New Roman"/>
          <w:b/>
          <w:sz w:val="28"/>
          <w:szCs w:val="28"/>
        </w:rPr>
        <w:t xml:space="preserve">ГАОПИ Курской области» </w:t>
      </w:r>
      <w:r w:rsidRPr="001037C7">
        <w:rPr>
          <w:rFonts w:ascii="Times New Roman" w:hAnsi="Times New Roman" w:cs="Times New Roman"/>
          <w:sz w:val="28"/>
          <w:szCs w:val="28"/>
        </w:rPr>
        <w:t>в базу данных  ПК «Архивный фонд»</w:t>
      </w:r>
      <w:r w:rsidR="0041150C">
        <w:rPr>
          <w:rFonts w:ascii="Times New Roman" w:hAnsi="Times New Roman" w:cs="Times New Roman"/>
          <w:sz w:val="28"/>
          <w:szCs w:val="28"/>
        </w:rPr>
        <w:t>,</w:t>
      </w:r>
      <w:r w:rsidRPr="001037C7">
        <w:rPr>
          <w:rFonts w:ascii="Times New Roman" w:hAnsi="Times New Roman" w:cs="Times New Roman"/>
          <w:sz w:val="28"/>
          <w:szCs w:val="28"/>
        </w:rPr>
        <w:t xml:space="preserve"> верс</w:t>
      </w:r>
      <w:r w:rsidR="0041150C">
        <w:rPr>
          <w:rFonts w:ascii="Times New Roman" w:hAnsi="Times New Roman" w:cs="Times New Roman"/>
          <w:sz w:val="28"/>
          <w:szCs w:val="28"/>
        </w:rPr>
        <w:t>ия 5.0</w:t>
      </w:r>
      <w:r w:rsidR="00C60784">
        <w:rPr>
          <w:rFonts w:ascii="Times New Roman" w:hAnsi="Times New Roman" w:cs="Times New Roman"/>
          <w:sz w:val="28"/>
          <w:szCs w:val="28"/>
        </w:rPr>
        <w:t xml:space="preserve">  внесена информация </w:t>
      </w:r>
      <w:proofErr w:type="gramStart"/>
      <w:r w:rsidR="00C60784">
        <w:rPr>
          <w:rFonts w:ascii="Times New Roman" w:hAnsi="Times New Roman" w:cs="Times New Roman"/>
          <w:sz w:val="28"/>
          <w:szCs w:val="28"/>
        </w:rPr>
        <w:t>по</w:t>
      </w:r>
      <w:proofErr w:type="gramEnd"/>
      <w:r w:rsidR="00C60784">
        <w:rPr>
          <w:rFonts w:ascii="Times New Roman" w:hAnsi="Times New Roman" w:cs="Times New Roman"/>
          <w:sz w:val="28"/>
          <w:szCs w:val="28"/>
        </w:rPr>
        <w:t>:</w:t>
      </w:r>
    </w:p>
    <w:p w:rsidR="00C60784" w:rsidRDefault="00226314"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60784" w:rsidRPr="002D5470">
        <w:rPr>
          <w:rFonts w:ascii="Times New Roman" w:hAnsi="Times New Roman" w:cs="Times New Roman"/>
          <w:sz w:val="28"/>
          <w:szCs w:val="28"/>
        </w:rPr>
        <w:t xml:space="preserve"> </w:t>
      </w:r>
      <w:r w:rsidR="004252E0" w:rsidRPr="002D5470">
        <w:rPr>
          <w:rFonts w:ascii="Times New Roman" w:hAnsi="Times New Roman" w:cs="Times New Roman"/>
          <w:sz w:val="28"/>
          <w:szCs w:val="28"/>
        </w:rPr>
        <w:t xml:space="preserve">по </w:t>
      </w:r>
      <w:r w:rsidR="002D5470" w:rsidRPr="002D5470">
        <w:rPr>
          <w:rFonts w:ascii="Times New Roman" w:hAnsi="Times New Roman" w:cs="Times New Roman"/>
          <w:sz w:val="28"/>
          <w:szCs w:val="28"/>
        </w:rPr>
        <w:t xml:space="preserve">разделу «Фонд» - </w:t>
      </w:r>
      <w:r w:rsidR="004252E0" w:rsidRPr="002D5470">
        <w:rPr>
          <w:rFonts w:ascii="Times New Roman" w:hAnsi="Times New Roman" w:cs="Times New Roman"/>
          <w:b/>
          <w:sz w:val="28"/>
          <w:szCs w:val="28"/>
        </w:rPr>
        <w:t>1</w:t>
      </w:r>
      <w:r w:rsidR="001037C7" w:rsidRPr="002D5470">
        <w:rPr>
          <w:rFonts w:ascii="Times New Roman" w:hAnsi="Times New Roman" w:cs="Times New Roman"/>
          <w:b/>
          <w:sz w:val="28"/>
          <w:szCs w:val="28"/>
        </w:rPr>
        <w:t xml:space="preserve"> </w:t>
      </w:r>
      <w:r w:rsidR="002D5470" w:rsidRPr="002D5470">
        <w:rPr>
          <w:rFonts w:ascii="Times New Roman" w:hAnsi="Times New Roman" w:cs="Times New Roman"/>
          <w:sz w:val="28"/>
          <w:szCs w:val="28"/>
        </w:rPr>
        <w:t>поступивший  фонд</w:t>
      </w:r>
      <w:r w:rsidR="00C60784">
        <w:rPr>
          <w:rFonts w:ascii="Times New Roman" w:hAnsi="Times New Roman" w:cs="Times New Roman"/>
          <w:sz w:val="28"/>
          <w:szCs w:val="28"/>
        </w:rPr>
        <w:t>;</w:t>
      </w:r>
    </w:p>
    <w:p w:rsidR="001037C7" w:rsidRPr="001037C7" w:rsidRDefault="007E4671"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разделу «Единица хранения»</w:t>
      </w:r>
      <w:r w:rsidR="00C043D1">
        <w:rPr>
          <w:rFonts w:ascii="Times New Roman" w:hAnsi="Times New Roman" w:cs="Times New Roman"/>
          <w:sz w:val="28"/>
          <w:szCs w:val="28"/>
        </w:rPr>
        <w:t xml:space="preserve"> - </w:t>
      </w:r>
      <w:r w:rsidR="0041150C">
        <w:rPr>
          <w:rFonts w:ascii="Times New Roman" w:hAnsi="Times New Roman" w:cs="Times New Roman"/>
          <w:b/>
          <w:sz w:val="28"/>
          <w:szCs w:val="28"/>
        </w:rPr>
        <w:t>15,006</w:t>
      </w:r>
      <w:r w:rsidR="000863A3" w:rsidRPr="00865DBC">
        <w:rPr>
          <w:rFonts w:ascii="Times New Roman" w:hAnsi="Times New Roman" w:cs="Times New Roman"/>
          <w:b/>
          <w:sz w:val="28"/>
          <w:szCs w:val="28"/>
        </w:rPr>
        <w:t xml:space="preserve"> тыс. </w:t>
      </w:r>
      <w:r w:rsidR="00C60784" w:rsidRPr="00865DBC">
        <w:rPr>
          <w:rFonts w:ascii="Times New Roman" w:hAnsi="Times New Roman" w:cs="Times New Roman"/>
          <w:b/>
          <w:sz w:val="28"/>
          <w:szCs w:val="28"/>
        </w:rPr>
        <w:t xml:space="preserve"> ед.хр.</w:t>
      </w:r>
      <w:r w:rsidR="00005DA6">
        <w:rPr>
          <w:rFonts w:ascii="Times New Roman" w:hAnsi="Times New Roman" w:cs="Times New Roman"/>
          <w:sz w:val="28"/>
          <w:szCs w:val="28"/>
        </w:rPr>
        <w:t xml:space="preserve"> (</w:t>
      </w:r>
      <w:r w:rsidR="002D5470">
        <w:rPr>
          <w:rFonts w:ascii="Times New Roman" w:hAnsi="Times New Roman" w:cs="Times New Roman"/>
          <w:sz w:val="28"/>
          <w:szCs w:val="28"/>
        </w:rPr>
        <w:t>по 9 фондам</w:t>
      </w:r>
      <w:r w:rsidR="00005DA6">
        <w:rPr>
          <w:rFonts w:ascii="Times New Roman" w:hAnsi="Times New Roman" w:cs="Times New Roman"/>
          <w:sz w:val="28"/>
          <w:szCs w:val="28"/>
        </w:rPr>
        <w:t xml:space="preserve"> райкомов КПСС</w:t>
      </w:r>
      <w:r w:rsidR="007F425E">
        <w:rPr>
          <w:rFonts w:ascii="Times New Roman" w:hAnsi="Times New Roman" w:cs="Times New Roman"/>
          <w:sz w:val="28"/>
          <w:szCs w:val="28"/>
        </w:rPr>
        <w:t>).</w:t>
      </w:r>
    </w:p>
    <w:p w:rsid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ОКУ</w:t>
      </w:r>
      <w:r w:rsidRPr="001037C7">
        <w:rPr>
          <w:rFonts w:ascii="Times New Roman" w:hAnsi="Times New Roman" w:cs="Times New Roman"/>
          <w:sz w:val="28"/>
          <w:szCs w:val="28"/>
        </w:rPr>
        <w:t xml:space="preserve"> «</w:t>
      </w:r>
      <w:r w:rsidRPr="001037C7">
        <w:rPr>
          <w:rFonts w:ascii="Times New Roman" w:hAnsi="Times New Roman" w:cs="Times New Roman"/>
          <w:b/>
          <w:sz w:val="28"/>
          <w:szCs w:val="28"/>
        </w:rPr>
        <w:t>ГАДЛС Курской области»</w:t>
      </w:r>
      <w:r w:rsidR="0041150C">
        <w:rPr>
          <w:rFonts w:ascii="Times New Roman" w:hAnsi="Times New Roman" w:cs="Times New Roman"/>
          <w:sz w:val="28"/>
          <w:szCs w:val="28"/>
        </w:rPr>
        <w:t xml:space="preserve">  в 2014</w:t>
      </w:r>
      <w:r w:rsidRPr="001037C7">
        <w:rPr>
          <w:rFonts w:ascii="Times New Roman" w:hAnsi="Times New Roman" w:cs="Times New Roman"/>
          <w:sz w:val="28"/>
          <w:szCs w:val="28"/>
        </w:rPr>
        <w:t xml:space="preserve"> году </w:t>
      </w:r>
      <w:r w:rsidR="007F425E">
        <w:rPr>
          <w:rFonts w:ascii="Times New Roman" w:hAnsi="Times New Roman" w:cs="Times New Roman"/>
          <w:sz w:val="28"/>
          <w:szCs w:val="28"/>
        </w:rPr>
        <w:t xml:space="preserve"> </w:t>
      </w:r>
      <w:r w:rsidRPr="001037C7">
        <w:rPr>
          <w:rFonts w:ascii="Times New Roman" w:hAnsi="Times New Roman" w:cs="Times New Roman"/>
          <w:sz w:val="28"/>
          <w:szCs w:val="28"/>
        </w:rPr>
        <w:t>продол</w:t>
      </w:r>
      <w:r w:rsidR="007F425E">
        <w:rPr>
          <w:rFonts w:ascii="Times New Roman" w:hAnsi="Times New Roman" w:cs="Times New Roman"/>
          <w:sz w:val="28"/>
          <w:szCs w:val="28"/>
        </w:rPr>
        <w:t>жил</w:t>
      </w:r>
      <w:r w:rsidRPr="001037C7">
        <w:rPr>
          <w:rFonts w:ascii="Times New Roman" w:hAnsi="Times New Roman" w:cs="Times New Roman"/>
          <w:sz w:val="28"/>
          <w:szCs w:val="28"/>
        </w:rPr>
        <w:t xml:space="preserve">  ввод  информации в БД «Архивный фонд», в раздел</w:t>
      </w:r>
      <w:r w:rsidR="00C60784">
        <w:rPr>
          <w:rFonts w:ascii="Times New Roman" w:hAnsi="Times New Roman" w:cs="Times New Roman"/>
          <w:sz w:val="28"/>
          <w:szCs w:val="28"/>
        </w:rPr>
        <w:t xml:space="preserve"> «Фонд» введено информации </w:t>
      </w:r>
      <w:r w:rsidR="00A278E4" w:rsidRPr="00BD2243">
        <w:rPr>
          <w:rFonts w:ascii="Times New Roman" w:hAnsi="Times New Roman" w:cs="Times New Roman"/>
          <w:sz w:val="28"/>
          <w:szCs w:val="28"/>
        </w:rPr>
        <w:t>по</w:t>
      </w:r>
      <w:r w:rsidR="003460BB">
        <w:rPr>
          <w:rFonts w:ascii="Times New Roman" w:hAnsi="Times New Roman" w:cs="Times New Roman"/>
          <w:b/>
          <w:sz w:val="28"/>
          <w:szCs w:val="28"/>
        </w:rPr>
        <w:t xml:space="preserve"> 17</w:t>
      </w:r>
      <w:r w:rsidRPr="008C5186">
        <w:rPr>
          <w:rFonts w:ascii="Times New Roman" w:hAnsi="Times New Roman" w:cs="Times New Roman"/>
          <w:b/>
          <w:sz w:val="28"/>
          <w:szCs w:val="28"/>
        </w:rPr>
        <w:t xml:space="preserve"> фон</w:t>
      </w:r>
      <w:r w:rsidR="0005448C" w:rsidRPr="008C5186">
        <w:rPr>
          <w:rFonts w:ascii="Times New Roman" w:hAnsi="Times New Roman" w:cs="Times New Roman"/>
          <w:b/>
          <w:sz w:val="28"/>
          <w:szCs w:val="28"/>
        </w:rPr>
        <w:t>дам</w:t>
      </w:r>
      <w:r w:rsidR="0005448C">
        <w:rPr>
          <w:rFonts w:ascii="Times New Roman" w:hAnsi="Times New Roman" w:cs="Times New Roman"/>
          <w:sz w:val="28"/>
          <w:szCs w:val="28"/>
        </w:rPr>
        <w:t xml:space="preserve">, в раздел </w:t>
      </w:r>
      <w:r w:rsidR="0005448C" w:rsidRPr="00BD2243">
        <w:rPr>
          <w:rFonts w:ascii="Times New Roman" w:hAnsi="Times New Roman" w:cs="Times New Roman"/>
          <w:sz w:val="28"/>
          <w:szCs w:val="28"/>
        </w:rPr>
        <w:t>«Опись»</w:t>
      </w:r>
      <w:r w:rsidR="0005448C" w:rsidRPr="00865DBC">
        <w:rPr>
          <w:rFonts w:ascii="Times New Roman" w:hAnsi="Times New Roman" w:cs="Times New Roman"/>
          <w:b/>
          <w:sz w:val="28"/>
          <w:szCs w:val="28"/>
        </w:rPr>
        <w:t xml:space="preserve"> – по </w:t>
      </w:r>
      <w:r w:rsidR="003460BB">
        <w:rPr>
          <w:rFonts w:ascii="Times New Roman" w:hAnsi="Times New Roman" w:cs="Times New Roman"/>
          <w:b/>
          <w:sz w:val="28"/>
          <w:szCs w:val="28"/>
        </w:rPr>
        <w:t>24</w:t>
      </w:r>
      <w:r w:rsidRPr="001037C7">
        <w:rPr>
          <w:rFonts w:ascii="Times New Roman" w:hAnsi="Times New Roman" w:cs="Times New Roman"/>
          <w:sz w:val="28"/>
          <w:szCs w:val="28"/>
        </w:rPr>
        <w:t xml:space="preserve"> описям, </w:t>
      </w:r>
      <w:r w:rsidR="007E4671">
        <w:rPr>
          <w:rFonts w:ascii="Times New Roman" w:hAnsi="Times New Roman" w:cs="Times New Roman"/>
          <w:sz w:val="28"/>
          <w:szCs w:val="28"/>
        </w:rPr>
        <w:t xml:space="preserve">в раздел </w:t>
      </w:r>
      <w:r w:rsidR="007E4671" w:rsidRPr="00BD2243">
        <w:rPr>
          <w:rFonts w:ascii="Times New Roman" w:hAnsi="Times New Roman" w:cs="Times New Roman"/>
          <w:sz w:val="28"/>
          <w:szCs w:val="28"/>
        </w:rPr>
        <w:t>«Единица хранения»</w:t>
      </w:r>
      <w:r w:rsidR="004C3AAC">
        <w:rPr>
          <w:rFonts w:ascii="Times New Roman" w:hAnsi="Times New Roman" w:cs="Times New Roman"/>
          <w:b/>
          <w:sz w:val="28"/>
          <w:szCs w:val="28"/>
        </w:rPr>
        <w:t xml:space="preserve"> </w:t>
      </w:r>
      <w:r w:rsidR="003460BB">
        <w:rPr>
          <w:rFonts w:ascii="Times New Roman" w:hAnsi="Times New Roman" w:cs="Times New Roman"/>
          <w:b/>
          <w:sz w:val="28"/>
          <w:szCs w:val="28"/>
        </w:rPr>
        <w:t xml:space="preserve">  4</w:t>
      </w:r>
      <w:r w:rsidR="00A278E4">
        <w:rPr>
          <w:rFonts w:ascii="Times New Roman" w:hAnsi="Times New Roman" w:cs="Times New Roman"/>
          <w:b/>
          <w:sz w:val="28"/>
          <w:szCs w:val="28"/>
        </w:rPr>
        <w:t>,2</w:t>
      </w:r>
      <w:r w:rsidR="0005448C" w:rsidRPr="00865DBC">
        <w:rPr>
          <w:rFonts w:ascii="Times New Roman" w:hAnsi="Times New Roman" w:cs="Times New Roman"/>
          <w:b/>
          <w:sz w:val="28"/>
          <w:szCs w:val="28"/>
        </w:rPr>
        <w:t xml:space="preserve">  </w:t>
      </w:r>
      <w:r w:rsidR="000863A3" w:rsidRPr="00865DBC">
        <w:rPr>
          <w:rFonts w:ascii="Times New Roman" w:hAnsi="Times New Roman" w:cs="Times New Roman"/>
          <w:b/>
          <w:sz w:val="28"/>
          <w:szCs w:val="28"/>
        </w:rPr>
        <w:t xml:space="preserve">тыс. </w:t>
      </w:r>
      <w:r w:rsidR="0005448C" w:rsidRPr="00865DBC">
        <w:rPr>
          <w:rFonts w:ascii="Times New Roman" w:hAnsi="Times New Roman" w:cs="Times New Roman"/>
          <w:b/>
          <w:sz w:val="28"/>
          <w:szCs w:val="28"/>
        </w:rPr>
        <w:t>ед. х</w:t>
      </w:r>
      <w:r w:rsidR="00865DBC">
        <w:rPr>
          <w:rFonts w:ascii="Times New Roman" w:hAnsi="Times New Roman" w:cs="Times New Roman"/>
          <w:b/>
          <w:sz w:val="28"/>
          <w:szCs w:val="28"/>
        </w:rPr>
        <w:t>р.</w:t>
      </w:r>
      <w:r w:rsidR="0005448C">
        <w:rPr>
          <w:rFonts w:ascii="Times New Roman" w:hAnsi="Times New Roman" w:cs="Times New Roman"/>
          <w:sz w:val="28"/>
          <w:szCs w:val="28"/>
        </w:rPr>
        <w:t xml:space="preserve">, </w:t>
      </w:r>
      <w:r w:rsidR="004252E0">
        <w:rPr>
          <w:rFonts w:ascii="Times New Roman" w:hAnsi="Times New Roman" w:cs="Times New Roman"/>
          <w:sz w:val="28"/>
          <w:szCs w:val="28"/>
        </w:rPr>
        <w:t xml:space="preserve"> </w:t>
      </w:r>
      <w:r w:rsidR="0005448C" w:rsidRPr="004252E0">
        <w:rPr>
          <w:rFonts w:ascii="Times New Roman" w:hAnsi="Times New Roman" w:cs="Times New Roman"/>
          <w:sz w:val="28"/>
          <w:szCs w:val="28"/>
        </w:rPr>
        <w:t xml:space="preserve">всего   </w:t>
      </w:r>
      <w:r w:rsidR="004252E0" w:rsidRPr="004252E0">
        <w:rPr>
          <w:rFonts w:ascii="Times New Roman" w:hAnsi="Times New Roman" w:cs="Times New Roman"/>
          <w:b/>
          <w:sz w:val="28"/>
          <w:szCs w:val="28"/>
        </w:rPr>
        <w:t xml:space="preserve"> 59,6</w:t>
      </w:r>
      <w:r w:rsidRPr="004252E0">
        <w:rPr>
          <w:rFonts w:ascii="Times New Roman" w:hAnsi="Times New Roman" w:cs="Times New Roman"/>
          <w:b/>
          <w:sz w:val="28"/>
          <w:szCs w:val="28"/>
        </w:rPr>
        <w:t xml:space="preserve"> Мб</w:t>
      </w:r>
      <w:r w:rsidRPr="004252E0">
        <w:rPr>
          <w:rFonts w:ascii="Times New Roman" w:hAnsi="Times New Roman" w:cs="Times New Roman"/>
          <w:sz w:val="28"/>
          <w:szCs w:val="28"/>
        </w:rPr>
        <w:t>.</w:t>
      </w:r>
    </w:p>
    <w:p w:rsidR="00973B4A" w:rsidRDefault="00973B4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525DE">
        <w:rPr>
          <w:rFonts w:ascii="Times New Roman" w:hAnsi="Times New Roman" w:cs="Times New Roman"/>
          <w:sz w:val="28"/>
          <w:szCs w:val="28"/>
        </w:rPr>
        <w:t>Продолжалась работа по вводу данных в БД «Архивный фонд</w:t>
      </w:r>
      <w:r w:rsidRPr="00D525DE">
        <w:rPr>
          <w:rFonts w:ascii="Times New Roman" w:hAnsi="Times New Roman" w:cs="Times New Roman"/>
          <w:b/>
          <w:sz w:val="28"/>
          <w:szCs w:val="28"/>
        </w:rPr>
        <w:t xml:space="preserve">» в муниципальных архивах. </w:t>
      </w:r>
      <w:r w:rsidRPr="00D525DE">
        <w:rPr>
          <w:rFonts w:ascii="Times New Roman" w:hAnsi="Times New Roman" w:cs="Times New Roman"/>
          <w:sz w:val="28"/>
          <w:szCs w:val="28"/>
        </w:rPr>
        <w:t xml:space="preserve">В 2014 году введено  информации </w:t>
      </w:r>
      <w:r>
        <w:rPr>
          <w:rFonts w:ascii="Times New Roman" w:hAnsi="Times New Roman" w:cs="Times New Roman"/>
          <w:b/>
          <w:sz w:val="28"/>
          <w:szCs w:val="28"/>
        </w:rPr>
        <w:t>по 0,041</w:t>
      </w:r>
      <w:r w:rsidRPr="00D525DE">
        <w:rPr>
          <w:rFonts w:ascii="Times New Roman" w:hAnsi="Times New Roman" w:cs="Times New Roman"/>
          <w:b/>
          <w:sz w:val="28"/>
          <w:szCs w:val="28"/>
        </w:rPr>
        <w:t xml:space="preserve"> тыс</w:t>
      </w:r>
      <w:r w:rsidRPr="00D525DE">
        <w:rPr>
          <w:rFonts w:ascii="Times New Roman" w:hAnsi="Times New Roman" w:cs="Times New Roman"/>
          <w:sz w:val="28"/>
          <w:szCs w:val="28"/>
        </w:rPr>
        <w:t xml:space="preserve">. </w:t>
      </w:r>
      <w:r w:rsidRPr="007F425E">
        <w:rPr>
          <w:rFonts w:ascii="Times New Roman" w:hAnsi="Times New Roman" w:cs="Times New Roman"/>
          <w:sz w:val="28"/>
          <w:szCs w:val="28"/>
        </w:rPr>
        <w:t xml:space="preserve">фондам, </w:t>
      </w:r>
      <w:r w:rsidRPr="00D525DE">
        <w:rPr>
          <w:rFonts w:ascii="Times New Roman" w:hAnsi="Times New Roman" w:cs="Times New Roman"/>
          <w:b/>
          <w:sz w:val="28"/>
          <w:szCs w:val="28"/>
        </w:rPr>
        <w:t>0,</w:t>
      </w:r>
      <w:r>
        <w:rPr>
          <w:rFonts w:ascii="Times New Roman" w:hAnsi="Times New Roman" w:cs="Times New Roman"/>
          <w:b/>
          <w:sz w:val="28"/>
          <w:szCs w:val="28"/>
        </w:rPr>
        <w:t>178</w:t>
      </w:r>
      <w:r w:rsidRPr="00D525DE">
        <w:rPr>
          <w:rFonts w:ascii="Times New Roman" w:hAnsi="Times New Roman" w:cs="Times New Roman"/>
          <w:b/>
          <w:sz w:val="28"/>
          <w:szCs w:val="28"/>
        </w:rPr>
        <w:t xml:space="preserve"> тыс. </w:t>
      </w:r>
      <w:r w:rsidRPr="007F425E">
        <w:rPr>
          <w:rFonts w:ascii="Times New Roman" w:hAnsi="Times New Roman" w:cs="Times New Roman"/>
          <w:sz w:val="28"/>
          <w:szCs w:val="28"/>
        </w:rPr>
        <w:t>описям,</w:t>
      </w:r>
      <w:r w:rsidRPr="00D525DE">
        <w:rPr>
          <w:rFonts w:ascii="Times New Roman" w:hAnsi="Times New Roman" w:cs="Times New Roman"/>
          <w:sz w:val="28"/>
          <w:szCs w:val="28"/>
        </w:rPr>
        <w:t xml:space="preserve">  </w:t>
      </w:r>
      <w:r>
        <w:rPr>
          <w:rFonts w:ascii="Times New Roman" w:hAnsi="Times New Roman" w:cs="Times New Roman"/>
          <w:b/>
          <w:sz w:val="28"/>
          <w:szCs w:val="28"/>
        </w:rPr>
        <w:t>121,447</w:t>
      </w:r>
      <w:r w:rsidRPr="00D525DE">
        <w:rPr>
          <w:rFonts w:ascii="Times New Roman" w:hAnsi="Times New Roman" w:cs="Times New Roman"/>
          <w:b/>
          <w:sz w:val="28"/>
          <w:szCs w:val="28"/>
        </w:rPr>
        <w:t xml:space="preserve"> тыс. </w:t>
      </w:r>
      <w:r w:rsidRPr="007F425E">
        <w:rPr>
          <w:rFonts w:ascii="Times New Roman" w:hAnsi="Times New Roman" w:cs="Times New Roman"/>
          <w:sz w:val="28"/>
          <w:szCs w:val="28"/>
        </w:rPr>
        <w:t>ед. хранения</w:t>
      </w:r>
      <w:r w:rsidRPr="00D525DE">
        <w:rPr>
          <w:rFonts w:ascii="Times New Roman" w:hAnsi="Times New Roman" w:cs="Times New Roman"/>
          <w:sz w:val="28"/>
          <w:szCs w:val="28"/>
        </w:rPr>
        <w:t xml:space="preserve">,    </w:t>
      </w:r>
      <w:r w:rsidRPr="00D525DE">
        <w:rPr>
          <w:rFonts w:ascii="Times New Roman" w:hAnsi="Times New Roman" w:cs="Times New Roman"/>
          <w:b/>
          <w:sz w:val="28"/>
          <w:szCs w:val="28"/>
        </w:rPr>
        <w:t xml:space="preserve">всего   </w:t>
      </w:r>
      <w:r>
        <w:rPr>
          <w:rFonts w:ascii="Times New Roman" w:hAnsi="Times New Roman" w:cs="Times New Roman"/>
          <w:b/>
          <w:sz w:val="28"/>
          <w:szCs w:val="28"/>
        </w:rPr>
        <w:t>45,5</w:t>
      </w:r>
      <w:r w:rsidRPr="00D525DE">
        <w:rPr>
          <w:rFonts w:ascii="Times New Roman" w:hAnsi="Times New Roman" w:cs="Times New Roman"/>
          <w:b/>
          <w:sz w:val="28"/>
          <w:szCs w:val="28"/>
        </w:rPr>
        <w:t xml:space="preserve"> Мб</w:t>
      </w:r>
      <w:r w:rsidRPr="00D525DE">
        <w:rPr>
          <w:rFonts w:ascii="Times New Roman" w:hAnsi="Times New Roman" w:cs="Times New Roman"/>
          <w:sz w:val="28"/>
          <w:szCs w:val="28"/>
        </w:rPr>
        <w:t>.</w:t>
      </w:r>
    </w:p>
    <w:p w:rsidR="002F4B8F"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226314">
        <w:rPr>
          <w:rFonts w:ascii="Times New Roman" w:hAnsi="Times New Roman" w:cs="Times New Roman"/>
          <w:sz w:val="28"/>
          <w:szCs w:val="28"/>
        </w:rPr>
        <w:t xml:space="preserve"> </w:t>
      </w:r>
      <w:r w:rsidR="00CA1AA2" w:rsidRPr="00CB533C">
        <w:rPr>
          <w:rFonts w:ascii="Times New Roman" w:hAnsi="Times New Roman" w:cs="Times New Roman"/>
          <w:b/>
          <w:sz w:val="28"/>
          <w:szCs w:val="28"/>
        </w:rPr>
        <w:t>В</w:t>
      </w:r>
      <w:r w:rsidR="00CA1AA2">
        <w:rPr>
          <w:rFonts w:ascii="Times New Roman" w:hAnsi="Times New Roman" w:cs="Times New Roman"/>
          <w:sz w:val="28"/>
          <w:szCs w:val="28"/>
        </w:rPr>
        <w:t xml:space="preserve"> </w:t>
      </w:r>
      <w:r w:rsidRPr="001037C7">
        <w:rPr>
          <w:rFonts w:ascii="Times New Roman" w:hAnsi="Times New Roman" w:cs="Times New Roman"/>
          <w:b/>
          <w:sz w:val="28"/>
          <w:szCs w:val="28"/>
        </w:rPr>
        <w:t>государственных архив</w:t>
      </w:r>
      <w:r w:rsidR="00973B4A">
        <w:rPr>
          <w:rFonts w:ascii="Times New Roman" w:hAnsi="Times New Roman" w:cs="Times New Roman"/>
          <w:b/>
          <w:sz w:val="28"/>
          <w:szCs w:val="28"/>
        </w:rPr>
        <w:t xml:space="preserve">ах </w:t>
      </w:r>
      <w:r w:rsidR="00973B4A" w:rsidRPr="00973B4A">
        <w:rPr>
          <w:rFonts w:ascii="Times New Roman" w:hAnsi="Times New Roman" w:cs="Times New Roman"/>
          <w:sz w:val="28"/>
          <w:szCs w:val="28"/>
        </w:rPr>
        <w:t>осуществлялся</w:t>
      </w:r>
      <w:r w:rsidRPr="001037C7">
        <w:rPr>
          <w:rFonts w:ascii="Times New Roman" w:hAnsi="Times New Roman" w:cs="Times New Roman"/>
          <w:sz w:val="28"/>
          <w:szCs w:val="28"/>
        </w:rPr>
        <w:t xml:space="preserve"> ввод данных</w:t>
      </w:r>
      <w:r w:rsidR="00ED6E8B">
        <w:rPr>
          <w:rFonts w:ascii="Times New Roman" w:hAnsi="Times New Roman" w:cs="Times New Roman"/>
          <w:sz w:val="28"/>
          <w:szCs w:val="28"/>
        </w:rPr>
        <w:t xml:space="preserve"> в тематические программы. </w:t>
      </w:r>
    </w:p>
    <w:p w:rsidR="001037C7" w:rsidRPr="001037C7" w:rsidRDefault="002F4B8F"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D6E8B" w:rsidRPr="002F4B8F">
        <w:rPr>
          <w:rFonts w:ascii="Times New Roman" w:hAnsi="Times New Roman" w:cs="Times New Roman"/>
          <w:b/>
          <w:sz w:val="28"/>
          <w:szCs w:val="28"/>
        </w:rPr>
        <w:t>ОКУ «Госархив Курской области»</w:t>
      </w:r>
      <w:r w:rsidR="00ED6E8B">
        <w:rPr>
          <w:rFonts w:ascii="Times New Roman" w:hAnsi="Times New Roman" w:cs="Times New Roman"/>
          <w:sz w:val="28"/>
          <w:szCs w:val="28"/>
        </w:rPr>
        <w:t xml:space="preserve"> осуществлял ввод информации в БД следующих программ:</w:t>
      </w:r>
      <w:r w:rsidR="001037C7" w:rsidRPr="001037C7">
        <w:rPr>
          <w:rFonts w:ascii="Times New Roman" w:hAnsi="Times New Roman" w:cs="Times New Roman"/>
          <w:sz w:val="28"/>
          <w:szCs w:val="28"/>
        </w:rPr>
        <w:t xml:space="preserve">  </w:t>
      </w:r>
    </w:p>
    <w:p w:rsidR="001037C7" w:rsidRDefault="00CB533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«Решения</w:t>
      </w:r>
      <w:r w:rsidR="00B406B2">
        <w:rPr>
          <w:rFonts w:ascii="Times New Roman" w:hAnsi="Times New Roman" w:cs="Times New Roman"/>
          <w:sz w:val="28"/>
          <w:szCs w:val="28"/>
        </w:rPr>
        <w:t xml:space="preserve"> горисполкома</w:t>
      </w:r>
      <w:r w:rsidR="00CA1AA2">
        <w:rPr>
          <w:rFonts w:ascii="Times New Roman" w:hAnsi="Times New Roman" w:cs="Times New Roman"/>
          <w:sz w:val="28"/>
          <w:szCs w:val="28"/>
        </w:rPr>
        <w:t>»</w:t>
      </w:r>
      <w:r>
        <w:rPr>
          <w:rFonts w:ascii="Times New Roman" w:hAnsi="Times New Roman" w:cs="Times New Roman"/>
          <w:sz w:val="28"/>
          <w:szCs w:val="28"/>
        </w:rPr>
        <w:t xml:space="preserve"> -</w:t>
      </w:r>
      <w:r w:rsidR="00CA1AA2">
        <w:rPr>
          <w:rFonts w:ascii="Times New Roman" w:hAnsi="Times New Roman" w:cs="Times New Roman"/>
          <w:sz w:val="28"/>
          <w:szCs w:val="28"/>
        </w:rPr>
        <w:t xml:space="preserve"> введено</w:t>
      </w:r>
      <w:r w:rsidR="00B406B2">
        <w:rPr>
          <w:rFonts w:ascii="Times New Roman" w:hAnsi="Times New Roman" w:cs="Times New Roman"/>
          <w:sz w:val="28"/>
          <w:szCs w:val="28"/>
        </w:rPr>
        <w:t xml:space="preserve"> 10,979</w:t>
      </w:r>
      <w:r w:rsidR="00ED6E8B">
        <w:rPr>
          <w:rFonts w:ascii="Times New Roman" w:hAnsi="Times New Roman" w:cs="Times New Roman"/>
          <w:sz w:val="28"/>
          <w:szCs w:val="28"/>
        </w:rPr>
        <w:t xml:space="preserve"> тыс.  записей, что составля</w:t>
      </w:r>
      <w:r w:rsidR="00B406B2">
        <w:rPr>
          <w:rFonts w:ascii="Times New Roman" w:hAnsi="Times New Roman" w:cs="Times New Roman"/>
          <w:sz w:val="28"/>
          <w:szCs w:val="28"/>
        </w:rPr>
        <w:t>ет 3,0</w:t>
      </w:r>
      <w:r>
        <w:rPr>
          <w:rFonts w:ascii="Times New Roman" w:hAnsi="Times New Roman" w:cs="Times New Roman"/>
          <w:sz w:val="28"/>
          <w:szCs w:val="28"/>
        </w:rPr>
        <w:t xml:space="preserve"> Мб., </w:t>
      </w:r>
      <w:r w:rsidR="00ED6E8B">
        <w:rPr>
          <w:rFonts w:ascii="Times New Roman" w:hAnsi="Times New Roman" w:cs="Times New Roman"/>
          <w:sz w:val="28"/>
          <w:szCs w:val="28"/>
        </w:rPr>
        <w:t xml:space="preserve"> </w:t>
      </w:r>
      <w:r>
        <w:rPr>
          <w:rFonts w:ascii="Times New Roman" w:hAnsi="Times New Roman" w:cs="Times New Roman"/>
          <w:sz w:val="28"/>
          <w:szCs w:val="28"/>
        </w:rPr>
        <w:t>в</w:t>
      </w:r>
      <w:r w:rsidR="00B406B2">
        <w:rPr>
          <w:rFonts w:ascii="Times New Roman" w:hAnsi="Times New Roman" w:cs="Times New Roman"/>
          <w:sz w:val="28"/>
          <w:szCs w:val="28"/>
        </w:rPr>
        <w:t>несены сведения за 1943-1958</w:t>
      </w:r>
      <w:r w:rsidR="00ED6E8B">
        <w:rPr>
          <w:rFonts w:ascii="Times New Roman" w:hAnsi="Times New Roman" w:cs="Times New Roman"/>
          <w:sz w:val="28"/>
          <w:szCs w:val="28"/>
        </w:rPr>
        <w:t xml:space="preserve"> гг.</w:t>
      </w:r>
      <w:r>
        <w:rPr>
          <w:rFonts w:ascii="Times New Roman" w:hAnsi="Times New Roman" w:cs="Times New Roman"/>
          <w:sz w:val="28"/>
          <w:szCs w:val="28"/>
        </w:rPr>
        <w:t>;</w:t>
      </w:r>
    </w:p>
    <w:p w:rsidR="00ED6E8B" w:rsidRPr="000471B4" w:rsidRDefault="00ED6E8B"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«Именная картотека</w:t>
      </w:r>
      <w:r w:rsidR="005144BA">
        <w:rPr>
          <w:rFonts w:ascii="Times New Roman" w:hAnsi="Times New Roman" w:cs="Times New Roman"/>
          <w:sz w:val="28"/>
          <w:szCs w:val="28"/>
        </w:rPr>
        <w:t xml:space="preserve"> на лиц, проживавших в г. Курске </w:t>
      </w:r>
      <w:r w:rsidR="00E03457">
        <w:rPr>
          <w:rFonts w:ascii="Times New Roman" w:hAnsi="Times New Roman" w:cs="Times New Roman"/>
          <w:sz w:val="28"/>
          <w:szCs w:val="28"/>
          <w:lang w:val="en-US"/>
        </w:rPr>
        <w:t>XIX</w:t>
      </w:r>
      <w:r w:rsidR="00E03457" w:rsidRPr="00E03457">
        <w:rPr>
          <w:rFonts w:ascii="Times New Roman" w:hAnsi="Times New Roman" w:cs="Times New Roman"/>
          <w:sz w:val="28"/>
          <w:szCs w:val="28"/>
        </w:rPr>
        <w:t xml:space="preserve"> </w:t>
      </w:r>
      <w:r w:rsidR="00E03457">
        <w:rPr>
          <w:rFonts w:ascii="Times New Roman" w:hAnsi="Times New Roman" w:cs="Times New Roman"/>
          <w:sz w:val="28"/>
          <w:szCs w:val="28"/>
        </w:rPr>
        <w:t xml:space="preserve">– начале </w:t>
      </w:r>
      <w:r w:rsidR="00E03457" w:rsidRPr="00E03457">
        <w:rPr>
          <w:rFonts w:ascii="Times New Roman" w:hAnsi="Times New Roman" w:cs="Times New Roman"/>
          <w:sz w:val="28"/>
          <w:szCs w:val="28"/>
        </w:rPr>
        <w:t xml:space="preserve"> </w:t>
      </w:r>
      <w:r w:rsidR="00E03457">
        <w:rPr>
          <w:rFonts w:ascii="Times New Roman" w:hAnsi="Times New Roman" w:cs="Times New Roman"/>
          <w:sz w:val="28"/>
          <w:szCs w:val="28"/>
          <w:lang w:val="en-US"/>
        </w:rPr>
        <w:t>XX</w:t>
      </w:r>
      <w:r w:rsidR="00B406B2">
        <w:rPr>
          <w:rFonts w:ascii="Times New Roman" w:hAnsi="Times New Roman" w:cs="Times New Roman"/>
          <w:sz w:val="28"/>
          <w:szCs w:val="28"/>
        </w:rPr>
        <w:t xml:space="preserve"> вв. – введено 2,407</w:t>
      </w:r>
      <w:r w:rsidR="00E03457">
        <w:rPr>
          <w:rFonts w:ascii="Times New Roman" w:hAnsi="Times New Roman" w:cs="Times New Roman"/>
          <w:sz w:val="28"/>
          <w:szCs w:val="28"/>
        </w:rPr>
        <w:t xml:space="preserve"> тыс. записей, что составило </w:t>
      </w:r>
      <w:r w:rsidR="00E03457" w:rsidRPr="000471B4">
        <w:rPr>
          <w:rFonts w:ascii="Times New Roman" w:hAnsi="Times New Roman" w:cs="Times New Roman"/>
          <w:sz w:val="28"/>
          <w:szCs w:val="28"/>
        </w:rPr>
        <w:t>0,4 Мб.</w:t>
      </w:r>
    </w:p>
    <w:p w:rsidR="00CB533C" w:rsidRPr="001037C7" w:rsidRDefault="00CB533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406B2">
        <w:rPr>
          <w:rFonts w:ascii="Times New Roman" w:hAnsi="Times New Roman" w:cs="Times New Roman"/>
          <w:sz w:val="28"/>
          <w:szCs w:val="28"/>
        </w:rPr>
        <w:t>«Список фондов» - введено 3</w:t>
      </w:r>
      <w:r w:rsidR="00CA1AA2">
        <w:rPr>
          <w:rFonts w:ascii="Times New Roman" w:hAnsi="Times New Roman" w:cs="Times New Roman"/>
          <w:sz w:val="28"/>
          <w:szCs w:val="28"/>
        </w:rPr>
        <w:t xml:space="preserve"> фонда</w:t>
      </w:r>
      <w:r w:rsidR="00B406B2">
        <w:rPr>
          <w:rFonts w:ascii="Times New Roman" w:hAnsi="Times New Roman" w:cs="Times New Roman"/>
          <w:sz w:val="28"/>
          <w:szCs w:val="28"/>
        </w:rPr>
        <w:t>, что составляет 0,06</w:t>
      </w:r>
      <w:r w:rsidR="00206282">
        <w:rPr>
          <w:rFonts w:ascii="Times New Roman" w:hAnsi="Times New Roman" w:cs="Times New Roman"/>
          <w:sz w:val="28"/>
          <w:szCs w:val="28"/>
        </w:rPr>
        <w:t xml:space="preserve"> Мб</w:t>
      </w:r>
      <w:r>
        <w:rPr>
          <w:rFonts w:ascii="Times New Roman" w:hAnsi="Times New Roman" w:cs="Times New Roman"/>
          <w:sz w:val="28"/>
          <w:szCs w:val="28"/>
        </w:rPr>
        <w:t>;</w:t>
      </w:r>
    </w:p>
    <w:p w:rsidR="001037C7" w:rsidRDefault="00CB533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«Метрические кни</w:t>
      </w:r>
      <w:r w:rsidR="00ED6E8B">
        <w:rPr>
          <w:rFonts w:ascii="Times New Roman" w:hAnsi="Times New Roman" w:cs="Times New Roman"/>
          <w:sz w:val="28"/>
          <w:szCs w:val="28"/>
        </w:rPr>
        <w:t>ги</w:t>
      </w:r>
      <w:r w:rsidR="00B406B2">
        <w:rPr>
          <w:rFonts w:ascii="Times New Roman" w:hAnsi="Times New Roman" w:cs="Times New Roman"/>
          <w:sz w:val="28"/>
          <w:szCs w:val="28"/>
        </w:rPr>
        <w:t>» - введено 14,261</w:t>
      </w:r>
      <w:r w:rsidR="000863A3">
        <w:rPr>
          <w:rFonts w:ascii="Times New Roman" w:hAnsi="Times New Roman" w:cs="Times New Roman"/>
          <w:sz w:val="28"/>
          <w:szCs w:val="28"/>
        </w:rPr>
        <w:t xml:space="preserve"> тыс. </w:t>
      </w:r>
      <w:r>
        <w:rPr>
          <w:rFonts w:ascii="Times New Roman" w:hAnsi="Times New Roman" w:cs="Times New Roman"/>
          <w:sz w:val="28"/>
          <w:szCs w:val="28"/>
        </w:rPr>
        <w:t xml:space="preserve"> записей</w:t>
      </w:r>
      <w:r w:rsidR="00206282">
        <w:rPr>
          <w:rFonts w:ascii="Times New Roman" w:hAnsi="Times New Roman" w:cs="Times New Roman"/>
          <w:sz w:val="28"/>
          <w:szCs w:val="28"/>
        </w:rPr>
        <w:t>;</w:t>
      </w:r>
    </w:p>
    <w:p w:rsidR="00206282" w:rsidRDefault="00206282"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«Невостребованные  трудовые книжки» - введено 2,399 тыс. записей, что составляет 0,08 Мб;</w:t>
      </w:r>
    </w:p>
    <w:p w:rsidR="00206282" w:rsidRDefault="00206282"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«Невостребованные дипломы, аттестаты об образовании» - 0,385 тыс. записей, что составляет 0,03 Мб;</w:t>
      </w:r>
    </w:p>
    <w:p w:rsidR="00206282" w:rsidRDefault="00206282"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t>
      </w:r>
      <w:r w:rsidR="00A92A4B">
        <w:rPr>
          <w:rFonts w:ascii="Times New Roman" w:hAnsi="Times New Roman" w:cs="Times New Roman"/>
          <w:sz w:val="28"/>
          <w:szCs w:val="28"/>
        </w:rPr>
        <w:t>Список  работников ликвидированных предприятий Курской области, лицевые счета которых поступили на государственное хранение» - 33,732 тыс. записей, что составляет  2,86 Мб;</w:t>
      </w:r>
    </w:p>
    <w:p w:rsidR="00A92A4B" w:rsidRDefault="00A92A4B"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«Список  работников ликвидированных предприятий Курской области, личные карточки (ф.Т-2) которых поступили на государственное хранение» - 34,492 тыс. записей, что составило 1,66 Мб.</w:t>
      </w:r>
    </w:p>
    <w:p w:rsidR="002F4B8F" w:rsidRPr="001037C7" w:rsidRDefault="002F4B8F"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1037C7">
        <w:rPr>
          <w:rFonts w:ascii="Times New Roman" w:hAnsi="Times New Roman" w:cs="Times New Roman"/>
          <w:b/>
          <w:sz w:val="28"/>
          <w:szCs w:val="28"/>
        </w:rPr>
        <w:t>В</w:t>
      </w:r>
      <w:r w:rsidRPr="001037C7">
        <w:rPr>
          <w:rFonts w:ascii="Times New Roman" w:hAnsi="Times New Roman" w:cs="Times New Roman"/>
          <w:sz w:val="28"/>
          <w:szCs w:val="28"/>
        </w:rPr>
        <w:t xml:space="preserve"> </w:t>
      </w:r>
      <w:r w:rsidRPr="001037C7">
        <w:rPr>
          <w:rFonts w:ascii="Times New Roman" w:hAnsi="Times New Roman" w:cs="Times New Roman"/>
          <w:b/>
          <w:sz w:val="28"/>
          <w:szCs w:val="28"/>
        </w:rPr>
        <w:t xml:space="preserve">ОКУ </w:t>
      </w:r>
      <w:r w:rsidRPr="001037C7">
        <w:rPr>
          <w:rFonts w:ascii="Times New Roman" w:hAnsi="Times New Roman" w:cs="Times New Roman"/>
          <w:sz w:val="28"/>
          <w:szCs w:val="28"/>
        </w:rPr>
        <w:t>«</w:t>
      </w:r>
      <w:r w:rsidRPr="001037C7">
        <w:rPr>
          <w:rFonts w:ascii="Times New Roman" w:hAnsi="Times New Roman" w:cs="Times New Roman"/>
          <w:b/>
          <w:sz w:val="28"/>
          <w:szCs w:val="28"/>
        </w:rPr>
        <w:t xml:space="preserve">ГАОПИ Курской области» </w:t>
      </w:r>
      <w:r w:rsidRPr="001037C7">
        <w:rPr>
          <w:rFonts w:ascii="Times New Roman" w:hAnsi="Times New Roman" w:cs="Times New Roman"/>
          <w:sz w:val="28"/>
          <w:szCs w:val="28"/>
        </w:rPr>
        <w:t xml:space="preserve"> продолжена работа по формированию базы данных тематической программы «Учетные карточки членов и кандидатов в члены КПСС образца 197</w:t>
      </w:r>
      <w:r>
        <w:rPr>
          <w:rFonts w:ascii="Times New Roman" w:hAnsi="Times New Roman" w:cs="Times New Roman"/>
          <w:sz w:val="28"/>
          <w:szCs w:val="28"/>
        </w:rPr>
        <w:t>3 года», введена информация по 4,0</w:t>
      </w:r>
      <w:r w:rsidRPr="001037C7">
        <w:rPr>
          <w:rFonts w:ascii="Times New Roman" w:hAnsi="Times New Roman" w:cs="Times New Roman"/>
          <w:sz w:val="28"/>
          <w:szCs w:val="28"/>
        </w:rPr>
        <w:t xml:space="preserve"> т</w:t>
      </w:r>
      <w:r>
        <w:rPr>
          <w:rFonts w:ascii="Times New Roman" w:hAnsi="Times New Roman" w:cs="Times New Roman"/>
          <w:sz w:val="28"/>
          <w:szCs w:val="28"/>
        </w:rPr>
        <w:t>ыс. карточкам, всего введено 0,55</w:t>
      </w:r>
      <w:r w:rsidRPr="001037C7">
        <w:rPr>
          <w:rFonts w:ascii="Times New Roman" w:hAnsi="Times New Roman" w:cs="Times New Roman"/>
          <w:sz w:val="28"/>
          <w:szCs w:val="28"/>
        </w:rPr>
        <w:t xml:space="preserve">  Мб. </w:t>
      </w:r>
      <w:r w:rsidRPr="001037C7">
        <w:rPr>
          <w:rFonts w:ascii="Times New Roman" w:hAnsi="Times New Roman" w:cs="Times New Roman"/>
          <w:sz w:val="28"/>
          <w:szCs w:val="28"/>
        </w:rPr>
        <w:tab/>
      </w:r>
    </w:p>
    <w:p w:rsid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Продолжено </w:t>
      </w:r>
      <w:r w:rsidR="00973B4A" w:rsidRPr="00973B4A">
        <w:rPr>
          <w:rFonts w:ascii="Times New Roman" w:hAnsi="Times New Roman" w:cs="Times New Roman"/>
          <w:b/>
          <w:sz w:val="28"/>
          <w:szCs w:val="28"/>
        </w:rPr>
        <w:t>ОКУ «Госархив Курской области»</w:t>
      </w:r>
      <w:r w:rsidR="00973B4A">
        <w:rPr>
          <w:rFonts w:ascii="Times New Roman" w:hAnsi="Times New Roman" w:cs="Times New Roman"/>
          <w:sz w:val="28"/>
          <w:szCs w:val="28"/>
        </w:rPr>
        <w:t xml:space="preserve"> </w:t>
      </w:r>
      <w:r w:rsidRPr="001037C7">
        <w:rPr>
          <w:rFonts w:ascii="Times New Roman" w:hAnsi="Times New Roman" w:cs="Times New Roman"/>
          <w:sz w:val="28"/>
          <w:szCs w:val="28"/>
        </w:rPr>
        <w:t>формирование информационного массива данных в программе «Фотокаталог». В</w:t>
      </w:r>
      <w:r w:rsidR="007A049C">
        <w:rPr>
          <w:rFonts w:ascii="Times New Roman" w:hAnsi="Times New Roman" w:cs="Times New Roman"/>
          <w:sz w:val="28"/>
          <w:szCs w:val="28"/>
        </w:rPr>
        <w:t xml:space="preserve"> </w:t>
      </w:r>
      <w:r w:rsidR="00B406B2">
        <w:rPr>
          <w:rFonts w:ascii="Times New Roman" w:hAnsi="Times New Roman" w:cs="Times New Roman"/>
          <w:sz w:val="28"/>
          <w:szCs w:val="28"/>
        </w:rPr>
        <w:t>течение года отсканировано 0,383</w:t>
      </w:r>
      <w:r w:rsidRPr="001037C7">
        <w:rPr>
          <w:rFonts w:ascii="Times New Roman" w:hAnsi="Times New Roman" w:cs="Times New Roman"/>
          <w:sz w:val="28"/>
          <w:szCs w:val="28"/>
        </w:rPr>
        <w:t xml:space="preserve"> тыс.ед. хр. </w:t>
      </w:r>
      <w:r w:rsidR="007A049C">
        <w:rPr>
          <w:rFonts w:ascii="Times New Roman" w:hAnsi="Times New Roman" w:cs="Times New Roman"/>
          <w:sz w:val="28"/>
          <w:szCs w:val="28"/>
        </w:rPr>
        <w:t>советского периода н</w:t>
      </w:r>
      <w:r w:rsidR="00B406B2">
        <w:rPr>
          <w:rFonts w:ascii="Times New Roman" w:hAnsi="Times New Roman" w:cs="Times New Roman"/>
          <w:sz w:val="28"/>
          <w:szCs w:val="28"/>
        </w:rPr>
        <w:t>а пленочной основе в составе 383</w:t>
      </w:r>
      <w:r w:rsidR="007A049C">
        <w:rPr>
          <w:rFonts w:ascii="Times New Roman" w:hAnsi="Times New Roman" w:cs="Times New Roman"/>
          <w:sz w:val="28"/>
          <w:szCs w:val="28"/>
        </w:rPr>
        <w:t xml:space="preserve"> файлов, общим объемом </w:t>
      </w:r>
      <w:r w:rsidR="00CF1E29">
        <w:rPr>
          <w:rFonts w:ascii="Times New Roman" w:hAnsi="Times New Roman" w:cs="Times New Roman"/>
          <w:sz w:val="28"/>
          <w:szCs w:val="28"/>
        </w:rPr>
        <w:t>0,</w:t>
      </w:r>
      <w:r w:rsidR="00B406B2">
        <w:rPr>
          <w:rFonts w:ascii="Times New Roman" w:hAnsi="Times New Roman" w:cs="Times New Roman"/>
          <w:sz w:val="28"/>
          <w:szCs w:val="28"/>
        </w:rPr>
        <w:t>312</w:t>
      </w:r>
      <w:r w:rsidR="001D2198">
        <w:rPr>
          <w:rFonts w:ascii="Times New Roman" w:hAnsi="Times New Roman" w:cs="Times New Roman"/>
          <w:sz w:val="28"/>
          <w:szCs w:val="28"/>
        </w:rPr>
        <w:t xml:space="preserve"> Мб</w:t>
      </w:r>
      <w:r w:rsidRPr="001037C7">
        <w:rPr>
          <w:rFonts w:ascii="Times New Roman" w:hAnsi="Times New Roman" w:cs="Times New Roman"/>
          <w:sz w:val="28"/>
          <w:szCs w:val="28"/>
        </w:rPr>
        <w:t>.</w:t>
      </w:r>
      <w:r w:rsidR="007A049C">
        <w:rPr>
          <w:rFonts w:ascii="Times New Roman" w:hAnsi="Times New Roman" w:cs="Times New Roman"/>
          <w:sz w:val="28"/>
          <w:szCs w:val="28"/>
        </w:rPr>
        <w:t xml:space="preserve"> Одновременно </w:t>
      </w:r>
      <w:r w:rsidR="007A049C">
        <w:rPr>
          <w:rFonts w:ascii="Times New Roman" w:hAnsi="Times New Roman" w:cs="Times New Roman"/>
          <w:sz w:val="28"/>
          <w:szCs w:val="28"/>
        </w:rPr>
        <w:lastRenderedPageBreak/>
        <w:t>велась работа по сканированию фотодокументов для выставок и сборников, для организаций и частных лиц</w:t>
      </w:r>
      <w:r w:rsidR="00B406B2">
        <w:rPr>
          <w:rFonts w:ascii="Times New Roman" w:hAnsi="Times New Roman" w:cs="Times New Roman"/>
          <w:sz w:val="28"/>
          <w:szCs w:val="28"/>
        </w:rPr>
        <w:t xml:space="preserve"> (Курской областной думы, ОГБОУ ДПО «Курский институт развития образования»</w:t>
      </w:r>
      <w:r w:rsidR="0041150C">
        <w:rPr>
          <w:rFonts w:ascii="Times New Roman" w:hAnsi="Times New Roman" w:cs="Times New Roman"/>
          <w:sz w:val="28"/>
          <w:szCs w:val="28"/>
        </w:rPr>
        <w:t>, телеканала «СТС-Курск», КРОО «Союз архитекторов России», МУП «Курскэлектротранс») в количестве 0,202 тыс. ед.хр</w:t>
      </w:r>
      <w:r w:rsidR="007A049C">
        <w:rPr>
          <w:rFonts w:ascii="Times New Roman" w:hAnsi="Times New Roman" w:cs="Times New Roman"/>
          <w:sz w:val="28"/>
          <w:szCs w:val="28"/>
        </w:rPr>
        <w:t>.</w:t>
      </w:r>
    </w:p>
    <w:p w:rsidR="002F4B8F" w:rsidRDefault="002F4B8F" w:rsidP="002F4B8F">
      <w:pPr>
        <w:pStyle w:val="a8"/>
        <w:ind w:firstLine="709"/>
        <w:jc w:val="both"/>
        <w:rPr>
          <w:rFonts w:ascii="Times New Roman" w:hAnsi="Times New Roman"/>
          <w:sz w:val="28"/>
          <w:szCs w:val="28"/>
        </w:rPr>
      </w:pPr>
      <w:r>
        <w:rPr>
          <w:rFonts w:ascii="Times New Roman" w:hAnsi="Times New Roman"/>
          <w:sz w:val="28"/>
          <w:szCs w:val="28"/>
        </w:rPr>
        <w:t xml:space="preserve">В 2014 году проводилась работа по оцифровке негативов на традиционных носителях (пленка) и негативов на стекле с последующей обработкой образов в графическом редакторе (фотопленка: 0-й размер – </w:t>
      </w:r>
      <w:r w:rsidR="00973B4A">
        <w:rPr>
          <w:rFonts w:ascii="Times New Roman" w:hAnsi="Times New Roman"/>
          <w:sz w:val="28"/>
          <w:szCs w:val="28"/>
        </w:rPr>
        <w:t>0,</w:t>
      </w:r>
      <w:r>
        <w:rPr>
          <w:rFonts w:ascii="Times New Roman" w:hAnsi="Times New Roman"/>
          <w:sz w:val="28"/>
          <w:szCs w:val="28"/>
        </w:rPr>
        <w:t xml:space="preserve">732 </w:t>
      </w:r>
      <w:r w:rsidR="00973B4A">
        <w:rPr>
          <w:rFonts w:ascii="Times New Roman" w:hAnsi="Times New Roman"/>
          <w:sz w:val="28"/>
          <w:szCs w:val="28"/>
        </w:rPr>
        <w:t xml:space="preserve">тыс. </w:t>
      </w:r>
      <w:r>
        <w:rPr>
          <w:rFonts w:ascii="Times New Roman" w:hAnsi="Times New Roman"/>
          <w:sz w:val="28"/>
          <w:szCs w:val="28"/>
        </w:rPr>
        <w:t>ед.хр., 1-й размер – 1</w:t>
      </w:r>
      <w:r w:rsidR="00973B4A">
        <w:rPr>
          <w:rFonts w:ascii="Times New Roman" w:hAnsi="Times New Roman"/>
          <w:sz w:val="28"/>
          <w:szCs w:val="28"/>
        </w:rPr>
        <w:t>,</w:t>
      </w:r>
      <w:r>
        <w:rPr>
          <w:rFonts w:ascii="Times New Roman" w:hAnsi="Times New Roman"/>
          <w:sz w:val="28"/>
          <w:szCs w:val="28"/>
        </w:rPr>
        <w:t xml:space="preserve">614 </w:t>
      </w:r>
      <w:r w:rsidR="00973B4A">
        <w:rPr>
          <w:rFonts w:ascii="Times New Roman" w:hAnsi="Times New Roman"/>
          <w:sz w:val="28"/>
          <w:szCs w:val="28"/>
        </w:rPr>
        <w:t xml:space="preserve">тыс. </w:t>
      </w:r>
      <w:r>
        <w:rPr>
          <w:rFonts w:ascii="Times New Roman" w:hAnsi="Times New Roman"/>
          <w:sz w:val="28"/>
          <w:szCs w:val="28"/>
        </w:rPr>
        <w:t xml:space="preserve">ед.хр., 2-й размер – </w:t>
      </w:r>
      <w:r w:rsidR="00973B4A">
        <w:rPr>
          <w:rFonts w:ascii="Times New Roman" w:hAnsi="Times New Roman"/>
          <w:sz w:val="28"/>
          <w:szCs w:val="28"/>
        </w:rPr>
        <w:t>0,</w:t>
      </w:r>
      <w:r>
        <w:rPr>
          <w:rFonts w:ascii="Times New Roman" w:hAnsi="Times New Roman"/>
          <w:sz w:val="28"/>
          <w:szCs w:val="28"/>
        </w:rPr>
        <w:t xml:space="preserve">109 </w:t>
      </w:r>
      <w:r w:rsidR="00973B4A">
        <w:rPr>
          <w:rFonts w:ascii="Times New Roman" w:hAnsi="Times New Roman"/>
          <w:sz w:val="28"/>
          <w:szCs w:val="28"/>
        </w:rPr>
        <w:t xml:space="preserve">тыс. </w:t>
      </w:r>
      <w:r>
        <w:rPr>
          <w:rFonts w:ascii="Times New Roman" w:hAnsi="Times New Roman"/>
          <w:sz w:val="28"/>
          <w:szCs w:val="28"/>
        </w:rPr>
        <w:t xml:space="preserve">ед.хр.; фотонегативы на стекле: 1-й размер – </w:t>
      </w:r>
      <w:r w:rsidR="00973B4A">
        <w:rPr>
          <w:rFonts w:ascii="Times New Roman" w:hAnsi="Times New Roman"/>
          <w:sz w:val="28"/>
          <w:szCs w:val="28"/>
        </w:rPr>
        <w:t>0,0</w:t>
      </w:r>
      <w:r>
        <w:rPr>
          <w:rFonts w:ascii="Times New Roman" w:hAnsi="Times New Roman"/>
          <w:sz w:val="28"/>
          <w:szCs w:val="28"/>
        </w:rPr>
        <w:t xml:space="preserve">91 </w:t>
      </w:r>
      <w:r w:rsidR="00973B4A">
        <w:rPr>
          <w:rFonts w:ascii="Times New Roman" w:hAnsi="Times New Roman"/>
          <w:sz w:val="28"/>
          <w:szCs w:val="28"/>
        </w:rPr>
        <w:t xml:space="preserve">тыс. </w:t>
      </w:r>
      <w:r>
        <w:rPr>
          <w:rFonts w:ascii="Times New Roman" w:hAnsi="Times New Roman"/>
          <w:sz w:val="28"/>
          <w:szCs w:val="28"/>
        </w:rPr>
        <w:t xml:space="preserve">ед.хр., 2-й размер – </w:t>
      </w:r>
      <w:r w:rsidR="00973B4A">
        <w:rPr>
          <w:rFonts w:ascii="Times New Roman" w:hAnsi="Times New Roman"/>
          <w:sz w:val="28"/>
          <w:szCs w:val="28"/>
        </w:rPr>
        <w:t>0,</w:t>
      </w:r>
      <w:r>
        <w:rPr>
          <w:rFonts w:ascii="Times New Roman" w:hAnsi="Times New Roman"/>
          <w:sz w:val="28"/>
          <w:szCs w:val="28"/>
        </w:rPr>
        <w:t xml:space="preserve">287 </w:t>
      </w:r>
      <w:r w:rsidR="00973B4A">
        <w:rPr>
          <w:rFonts w:ascii="Times New Roman" w:hAnsi="Times New Roman"/>
          <w:sz w:val="28"/>
          <w:szCs w:val="28"/>
        </w:rPr>
        <w:t xml:space="preserve">тыс. </w:t>
      </w:r>
      <w:r>
        <w:rPr>
          <w:rFonts w:ascii="Times New Roman" w:hAnsi="Times New Roman"/>
          <w:sz w:val="28"/>
          <w:szCs w:val="28"/>
        </w:rPr>
        <w:t>ед.хр.; всего оцифровано – 2</w:t>
      </w:r>
      <w:r w:rsidR="00973B4A">
        <w:rPr>
          <w:rFonts w:ascii="Times New Roman" w:hAnsi="Times New Roman"/>
          <w:sz w:val="28"/>
          <w:szCs w:val="28"/>
        </w:rPr>
        <w:t>,</w:t>
      </w:r>
      <w:r>
        <w:rPr>
          <w:rFonts w:ascii="Times New Roman" w:hAnsi="Times New Roman"/>
          <w:sz w:val="28"/>
          <w:szCs w:val="28"/>
        </w:rPr>
        <w:t xml:space="preserve">833 </w:t>
      </w:r>
      <w:r w:rsidR="00973B4A">
        <w:rPr>
          <w:rFonts w:ascii="Times New Roman" w:hAnsi="Times New Roman"/>
          <w:sz w:val="28"/>
          <w:szCs w:val="28"/>
        </w:rPr>
        <w:t xml:space="preserve">тыс. </w:t>
      </w:r>
      <w:r>
        <w:rPr>
          <w:rFonts w:ascii="Times New Roman" w:hAnsi="Times New Roman"/>
          <w:sz w:val="28"/>
          <w:szCs w:val="28"/>
        </w:rPr>
        <w:t>ед.хр.). Переведены в электронный вид (сканированы) книги учета фотодокументов в количестве – 11</w:t>
      </w:r>
      <w:r w:rsidR="00973B4A">
        <w:rPr>
          <w:rFonts w:ascii="Times New Roman" w:hAnsi="Times New Roman"/>
          <w:sz w:val="28"/>
          <w:szCs w:val="28"/>
        </w:rPr>
        <w:t>,7 тыс.</w:t>
      </w:r>
      <w:r>
        <w:rPr>
          <w:rFonts w:ascii="Times New Roman" w:hAnsi="Times New Roman"/>
          <w:sz w:val="28"/>
          <w:szCs w:val="28"/>
        </w:rPr>
        <w:t xml:space="preserve"> страниц.</w:t>
      </w:r>
    </w:p>
    <w:p w:rsidR="00F97C69" w:rsidRPr="00D525DE" w:rsidRDefault="002F4B8F" w:rsidP="00DF1031">
      <w:pPr>
        <w:pStyle w:val="a8"/>
        <w:ind w:firstLine="709"/>
        <w:jc w:val="both"/>
        <w:rPr>
          <w:rFonts w:ascii="Times New Roman" w:hAnsi="Times New Roman" w:cs="Times New Roman"/>
          <w:sz w:val="28"/>
          <w:szCs w:val="28"/>
        </w:rPr>
      </w:pPr>
      <w:r>
        <w:rPr>
          <w:rFonts w:ascii="Times New Roman" w:hAnsi="Times New Roman"/>
          <w:sz w:val="28"/>
          <w:szCs w:val="28"/>
        </w:rPr>
        <w:t xml:space="preserve">В течение года осуществлялась видеосъемка следующих мероприятий: эстафеты Олимпийского огня </w:t>
      </w:r>
      <w:r>
        <w:rPr>
          <w:rFonts w:ascii="Times New Roman" w:hAnsi="Times New Roman"/>
          <w:sz w:val="28"/>
          <w:szCs w:val="28"/>
          <w:lang w:val="en-US"/>
        </w:rPr>
        <w:t>XXII</w:t>
      </w:r>
      <w:r>
        <w:rPr>
          <w:rFonts w:ascii="Times New Roman" w:hAnsi="Times New Roman"/>
          <w:sz w:val="28"/>
          <w:szCs w:val="28"/>
        </w:rPr>
        <w:t xml:space="preserve"> Олимпийский зимних игр в Сочи, проход</w:t>
      </w:r>
      <w:r w:rsidR="00973B4A">
        <w:rPr>
          <w:rFonts w:ascii="Times New Roman" w:hAnsi="Times New Roman"/>
          <w:sz w:val="28"/>
          <w:szCs w:val="28"/>
        </w:rPr>
        <w:t>ившей в г. Курске (16.01.2014</w:t>
      </w:r>
      <w:r>
        <w:rPr>
          <w:rFonts w:ascii="Times New Roman" w:hAnsi="Times New Roman"/>
          <w:sz w:val="28"/>
          <w:szCs w:val="28"/>
        </w:rPr>
        <w:t>); митинга в поддержку Крыма, проходи</w:t>
      </w:r>
      <w:r w:rsidR="00973B4A">
        <w:rPr>
          <w:rFonts w:ascii="Times New Roman" w:hAnsi="Times New Roman"/>
          <w:sz w:val="28"/>
          <w:szCs w:val="28"/>
        </w:rPr>
        <w:t>вшего в г. Курске (05.03.2014)</w:t>
      </w:r>
      <w:r>
        <w:rPr>
          <w:rFonts w:ascii="Times New Roman" w:hAnsi="Times New Roman"/>
          <w:sz w:val="28"/>
          <w:szCs w:val="28"/>
        </w:rPr>
        <w:t xml:space="preserve">; круглого стола «Великая трагедия России: от мировой войны к Гражданской», проходившего в г. Белгороде в ОГКУ «Госархив Белгородской </w:t>
      </w:r>
      <w:r w:rsidR="002E2A51">
        <w:rPr>
          <w:rFonts w:ascii="Times New Roman" w:hAnsi="Times New Roman"/>
          <w:sz w:val="28"/>
          <w:szCs w:val="28"/>
        </w:rPr>
        <w:t>области» (28.11.2014</w:t>
      </w:r>
      <w:r w:rsidR="00973B4A">
        <w:rPr>
          <w:rFonts w:ascii="Times New Roman" w:hAnsi="Times New Roman"/>
          <w:sz w:val="28"/>
          <w:szCs w:val="28"/>
        </w:rPr>
        <w:t>); заседаний коллегии</w:t>
      </w:r>
      <w:r>
        <w:rPr>
          <w:rFonts w:ascii="Times New Roman" w:hAnsi="Times New Roman"/>
          <w:sz w:val="28"/>
          <w:szCs w:val="28"/>
        </w:rPr>
        <w:t xml:space="preserve"> архивного управления Курской области и др.</w:t>
      </w:r>
      <w:r w:rsidR="00DA257F">
        <w:rPr>
          <w:rFonts w:ascii="Times New Roman" w:hAnsi="Times New Roman" w:cs="Times New Roman"/>
          <w:sz w:val="28"/>
          <w:szCs w:val="28"/>
        </w:rPr>
        <w:tab/>
      </w:r>
      <w:r w:rsidR="00DA257F">
        <w:rPr>
          <w:rFonts w:ascii="Times New Roman" w:hAnsi="Times New Roman" w:cs="Times New Roman"/>
          <w:sz w:val="28"/>
          <w:szCs w:val="28"/>
        </w:rPr>
        <w:tab/>
      </w:r>
      <w:r w:rsidR="001037C7" w:rsidRPr="001037C7">
        <w:rPr>
          <w:rFonts w:ascii="Times New Roman" w:hAnsi="Times New Roman" w:cs="Times New Roman"/>
          <w:sz w:val="28"/>
          <w:szCs w:val="28"/>
        </w:rPr>
        <w:t xml:space="preserve"> </w:t>
      </w:r>
    </w:p>
    <w:p w:rsidR="000052EF" w:rsidRPr="000052EF" w:rsidRDefault="001037C7" w:rsidP="000052EF">
      <w:pPr>
        <w:pStyle w:val="a8"/>
        <w:jc w:val="both"/>
        <w:rPr>
          <w:rStyle w:val="FontStyle13"/>
          <w:sz w:val="28"/>
          <w:szCs w:val="28"/>
        </w:rPr>
      </w:pPr>
      <w:r w:rsidRPr="0041150C">
        <w:rPr>
          <w:rFonts w:ascii="Times New Roman" w:hAnsi="Times New Roman" w:cs="Times New Roman"/>
          <w:i/>
        </w:rPr>
        <w:tab/>
      </w:r>
      <w:r w:rsidRPr="000052EF">
        <w:rPr>
          <w:rFonts w:ascii="Times New Roman" w:hAnsi="Times New Roman" w:cs="Times New Roman"/>
          <w:b/>
          <w:sz w:val="28"/>
          <w:szCs w:val="28"/>
        </w:rPr>
        <w:t>ОКУ</w:t>
      </w:r>
      <w:r w:rsidRPr="000052EF">
        <w:rPr>
          <w:rFonts w:ascii="Times New Roman" w:hAnsi="Times New Roman" w:cs="Times New Roman"/>
          <w:sz w:val="28"/>
          <w:szCs w:val="28"/>
        </w:rPr>
        <w:t xml:space="preserve"> «</w:t>
      </w:r>
      <w:r w:rsidRPr="000052EF">
        <w:rPr>
          <w:rFonts w:ascii="Times New Roman" w:hAnsi="Times New Roman" w:cs="Times New Roman"/>
          <w:b/>
          <w:sz w:val="28"/>
          <w:szCs w:val="28"/>
        </w:rPr>
        <w:t xml:space="preserve">Госархив  Курской области» </w:t>
      </w:r>
      <w:r w:rsidRPr="000052EF">
        <w:rPr>
          <w:rFonts w:ascii="Times New Roman" w:hAnsi="Times New Roman" w:cs="Times New Roman"/>
          <w:sz w:val="28"/>
          <w:szCs w:val="28"/>
        </w:rPr>
        <w:t>проводилась  работа по оцифровке документов Архивного фонда Курской области и других архивных документов (фонд пользован</w:t>
      </w:r>
      <w:r w:rsidR="00362DE1" w:rsidRPr="000052EF">
        <w:rPr>
          <w:rFonts w:ascii="Times New Roman" w:hAnsi="Times New Roman" w:cs="Times New Roman"/>
          <w:sz w:val="28"/>
          <w:szCs w:val="28"/>
        </w:rPr>
        <w:t>ия в электронно-цифровой форме).</w:t>
      </w:r>
      <w:r w:rsidRPr="000052EF">
        <w:rPr>
          <w:rFonts w:ascii="Times New Roman" w:hAnsi="Times New Roman" w:cs="Times New Roman"/>
          <w:sz w:val="28"/>
          <w:szCs w:val="28"/>
        </w:rPr>
        <w:tab/>
      </w:r>
      <w:r w:rsidR="000052EF">
        <w:rPr>
          <w:rFonts w:ascii="Times New Roman" w:hAnsi="Times New Roman" w:cs="Times New Roman"/>
          <w:sz w:val="28"/>
          <w:szCs w:val="28"/>
        </w:rPr>
        <w:tab/>
        <w:t xml:space="preserve">  В 2014 г. </w:t>
      </w:r>
      <w:r w:rsidR="005D22F8" w:rsidRPr="000052EF">
        <w:rPr>
          <w:rFonts w:ascii="Times New Roman" w:hAnsi="Times New Roman" w:cs="Times New Roman"/>
          <w:sz w:val="28"/>
          <w:szCs w:val="28"/>
        </w:rPr>
        <w:t xml:space="preserve">было отсканировано </w:t>
      </w:r>
      <w:r w:rsidR="00EE3058" w:rsidRPr="000052EF">
        <w:rPr>
          <w:rFonts w:ascii="Times New Roman" w:hAnsi="Times New Roman" w:cs="Times New Roman"/>
          <w:b/>
          <w:sz w:val="28"/>
          <w:szCs w:val="28"/>
        </w:rPr>
        <w:t>28,003</w:t>
      </w:r>
      <w:r w:rsidRPr="000052EF">
        <w:rPr>
          <w:rFonts w:ascii="Times New Roman" w:hAnsi="Times New Roman" w:cs="Times New Roman"/>
          <w:b/>
          <w:sz w:val="28"/>
          <w:szCs w:val="28"/>
        </w:rPr>
        <w:t xml:space="preserve"> ед.хр.</w:t>
      </w:r>
      <w:r w:rsidR="00EE3058" w:rsidRPr="000052EF">
        <w:rPr>
          <w:rFonts w:ascii="Times New Roman" w:hAnsi="Times New Roman" w:cs="Times New Roman"/>
          <w:sz w:val="28"/>
          <w:szCs w:val="28"/>
        </w:rPr>
        <w:t xml:space="preserve">  (3,563 770</w:t>
      </w:r>
      <w:r w:rsidRPr="000052EF">
        <w:rPr>
          <w:rFonts w:ascii="Times New Roman" w:hAnsi="Times New Roman" w:cs="Times New Roman"/>
          <w:sz w:val="28"/>
          <w:szCs w:val="28"/>
        </w:rPr>
        <w:t xml:space="preserve"> </w:t>
      </w:r>
      <w:r w:rsidR="002B6F50" w:rsidRPr="000052EF">
        <w:rPr>
          <w:rFonts w:ascii="Times New Roman" w:hAnsi="Times New Roman" w:cs="Times New Roman"/>
          <w:sz w:val="28"/>
          <w:szCs w:val="28"/>
        </w:rPr>
        <w:t>л.) фондов</w:t>
      </w:r>
      <w:r w:rsidR="00834EFF" w:rsidRPr="000052EF">
        <w:rPr>
          <w:rFonts w:ascii="Times New Roman" w:hAnsi="Times New Roman" w:cs="Times New Roman"/>
          <w:sz w:val="28"/>
          <w:szCs w:val="28"/>
        </w:rPr>
        <w:t>:</w:t>
      </w:r>
      <w:r w:rsidR="002B6F50" w:rsidRPr="000052EF">
        <w:rPr>
          <w:rFonts w:ascii="Times New Roman" w:hAnsi="Times New Roman" w:cs="Times New Roman"/>
          <w:sz w:val="28"/>
          <w:szCs w:val="28"/>
        </w:rPr>
        <w:t xml:space="preserve"> </w:t>
      </w:r>
      <w:r w:rsidR="00EE3058" w:rsidRPr="000052EF">
        <w:rPr>
          <w:rFonts w:ascii="Times New Roman" w:hAnsi="Times New Roman" w:cs="Times New Roman"/>
          <w:sz w:val="28"/>
          <w:szCs w:val="28"/>
        </w:rPr>
        <w:t>Ф.</w:t>
      </w:r>
      <w:r w:rsidR="00834EFF" w:rsidRPr="000052EF">
        <w:rPr>
          <w:rFonts w:ascii="Times New Roman" w:hAnsi="Times New Roman" w:cs="Times New Roman"/>
          <w:sz w:val="28"/>
          <w:szCs w:val="28"/>
        </w:rPr>
        <w:t>184 «Курская казенная палата»</w:t>
      </w:r>
      <w:r w:rsidR="00EE3058" w:rsidRPr="000052EF">
        <w:rPr>
          <w:rFonts w:ascii="Times New Roman" w:hAnsi="Times New Roman" w:cs="Times New Roman"/>
          <w:sz w:val="28"/>
          <w:szCs w:val="28"/>
        </w:rPr>
        <w:t xml:space="preserve"> (оп.№1)</w:t>
      </w:r>
      <w:r w:rsidR="00834EFF" w:rsidRPr="000052EF">
        <w:rPr>
          <w:rFonts w:ascii="Times New Roman" w:hAnsi="Times New Roman" w:cs="Times New Roman"/>
          <w:sz w:val="28"/>
          <w:szCs w:val="28"/>
        </w:rPr>
        <w:t>,</w:t>
      </w:r>
      <w:r w:rsidR="00F118F8" w:rsidRPr="000052EF">
        <w:rPr>
          <w:rFonts w:ascii="Times New Roman" w:hAnsi="Times New Roman" w:cs="Times New Roman"/>
          <w:sz w:val="28"/>
          <w:szCs w:val="28"/>
        </w:rPr>
        <w:t xml:space="preserve"> </w:t>
      </w:r>
      <w:r w:rsidR="00EE3058" w:rsidRPr="000052EF">
        <w:rPr>
          <w:rFonts w:ascii="Times New Roman" w:hAnsi="Times New Roman" w:cs="Times New Roman"/>
          <w:sz w:val="28"/>
          <w:szCs w:val="28"/>
        </w:rPr>
        <w:t xml:space="preserve">Р-11 «Фатежский </w:t>
      </w:r>
      <w:r w:rsidR="007F45F7" w:rsidRPr="000052EF">
        <w:rPr>
          <w:rFonts w:ascii="Times New Roman" w:hAnsi="Times New Roman" w:cs="Times New Roman"/>
          <w:sz w:val="28"/>
          <w:szCs w:val="28"/>
        </w:rPr>
        <w:t>районный</w:t>
      </w:r>
      <w:r w:rsidR="000052EF">
        <w:rPr>
          <w:rFonts w:ascii="Times New Roman" w:hAnsi="Times New Roman" w:cs="Times New Roman"/>
          <w:sz w:val="28"/>
          <w:szCs w:val="28"/>
        </w:rPr>
        <w:t xml:space="preserve"> </w:t>
      </w:r>
      <w:r w:rsidR="007F45F7" w:rsidRPr="000052EF">
        <w:rPr>
          <w:rFonts w:ascii="Times New Roman" w:hAnsi="Times New Roman" w:cs="Times New Roman"/>
          <w:sz w:val="28"/>
          <w:szCs w:val="28"/>
        </w:rPr>
        <w:t xml:space="preserve"> Совет депутатов трудящихся и его исполком»;</w:t>
      </w:r>
      <w:r w:rsidR="007F45F7">
        <w:rPr>
          <w:rFonts w:ascii="Times New Roman" w:hAnsi="Times New Roman" w:cs="Times New Roman"/>
        </w:rPr>
        <w:t xml:space="preserve"> </w:t>
      </w:r>
      <w:r w:rsidR="000052EF">
        <w:rPr>
          <w:rFonts w:ascii="Times New Roman" w:hAnsi="Times New Roman" w:cs="Times New Roman"/>
        </w:rPr>
        <w:t xml:space="preserve"> </w:t>
      </w:r>
      <w:r w:rsidR="000052EF" w:rsidRPr="000052EF">
        <w:rPr>
          <w:rFonts w:ascii="Times New Roman" w:hAnsi="Times New Roman" w:cs="Times New Roman"/>
          <w:sz w:val="28"/>
          <w:szCs w:val="28"/>
        </w:rPr>
        <w:t xml:space="preserve">Р-322 </w:t>
      </w:r>
      <w:r w:rsidR="000052EF">
        <w:rPr>
          <w:rFonts w:ascii="Times New Roman" w:hAnsi="Times New Roman" w:cs="Times New Roman"/>
          <w:sz w:val="28"/>
          <w:szCs w:val="28"/>
        </w:rPr>
        <w:t>«</w:t>
      </w:r>
      <w:r w:rsidR="000052EF" w:rsidRPr="000052EF">
        <w:rPr>
          <w:rFonts w:ascii="Times New Roman" w:hAnsi="Times New Roman" w:cs="Times New Roman"/>
          <w:sz w:val="28"/>
          <w:szCs w:val="28"/>
        </w:rPr>
        <w:t>Курский губернский и уездные комиссары Временного правительства</w:t>
      </w:r>
      <w:r w:rsidR="000052EF">
        <w:rPr>
          <w:rFonts w:ascii="Times New Roman" w:hAnsi="Times New Roman" w:cs="Times New Roman"/>
          <w:sz w:val="28"/>
          <w:szCs w:val="28"/>
        </w:rPr>
        <w:t>»</w:t>
      </w:r>
      <w:r w:rsidR="000052EF" w:rsidRPr="000052EF">
        <w:rPr>
          <w:rFonts w:ascii="Times New Roman" w:hAnsi="Times New Roman" w:cs="Times New Roman"/>
          <w:sz w:val="28"/>
          <w:szCs w:val="28"/>
        </w:rPr>
        <w:t xml:space="preserve"> (объединенный фонд); Р-325 </w:t>
      </w:r>
      <w:r w:rsidR="000052EF">
        <w:rPr>
          <w:rFonts w:ascii="Times New Roman" w:hAnsi="Times New Roman" w:cs="Times New Roman"/>
          <w:sz w:val="28"/>
          <w:szCs w:val="28"/>
        </w:rPr>
        <w:t>«</w:t>
      </w:r>
      <w:r w:rsidR="000052EF" w:rsidRPr="000052EF">
        <w:rPr>
          <w:rFonts w:ascii="Times New Roman" w:hAnsi="Times New Roman" w:cs="Times New Roman"/>
          <w:sz w:val="28"/>
          <w:szCs w:val="28"/>
        </w:rPr>
        <w:t>Курский губисполком</w:t>
      </w:r>
      <w:r w:rsidR="000052EF">
        <w:rPr>
          <w:rFonts w:ascii="Times New Roman" w:hAnsi="Times New Roman" w:cs="Times New Roman"/>
          <w:sz w:val="28"/>
          <w:szCs w:val="28"/>
        </w:rPr>
        <w:t>»</w:t>
      </w:r>
      <w:r w:rsidR="000052EF" w:rsidRPr="000052EF">
        <w:rPr>
          <w:rFonts w:ascii="Times New Roman" w:hAnsi="Times New Roman" w:cs="Times New Roman"/>
          <w:sz w:val="28"/>
          <w:szCs w:val="28"/>
        </w:rPr>
        <w:t xml:space="preserve">; Р-371 </w:t>
      </w:r>
      <w:r w:rsidR="000052EF">
        <w:rPr>
          <w:rFonts w:ascii="Times New Roman" w:hAnsi="Times New Roman" w:cs="Times New Roman"/>
          <w:sz w:val="28"/>
          <w:szCs w:val="28"/>
        </w:rPr>
        <w:t>«</w:t>
      </w:r>
      <w:r w:rsidR="000052EF" w:rsidRPr="000052EF">
        <w:rPr>
          <w:rFonts w:ascii="Times New Roman" w:hAnsi="Times New Roman" w:cs="Times New Roman"/>
          <w:sz w:val="28"/>
          <w:szCs w:val="28"/>
        </w:rPr>
        <w:t xml:space="preserve">Бобрышевский волостной исполнительный комитет Советов рабочих, крестьянских и красноармейских депутатов и сельские Советы </w:t>
      </w:r>
      <w:r w:rsidR="007162A3">
        <w:rPr>
          <w:rFonts w:ascii="Times New Roman" w:hAnsi="Times New Roman" w:cs="Times New Roman"/>
          <w:sz w:val="28"/>
          <w:szCs w:val="28"/>
        </w:rPr>
        <w:t>Бобрышевской волости Курского уезда</w:t>
      </w:r>
      <w:r w:rsidR="000052EF">
        <w:rPr>
          <w:rFonts w:ascii="Times New Roman" w:hAnsi="Times New Roman" w:cs="Times New Roman"/>
          <w:sz w:val="28"/>
          <w:szCs w:val="28"/>
        </w:rPr>
        <w:t>»</w:t>
      </w:r>
      <w:r w:rsidR="000052EF" w:rsidRPr="000052EF">
        <w:rPr>
          <w:rFonts w:ascii="Times New Roman" w:hAnsi="Times New Roman" w:cs="Times New Roman"/>
          <w:sz w:val="28"/>
          <w:szCs w:val="28"/>
        </w:rPr>
        <w:t xml:space="preserve"> и др.)</w:t>
      </w:r>
      <w:r w:rsidR="000052EF" w:rsidRPr="000052EF">
        <w:rPr>
          <w:rStyle w:val="FontStyle13"/>
          <w:sz w:val="28"/>
          <w:szCs w:val="28"/>
        </w:rPr>
        <w:t>.</w:t>
      </w:r>
    </w:p>
    <w:p w:rsidR="000052EF" w:rsidRPr="000052EF" w:rsidRDefault="000052EF" w:rsidP="000052EF">
      <w:pPr>
        <w:pStyle w:val="a8"/>
        <w:ind w:firstLine="708"/>
        <w:jc w:val="both"/>
        <w:rPr>
          <w:rStyle w:val="FontStyle13"/>
          <w:spacing w:val="0"/>
          <w:sz w:val="28"/>
          <w:szCs w:val="28"/>
        </w:rPr>
      </w:pPr>
      <w:r w:rsidRPr="000052EF">
        <w:rPr>
          <w:rStyle w:val="FontStyle13"/>
          <w:spacing w:val="0"/>
          <w:sz w:val="28"/>
          <w:szCs w:val="28"/>
        </w:rPr>
        <w:t>В рамках перевода документов ОКУ «Госархив Курской области» в электронный вид отделом автоматизированных архивных технологий также проведены следующие виды работ:</w:t>
      </w:r>
    </w:p>
    <w:p w:rsidR="000052EF" w:rsidRPr="000052EF" w:rsidRDefault="000052EF" w:rsidP="000052EF">
      <w:pPr>
        <w:pStyle w:val="a8"/>
        <w:ind w:firstLine="708"/>
        <w:jc w:val="both"/>
        <w:rPr>
          <w:rStyle w:val="FontStyle13"/>
          <w:spacing w:val="0"/>
          <w:sz w:val="28"/>
          <w:szCs w:val="28"/>
        </w:rPr>
      </w:pPr>
      <w:r w:rsidRPr="007F425E">
        <w:rPr>
          <w:rStyle w:val="FontStyle13"/>
          <w:i/>
          <w:spacing w:val="0"/>
          <w:sz w:val="28"/>
          <w:szCs w:val="28"/>
        </w:rPr>
        <w:t>обработка и коррекция изображения</w:t>
      </w:r>
      <w:r w:rsidRPr="000052EF">
        <w:rPr>
          <w:rStyle w:val="FontStyle13"/>
          <w:spacing w:val="0"/>
          <w:sz w:val="28"/>
          <w:szCs w:val="28"/>
        </w:rPr>
        <w:t xml:space="preserve"> общим количеством </w:t>
      </w:r>
      <w:r w:rsidRPr="000052EF">
        <w:rPr>
          <w:rFonts w:ascii="Times New Roman" w:hAnsi="Times New Roman" w:cs="Times New Roman"/>
          <w:sz w:val="28"/>
          <w:szCs w:val="28"/>
        </w:rPr>
        <w:t xml:space="preserve">28003 ед. хранения (3563770 листов), что оставляет </w:t>
      </w:r>
      <w:r w:rsidRPr="000052EF">
        <w:rPr>
          <w:rStyle w:val="FontStyle13"/>
          <w:spacing w:val="0"/>
          <w:sz w:val="28"/>
          <w:szCs w:val="28"/>
        </w:rPr>
        <w:t>100% от</w:t>
      </w:r>
      <w:r w:rsidRPr="000052EF">
        <w:rPr>
          <w:rFonts w:ascii="Times New Roman" w:hAnsi="Times New Roman" w:cs="Times New Roman"/>
          <w:sz w:val="28"/>
          <w:szCs w:val="28"/>
        </w:rPr>
        <w:t xml:space="preserve"> отсканированного объема документов</w:t>
      </w:r>
      <w:r w:rsidRPr="000052EF">
        <w:rPr>
          <w:rStyle w:val="FontStyle13"/>
          <w:spacing w:val="0"/>
          <w:sz w:val="28"/>
          <w:szCs w:val="28"/>
        </w:rPr>
        <w:t>;</w:t>
      </w:r>
    </w:p>
    <w:p w:rsidR="000052EF" w:rsidRPr="000052EF" w:rsidRDefault="000052EF" w:rsidP="000052EF">
      <w:pPr>
        <w:pStyle w:val="a8"/>
        <w:ind w:firstLine="708"/>
        <w:jc w:val="both"/>
        <w:rPr>
          <w:rStyle w:val="FontStyle13"/>
          <w:spacing w:val="0"/>
          <w:sz w:val="28"/>
          <w:szCs w:val="28"/>
        </w:rPr>
      </w:pPr>
      <w:r w:rsidRPr="007F425E">
        <w:rPr>
          <w:rStyle w:val="FontStyle13"/>
          <w:i/>
          <w:spacing w:val="0"/>
          <w:sz w:val="28"/>
          <w:szCs w:val="28"/>
        </w:rPr>
        <w:t>первичная проверка электронных документов</w:t>
      </w:r>
      <w:r w:rsidRPr="000052EF">
        <w:rPr>
          <w:rStyle w:val="FontStyle13"/>
          <w:spacing w:val="0"/>
          <w:sz w:val="28"/>
          <w:szCs w:val="28"/>
        </w:rPr>
        <w:t xml:space="preserve"> с целью выявления бракованных графических образов </w:t>
      </w:r>
      <w:r w:rsidRPr="000052EF">
        <w:rPr>
          <w:rFonts w:ascii="Times New Roman" w:hAnsi="Times New Roman" w:cs="Times New Roman"/>
          <w:sz w:val="28"/>
          <w:szCs w:val="28"/>
        </w:rPr>
        <w:t>–</w:t>
      </w:r>
      <w:r w:rsidRPr="000052EF">
        <w:rPr>
          <w:rStyle w:val="FontStyle13"/>
          <w:spacing w:val="0"/>
          <w:sz w:val="28"/>
          <w:szCs w:val="28"/>
        </w:rPr>
        <w:t xml:space="preserve"> </w:t>
      </w:r>
      <w:r w:rsidRPr="000052EF">
        <w:rPr>
          <w:rFonts w:ascii="Times New Roman" w:hAnsi="Times New Roman" w:cs="Times New Roman"/>
          <w:sz w:val="28"/>
          <w:szCs w:val="28"/>
        </w:rPr>
        <w:t>28003 ед. хранения (3563770 листов)</w:t>
      </w:r>
      <w:r w:rsidRPr="000052EF">
        <w:rPr>
          <w:rStyle w:val="FontStyle13"/>
          <w:spacing w:val="0"/>
          <w:sz w:val="28"/>
          <w:szCs w:val="28"/>
        </w:rPr>
        <w:t>, что составляет 100 % от</w:t>
      </w:r>
      <w:r w:rsidRPr="000052EF">
        <w:rPr>
          <w:rFonts w:ascii="Times New Roman" w:hAnsi="Times New Roman" w:cs="Times New Roman"/>
          <w:sz w:val="28"/>
          <w:szCs w:val="28"/>
        </w:rPr>
        <w:t xml:space="preserve"> отсканированного объема документов</w:t>
      </w:r>
      <w:r w:rsidRPr="000052EF">
        <w:rPr>
          <w:rStyle w:val="FontStyle13"/>
          <w:spacing w:val="0"/>
          <w:sz w:val="28"/>
          <w:szCs w:val="28"/>
        </w:rPr>
        <w:t>;</w:t>
      </w:r>
    </w:p>
    <w:p w:rsidR="000052EF" w:rsidRDefault="000052EF" w:rsidP="000052EF">
      <w:pPr>
        <w:pStyle w:val="a8"/>
        <w:ind w:firstLine="708"/>
        <w:jc w:val="both"/>
        <w:rPr>
          <w:rFonts w:ascii="Times New Roman" w:hAnsi="Times New Roman" w:cs="Times New Roman"/>
          <w:sz w:val="28"/>
          <w:szCs w:val="28"/>
        </w:rPr>
      </w:pPr>
      <w:r w:rsidRPr="007F425E">
        <w:rPr>
          <w:rFonts w:ascii="Times New Roman" w:hAnsi="Times New Roman" w:cs="Times New Roman"/>
          <w:i/>
          <w:sz w:val="28"/>
          <w:szCs w:val="28"/>
        </w:rPr>
        <w:t>ретроконверсия</w:t>
      </w:r>
      <w:r w:rsidRPr="007F425E">
        <w:rPr>
          <w:rFonts w:ascii="Times New Roman" w:hAnsi="Times New Roman" w:cs="Times New Roman"/>
          <w:sz w:val="28"/>
          <w:szCs w:val="28"/>
        </w:rPr>
        <w:t xml:space="preserve"> </w:t>
      </w:r>
      <w:r w:rsidRPr="000052EF">
        <w:rPr>
          <w:rFonts w:ascii="Times New Roman" w:hAnsi="Times New Roman" w:cs="Times New Roman"/>
          <w:sz w:val="28"/>
          <w:szCs w:val="28"/>
        </w:rPr>
        <w:t xml:space="preserve">общим количеством 28003 ед. хранения, что составляет 100 % от отсканированного объема документов; </w:t>
      </w:r>
    </w:p>
    <w:p w:rsidR="000052EF" w:rsidRPr="007F425E" w:rsidRDefault="007F425E" w:rsidP="007F425E">
      <w:pPr>
        <w:pStyle w:val="a8"/>
        <w:ind w:firstLine="708"/>
        <w:jc w:val="both"/>
        <w:rPr>
          <w:rFonts w:ascii="Times New Roman" w:hAnsi="Times New Roman" w:cs="Times New Roman"/>
          <w:i/>
          <w:sz w:val="28"/>
          <w:szCs w:val="28"/>
        </w:rPr>
      </w:pPr>
      <w:r w:rsidRPr="007F425E">
        <w:rPr>
          <w:rFonts w:ascii="Times New Roman" w:hAnsi="Times New Roman" w:cs="Times New Roman"/>
          <w:i/>
          <w:sz w:val="28"/>
          <w:szCs w:val="28"/>
        </w:rPr>
        <w:t>загрузка в хранилище</w:t>
      </w:r>
      <w:r w:rsidR="000052EF" w:rsidRPr="000052EF">
        <w:rPr>
          <w:rStyle w:val="FontStyle13"/>
          <w:sz w:val="28"/>
          <w:szCs w:val="28"/>
        </w:rPr>
        <w:t xml:space="preserve"> </w:t>
      </w:r>
      <w:r w:rsidR="000052EF" w:rsidRPr="000052EF">
        <w:rPr>
          <w:rFonts w:ascii="Times New Roman" w:hAnsi="Times New Roman" w:cs="Times New Roman"/>
          <w:sz w:val="28"/>
          <w:szCs w:val="28"/>
        </w:rPr>
        <w:t>30692</w:t>
      </w:r>
      <w:r w:rsidR="000052EF" w:rsidRPr="000052EF">
        <w:rPr>
          <w:rStyle w:val="FontStyle13"/>
          <w:sz w:val="28"/>
          <w:szCs w:val="28"/>
        </w:rPr>
        <w:t xml:space="preserve"> </w:t>
      </w:r>
      <w:proofErr w:type="spellStart"/>
      <w:r w:rsidR="000052EF" w:rsidRPr="000052EF">
        <w:rPr>
          <w:rStyle w:val="FontStyle13"/>
          <w:sz w:val="28"/>
          <w:szCs w:val="28"/>
        </w:rPr>
        <w:t>ед.хр</w:t>
      </w:r>
      <w:proofErr w:type="spellEnd"/>
      <w:r w:rsidR="000052EF" w:rsidRPr="000052EF">
        <w:rPr>
          <w:rStyle w:val="FontStyle13"/>
          <w:sz w:val="28"/>
          <w:szCs w:val="28"/>
        </w:rPr>
        <w:t xml:space="preserve">., </w:t>
      </w:r>
      <w:r w:rsidR="000471B4" w:rsidRPr="000052EF">
        <w:rPr>
          <w:rFonts w:ascii="Times New Roman" w:hAnsi="Times New Roman" w:cs="Times New Roman"/>
          <w:sz w:val="28"/>
          <w:szCs w:val="28"/>
        </w:rPr>
        <w:t>что составля</w:t>
      </w:r>
      <w:r w:rsidR="000471B4">
        <w:rPr>
          <w:rFonts w:ascii="Times New Roman" w:hAnsi="Times New Roman" w:cs="Times New Roman"/>
          <w:sz w:val="28"/>
          <w:szCs w:val="28"/>
        </w:rPr>
        <w:t xml:space="preserve">ет </w:t>
      </w:r>
      <w:r w:rsidR="000471B4">
        <w:rPr>
          <w:rStyle w:val="FontStyle13"/>
          <w:sz w:val="28"/>
          <w:szCs w:val="28"/>
        </w:rPr>
        <w:t>100</w:t>
      </w:r>
      <w:r w:rsidR="000052EF" w:rsidRPr="000052EF">
        <w:rPr>
          <w:rStyle w:val="FontStyle13"/>
          <w:sz w:val="28"/>
          <w:szCs w:val="28"/>
        </w:rPr>
        <w:t>%</w:t>
      </w:r>
      <w:r w:rsidR="000052EF" w:rsidRPr="000052EF">
        <w:rPr>
          <w:rFonts w:ascii="Times New Roman" w:hAnsi="Times New Roman" w:cs="Times New Roman"/>
          <w:sz w:val="28"/>
          <w:szCs w:val="28"/>
        </w:rPr>
        <w:t xml:space="preserve"> от отсканированного объема документов;</w:t>
      </w:r>
    </w:p>
    <w:p w:rsidR="000052EF" w:rsidRPr="000052EF" w:rsidRDefault="000052EF" w:rsidP="000052EF">
      <w:pPr>
        <w:pStyle w:val="a8"/>
        <w:ind w:firstLine="708"/>
        <w:jc w:val="both"/>
        <w:rPr>
          <w:rFonts w:ascii="Times New Roman" w:hAnsi="Times New Roman" w:cs="Times New Roman"/>
          <w:sz w:val="28"/>
          <w:szCs w:val="28"/>
        </w:rPr>
      </w:pPr>
      <w:r w:rsidRPr="007F425E">
        <w:rPr>
          <w:rFonts w:ascii="Times New Roman" w:hAnsi="Times New Roman" w:cs="Times New Roman"/>
          <w:i/>
          <w:sz w:val="28"/>
          <w:szCs w:val="28"/>
        </w:rPr>
        <w:t xml:space="preserve">проверка переведенных в электронный вид </w:t>
      </w:r>
      <w:r w:rsidRPr="000052EF">
        <w:rPr>
          <w:rFonts w:ascii="Times New Roman" w:hAnsi="Times New Roman" w:cs="Times New Roman"/>
          <w:sz w:val="28"/>
          <w:szCs w:val="28"/>
        </w:rPr>
        <w:t>массива описей в рамках решения задачи по улучшению качества отсканированных образов;</w:t>
      </w:r>
    </w:p>
    <w:p w:rsidR="000052EF" w:rsidRPr="007F425E" w:rsidRDefault="000052EF" w:rsidP="000052EF">
      <w:pPr>
        <w:pStyle w:val="a8"/>
        <w:ind w:firstLine="708"/>
        <w:jc w:val="both"/>
        <w:rPr>
          <w:rFonts w:ascii="Times New Roman" w:hAnsi="Times New Roman" w:cs="Times New Roman"/>
          <w:i/>
          <w:sz w:val="28"/>
          <w:szCs w:val="28"/>
        </w:rPr>
      </w:pPr>
      <w:r w:rsidRPr="007F425E">
        <w:rPr>
          <w:rFonts w:ascii="Times New Roman" w:hAnsi="Times New Roman" w:cs="Times New Roman"/>
          <w:i/>
          <w:sz w:val="28"/>
          <w:szCs w:val="28"/>
        </w:rPr>
        <w:lastRenderedPageBreak/>
        <w:t xml:space="preserve"> предоставлен общий доступ к:</w:t>
      </w:r>
    </w:p>
    <w:p w:rsidR="000052EF" w:rsidRPr="000052EF" w:rsidRDefault="000052EF" w:rsidP="000052EF">
      <w:pPr>
        <w:pStyle w:val="a8"/>
        <w:ind w:firstLine="708"/>
        <w:jc w:val="both"/>
        <w:rPr>
          <w:rFonts w:ascii="Times New Roman" w:hAnsi="Times New Roman" w:cs="Times New Roman"/>
          <w:spacing w:val="-20"/>
          <w:sz w:val="28"/>
          <w:szCs w:val="28"/>
        </w:rPr>
      </w:pPr>
      <w:r w:rsidRPr="000052EF">
        <w:rPr>
          <w:rFonts w:ascii="Times New Roman" w:hAnsi="Times New Roman" w:cs="Times New Roman"/>
          <w:sz w:val="28"/>
          <w:szCs w:val="28"/>
        </w:rPr>
        <w:t xml:space="preserve">220 описям на официальном сайте архивной </w:t>
      </w:r>
      <w:r w:rsidRPr="000052EF">
        <w:rPr>
          <w:rFonts w:ascii="Times New Roman" w:hAnsi="Times New Roman" w:cs="Times New Roman"/>
          <w:spacing w:val="-20"/>
          <w:sz w:val="28"/>
          <w:szCs w:val="28"/>
        </w:rPr>
        <w:t>службы Курской области;</w:t>
      </w:r>
    </w:p>
    <w:p w:rsidR="000052EF" w:rsidRPr="000052EF" w:rsidRDefault="00553CFA" w:rsidP="000052EF">
      <w:pPr>
        <w:pStyle w:val="a8"/>
        <w:ind w:firstLine="708"/>
        <w:jc w:val="both"/>
        <w:rPr>
          <w:rFonts w:ascii="Times New Roman" w:hAnsi="Times New Roman" w:cs="Times New Roman"/>
          <w:sz w:val="28"/>
          <w:szCs w:val="28"/>
        </w:rPr>
      </w:pPr>
      <w:r>
        <w:rPr>
          <w:rFonts w:ascii="Times New Roman" w:hAnsi="Times New Roman" w:cs="Times New Roman"/>
          <w:sz w:val="28"/>
          <w:szCs w:val="28"/>
        </w:rPr>
        <w:t>24, 559</w:t>
      </w:r>
      <w:r w:rsidR="000052EF" w:rsidRPr="000052EF">
        <w:rPr>
          <w:rFonts w:ascii="Times New Roman" w:hAnsi="Times New Roman" w:cs="Times New Roman"/>
          <w:sz w:val="28"/>
          <w:szCs w:val="28"/>
        </w:rPr>
        <w:t xml:space="preserve"> </w:t>
      </w:r>
      <w:r>
        <w:rPr>
          <w:rFonts w:ascii="Times New Roman" w:hAnsi="Times New Roman" w:cs="Times New Roman"/>
          <w:sz w:val="28"/>
          <w:szCs w:val="28"/>
        </w:rPr>
        <w:t xml:space="preserve"> тыс. </w:t>
      </w:r>
      <w:r w:rsidR="000052EF" w:rsidRPr="000052EF">
        <w:rPr>
          <w:rFonts w:ascii="Times New Roman" w:hAnsi="Times New Roman" w:cs="Times New Roman"/>
          <w:sz w:val="28"/>
          <w:szCs w:val="28"/>
        </w:rPr>
        <w:t>рабочим копиям</w:t>
      </w:r>
      <w:r w:rsidR="000052EF" w:rsidRPr="000052EF">
        <w:rPr>
          <w:rFonts w:ascii="Times New Roman" w:hAnsi="Times New Roman" w:cs="Times New Roman"/>
          <w:b/>
          <w:sz w:val="28"/>
          <w:szCs w:val="28"/>
        </w:rPr>
        <w:t xml:space="preserve"> </w:t>
      </w:r>
      <w:r w:rsidR="000052EF" w:rsidRPr="000052EF">
        <w:rPr>
          <w:rFonts w:ascii="Times New Roman" w:hAnsi="Times New Roman" w:cs="Times New Roman"/>
          <w:sz w:val="28"/>
          <w:szCs w:val="28"/>
        </w:rPr>
        <w:t xml:space="preserve">Ф.184 «Курская Казённая палата» в читальном зале </w:t>
      </w:r>
      <w:r w:rsidR="000052EF">
        <w:rPr>
          <w:rFonts w:ascii="Times New Roman" w:hAnsi="Times New Roman" w:cs="Times New Roman"/>
          <w:sz w:val="28"/>
          <w:szCs w:val="28"/>
        </w:rPr>
        <w:t xml:space="preserve"> ОКУ «Госархив Курской области»</w:t>
      </w:r>
      <w:r w:rsidR="000052EF" w:rsidRPr="000052EF">
        <w:rPr>
          <w:rFonts w:ascii="Times New Roman" w:hAnsi="Times New Roman" w:cs="Times New Roman"/>
          <w:sz w:val="28"/>
          <w:szCs w:val="28"/>
        </w:rPr>
        <w:t>, что составило</w:t>
      </w:r>
      <w:r w:rsidR="000052EF" w:rsidRPr="000052EF">
        <w:rPr>
          <w:rFonts w:ascii="Times New Roman" w:hAnsi="Times New Roman" w:cs="Times New Roman"/>
          <w:b/>
          <w:sz w:val="28"/>
          <w:szCs w:val="28"/>
        </w:rPr>
        <w:t xml:space="preserve"> </w:t>
      </w:r>
      <w:r>
        <w:rPr>
          <w:rFonts w:ascii="Times New Roman" w:hAnsi="Times New Roman" w:cs="Times New Roman"/>
          <w:sz w:val="28"/>
          <w:szCs w:val="28"/>
        </w:rPr>
        <w:t>0,5</w:t>
      </w:r>
      <w:r w:rsidR="000052EF" w:rsidRPr="000052EF">
        <w:rPr>
          <w:rFonts w:ascii="Times New Roman" w:hAnsi="Times New Roman" w:cs="Times New Roman"/>
          <w:sz w:val="28"/>
          <w:szCs w:val="28"/>
        </w:rPr>
        <w:t>% от общего объема электронных образов, отскани</w:t>
      </w:r>
      <w:r>
        <w:rPr>
          <w:rFonts w:ascii="Times New Roman" w:hAnsi="Times New Roman" w:cs="Times New Roman"/>
          <w:sz w:val="28"/>
          <w:szCs w:val="28"/>
        </w:rPr>
        <w:t>рованных в 2014 г</w:t>
      </w:r>
      <w:r w:rsidR="000052EF" w:rsidRPr="000052EF">
        <w:rPr>
          <w:rFonts w:ascii="Times New Roman" w:hAnsi="Times New Roman" w:cs="Times New Roman"/>
          <w:sz w:val="28"/>
          <w:szCs w:val="28"/>
        </w:rPr>
        <w:t>. Доступ пользователей к вышеуказанным фондам организован в полном объеме в режиме «просмотр»;</w:t>
      </w:r>
    </w:p>
    <w:p w:rsidR="000052EF" w:rsidRPr="000052EF" w:rsidRDefault="000052EF" w:rsidP="000052EF">
      <w:pPr>
        <w:pStyle w:val="a8"/>
        <w:ind w:firstLine="708"/>
        <w:jc w:val="both"/>
        <w:rPr>
          <w:rStyle w:val="FontStyle12"/>
          <w:iCs/>
          <w:sz w:val="28"/>
          <w:szCs w:val="28"/>
        </w:rPr>
      </w:pPr>
      <w:r w:rsidRPr="007F425E">
        <w:rPr>
          <w:rFonts w:ascii="Times New Roman" w:eastAsia="Times New Roman" w:hAnsi="Times New Roman" w:cs="Times New Roman"/>
          <w:i/>
          <w:color w:val="000000"/>
          <w:sz w:val="28"/>
          <w:szCs w:val="28"/>
        </w:rPr>
        <w:t>внедрение новых правил</w:t>
      </w:r>
      <w:r w:rsidRPr="000052EF">
        <w:rPr>
          <w:rFonts w:ascii="Times New Roman" w:eastAsia="Times New Roman" w:hAnsi="Times New Roman" w:cs="Times New Roman"/>
          <w:color w:val="000000"/>
          <w:sz w:val="28"/>
          <w:szCs w:val="28"/>
        </w:rPr>
        <w:t xml:space="preserve"> оцифровки, хранения электронных копий и ведения документооборота согласно разработанным методическим рекомендациям по электронному копированию архивных документов и управлению, полученным информационным массивом (ВНИИДАД, 2012). </w:t>
      </w:r>
      <w:r w:rsidRPr="000052EF">
        <w:rPr>
          <w:rFonts w:ascii="Times New Roman" w:hAnsi="Times New Roman" w:cs="Times New Roman"/>
          <w:sz w:val="28"/>
          <w:szCs w:val="28"/>
        </w:rPr>
        <w:t xml:space="preserve">В результате проведённых мероприятий были созданы цветные </w:t>
      </w:r>
      <w:proofErr w:type="spellStart"/>
      <w:r w:rsidRPr="000052EF">
        <w:rPr>
          <w:rFonts w:ascii="Times New Roman" w:hAnsi="Times New Roman" w:cs="Times New Roman"/>
          <w:sz w:val="28"/>
          <w:szCs w:val="28"/>
        </w:rPr>
        <w:t>мастеркопии</w:t>
      </w:r>
      <w:proofErr w:type="spellEnd"/>
      <w:r w:rsidRPr="000052EF">
        <w:rPr>
          <w:rFonts w:ascii="Times New Roman" w:hAnsi="Times New Roman" w:cs="Times New Roman"/>
          <w:sz w:val="28"/>
          <w:szCs w:val="28"/>
        </w:rPr>
        <w:t xml:space="preserve"> н</w:t>
      </w:r>
      <w:r>
        <w:rPr>
          <w:rFonts w:ascii="Times New Roman" w:hAnsi="Times New Roman" w:cs="Times New Roman"/>
          <w:sz w:val="28"/>
          <w:szCs w:val="28"/>
        </w:rPr>
        <w:t>а дела Ф.</w:t>
      </w:r>
      <w:r w:rsidRPr="000052EF">
        <w:rPr>
          <w:rFonts w:ascii="Times New Roman" w:hAnsi="Times New Roman" w:cs="Times New Roman"/>
          <w:sz w:val="28"/>
          <w:szCs w:val="28"/>
        </w:rPr>
        <w:t xml:space="preserve">184 «Курская казённая палата» в количестве </w:t>
      </w:r>
      <w:r w:rsidRPr="000052EF">
        <w:rPr>
          <w:rFonts w:ascii="Times New Roman" w:eastAsia="Times New Roman" w:hAnsi="Times New Roman" w:cs="Times New Roman"/>
          <w:sz w:val="28"/>
          <w:szCs w:val="28"/>
        </w:rPr>
        <w:t>982</w:t>
      </w:r>
      <w:r>
        <w:rPr>
          <w:rFonts w:ascii="Times New Roman" w:eastAsia="Times New Roman" w:hAnsi="Times New Roman" w:cs="Times New Roman"/>
          <w:sz w:val="28"/>
          <w:szCs w:val="28"/>
        </w:rPr>
        <w:t>,</w:t>
      </w:r>
      <w:r w:rsidRPr="000052EF">
        <w:rPr>
          <w:rFonts w:ascii="Times New Roman" w:eastAsia="Times New Roman" w:hAnsi="Times New Roman" w:cs="Times New Roman"/>
          <w:sz w:val="28"/>
          <w:szCs w:val="28"/>
        </w:rPr>
        <w:t>375</w:t>
      </w:r>
      <w:r w:rsidRPr="000052EF">
        <w:rPr>
          <w:rFonts w:ascii="Times New Roman" w:hAnsi="Times New Roman" w:cs="Times New Roman"/>
          <w:sz w:val="28"/>
          <w:szCs w:val="28"/>
        </w:rPr>
        <w:t xml:space="preserve"> ед.уч., обеспечивающих адекватность электронной копии подлиннику;</w:t>
      </w:r>
    </w:p>
    <w:p w:rsidR="000052EF" w:rsidRPr="000052EF" w:rsidRDefault="000052EF" w:rsidP="000052EF">
      <w:pPr>
        <w:pStyle w:val="a8"/>
        <w:ind w:firstLine="708"/>
        <w:jc w:val="both"/>
        <w:rPr>
          <w:rFonts w:ascii="Times New Roman" w:hAnsi="Times New Roman" w:cs="Times New Roman"/>
          <w:b/>
          <w:sz w:val="28"/>
          <w:szCs w:val="28"/>
        </w:rPr>
      </w:pPr>
      <w:r w:rsidRPr="007F425E">
        <w:rPr>
          <w:rFonts w:ascii="Times New Roman" w:hAnsi="Times New Roman" w:cs="Times New Roman"/>
          <w:i/>
          <w:sz w:val="28"/>
          <w:szCs w:val="28"/>
        </w:rPr>
        <w:t>введено в эксплуатацию</w:t>
      </w:r>
      <w:r w:rsidRPr="000052EF">
        <w:rPr>
          <w:rFonts w:ascii="Times New Roman" w:hAnsi="Times New Roman" w:cs="Times New Roman"/>
          <w:sz w:val="28"/>
          <w:szCs w:val="28"/>
        </w:rPr>
        <w:t xml:space="preserve"> новое сетевое хранилище данных </w:t>
      </w:r>
      <w:r w:rsidRPr="000052EF">
        <w:rPr>
          <w:rFonts w:ascii="Times New Roman" w:hAnsi="Times New Roman" w:cs="Times New Roman"/>
          <w:sz w:val="28"/>
          <w:szCs w:val="28"/>
          <w:lang w:val="en-US"/>
        </w:rPr>
        <w:t>Dell</w:t>
      </w:r>
      <w:r w:rsidRPr="000052EF">
        <w:rPr>
          <w:rFonts w:ascii="Times New Roman" w:hAnsi="Times New Roman" w:cs="Times New Roman"/>
          <w:sz w:val="28"/>
          <w:szCs w:val="28"/>
        </w:rPr>
        <w:t xml:space="preserve"> </w:t>
      </w:r>
      <w:r w:rsidRPr="000052EF">
        <w:rPr>
          <w:rFonts w:ascii="Times New Roman" w:hAnsi="Times New Roman" w:cs="Times New Roman"/>
          <w:sz w:val="28"/>
          <w:szCs w:val="28"/>
          <w:lang w:val="en-US"/>
        </w:rPr>
        <w:t>PowerVault</w:t>
      </w:r>
      <w:r w:rsidRPr="000052EF">
        <w:rPr>
          <w:rFonts w:ascii="Times New Roman" w:hAnsi="Times New Roman" w:cs="Times New Roman"/>
          <w:sz w:val="28"/>
          <w:szCs w:val="28"/>
        </w:rPr>
        <w:t xml:space="preserve"> </w:t>
      </w:r>
      <w:r w:rsidRPr="000052EF">
        <w:rPr>
          <w:rFonts w:ascii="Times New Roman" w:hAnsi="Times New Roman" w:cs="Times New Roman"/>
          <w:sz w:val="28"/>
          <w:szCs w:val="28"/>
          <w:lang w:val="en-US"/>
        </w:rPr>
        <w:t>MD</w:t>
      </w:r>
      <w:r w:rsidRPr="000052EF">
        <w:rPr>
          <w:rFonts w:ascii="Times New Roman" w:hAnsi="Times New Roman" w:cs="Times New Roman"/>
          <w:sz w:val="28"/>
          <w:szCs w:val="28"/>
        </w:rPr>
        <w:t xml:space="preserve"> 3860</w:t>
      </w:r>
      <w:r w:rsidRPr="000052EF">
        <w:rPr>
          <w:rFonts w:ascii="Times New Roman" w:hAnsi="Times New Roman" w:cs="Times New Roman"/>
          <w:sz w:val="28"/>
          <w:szCs w:val="28"/>
          <w:lang w:val="en-US"/>
        </w:rPr>
        <w:t>i</w:t>
      </w:r>
      <w:r w:rsidRPr="000052EF">
        <w:rPr>
          <w:rFonts w:ascii="Times New Roman" w:hAnsi="Times New Roman" w:cs="Times New Roman"/>
          <w:sz w:val="28"/>
          <w:szCs w:val="28"/>
        </w:rPr>
        <w:t xml:space="preserve"> на 177 Тб дискового пространства в </w:t>
      </w:r>
      <w:r w:rsidRPr="000052EF">
        <w:rPr>
          <w:rFonts w:ascii="Times New Roman" w:hAnsi="Times New Roman" w:cs="Times New Roman"/>
          <w:sz w:val="28"/>
          <w:szCs w:val="28"/>
          <w:lang w:val="en-US"/>
        </w:rPr>
        <w:t>RAID</w:t>
      </w:r>
      <w:r w:rsidRPr="000052EF">
        <w:rPr>
          <w:rFonts w:ascii="Times New Roman" w:hAnsi="Times New Roman" w:cs="Times New Roman"/>
          <w:sz w:val="28"/>
          <w:szCs w:val="28"/>
        </w:rPr>
        <w:t>-6;</w:t>
      </w:r>
    </w:p>
    <w:p w:rsidR="000052EF" w:rsidRPr="000052EF" w:rsidRDefault="000052EF" w:rsidP="000052EF">
      <w:pPr>
        <w:pStyle w:val="a8"/>
        <w:ind w:firstLine="708"/>
        <w:jc w:val="both"/>
        <w:rPr>
          <w:rFonts w:ascii="Times New Roman" w:hAnsi="Times New Roman" w:cs="Times New Roman"/>
          <w:sz w:val="28"/>
          <w:szCs w:val="28"/>
        </w:rPr>
      </w:pPr>
      <w:r w:rsidRPr="007F425E">
        <w:rPr>
          <w:rFonts w:ascii="Times New Roman" w:hAnsi="Times New Roman" w:cs="Times New Roman"/>
          <w:i/>
          <w:sz w:val="28"/>
          <w:szCs w:val="28"/>
        </w:rPr>
        <w:t>обновление микропрограмм</w:t>
      </w:r>
      <w:r w:rsidRPr="000052EF">
        <w:rPr>
          <w:rFonts w:ascii="Times New Roman" w:hAnsi="Times New Roman" w:cs="Times New Roman"/>
          <w:sz w:val="28"/>
          <w:szCs w:val="28"/>
        </w:rPr>
        <w:t xml:space="preserve"> серверов и хранилища, а также драйверов и программ к ним.  </w:t>
      </w:r>
    </w:p>
    <w:p w:rsidR="000052EF" w:rsidRPr="000052EF" w:rsidRDefault="000052EF" w:rsidP="000052EF">
      <w:pPr>
        <w:pStyle w:val="a8"/>
        <w:ind w:firstLine="708"/>
        <w:jc w:val="both"/>
        <w:rPr>
          <w:rFonts w:ascii="Times New Roman" w:hAnsi="Times New Roman" w:cs="Times New Roman"/>
          <w:sz w:val="28"/>
          <w:szCs w:val="28"/>
        </w:rPr>
      </w:pPr>
      <w:r w:rsidRPr="000052EF">
        <w:rPr>
          <w:rFonts w:ascii="Times New Roman" w:hAnsi="Times New Roman" w:cs="Times New Roman"/>
          <w:sz w:val="28"/>
          <w:szCs w:val="28"/>
        </w:rPr>
        <w:t>Согласно перспективному плану мероприятий по модернизации автоматизированной информационной системы по документам архивного фонда и иным архивным документам в ОКУ «Госархив Курской обл</w:t>
      </w:r>
      <w:r>
        <w:rPr>
          <w:rFonts w:ascii="Times New Roman" w:hAnsi="Times New Roman" w:cs="Times New Roman"/>
          <w:sz w:val="28"/>
          <w:szCs w:val="28"/>
        </w:rPr>
        <w:t>асти» на 2014-2015 гг.</w:t>
      </w:r>
      <w:r w:rsidRPr="000052EF">
        <w:rPr>
          <w:rFonts w:ascii="Times New Roman" w:hAnsi="Times New Roman" w:cs="Times New Roman"/>
          <w:sz w:val="28"/>
          <w:szCs w:val="28"/>
        </w:rPr>
        <w:t xml:space="preserve"> проведена работа по улучшению производительности и стабильности работы модулей АИС. Обновлены приложения, отвечающие за регистрацию запросов (Tomcat до версии 7.0.54, а платформа </w:t>
      </w:r>
      <w:r w:rsidRPr="000052EF">
        <w:rPr>
          <w:rFonts w:ascii="Times New Roman" w:hAnsi="Times New Roman" w:cs="Times New Roman"/>
          <w:sz w:val="28"/>
          <w:szCs w:val="28"/>
          <w:lang w:val="en-US"/>
        </w:rPr>
        <w:t>Java</w:t>
      </w:r>
      <w:r w:rsidRPr="000052EF">
        <w:rPr>
          <w:rFonts w:ascii="Times New Roman" w:hAnsi="Times New Roman" w:cs="Times New Roman"/>
          <w:sz w:val="28"/>
          <w:szCs w:val="28"/>
        </w:rPr>
        <w:t xml:space="preserve"> до версии 1.7_72).</w:t>
      </w:r>
    </w:p>
    <w:p w:rsidR="000052EF" w:rsidRPr="000052EF" w:rsidRDefault="000052EF" w:rsidP="000052EF">
      <w:pPr>
        <w:pStyle w:val="a8"/>
        <w:ind w:firstLine="708"/>
        <w:jc w:val="both"/>
        <w:rPr>
          <w:rFonts w:ascii="Times New Roman" w:hAnsi="Times New Roman" w:cs="Times New Roman"/>
          <w:sz w:val="28"/>
          <w:szCs w:val="28"/>
        </w:rPr>
      </w:pPr>
      <w:r w:rsidRPr="000052EF">
        <w:rPr>
          <w:rFonts w:ascii="Times New Roman" w:hAnsi="Times New Roman" w:cs="Times New Roman"/>
          <w:sz w:val="28"/>
          <w:szCs w:val="28"/>
        </w:rPr>
        <w:t xml:space="preserve">В 2014 г. продолжалась работа над </w:t>
      </w:r>
      <w:r w:rsidRPr="000052EF">
        <w:rPr>
          <w:rFonts w:ascii="Times New Roman" w:hAnsi="Times New Roman" w:cs="Times New Roman"/>
          <w:b/>
          <w:i/>
          <w:sz w:val="28"/>
          <w:szCs w:val="28"/>
        </w:rPr>
        <w:t>2 новыми сайтами архивной службы Курской области</w:t>
      </w:r>
      <w:r>
        <w:rPr>
          <w:rFonts w:ascii="Times New Roman" w:hAnsi="Times New Roman" w:cs="Times New Roman"/>
          <w:sz w:val="28"/>
          <w:szCs w:val="28"/>
        </w:rPr>
        <w:t xml:space="preserve"> (архивного управления Курской области и государственных архивов Курской области</w:t>
      </w:r>
      <w:r w:rsidRPr="000052EF">
        <w:rPr>
          <w:rFonts w:ascii="Times New Roman" w:hAnsi="Times New Roman" w:cs="Times New Roman"/>
          <w:sz w:val="28"/>
          <w:szCs w:val="28"/>
        </w:rPr>
        <w:t>). Для оптимального функционирования сайтов архивной службы Курской области на внутреннем сервере ОКУ «Госархив Курской области» развёрнута система управления сайтом Drupal до 7.31. Внедрена в действие разработанная структура сайтов, внешний дизайн. Создан новостной тип материала, реализован поиск по новостям и статьям, а также настраиваемые фильтры для вывода инт</w:t>
      </w:r>
      <w:r w:rsidR="00E10EC5">
        <w:rPr>
          <w:rFonts w:ascii="Times New Roman" w:hAnsi="Times New Roman" w:cs="Times New Roman"/>
          <w:sz w:val="28"/>
          <w:szCs w:val="28"/>
        </w:rPr>
        <w:t>ересующих новостей по государственным  архивам (ОКУ «Госархив Курской области»</w:t>
      </w:r>
      <w:r w:rsidRPr="000052EF">
        <w:rPr>
          <w:rFonts w:ascii="Times New Roman" w:hAnsi="Times New Roman" w:cs="Times New Roman"/>
          <w:sz w:val="28"/>
          <w:szCs w:val="28"/>
        </w:rPr>
        <w:t xml:space="preserve">, </w:t>
      </w:r>
      <w:r w:rsidR="00E10EC5">
        <w:rPr>
          <w:rFonts w:ascii="Times New Roman" w:hAnsi="Times New Roman" w:cs="Times New Roman"/>
          <w:sz w:val="28"/>
          <w:szCs w:val="28"/>
        </w:rPr>
        <w:t>ОКУ «</w:t>
      </w:r>
      <w:r w:rsidRPr="000052EF">
        <w:rPr>
          <w:rFonts w:ascii="Times New Roman" w:hAnsi="Times New Roman" w:cs="Times New Roman"/>
          <w:sz w:val="28"/>
          <w:szCs w:val="28"/>
        </w:rPr>
        <w:t>ГАОПИ</w:t>
      </w:r>
      <w:r w:rsidR="00E10EC5">
        <w:rPr>
          <w:rFonts w:ascii="Times New Roman" w:hAnsi="Times New Roman" w:cs="Times New Roman"/>
          <w:sz w:val="28"/>
          <w:szCs w:val="28"/>
        </w:rPr>
        <w:t xml:space="preserve"> Курской области»</w:t>
      </w:r>
      <w:r w:rsidRPr="000052EF">
        <w:rPr>
          <w:rFonts w:ascii="Times New Roman" w:hAnsi="Times New Roman" w:cs="Times New Roman"/>
          <w:sz w:val="28"/>
          <w:szCs w:val="28"/>
        </w:rPr>
        <w:t xml:space="preserve">, </w:t>
      </w:r>
      <w:r w:rsidR="00E10EC5">
        <w:rPr>
          <w:rFonts w:ascii="Times New Roman" w:hAnsi="Times New Roman" w:cs="Times New Roman"/>
          <w:sz w:val="28"/>
          <w:szCs w:val="28"/>
        </w:rPr>
        <w:t>ОКУ «</w:t>
      </w:r>
      <w:r w:rsidRPr="000052EF">
        <w:rPr>
          <w:rFonts w:ascii="Times New Roman" w:hAnsi="Times New Roman" w:cs="Times New Roman"/>
          <w:sz w:val="28"/>
          <w:szCs w:val="28"/>
        </w:rPr>
        <w:t>ГАДЛС</w:t>
      </w:r>
      <w:r w:rsidR="00E10EC5">
        <w:rPr>
          <w:rFonts w:ascii="Times New Roman" w:hAnsi="Times New Roman" w:cs="Times New Roman"/>
          <w:sz w:val="28"/>
          <w:szCs w:val="28"/>
        </w:rPr>
        <w:t xml:space="preserve"> Курской области»</w:t>
      </w:r>
      <w:r w:rsidRPr="000052EF">
        <w:rPr>
          <w:rFonts w:ascii="Times New Roman" w:hAnsi="Times New Roman" w:cs="Times New Roman"/>
          <w:sz w:val="28"/>
          <w:szCs w:val="28"/>
        </w:rPr>
        <w:t>). Реализованы на сайтах фото и видео-галереи, динамичное меню сайтов. Добавлены постраничные счётчики посещений сайтов пользователями. Настроены модули авторизации и загрузки файлов на сай</w:t>
      </w:r>
      <w:r w:rsidR="00E10EC5">
        <w:rPr>
          <w:rFonts w:ascii="Times New Roman" w:hAnsi="Times New Roman" w:cs="Times New Roman"/>
          <w:sz w:val="28"/>
          <w:szCs w:val="28"/>
        </w:rPr>
        <w:t xml:space="preserve">т. </w:t>
      </w:r>
    </w:p>
    <w:p w:rsidR="000052EF" w:rsidRPr="000052EF" w:rsidRDefault="000052EF" w:rsidP="00E10EC5">
      <w:pPr>
        <w:pStyle w:val="a8"/>
        <w:ind w:firstLine="708"/>
        <w:jc w:val="both"/>
        <w:rPr>
          <w:rFonts w:ascii="Times New Roman" w:hAnsi="Times New Roman" w:cs="Times New Roman"/>
          <w:sz w:val="28"/>
          <w:szCs w:val="28"/>
        </w:rPr>
      </w:pPr>
      <w:r w:rsidRPr="000052EF">
        <w:rPr>
          <w:rFonts w:ascii="Times New Roman" w:hAnsi="Times New Roman" w:cs="Times New Roman"/>
          <w:sz w:val="28"/>
          <w:szCs w:val="28"/>
        </w:rPr>
        <w:t>Мероприятия по модернизации АИС и сайта архивной службы Кур</w:t>
      </w:r>
      <w:r w:rsidR="00E10EC5">
        <w:rPr>
          <w:rFonts w:ascii="Times New Roman" w:hAnsi="Times New Roman" w:cs="Times New Roman"/>
          <w:sz w:val="28"/>
          <w:szCs w:val="28"/>
        </w:rPr>
        <w:t>ской области, запланированные  на 2014 год</w:t>
      </w:r>
      <w:r w:rsidRPr="000052EF">
        <w:rPr>
          <w:rFonts w:ascii="Times New Roman" w:hAnsi="Times New Roman" w:cs="Times New Roman"/>
          <w:sz w:val="28"/>
          <w:szCs w:val="28"/>
        </w:rPr>
        <w:t>, выполнены в полном объёме.</w:t>
      </w:r>
    </w:p>
    <w:p w:rsidR="00281AC1" w:rsidRDefault="000052EF" w:rsidP="00E10EC5">
      <w:pPr>
        <w:pStyle w:val="a8"/>
        <w:ind w:firstLine="708"/>
        <w:jc w:val="both"/>
        <w:rPr>
          <w:sz w:val="28"/>
          <w:szCs w:val="28"/>
        </w:rPr>
      </w:pPr>
      <w:r w:rsidRPr="000052EF">
        <w:rPr>
          <w:rFonts w:ascii="Times New Roman" w:hAnsi="Times New Roman" w:cs="Times New Roman"/>
          <w:sz w:val="28"/>
          <w:szCs w:val="28"/>
        </w:rPr>
        <w:t>С целью популяризации деятельности архивной службы Курской области и расширения информационного поля для граждан РФ на оф</w:t>
      </w:r>
      <w:r w:rsidR="00E10EC5">
        <w:rPr>
          <w:rFonts w:ascii="Times New Roman" w:hAnsi="Times New Roman" w:cs="Times New Roman"/>
          <w:sz w:val="28"/>
          <w:szCs w:val="28"/>
        </w:rPr>
        <w:t xml:space="preserve">ициальном сайте «Архивы </w:t>
      </w:r>
      <w:r w:rsidRPr="000052EF">
        <w:rPr>
          <w:rFonts w:ascii="Times New Roman" w:hAnsi="Times New Roman" w:cs="Times New Roman"/>
          <w:sz w:val="28"/>
          <w:szCs w:val="28"/>
        </w:rPr>
        <w:t>Курской области</w:t>
      </w:r>
      <w:r w:rsidR="00E10EC5">
        <w:rPr>
          <w:rFonts w:ascii="Times New Roman" w:hAnsi="Times New Roman" w:cs="Times New Roman"/>
          <w:sz w:val="28"/>
          <w:szCs w:val="28"/>
        </w:rPr>
        <w:t>»</w:t>
      </w:r>
      <w:r w:rsidRPr="000052EF">
        <w:rPr>
          <w:rFonts w:ascii="Times New Roman" w:hAnsi="Times New Roman" w:cs="Times New Roman"/>
          <w:sz w:val="28"/>
          <w:szCs w:val="28"/>
        </w:rPr>
        <w:t xml:space="preserve"> осуществлялось размещение оперативной информации. Всего внесено 105 дополнений и изменений в </w:t>
      </w:r>
      <w:r w:rsidRPr="000052EF">
        <w:rPr>
          <w:rFonts w:ascii="Times New Roman" w:hAnsi="Times New Roman" w:cs="Times New Roman"/>
          <w:sz w:val="28"/>
          <w:szCs w:val="28"/>
        </w:rPr>
        <w:lastRenderedPageBreak/>
        <w:t>информационное наполнение сайта. За 2014г. о</w:t>
      </w:r>
      <w:r w:rsidR="00E10EC5">
        <w:rPr>
          <w:rFonts w:ascii="Times New Roman" w:hAnsi="Times New Roman" w:cs="Times New Roman"/>
          <w:sz w:val="28"/>
          <w:szCs w:val="28"/>
        </w:rPr>
        <w:t xml:space="preserve">фициальный сайт «Архивы </w:t>
      </w:r>
      <w:r w:rsidRPr="000052EF">
        <w:rPr>
          <w:rFonts w:ascii="Times New Roman" w:hAnsi="Times New Roman" w:cs="Times New Roman"/>
          <w:sz w:val="28"/>
          <w:szCs w:val="28"/>
        </w:rPr>
        <w:t>Курской области</w:t>
      </w:r>
      <w:r w:rsidR="00E10EC5">
        <w:rPr>
          <w:rFonts w:ascii="Times New Roman" w:hAnsi="Times New Roman" w:cs="Times New Roman"/>
          <w:sz w:val="28"/>
          <w:szCs w:val="28"/>
        </w:rPr>
        <w:t>»</w:t>
      </w:r>
      <w:r w:rsidRPr="000052EF">
        <w:rPr>
          <w:rFonts w:ascii="Times New Roman" w:hAnsi="Times New Roman" w:cs="Times New Roman"/>
          <w:sz w:val="28"/>
          <w:szCs w:val="28"/>
        </w:rPr>
        <w:t xml:space="preserve"> посетило </w:t>
      </w:r>
      <w:r w:rsidRPr="000471B4">
        <w:rPr>
          <w:rFonts w:ascii="Times New Roman" w:hAnsi="Times New Roman" w:cs="Times New Roman"/>
          <w:b/>
          <w:sz w:val="28"/>
          <w:szCs w:val="28"/>
        </w:rPr>
        <w:t>987 пользователей</w:t>
      </w:r>
      <w:r w:rsidRPr="000471B4">
        <w:rPr>
          <w:rFonts w:ascii="Times New Roman" w:hAnsi="Times New Roman" w:cs="Times New Roman"/>
          <w:sz w:val="28"/>
          <w:szCs w:val="28"/>
        </w:rPr>
        <w:t>.</w:t>
      </w:r>
      <w:r w:rsidR="00281AC1">
        <w:rPr>
          <w:sz w:val="28"/>
          <w:szCs w:val="28"/>
        </w:rPr>
        <w:t xml:space="preserve"> </w:t>
      </w:r>
    </w:p>
    <w:p w:rsidR="00E536D7" w:rsidRDefault="0054483A" w:rsidP="00746DEA">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F70573" w:rsidRPr="00004029">
        <w:rPr>
          <w:rFonts w:ascii="Times New Roman" w:hAnsi="Times New Roman" w:cs="Times New Roman"/>
          <w:b/>
          <w:sz w:val="28"/>
          <w:szCs w:val="28"/>
        </w:rPr>
        <w:t>В 2014</w:t>
      </w:r>
      <w:r w:rsidR="001037C7" w:rsidRPr="00004029">
        <w:rPr>
          <w:rFonts w:ascii="Times New Roman" w:hAnsi="Times New Roman" w:cs="Times New Roman"/>
          <w:b/>
          <w:sz w:val="28"/>
          <w:szCs w:val="28"/>
        </w:rPr>
        <w:t xml:space="preserve"> году</w:t>
      </w:r>
      <w:r w:rsidR="001037C7" w:rsidRPr="00004029">
        <w:rPr>
          <w:rFonts w:ascii="Times New Roman" w:hAnsi="Times New Roman" w:cs="Times New Roman"/>
          <w:sz w:val="28"/>
          <w:szCs w:val="28"/>
        </w:rPr>
        <w:t xml:space="preserve"> </w:t>
      </w:r>
      <w:r w:rsidR="001037C7" w:rsidRPr="00004029">
        <w:rPr>
          <w:rFonts w:ascii="Times New Roman" w:hAnsi="Times New Roman" w:cs="Times New Roman"/>
          <w:b/>
          <w:sz w:val="28"/>
          <w:szCs w:val="28"/>
        </w:rPr>
        <w:t>была продолжена работа по оцифровке документов в муниципальных архивах</w:t>
      </w:r>
      <w:r w:rsidR="00181E20" w:rsidRPr="00004029">
        <w:rPr>
          <w:rFonts w:ascii="Times New Roman" w:hAnsi="Times New Roman" w:cs="Times New Roman"/>
          <w:b/>
          <w:sz w:val="28"/>
          <w:szCs w:val="28"/>
        </w:rPr>
        <w:t>, электронный ф</w:t>
      </w:r>
      <w:r w:rsidR="003E3AA4" w:rsidRPr="00004029">
        <w:rPr>
          <w:rFonts w:ascii="Times New Roman" w:hAnsi="Times New Roman" w:cs="Times New Roman"/>
          <w:b/>
          <w:sz w:val="28"/>
          <w:szCs w:val="28"/>
        </w:rPr>
        <w:t>онд пользования  создан на 0,235</w:t>
      </w:r>
      <w:r w:rsidR="00181E20" w:rsidRPr="00004029">
        <w:rPr>
          <w:rFonts w:ascii="Times New Roman" w:hAnsi="Times New Roman" w:cs="Times New Roman"/>
          <w:b/>
          <w:sz w:val="28"/>
          <w:szCs w:val="28"/>
        </w:rPr>
        <w:t xml:space="preserve"> тыс. ед.хр</w:t>
      </w:r>
      <w:r w:rsidR="00181E20" w:rsidRPr="00846A60">
        <w:rPr>
          <w:rFonts w:ascii="Times New Roman" w:hAnsi="Times New Roman" w:cs="Times New Roman"/>
          <w:b/>
          <w:i/>
          <w:sz w:val="28"/>
          <w:szCs w:val="28"/>
        </w:rPr>
        <w:t>.</w:t>
      </w:r>
      <w:r w:rsidR="00C83A3F" w:rsidRPr="00846A60">
        <w:rPr>
          <w:rFonts w:ascii="Times New Roman" w:hAnsi="Times New Roman" w:cs="Times New Roman"/>
          <w:i/>
          <w:sz w:val="28"/>
          <w:szCs w:val="28"/>
        </w:rPr>
        <w:t xml:space="preserve"> </w:t>
      </w:r>
      <w:r w:rsidR="00C27915" w:rsidRPr="00C27915">
        <w:rPr>
          <w:rFonts w:ascii="Times New Roman" w:hAnsi="Times New Roman" w:cs="Times New Roman"/>
          <w:sz w:val="28"/>
          <w:szCs w:val="28"/>
        </w:rPr>
        <w:t>(план – 0,835</w:t>
      </w:r>
      <w:r w:rsidR="00EF437F" w:rsidRPr="00C27915">
        <w:rPr>
          <w:rFonts w:ascii="Times New Roman" w:hAnsi="Times New Roman" w:cs="Times New Roman"/>
          <w:sz w:val="28"/>
          <w:szCs w:val="28"/>
        </w:rPr>
        <w:t xml:space="preserve"> тыс. ед.хр.).</w:t>
      </w:r>
    </w:p>
    <w:p w:rsidR="00C221F4" w:rsidRPr="00C221F4" w:rsidRDefault="00C221F4"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C221F4">
        <w:rPr>
          <w:rFonts w:ascii="Times New Roman" w:hAnsi="Times New Roman" w:cs="Times New Roman"/>
          <w:sz w:val="28"/>
          <w:szCs w:val="28"/>
        </w:rPr>
        <w:t>Начал  работу по созданию электронного фонда  пользования архивный отдел  Администрации Медвенского района. Проведена оцифровка  документов в количестве 0,004 тыс. ед.хр.(0,221 тыс. л.) фонд</w:t>
      </w:r>
      <w:r w:rsidR="00A525E4">
        <w:rPr>
          <w:rFonts w:ascii="Times New Roman" w:hAnsi="Times New Roman" w:cs="Times New Roman"/>
          <w:sz w:val="28"/>
          <w:szCs w:val="28"/>
        </w:rPr>
        <w:t xml:space="preserve">а «Администрация </w:t>
      </w:r>
      <w:r w:rsidRPr="00C221F4">
        <w:rPr>
          <w:rFonts w:ascii="Times New Roman" w:hAnsi="Times New Roman" w:cs="Times New Roman"/>
          <w:sz w:val="28"/>
          <w:szCs w:val="28"/>
        </w:rPr>
        <w:t xml:space="preserve">государственной </w:t>
      </w:r>
      <w:r w:rsidR="00A525E4">
        <w:rPr>
          <w:rFonts w:ascii="Times New Roman" w:hAnsi="Times New Roman" w:cs="Times New Roman"/>
          <w:sz w:val="28"/>
          <w:szCs w:val="28"/>
        </w:rPr>
        <w:t xml:space="preserve"> исполнительной </w:t>
      </w:r>
      <w:r w:rsidRPr="00C221F4">
        <w:rPr>
          <w:rFonts w:ascii="Times New Roman" w:hAnsi="Times New Roman" w:cs="Times New Roman"/>
          <w:sz w:val="28"/>
          <w:szCs w:val="28"/>
        </w:rPr>
        <w:t>власти Медвенского района»</w:t>
      </w:r>
      <w:r>
        <w:rPr>
          <w:rFonts w:ascii="Times New Roman" w:hAnsi="Times New Roman" w:cs="Times New Roman"/>
          <w:sz w:val="28"/>
          <w:szCs w:val="28"/>
        </w:rPr>
        <w:t>.</w:t>
      </w:r>
    </w:p>
    <w:p w:rsidR="001037C7" w:rsidRPr="003E3AA4" w:rsidRDefault="00E536D7" w:rsidP="00746DEA">
      <w:pPr>
        <w:tabs>
          <w:tab w:val="left" w:pos="0"/>
          <w:tab w:val="left" w:pos="180"/>
        </w:tabs>
        <w:spacing w:after="0" w:line="240" w:lineRule="auto"/>
        <w:jc w:val="both"/>
        <w:rPr>
          <w:rFonts w:ascii="Times New Roman" w:hAnsi="Times New Roman" w:cs="Times New Roman"/>
          <w:sz w:val="28"/>
          <w:szCs w:val="28"/>
        </w:rPr>
      </w:pPr>
      <w:r w:rsidRPr="00846A60">
        <w:rPr>
          <w:rFonts w:ascii="Times New Roman" w:hAnsi="Times New Roman" w:cs="Times New Roman"/>
          <w:i/>
          <w:sz w:val="28"/>
          <w:szCs w:val="28"/>
        </w:rPr>
        <w:tab/>
      </w:r>
      <w:r w:rsidRPr="00846A60">
        <w:rPr>
          <w:rFonts w:ascii="Times New Roman" w:hAnsi="Times New Roman" w:cs="Times New Roman"/>
          <w:i/>
          <w:sz w:val="28"/>
          <w:szCs w:val="28"/>
        </w:rPr>
        <w:tab/>
      </w:r>
      <w:r w:rsidR="00C221F4">
        <w:rPr>
          <w:rFonts w:ascii="Times New Roman" w:hAnsi="Times New Roman" w:cs="Times New Roman"/>
          <w:sz w:val="28"/>
          <w:szCs w:val="28"/>
        </w:rPr>
        <w:t>А</w:t>
      </w:r>
      <w:r w:rsidR="00C83A3F" w:rsidRPr="003E3AA4">
        <w:rPr>
          <w:rFonts w:ascii="Times New Roman" w:hAnsi="Times New Roman" w:cs="Times New Roman"/>
          <w:sz w:val="28"/>
          <w:szCs w:val="28"/>
        </w:rPr>
        <w:t>рхивный отдел</w:t>
      </w:r>
      <w:r w:rsidR="001037C7" w:rsidRPr="003E3AA4">
        <w:rPr>
          <w:rFonts w:ascii="Times New Roman" w:hAnsi="Times New Roman" w:cs="Times New Roman"/>
          <w:sz w:val="28"/>
          <w:szCs w:val="28"/>
        </w:rPr>
        <w:t xml:space="preserve"> Администрации Глушковского района  </w:t>
      </w:r>
      <w:r w:rsidR="00C83A3F" w:rsidRPr="003E3AA4">
        <w:rPr>
          <w:rFonts w:ascii="Times New Roman" w:hAnsi="Times New Roman" w:cs="Times New Roman"/>
          <w:sz w:val="28"/>
          <w:szCs w:val="28"/>
        </w:rPr>
        <w:t xml:space="preserve">осуществил оцифровку </w:t>
      </w:r>
      <w:r w:rsidR="00603737" w:rsidRPr="003E3AA4">
        <w:rPr>
          <w:rFonts w:ascii="Times New Roman" w:hAnsi="Times New Roman" w:cs="Times New Roman"/>
          <w:sz w:val="28"/>
          <w:szCs w:val="28"/>
        </w:rPr>
        <w:t xml:space="preserve">(фотоаппаратом) </w:t>
      </w:r>
      <w:r w:rsidR="00C3046A" w:rsidRPr="003E3AA4">
        <w:rPr>
          <w:rFonts w:ascii="Times New Roman" w:hAnsi="Times New Roman" w:cs="Times New Roman"/>
          <w:sz w:val="28"/>
          <w:szCs w:val="28"/>
        </w:rPr>
        <w:t>постановлений и рас</w:t>
      </w:r>
      <w:r w:rsidR="00A525E4">
        <w:rPr>
          <w:rFonts w:ascii="Times New Roman" w:hAnsi="Times New Roman" w:cs="Times New Roman"/>
          <w:sz w:val="28"/>
          <w:szCs w:val="28"/>
        </w:rPr>
        <w:t xml:space="preserve">поряжений </w:t>
      </w:r>
      <w:r w:rsidR="000B1683">
        <w:rPr>
          <w:rFonts w:ascii="Times New Roman" w:hAnsi="Times New Roman" w:cs="Times New Roman"/>
          <w:sz w:val="28"/>
          <w:szCs w:val="28"/>
        </w:rPr>
        <w:t>главы администрации Глушковского района</w:t>
      </w:r>
      <w:r w:rsidR="00C83A3F" w:rsidRPr="003E3AA4">
        <w:rPr>
          <w:rFonts w:ascii="Times New Roman" w:hAnsi="Times New Roman" w:cs="Times New Roman"/>
          <w:sz w:val="28"/>
          <w:szCs w:val="28"/>
        </w:rPr>
        <w:t xml:space="preserve"> за </w:t>
      </w:r>
      <w:r w:rsidR="008D2EBF">
        <w:rPr>
          <w:rFonts w:ascii="Times New Roman" w:hAnsi="Times New Roman" w:cs="Times New Roman"/>
          <w:sz w:val="28"/>
          <w:szCs w:val="28"/>
        </w:rPr>
        <w:t>1992-1993</w:t>
      </w:r>
      <w:r w:rsidR="003E3AA4" w:rsidRPr="003E3AA4">
        <w:rPr>
          <w:rFonts w:ascii="Times New Roman" w:hAnsi="Times New Roman" w:cs="Times New Roman"/>
          <w:sz w:val="28"/>
          <w:szCs w:val="28"/>
        </w:rPr>
        <w:t xml:space="preserve"> гг. в количестве 0,016</w:t>
      </w:r>
      <w:r w:rsidR="00C83A3F" w:rsidRPr="003E3AA4">
        <w:rPr>
          <w:rFonts w:ascii="Times New Roman" w:hAnsi="Times New Roman" w:cs="Times New Roman"/>
          <w:sz w:val="28"/>
          <w:szCs w:val="28"/>
        </w:rPr>
        <w:t xml:space="preserve"> </w:t>
      </w:r>
      <w:r w:rsidR="00167EE8" w:rsidRPr="003E3AA4">
        <w:rPr>
          <w:rFonts w:ascii="Times New Roman" w:hAnsi="Times New Roman" w:cs="Times New Roman"/>
          <w:sz w:val="28"/>
          <w:szCs w:val="28"/>
        </w:rPr>
        <w:t xml:space="preserve"> тыс. </w:t>
      </w:r>
      <w:r w:rsidR="008D2EBF">
        <w:rPr>
          <w:rFonts w:ascii="Times New Roman" w:hAnsi="Times New Roman" w:cs="Times New Roman"/>
          <w:sz w:val="28"/>
          <w:szCs w:val="28"/>
        </w:rPr>
        <w:t>ед.хр. (2,973</w:t>
      </w:r>
      <w:r w:rsidR="00D133AD" w:rsidRPr="003E3AA4">
        <w:rPr>
          <w:rFonts w:ascii="Times New Roman" w:hAnsi="Times New Roman" w:cs="Times New Roman"/>
          <w:sz w:val="28"/>
          <w:szCs w:val="28"/>
        </w:rPr>
        <w:t xml:space="preserve"> тыс. </w:t>
      </w:r>
      <w:r w:rsidR="00C83A3F" w:rsidRPr="003E3AA4">
        <w:rPr>
          <w:rFonts w:ascii="Times New Roman" w:hAnsi="Times New Roman" w:cs="Times New Roman"/>
          <w:sz w:val="28"/>
          <w:szCs w:val="28"/>
        </w:rPr>
        <w:t>листов)</w:t>
      </w:r>
      <w:r w:rsidR="001037C7" w:rsidRPr="003E3AA4">
        <w:rPr>
          <w:rFonts w:ascii="Times New Roman" w:hAnsi="Times New Roman" w:cs="Times New Roman"/>
          <w:sz w:val="28"/>
          <w:szCs w:val="28"/>
        </w:rPr>
        <w:t>.</w:t>
      </w:r>
      <w:r w:rsidR="00044A67" w:rsidRPr="003E3AA4">
        <w:rPr>
          <w:rFonts w:ascii="Times New Roman" w:hAnsi="Times New Roman" w:cs="Times New Roman"/>
          <w:sz w:val="28"/>
          <w:szCs w:val="28"/>
        </w:rPr>
        <w:t xml:space="preserve">  </w:t>
      </w:r>
    </w:p>
    <w:p w:rsidR="00044A67" w:rsidRPr="003E3AA4" w:rsidRDefault="00044A67" w:rsidP="00746DEA">
      <w:pPr>
        <w:tabs>
          <w:tab w:val="left" w:pos="0"/>
          <w:tab w:val="left" w:pos="180"/>
        </w:tabs>
        <w:spacing w:after="0" w:line="240" w:lineRule="auto"/>
        <w:jc w:val="both"/>
        <w:rPr>
          <w:rFonts w:ascii="Times New Roman" w:hAnsi="Times New Roman" w:cs="Times New Roman"/>
          <w:sz w:val="28"/>
          <w:szCs w:val="28"/>
        </w:rPr>
      </w:pPr>
      <w:r w:rsidRPr="003E3AA4">
        <w:rPr>
          <w:rFonts w:ascii="Times New Roman" w:hAnsi="Times New Roman" w:cs="Times New Roman"/>
          <w:sz w:val="28"/>
          <w:szCs w:val="28"/>
        </w:rPr>
        <w:tab/>
      </w:r>
      <w:r w:rsidRPr="003E3AA4">
        <w:rPr>
          <w:rFonts w:ascii="Times New Roman" w:hAnsi="Times New Roman" w:cs="Times New Roman"/>
          <w:sz w:val="28"/>
          <w:szCs w:val="28"/>
        </w:rPr>
        <w:tab/>
      </w:r>
      <w:r w:rsidR="00167EE8" w:rsidRPr="003E3AA4">
        <w:rPr>
          <w:rFonts w:ascii="Times New Roman" w:hAnsi="Times New Roman" w:cs="Times New Roman"/>
          <w:sz w:val="28"/>
          <w:szCs w:val="28"/>
        </w:rPr>
        <w:t>Архивным отделом а</w:t>
      </w:r>
      <w:r w:rsidRPr="003E3AA4">
        <w:rPr>
          <w:rFonts w:ascii="Times New Roman" w:hAnsi="Times New Roman" w:cs="Times New Roman"/>
          <w:sz w:val="28"/>
          <w:szCs w:val="28"/>
        </w:rPr>
        <w:t>дминистрации Обоянс</w:t>
      </w:r>
      <w:r w:rsidR="003E3AA4" w:rsidRPr="003E3AA4">
        <w:rPr>
          <w:rFonts w:ascii="Times New Roman" w:hAnsi="Times New Roman" w:cs="Times New Roman"/>
          <w:sz w:val="28"/>
          <w:szCs w:val="28"/>
        </w:rPr>
        <w:t>кого района  в 2014</w:t>
      </w:r>
      <w:r w:rsidR="00167EE8" w:rsidRPr="003E3AA4">
        <w:rPr>
          <w:rFonts w:ascii="Times New Roman" w:hAnsi="Times New Roman" w:cs="Times New Roman"/>
          <w:sz w:val="28"/>
          <w:szCs w:val="28"/>
        </w:rPr>
        <w:t xml:space="preserve"> году была продолжена раб</w:t>
      </w:r>
      <w:r w:rsidRPr="003E3AA4">
        <w:rPr>
          <w:rFonts w:ascii="Times New Roman" w:hAnsi="Times New Roman" w:cs="Times New Roman"/>
          <w:sz w:val="28"/>
          <w:szCs w:val="28"/>
        </w:rPr>
        <w:t>ота по переводу в элект</w:t>
      </w:r>
      <w:r w:rsidR="00C221F4">
        <w:rPr>
          <w:rFonts w:ascii="Times New Roman" w:hAnsi="Times New Roman" w:cs="Times New Roman"/>
          <w:sz w:val="28"/>
          <w:szCs w:val="28"/>
        </w:rPr>
        <w:t>р</w:t>
      </w:r>
      <w:r w:rsidR="000B1683">
        <w:rPr>
          <w:rFonts w:ascii="Times New Roman" w:hAnsi="Times New Roman" w:cs="Times New Roman"/>
          <w:sz w:val="28"/>
          <w:szCs w:val="28"/>
        </w:rPr>
        <w:t xml:space="preserve">онный вид документов </w:t>
      </w:r>
      <w:r w:rsidR="00C221F4">
        <w:rPr>
          <w:rFonts w:ascii="Times New Roman" w:hAnsi="Times New Roman" w:cs="Times New Roman"/>
          <w:sz w:val="28"/>
          <w:szCs w:val="28"/>
        </w:rPr>
        <w:t>(</w:t>
      </w:r>
      <w:r w:rsidR="00F30BE9" w:rsidRPr="003E3AA4">
        <w:rPr>
          <w:rFonts w:ascii="Times New Roman" w:hAnsi="Times New Roman" w:cs="Times New Roman"/>
          <w:sz w:val="28"/>
          <w:szCs w:val="28"/>
        </w:rPr>
        <w:t xml:space="preserve">постановлений главы </w:t>
      </w:r>
      <w:r w:rsidR="000B1683">
        <w:rPr>
          <w:rFonts w:ascii="Times New Roman" w:hAnsi="Times New Roman" w:cs="Times New Roman"/>
          <w:sz w:val="28"/>
          <w:szCs w:val="28"/>
        </w:rPr>
        <w:t xml:space="preserve">администрации </w:t>
      </w:r>
      <w:r w:rsidR="00F30BE9" w:rsidRPr="003E3AA4">
        <w:rPr>
          <w:rFonts w:ascii="Times New Roman" w:hAnsi="Times New Roman" w:cs="Times New Roman"/>
          <w:sz w:val="28"/>
          <w:szCs w:val="28"/>
        </w:rPr>
        <w:t>Обоянского района за 1992</w:t>
      </w:r>
      <w:r w:rsidR="00C221F4">
        <w:rPr>
          <w:rFonts w:ascii="Times New Roman" w:hAnsi="Times New Roman" w:cs="Times New Roman"/>
          <w:sz w:val="28"/>
          <w:szCs w:val="28"/>
        </w:rPr>
        <w:t>-1993</w:t>
      </w:r>
      <w:r w:rsidR="00F30BE9" w:rsidRPr="003E3AA4">
        <w:rPr>
          <w:rFonts w:ascii="Times New Roman" w:hAnsi="Times New Roman" w:cs="Times New Roman"/>
          <w:sz w:val="28"/>
          <w:szCs w:val="28"/>
        </w:rPr>
        <w:t xml:space="preserve"> </w:t>
      </w:r>
      <w:r w:rsidR="00C221F4">
        <w:rPr>
          <w:rFonts w:ascii="Times New Roman" w:hAnsi="Times New Roman" w:cs="Times New Roman"/>
          <w:sz w:val="28"/>
          <w:szCs w:val="28"/>
        </w:rPr>
        <w:t>гг.), общим количеством 0,008</w:t>
      </w:r>
      <w:r w:rsidR="00167EE8" w:rsidRPr="003E3AA4">
        <w:rPr>
          <w:rFonts w:ascii="Times New Roman" w:hAnsi="Times New Roman" w:cs="Times New Roman"/>
          <w:sz w:val="28"/>
          <w:szCs w:val="28"/>
        </w:rPr>
        <w:t xml:space="preserve"> тыс. ед.хр.</w:t>
      </w:r>
    </w:p>
    <w:p w:rsidR="008F57CA" w:rsidRDefault="003E3AA4" w:rsidP="00746DEA">
      <w:pPr>
        <w:tabs>
          <w:tab w:val="left" w:pos="0"/>
          <w:tab w:val="left" w:pos="180"/>
        </w:tabs>
        <w:spacing w:after="0" w:line="240" w:lineRule="auto"/>
        <w:jc w:val="both"/>
        <w:rPr>
          <w:rFonts w:ascii="Times New Roman" w:hAnsi="Times New Roman" w:cs="Times New Roman"/>
          <w:sz w:val="28"/>
          <w:szCs w:val="28"/>
        </w:rPr>
      </w:pPr>
      <w:r w:rsidRPr="003E3AA4">
        <w:rPr>
          <w:rFonts w:ascii="Times New Roman" w:hAnsi="Times New Roman" w:cs="Times New Roman"/>
          <w:sz w:val="28"/>
          <w:szCs w:val="28"/>
        </w:rPr>
        <w:tab/>
      </w:r>
      <w:r w:rsidRPr="003E3AA4">
        <w:rPr>
          <w:rFonts w:ascii="Times New Roman" w:hAnsi="Times New Roman" w:cs="Times New Roman"/>
          <w:sz w:val="28"/>
          <w:szCs w:val="28"/>
        </w:rPr>
        <w:tab/>
        <w:t>Продолжили работу</w:t>
      </w:r>
      <w:r w:rsidR="00167EE8" w:rsidRPr="003E3AA4">
        <w:rPr>
          <w:rFonts w:ascii="Times New Roman" w:hAnsi="Times New Roman" w:cs="Times New Roman"/>
          <w:sz w:val="28"/>
          <w:szCs w:val="28"/>
        </w:rPr>
        <w:t xml:space="preserve"> по оцифровке </w:t>
      </w:r>
      <w:r w:rsidR="00BF4BCB" w:rsidRPr="003E3AA4">
        <w:rPr>
          <w:rFonts w:ascii="Times New Roman" w:hAnsi="Times New Roman" w:cs="Times New Roman"/>
          <w:sz w:val="28"/>
          <w:szCs w:val="28"/>
        </w:rPr>
        <w:t xml:space="preserve">наиболее востребованных </w:t>
      </w:r>
      <w:r w:rsidR="00167EE8" w:rsidRPr="003E3AA4">
        <w:rPr>
          <w:rFonts w:ascii="Times New Roman" w:hAnsi="Times New Roman" w:cs="Times New Roman"/>
          <w:sz w:val="28"/>
          <w:szCs w:val="28"/>
        </w:rPr>
        <w:t>архи</w:t>
      </w:r>
      <w:r w:rsidR="005B5FF7" w:rsidRPr="003E3AA4">
        <w:rPr>
          <w:rFonts w:ascii="Times New Roman" w:hAnsi="Times New Roman" w:cs="Times New Roman"/>
          <w:sz w:val="28"/>
          <w:szCs w:val="28"/>
        </w:rPr>
        <w:t xml:space="preserve">вных документов </w:t>
      </w:r>
      <w:r w:rsidR="00BF4BCB" w:rsidRPr="003E3AA4">
        <w:rPr>
          <w:rFonts w:ascii="Times New Roman" w:hAnsi="Times New Roman" w:cs="Times New Roman"/>
          <w:sz w:val="28"/>
          <w:szCs w:val="28"/>
        </w:rPr>
        <w:t xml:space="preserve"> муниципальные архивы:</w:t>
      </w:r>
      <w:r w:rsidR="00E26719">
        <w:rPr>
          <w:rFonts w:ascii="Times New Roman" w:hAnsi="Times New Roman" w:cs="Times New Roman"/>
          <w:sz w:val="28"/>
          <w:szCs w:val="28"/>
        </w:rPr>
        <w:t xml:space="preserve"> </w:t>
      </w:r>
    </w:p>
    <w:p w:rsidR="008F57CA" w:rsidRDefault="008F57C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D2EBF" w:rsidRPr="003E3AA4">
        <w:rPr>
          <w:rFonts w:ascii="Times New Roman" w:hAnsi="Times New Roman" w:cs="Times New Roman"/>
          <w:sz w:val="28"/>
          <w:szCs w:val="28"/>
        </w:rPr>
        <w:t>Золотухинского района</w:t>
      </w:r>
      <w:r w:rsidR="008D2EBF">
        <w:rPr>
          <w:rFonts w:ascii="Times New Roman" w:hAnsi="Times New Roman" w:cs="Times New Roman"/>
          <w:sz w:val="28"/>
          <w:szCs w:val="28"/>
        </w:rPr>
        <w:t xml:space="preserve"> (постановления распоряжения глав администраций  сельских советов), всего </w:t>
      </w:r>
      <w:r w:rsidR="008D2EBF" w:rsidRPr="003E3AA4">
        <w:rPr>
          <w:rFonts w:ascii="Times New Roman" w:hAnsi="Times New Roman" w:cs="Times New Roman"/>
          <w:sz w:val="28"/>
          <w:szCs w:val="28"/>
        </w:rPr>
        <w:t xml:space="preserve"> 0,034 тыс. ед.хр. (0,738 тыс. листов)</w:t>
      </w:r>
      <w:r w:rsidR="008D2EBF">
        <w:rPr>
          <w:rFonts w:ascii="Times New Roman" w:hAnsi="Times New Roman" w:cs="Times New Roman"/>
          <w:sz w:val="28"/>
          <w:szCs w:val="28"/>
        </w:rPr>
        <w:t>;</w:t>
      </w:r>
      <w:r w:rsidR="00E26719">
        <w:rPr>
          <w:rFonts w:ascii="Times New Roman" w:hAnsi="Times New Roman" w:cs="Times New Roman"/>
          <w:sz w:val="28"/>
          <w:szCs w:val="28"/>
        </w:rPr>
        <w:t xml:space="preserve"> </w:t>
      </w:r>
    </w:p>
    <w:p w:rsidR="008F57CA" w:rsidRDefault="008F57C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E3AA4" w:rsidRPr="003E3AA4">
        <w:rPr>
          <w:rFonts w:ascii="Times New Roman" w:hAnsi="Times New Roman" w:cs="Times New Roman"/>
          <w:sz w:val="28"/>
          <w:szCs w:val="28"/>
        </w:rPr>
        <w:t>Кореневского района (</w:t>
      </w:r>
      <w:r w:rsidR="008D2EBF">
        <w:rPr>
          <w:rFonts w:ascii="Times New Roman" w:hAnsi="Times New Roman" w:cs="Times New Roman"/>
          <w:sz w:val="28"/>
          <w:szCs w:val="28"/>
        </w:rPr>
        <w:t>Уставы колхозов и списки  па</w:t>
      </w:r>
      <w:r w:rsidR="000B1683">
        <w:rPr>
          <w:rFonts w:ascii="Times New Roman" w:hAnsi="Times New Roman" w:cs="Times New Roman"/>
          <w:sz w:val="28"/>
          <w:szCs w:val="28"/>
        </w:rPr>
        <w:t xml:space="preserve">йщиков Кореневского района </w:t>
      </w:r>
      <w:r w:rsidR="008D2EBF">
        <w:rPr>
          <w:rFonts w:ascii="Times New Roman" w:hAnsi="Times New Roman" w:cs="Times New Roman"/>
          <w:sz w:val="28"/>
          <w:szCs w:val="28"/>
        </w:rPr>
        <w:t xml:space="preserve"> за 1992 г.</w:t>
      </w:r>
      <w:r w:rsidR="003E3AA4" w:rsidRPr="003E3AA4">
        <w:rPr>
          <w:rFonts w:ascii="Times New Roman" w:hAnsi="Times New Roman" w:cs="Times New Roman"/>
          <w:sz w:val="28"/>
          <w:szCs w:val="28"/>
        </w:rPr>
        <w:t>), всего</w:t>
      </w:r>
      <w:r w:rsidR="006978C4">
        <w:rPr>
          <w:rFonts w:ascii="Times New Roman" w:hAnsi="Times New Roman" w:cs="Times New Roman"/>
          <w:sz w:val="28"/>
          <w:szCs w:val="28"/>
        </w:rPr>
        <w:t xml:space="preserve"> </w:t>
      </w:r>
      <w:r w:rsidR="003E3AA4" w:rsidRPr="003E3AA4">
        <w:rPr>
          <w:rFonts w:ascii="Times New Roman" w:hAnsi="Times New Roman" w:cs="Times New Roman"/>
          <w:sz w:val="28"/>
          <w:szCs w:val="28"/>
        </w:rPr>
        <w:t xml:space="preserve">0,003 тыс. ед.хр., 0,48 тыс. </w:t>
      </w:r>
      <w:r w:rsidR="00C221F4">
        <w:rPr>
          <w:rFonts w:ascii="Times New Roman" w:hAnsi="Times New Roman" w:cs="Times New Roman"/>
          <w:sz w:val="28"/>
          <w:szCs w:val="28"/>
        </w:rPr>
        <w:t>листов;</w:t>
      </w:r>
    </w:p>
    <w:p w:rsidR="008F57CA" w:rsidRDefault="008F57C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E3AA4" w:rsidRPr="003E3AA4">
        <w:rPr>
          <w:rFonts w:ascii="Times New Roman" w:hAnsi="Times New Roman" w:cs="Times New Roman"/>
          <w:sz w:val="28"/>
          <w:szCs w:val="28"/>
        </w:rPr>
        <w:t>Рыльского района (</w:t>
      </w:r>
      <w:r w:rsidR="00D61953">
        <w:rPr>
          <w:rFonts w:ascii="Times New Roman" w:hAnsi="Times New Roman" w:cs="Times New Roman"/>
          <w:sz w:val="28"/>
          <w:szCs w:val="28"/>
        </w:rPr>
        <w:t>постановления администрации г.</w:t>
      </w:r>
      <w:r w:rsidR="000B1683">
        <w:rPr>
          <w:rFonts w:ascii="Times New Roman" w:hAnsi="Times New Roman" w:cs="Times New Roman"/>
          <w:sz w:val="28"/>
          <w:szCs w:val="28"/>
        </w:rPr>
        <w:t xml:space="preserve"> </w:t>
      </w:r>
      <w:r w:rsidR="00D61953">
        <w:rPr>
          <w:rFonts w:ascii="Times New Roman" w:hAnsi="Times New Roman" w:cs="Times New Roman"/>
          <w:sz w:val="28"/>
          <w:szCs w:val="28"/>
        </w:rPr>
        <w:t>Рыльска</w:t>
      </w:r>
      <w:r w:rsidR="003E3AA4" w:rsidRPr="003E3AA4">
        <w:rPr>
          <w:rFonts w:ascii="Times New Roman" w:hAnsi="Times New Roman" w:cs="Times New Roman"/>
          <w:sz w:val="28"/>
          <w:szCs w:val="28"/>
        </w:rPr>
        <w:t>), всего 0,083 тыс. ед.хр., 1,866 тыс. листов;</w:t>
      </w:r>
    </w:p>
    <w:p w:rsidR="008F57CA" w:rsidRDefault="008F57C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F4BCB" w:rsidRPr="003E3AA4">
        <w:rPr>
          <w:rFonts w:ascii="Times New Roman" w:hAnsi="Times New Roman" w:cs="Times New Roman"/>
          <w:sz w:val="28"/>
          <w:szCs w:val="28"/>
        </w:rPr>
        <w:t>Солнцевского района (</w:t>
      </w:r>
      <w:r w:rsidR="006978C4">
        <w:rPr>
          <w:rFonts w:ascii="Times New Roman" w:hAnsi="Times New Roman" w:cs="Times New Roman"/>
          <w:sz w:val="28"/>
          <w:szCs w:val="28"/>
        </w:rPr>
        <w:t xml:space="preserve">постановления  Главы </w:t>
      </w:r>
      <w:r w:rsidR="007C7954">
        <w:rPr>
          <w:rFonts w:ascii="Times New Roman" w:hAnsi="Times New Roman" w:cs="Times New Roman"/>
          <w:sz w:val="28"/>
          <w:szCs w:val="28"/>
        </w:rPr>
        <w:t xml:space="preserve">администрации </w:t>
      </w:r>
      <w:r w:rsidR="006978C4">
        <w:rPr>
          <w:rFonts w:ascii="Times New Roman" w:hAnsi="Times New Roman" w:cs="Times New Roman"/>
          <w:sz w:val="28"/>
          <w:szCs w:val="28"/>
        </w:rPr>
        <w:t xml:space="preserve">Солнцевского района за 1992 г., </w:t>
      </w:r>
      <w:r w:rsidR="005B5FF7" w:rsidRPr="003E3AA4">
        <w:rPr>
          <w:rFonts w:ascii="Times New Roman" w:hAnsi="Times New Roman" w:cs="Times New Roman"/>
          <w:sz w:val="28"/>
          <w:szCs w:val="28"/>
        </w:rPr>
        <w:t>постановления г</w:t>
      </w:r>
      <w:r w:rsidR="00167EE8" w:rsidRPr="003E3AA4">
        <w:rPr>
          <w:rFonts w:ascii="Times New Roman" w:hAnsi="Times New Roman" w:cs="Times New Roman"/>
          <w:sz w:val="28"/>
          <w:szCs w:val="28"/>
        </w:rPr>
        <w:t>лавы  администрации</w:t>
      </w:r>
      <w:r w:rsidR="00167EE8" w:rsidRPr="00846A60">
        <w:rPr>
          <w:rFonts w:ascii="Times New Roman" w:hAnsi="Times New Roman" w:cs="Times New Roman"/>
          <w:i/>
          <w:sz w:val="28"/>
          <w:szCs w:val="28"/>
        </w:rPr>
        <w:t xml:space="preserve">  </w:t>
      </w:r>
      <w:r w:rsidR="005B5FF7" w:rsidRPr="00004029">
        <w:rPr>
          <w:rFonts w:ascii="Times New Roman" w:hAnsi="Times New Roman" w:cs="Times New Roman"/>
          <w:sz w:val="28"/>
          <w:szCs w:val="28"/>
        </w:rPr>
        <w:t>Максимовского сельсовета за 1992-2010 гг.</w:t>
      </w:r>
      <w:r w:rsidR="00BF4BCB" w:rsidRPr="00004029">
        <w:rPr>
          <w:rFonts w:ascii="Times New Roman" w:hAnsi="Times New Roman" w:cs="Times New Roman"/>
          <w:sz w:val="28"/>
          <w:szCs w:val="28"/>
        </w:rPr>
        <w:t xml:space="preserve">), всего - </w:t>
      </w:r>
      <w:r w:rsidR="003E3AA4" w:rsidRPr="00004029">
        <w:rPr>
          <w:rFonts w:ascii="Times New Roman" w:hAnsi="Times New Roman" w:cs="Times New Roman"/>
          <w:sz w:val="28"/>
          <w:szCs w:val="28"/>
        </w:rPr>
        <w:t>0,003  тыс. ед.хр., 0,828</w:t>
      </w:r>
      <w:r w:rsidR="00167EE8" w:rsidRPr="00004029">
        <w:rPr>
          <w:rFonts w:ascii="Times New Roman" w:hAnsi="Times New Roman" w:cs="Times New Roman"/>
          <w:sz w:val="28"/>
          <w:szCs w:val="28"/>
        </w:rPr>
        <w:t xml:space="preserve"> </w:t>
      </w:r>
      <w:r w:rsidR="00D133AD" w:rsidRPr="00004029">
        <w:rPr>
          <w:rFonts w:ascii="Times New Roman" w:hAnsi="Times New Roman" w:cs="Times New Roman"/>
          <w:sz w:val="28"/>
          <w:szCs w:val="28"/>
        </w:rPr>
        <w:t>тыс.</w:t>
      </w:r>
      <w:r w:rsidR="00D71800" w:rsidRPr="00004029">
        <w:rPr>
          <w:rFonts w:ascii="Times New Roman" w:hAnsi="Times New Roman" w:cs="Times New Roman"/>
          <w:sz w:val="28"/>
          <w:szCs w:val="28"/>
        </w:rPr>
        <w:t xml:space="preserve"> </w:t>
      </w:r>
      <w:r w:rsidR="005B5FF7" w:rsidRPr="00004029">
        <w:rPr>
          <w:rFonts w:ascii="Times New Roman" w:hAnsi="Times New Roman" w:cs="Times New Roman"/>
          <w:sz w:val="28"/>
          <w:szCs w:val="28"/>
        </w:rPr>
        <w:t>листов</w:t>
      </w:r>
      <w:r w:rsidR="00BF4BCB" w:rsidRPr="00004029">
        <w:rPr>
          <w:rFonts w:ascii="Times New Roman" w:hAnsi="Times New Roman" w:cs="Times New Roman"/>
          <w:sz w:val="28"/>
          <w:szCs w:val="28"/>
        </w:rPr>
        <w:t>;</w:t>
      </w:r>
      <w:r w:rsidR="00E26719">
        <w:rPr>
          <w:rFonts w:ascii="Times New Roman" w:hAnsi="Times New Roman" w:cs="Times New Roman"/>
          <w:sz w:val="28"/>
          <w:szCs w:val="28"/>
        </w:rPr>
        <w:t xml:space="preserve"> </w:t>
      </w:r>
    </w:p>
    <w:p w:rsidR="008F57CA" w:rsidRDefault="008F57C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E3AA4" w:rsidRPr="00004029">
        <w:rPr>
          <w:rFonts w:ascii="Times New Roman" w:hAnsi="Times New Roman" w:cs="Times New Roman"/>
          <w:sz w:val="28"/>
          <w:szCs w:val="28"/>
        </w:rPr>
        <w:t>Суджанского района (</w:t>
      </w:r>
      <w:r w:rsidR="00483002">
        <w:rPr>
          <w:rFonts w:ascii="Times New Roman" w:hAnsi="Times New Roman" w:cs="Times New Roman"/>
          <w:sz w:val="28"/>
          <w:szCs w:val="28"/>
        </w:rPr>
        <w:t xml:space="preserve">постановления Главы </w:t>
      </w:r>
      <w:r w:rsidR="000B1683">
        <w:rPr>
          <w:rFonts w:ascii="Times New Roman" w:hAnsi="Times New Roman" w:cs="Times New Roman"/>
          <w:sz w:val="28"/>
          <w:szCs w:val="28"/>
        </w:rPr>
        <w:t xml:space="preserve">администрации </w:t>
      </w:r>
      <w:r w:rsidR="00483002">
        <w:rPr>
          <w:rFonts w:ascii="Times New Roman" w:hAnsi="Times New Roman" w:cs="Times New Roman"/>
          <w:sz w:val="28"/>
          <w:szCs w:val="28"/>
        </w:rPr>
        <w:t>Суджанского района за 1994 г.</w:t>
      </w:r>
      <w:r w:rsidR="003E3AA4" w:rsidRPr="00004029">
        <w:rPr>
          <w:rFonts w:ascii="Times New Roman" w:hAnsi="Times New Roman" w:cs="Times New Roman"/>
          <w:sz w:val="28"/>
          <w:szCs w:val="28"/>
        </w:rPr>
        <w:t>), всего 0,003 тыс. ед.хр., 0,79 тыс. листов;</w:t>
      </w:r>
    </w:p>
    <w:p w:rsidR="008F57CA" w:rsidRDefault="008F57C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F4BCB" w:rsidRPr="00004029">
        <w:rPr>
          <w:rFonts w:ascii="Times New Roman" w:hAnsi="Times New Roman" w:cs="Times New Roman"/>
          <w:sz w:val="28"/>
          <w:szCs w:val="28"/>
        </w:rPr>
        <w:t>Тимс</w:t>
      </w:r>
      <w:r w:rsidR="00483002">
        <w:rPr>
          <w:rFonts w:ascii="Times New Roman" w:hAnsi="Times New Roman" w:cs="Times New Roman"/>
          <w:sz w:val="28"/>
          <w:szCs w:val="28"/>
        </w:rPr>
        <w:t>кого района  (</w:t>
      </w:r>
      <w:r w:rsidR="00BF4BCB" w:rsidRPr="00004029">
        <w:rPr>
          <w:rFonts w:ascii="Times New Roman" w:hAnsi="Times New Roman" w:cs="Times New Roman"/>
          <w:sz w:val="28"/>
          <w:szCs w:val="28"/>
        </w:rPr>
        <w:t xml:space="preserve">постановления главы администрации п.Тим </w:t>
      </w:r>
      <w:r w:rsidR="00483002">
        <w:rPr>
          <w:rFonts w:ascii="Times New Roman" w:hAnsi="Times New Roman" w:cs="Times New Roman"/>
          <w:sz w:val="28"/>
          <w:szCs w:val="28"/>
        </w:rPr>
        <w:t>за 1991-200</w:t>
      </w:r>
      <w:r w:rsidR="003E3AA4" w:rsidRPr="00004029">
        <w:rPr>
          <w:rFonts w:ascii="Times New Roman" w:hAnsi="Times New Roman" w:cs="Times New Roman"/>
          <w:sz w:val="28"/>
          <w:szCs w:val="28"/>
        </w:rPr>
        <w:t>0 гг.), всего – 0,021 тыс. ед.хр., 1,679</w:t>
      </w:r>
      <w:r w:rsidR="00004029">
        <w:rPr>
          <w:rFonts w:ascii="Times New Roman" w:hAnsi="Times New Roman" w:cs="Times New Roman"/>
          <w:sz w:val="28"/>
          <w:szCs w:val="28"/>
        </w:rPr>
        <w:t xml:space="preserve"> тыс. листов;</w:t>
      </w:r>
      <w:r w:rsidR="00E26719">
        <w:rPr>
          <w:rFonts w:ascii="Times New Roman" w:hAnsi="Times New Roman" w:cs="Times New Roman"/>
          <w:sz w:val="28"/>
          <w:szCs w:val="28"/>
        </w:rPr>
        <w:t xml:space="preserve"> </w:t>
      </w:r>
    </w:p>
    <w:p w:rsidR="008F57CA" w:rsidRDefault="008F57C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04029">
        <w:rPr>
          <w:rFonts w:ascii="Times New Roman" w:hAnsi="Times New Roman" w:cs="Times New Roman"/>
          <w:sz w:val="28"/>
          <w:szCs w:val="28"/>
        </w:rPr>
        <w:t xml:space="preserve">Черемисиновского района </w:t>
      </w:r>
      <w:r w:rsidR="00483002">
        <w:rPr>
          <w:rFonts w:ascii="Times New Roman" w:hAnsi="Times New Roman" w:cs="Times New Roman"/>
          <w:sz w:val="28"/>
          <w:szCs w:val="28"/>
        </w:rPr>
        <w:t xml:space="preserve">(постановления Главы </w:t>
      </w:r>
      <w:r w:rsidR="006A01CF">
        <w:rPr>
          <w:rFonts w:ascii="Times New Roman" w:hAnsi="Times New Roman" w:cs="Times New Roman"/>
          <w:sz w:val="28"/>
          <w:szCs w:val="28"/>
        </w:rPr>
        <w:t xml:space="preserve">администрации </w:t>
      </w:r>
      <w:r w:rsidR="00483002">
        <w:rPr>
          <w:rFonts w:ascii="Times New Roman" w:hAnsi="Times New Roman" w:cs="Times New Roman"/>
          <w:sz w:val="28"/>
          <w:szCs w:val="28"/>
        </w:rPr>
        <w:t>Черемисиновского района за 1994-1996 гг.</w:t>
      </w:r>
      <w:r w:rsidR="00004029">
        <w:rPr>
          <w:rFonts w:ascii="Times New Roman" w:hAnsi="Times New Roman" w:cs="Times New Roman"/>
          <w:sz w:val="28"/>
          <w:szCs w:val="28"/>
        </w:rPr>
        <w:t>), всего 0,005 тыс. ед.хр.;</w:t>
      </w:r>
    </w:p>
    <w:p w:rsidR="00004029" w:rsidRPr="00004029" w:rsidRDefault="008F57C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04029">
        <w:rPr>
          <w:rFonts w:ascii="Times New Roman" w:hAnsi="Times New Roman" w:cs="Times New Roman"/>
          <w:sz w:val="28"/>
          <w:szCs w:val="28"/>
        </w:rPr>
        <w:t>Щигровского района (</w:t>
      </w:r>
      <w:r w:rsidR="00DC5AFB">
        <w:rPr>
          <w:rFonts w:ascii="Times New Roman" w:hAnsi="Times New Roman" w:cs="Times New Roman"/>
          <w:sz w:val="28"/>
          <w:szCs w:val="28"/>
        </w:rPr>
        <w:t>постановления глав администраций  Крутовского, Вишневского, Охочевского, Никольского сельских советов</w:t>
      </w:r>
      <w:r w:rsidR="00004029">
        <w:rPr>
          <w:rFonts w:ascii="Times New Roman" w:hAnsi="Times New Roman" w:cs="Times New Roman"/>
          <w:sz w:val="28"/>
          <w:szCs w:val="28"/>
        </w:rPr>
        <w:t>),  всего 0,01 тыс.ед.хр., 0,379 тыс. листов.</w:t>
      </w:r>
    </w:p>
    <w:p w:rsidR="00746DEA" w:rsidRPr="000B1683" w:rsidRDefault="00EF437F" w:rsidP="00746DEA">
      <w:pPr>
        <w:tabs>
          <w:tab w:val="left" w:pos="0"/>
          <w:tab w:val="left" w:pos="180"/>
        </w:tabs>
        <w:spacing w:after="0" w:line="240" w:lineRule="auto"/>
        <w:jc w:val="both"/>
        <w:rPr>
          <w:rFonts w:ascii="Times New Roman" w:hAnsi="Times New Roman" w:cs="Times New Roman"/>
          <w:sz w:val="28"/>
          <w:szCs w:val="28"/>
        </w:rPr>
      </w:pPr>
      <w:r w:rsidRPr="00846A60">
        <w:rPr>
          <w:rFonts w:ascii="Times New Roman" w:hAnsi="Times New Roman" w:cs="Times New Roman"/>
          <w:b/>
          <w:i/>
          <w:sz w:val="28"/>
          <w:szCs w:val="28"/>
        </w:rPr>
        <w:tab/>
      </w:r>
      <w:r w:rsidRPr="00846A60">
        <w:rPr>
          <w:rFonts w:ascii="Times New Roman" w:hAnsi="Times New Roman" w:cs="Times New Roman"/>
          <w:b/>
          <w:i/>
          <w:sz w:val="28"/>
          <w:szCs w:val="28"/>
        </w:rPr>
        <w:tab/>
      </w:r>
      <w:r w:rsidRPr="000B1683">
        <w:rPr>
          <w:rFonts w:ascii="Times New Roman" w:hAnsi="Times New Roman" w:cs="Times New Roman"/>
          <w:sz w:val="28"/>
          <w:szCs w:val="28"/>
        </w:rPr>
        <w:t>Невыполнение плана по  оцифровке  документов муниципальными архивами  вызвано проведением  сплошной  проверки наличия</w:t>
      </w:r>
      <w:r w:rsidR="000B1683" w:rsidRPr="000B1683">
        <w:rPr>
          <w:rFonts w:ascii="Times New Roman" w:hAnsi="Times New Roman" w:cs="Times New Roman"/>
          <w:sz w:val="28"/>
          <w:szCs w:val="28"/>
        </w:rPr>
        <w:t xml:space="preserve"> дел и  сменой </w:t>
      </w:r>
      <w:r w:rsidR="000B1683">
        <w:rPr>
          <w:rFonts w:ascii="Times New Roman" w:hAnsi="Times New Roman" w:cs="Times New Roman"/>
          <w:sz w:val="28"/>
          <w:szCs w:val="28"/>
        </w:rPr>
        <w:t>начальников архивных отделов администраций  Касторенского, Льговского районов, г</w:t>
      </w:r>
      <w:r w:rsidRPr="000B1683">
        <w:rPr>
          <w:rFonts w:ascii="Times New Roman" w:hAnsi="Times New Roman" w:cs="Times New Roman"/>
          <w:sz w:val="28"/>
          <w:szCs w:val="28"/>
        </w:rPr>
        <w:t>.</w:t>
      </w:r>
      <w:r w:rsidR="008F57CA">
        <w:rPr>
          <w:rFonts w:ascii="Times New Roman" w:hAnsi="Times New Roman" w:cs="Times New Roman"/>
          <w:sz w:val="28"/>
          <w:szCs w:val="28"/>
        </w:rPr>
        <w:t xml:space="preserve"> </w:t>
      </w:r>
      <w:r w:rsidR="000B1683">
        <w:rPr>
          <w:rFonts w:ascii="Times New Roman" w:hAnsi="Times New Roman" w:cs="Times New Roman"/>
          <w:sz w:val="28"/>
          <w:szCs w:val="28"/>
        </w:rPr>
        <w:t>Курчатова.</w:t>
      </w:r>
    </w:p>
    <w:p w:rsidR="00DC4E94" w:rsidRPr="000B1683" w:rsidRDefault="00DC4E94" w:rsidP="00746DEA">
      <w:pPr>
        <w:tabs>
          <w:tab w:val="left" w:pos="0"/>
          <w:tab w:val="left" w:pos="180"/>
        </w:tabs>
        <w:spacing w:after="0" w:line="240" w:lineRule="auto"/>
        <w:jc w:val="both"/>
        <w:rPr>
          <w:rFonts w:ascii="Times New Roman" w:hAnsi="Times New Roman" w:cs="Times New Roman"/>
          <w:sz w:val="28"/>
          <w:szCs w:val="28"/>
        </w:rPr>
      </w:pPr>
    </w:p>
    <w:p w:rsidR="001037C7" w:rsidRPr="000B1683" w:rsidRDefault="001037C7" w:rsidP="00746DEA">
      <w:pPr>
        <w:tabs>
          <w:tab w:val="left" w:pos="0"/>
          <w:tab w:val="left" w:pos="180"/>
        </w:tabs>
        <w:spacing w:after="0" w:line="240" w:lineRule="auto"/>
        <w:ind w:left="1200"/>
        <w:jc w:val="both"/>
        <w:rPr>
          <w:rFonts w:ascii="Times New Roman" w:hAnsi="Times New Roman" w:cs="Times New Roman"/>
          <w:b/>
          <w:sz w:val="28"/>
          <w:szCs w:val="28"/>
        </w:rPr>
      </w:pPr>
      <w:r w:rsidRPr="000B1683">
        <w:rPr>
          <w:rFonts w:ascii="Times New Roman" w:hAnsi="Times New Roman" w:cs="Times New Roman"/>
          <w:b/>
          <w:sz w:val="28"/>
          <w:szCs w:val="28"/>
        </w:rPr>
        <w:lastRenderedPageBreak/>
        <w:t xml:space="preserve">     5.  Научная информ</w:t>
      </w:r>
      <w:r w:rsidR="00CC72D3" w:rsidRPr="000B1683">
        <w:rPr>
          <w:rFonts w:ascii="Times New Roman" w:hAnsi="Times New Roman" w:cs="Times New Roman"/>
          <w:b/>
          <w:sz w:val="28"/>
          <w:szCs w:val="28"/>
        </w:rPr>
        <w:t>ация и использование документов</w:t>
      </w:r>
    </w:p>
    <w:p w:rsidR="001037C7" w:rsidRPr="001037C7" w:rsidRDefault="001037C7" w:rsidP="00746DEA">
      <w:pPr>
        <w:tabs>
          <w:tab w:val="left" w:pos="0"/>
          <w:tab w:val="left" w:pos="180"/>
        </w:tabs>
        <w:spacing w:after="0" w:line="240" w:lineRule="auto"/>
        <w:ind w:left="1200"/>
        <w:jc w:val="both"/>
        <w:rPr>
          <w:rFonts w:ascii="Times New Roman" w:hAnsi="Times New Roman" w:cs="Times New Roman"/>
          <w:b/>
          <w:sz w:val="28"/>
          <w:szCs w:val="28"/>
        </w:rPr>
      </w:pPr>
    </w:p>
    <w:p w:rsidR="001037C7" w:rsidRPr="007F425E"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Продолжалась работа </w:t>
      </w:r>
      <w:r w:rsidRPr="007F425E">
        <w:rPr>
          <w:rFonts w:ascii="Times New Roman" w:hAnsi="Times New Roman" w:cs="Times New Roman"/>
          <w:sz w:val="28"/>
          <w:szCs w:val="28"/>
        </w:rPr>
        <w:t>по рассекречиванию архивных документов.</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В ходе работы межведомственной экспертной комиссии</w:t>
      </w:r>
      <w:r w:rsidR="001A4C63">
        <w:rPr>
          <w:rFonts w:ascii="Times New Roman" w:hAnsi="Times New Roman" w:cs="Times New Roman"/>
          <w:sz w:val="28"/>
          <w:szCs w:val="28"/>
        </w:rPr>
        <w:t xml:space="preserve"> Курской области</w:t>
      </w:r>
      <w:r w:rsidRPr="001037C7">
        <w:rPr>
          <w:rFonts w:ascii="Times New Roman" w:hAnsi="Times New Roman" w:cs="Times New Roman"/>
          <w:sz w:val="28"/>
          <w:szCs w:val="28"/>
        </w:rPr>
        <w:t xml:space="preserve"> по рассекречиванию </w:t>
      </w:r>
      <w:r w:rsidR="001A4C63">
        <w:rPr>
          <w:rFonts w:ascii="Times New Roman" w:hAnsi="Times New Roman" w:cs="Times New Roman"/>
          <w:sz w:val="28"/>
          <w:szCs w:val="28"/>
        </w:rPr>
        <w:t>архивных документов  были</w:t>
      </w:r>
      <w:r w:rsidRPr="001037C7">
        <w:rPr>
          <w:rFonts w:ascii="Times New Roman" w:hAnsi="Times New Roman" w:cs="Times New Roman"/>
          <w:sz w:val="28"/>
          <w:szCs w:val="28"/>
        </w:rPr>
        <w:t xml:space="preserve"> просмотрены документы </w:t>
      </w:r>
      <w:r w:rsidRPr="001037C7">
        <w:rPr>
          <w:rFonts w:ascii="Times New Roman" w:hAnsi="Times New Roman" w:cs="Times New Roman"/>
          <w:b/>
          <w:sz w:val="28"/>
          <w:szCs w:val="28"/>
        </w:rPr>
        <w:t>ОКУ «ГАОПИ Курской области»</w:t>
      </w:r>
      <w:r w:rsidRPr="001037C7">
        <w:rPr>
          <w:rFonts w:ascii="Times New Roman" w:hAnsi="Times New Roman" w:cs="Times New Roman"/>
          <w:sz w:val="28"/>
          <w:szCs w:val="28"/>
        </w:rPr>
        <w:t xml:space="preserve"> ф</w:t>
      </w:r>
      <w:r w:rsidR="00A9533E">
        <w:rPr>
          <w:rFonts w:ascii="Times New Roman" w:hAnsi="Times New Roman" w:cs="Times New Roman"/>
          <w:sz w:val="28"/>
          <w:szCs w:val="28"/>
        </w:rPr>
        <w:t>онда П-1 «Кур</w:t>
      </w:r>
      <w:r w:rsidR="00E922BE">
        <w:rPr>
          <w:rFonts w:ascii="Times New Roman" w:hAnsi="Times New Roman" w:cs="Times New Roman"/>
          <w:sz w:val="28"/>
          <w:szCs w:val="28"/>
        </w:rPr>
        <w:t>с</w:t>
      </w:r>
      <w:r w:rsidR="00AE0E51">
        <w:rPr>
          <w:rFonts w:ascii="Times New Roman" w:hAnsi="Times New Roman" w:cs="Times New Roman"/>
          <w:sz w:val="28"/>
          <w:szCs w:val="28"/>
        </w:rPr>
        <w:t>кий обком КПСС» по описям  №№ 74</w:t>
      </w:r>
      <w:r w:rsidR="00A9533E">
        <w:rPr>
          <w:rFonts w:ascii="Times New Roman" w:hAnsi="Times New Roman" w:cs="Times New Roman"/>
          <w:sz w:val="28"/>
          <w:szCs w:val="28"/>
        </w:rPr>
        <w:t xml:space="preserve">, </w:t>
      </w:r>
      <w:r w:rsidR="00AE0E51">
        <w:rPr>
          <w:rFonts w:ascii="Times New Roman" w:hAnsi="Times New Roman" w:cs="Times New Roman"/>
          <w:sz w:val="28"/>
          <w:szCs w:val="28"/>
        </w:rPr>
        <w:t>84</w:t>
      </w:r>
      <w:r w:rsidR="00A9533E">
        <w:rPr>
          <w:rFonts w:ascii="Times New Roman" w:hAnsi="Times New Roman" w:cs="Times New Roman"/>
          <w:sz w:val="28"/>
          <w:szCs w:val="28"/>
        </w:rPr>
        <w:t xml:space="preserve">   за 19</w:t>
      </w:r>
      <w:r w:rsidR="00AE0E51">
        <w:rPr>
          <w:rFonts w:ascii="Times New Roman" w:hAnsi="Times New Roman" w:cs="Times New Roman"/>
          <w:sz w:val="28"/>
          <w:szCs w:val="28"/>
        </w:rPr>
        <w:t>53-1983</w:t>
      </w:r>
      <w:r w:rsidRPr="001037C7">
        <w:rPr>
          <w:rFonts w:ascii="Times New Roman" w:hAnsi="Times New Roman" w:cs="Times New Roman"/>
          <w:sz w:val="28"/>
          <w:szCs w:val="28"/>
        </w:rPr>
        <w:t xml:space="preserve">  год</w:t>
      </w:r>
      <w:r w:rsidR="00AE0E51">
        <w:rPr>
          <w:rFonts w:ascii="Times New Roman" w:hAnsi="Times New Roman" w:cs="Times New Roman"/>
          <w:sz w:val="28"/>
          <w:szCs w:val="28"/>
        </w:rPr>
        <w:t>ы  в количестве 0,58  тыс. дел; по описям</w:t>
      </w:r>
      <w:r w:rsidR="00E922BE">
        <w:rPr>
          <w:rFonts w:ascii="Times New Roman" w:hAnsi="Times New Roman" w:cs="Times New Roman"/>
          <w:sz w:val="28"/>
          <w:szCs w:val="28"/>
        </w:rPr>
        <w:t xml:space="preserve"> </w:t>
      </w:r>
      <w:r w:rsidR="00AE0E51">
        <w:rPr>
          <w:rFonts w:ascii="Times New Roman" w:hAnsi="Times New Roman" w:cs="Times New Roman"/>
          <w:sz w:val="28"/>
          <w:szCs w:val="28"/>
        </w:rPr>
        <w:t>№</w:t>
      </w:r>
      <w:r w:rsidR="00E922BE">
        <w:rPr>
          <w:rFonts w:ascii="Times New Roman" w:hAnsi="Times New Roman" w:cs="Times New Roman"/>
          <w:sz w:val="28"/>
          <w:szCs w:val="28"/>
        </w:rPr>
        <w:t>№ 1</w:t>
      </w:r>
      <w:r w:rsidR="00AE0E51">
        <w:rPr>
          <w:rFonts w:ascii="Times New Roman" w:hAnsi="Times New Roman" w:cs="Times New Roman"/>
          <w:sz w:val="28"/>
          <w:szCs w:val="28"/>
        </w:rPr>
        <w:t>-29 фонда П-131</w:t>
      </w:r>
      <w:r w:rsidR="00E922BE">
        <w:rPr>
          <w:rFonts w:ascii="Times New Roman" w:hAnsi="Times New Roman" w:cs="Times New Roman"/>
          <w:sz w:val="28"/>
          <w:szCs w:val="28"/>
        </w:rPr>
        <w:t xml:space="preserve"> </w:t>
      </w:r>
      <w:r w:rsidR="00AE0E51">
        <w:rPr>
          <w:rFonts w:ascii="Times New Roman" w:hAnsi="Times New Roman" w:cs="Times New Roman"/>
          <w:sz w:val="28"/>
          <w:szCs w:val="28"/>
        </w:rPr>
        <w:t>«Курский обком ВЛКСМ» за 1931-1991 гг. в количестве 2,828</w:t>
      </w:r>
      <w:r w:rsidR="00E922BE">
        <w:rPr>
          <w:rFonts w:ascii="Times New Roman" w:hAnsi="Times New Roman" w:cs="Times New Roman"/>
          <w:sz w:val="28"/>
          <w:szCs w:val="28"/>
        </w:rPr>
        <w:t xml:space="preserve"> </w:t>
      </w:r>
      <w:r w:rsidR="008B0C45">
        <w:rPr>
          <w:rFonts w:ascii="Times New Roman" w:hAnsi="Times New Roman" w:cs="Times New Roman"/>
          <w:sz w:val="28"/>
          <w:szCs w:val="28"/>
        </w:rPr>
        <w:t xml:space="preserve">тыс. </w:t>
      </w:r>
      <w:r w:rsidR="00AE0E51">
        <w:rPr>
          <w:rFonts w:ascii="Times New Roman" w:hAnsi="Times New Roman" w:cs="Times New Roman"/>
          <w:sz w:val="28"/>
          <w:szCs w:val="28"/>
        </w:rPr>
        <w:t>ед.хр.  Рассекречено 3,408</w:t>
      </w:r>
      <w:r w:rsidR="00E922BE">
        <w:rPr>
          <w:rFonts w:ascii="Times New Roman" w:hAnsi="Times New Roman" w:cs="Times New Roman"/>
          <w:sz w:val="28"/>
          <w:szCs w:val="28"/>
        </w:rPr>
        <w:t xml:space="preserve"> тыс. ед.хр.</w:t>
      </w:r>
      <w:r w:rsidRPr="001037C7">
        <w:rPr>
          <w:rFonts w:ascii="Times New Roman" w:hAnsi="Times New Roman" w:cs="Times New Roman"/>
          <w:sz w:val="28"/>
          <w:szCs w:val="28"/>
        </w:rPr>
        <w:t xml:space="preserve">, из </w:t>
      </w:r>
      <w:r w:rsidR="00AE0E51">
        <w:rPr>
          <w:rFonts w:ascii="Times New Roman" w:hAnsi="Times New Roman" w:cs="Times New Roman"/>
          <w:sz w:val="28"/>
          <w:szCs w:val="28"/>
        </w:rPr>
        <w:t>них рассекречены полностью 2,716</w:t>
      </w:r>
      <w:r w:rsidRPr="001037C7">
        <w:rPr>
          <w:rFonts w:ascii="Times New Roman" w:hAnsi="Times New Roman" w:cs="Times New Roman"/>
          <w:sz w:val="28"/>
          <w:szCs w:val="28"/>
        </w:rPr>
        <w:t xml:space="preserve"> тыс</w:t>
      </w:r>
      <w:r w:rsidR="00AE0E51">
        <w:rPr>
          <w:rFonts w:ascii="Times New Roman" w:hAnsi="Times New Roman" w:cs="Times New Roman"/>
          <w:sz w:val="28"/>
          <w:szCs w:val="28"/>
        </w:rPr>
        <w:t>. дел;</w:t>
      </w:r>
      <w:r w:rsidR="00A9533E">
        <w:rPr>
          <w:rFonts w:ascii="Times New Roman" w:hAnsi="Times New Roman" w:cs="Times New Roman"/>
          <w:sz w:val="28"/>
          <w:szCs w:val="28"/>
        </w:rPr>
        <w:t xml:space="preserve"> </w:t>
      </w:r>
      <w:r w:rsidR="00AE0E51">
        <w:rPr>
          <w:rFonts w:ascii="Times New Roman" w:hAnsi="Times New Roman" w:cs="Times New Roman"/>
          <w:sz w:val="28"/>
          <w:szCs w:val="28"/>
        </w:rPr>
        <w:t>оставлены на ограниченном допуске – 0,</w:t>
      </w:r>
      <w:r w:rsidR="00E922BE">
        <w:rPr>
          <w:rFonts w:ascii="Times New Roman" w:hAnsi="Times New Roman" w:cs="Times New Roman"/>
          <w:sz w:val="28"/>
          <w:szCs w:val="28"/>
        </w:rPr>
        <w:t>6</w:t>
      </w:r>
      <w:r w:rsidR="00AE0E51">
        <w:rPr>
          <w:rFonts w:ascii="Times New Roman" w:hAnsi="Times New Roman" w:cs="Times New Roman"/>
          <w:sz w:val="28"/>
          <w:szCs w:val="28"/>
        </w:rPr>
        <w:t>92</w:t>
      </w:r>
      <w:r w:rsidRPr="001037C7">
        <w:rPr>
          <w:rFonts w:ascii="Times New Roman" w:hAnsi="Times New Roman" w:cs="Times New Roman"/>
          <w:sz w:val="28"/>
          <w:szCs w:val="28"/>
        </w:rPr>
        <w:t xml:space="preserve">  тыс. дел.</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В</w:t>
      </w:r>
      <w:r w:rsidR="009751FA">
        <w:rPr>
          <w:rFonts w:ascii="Times New Roman" w:hAnsi="Times New Roman" w:cs="Times New Roman"/>
          <w:b/>
          <w:sz w:val="28"/>
          <w:szCs w:val="28"/>
        </w:rPr>
        <w:t xml:space="preserve"> ОКУ «Госархив Курской области»</w:t>
      </w:r>
      <w:r w:rsidR="00A52695">
        <w:rPr>
          <w:rFonts w:ascii="Times New Roman" w:hAnsi="Times New Roman" w:cs="Times New Roman"/>
          <w:sz w:val="28"/>
          <w:szCs w:val="28"/>
        </w:rPr>
        <w:t xml:space="preserve"> </w:t>
      </w:r>
      <w:r w:rsidR="009751FA">
        <w:rPr>
          <w:rFonts w:ascii="Times New Roman" w:hAnsi="Times New Roman" w:cs="Times New Roman"/>
          <w:sz w:val="28"/>
          <w:szCs w:val="28"/>
        </w:rPr>
        <w:t xml:space="preserve">общий объем представленных к рассекречиванию дел составил 0,149 тыс. ед.хр., </w:t>
      </w:r>
      <w:r w:rsidR="00A52695">
        <w:rPr>
          <w:rFonts w:ascii="Times New Roman" w:hAnsi="Times New Roman" w:cs="Times New Roman"/>
          <w:sz w:val="28"/>
          <w:szCs w:val="28"/>
        </w:rPr>
        <w:t>рассекречены документы 3-х</w:t>
      </w:r>
      <w:r w:rsidRPr="001037C7">
        <w:rPr>
          <w:rFonts w:ascii="Times New Roman" w:hAnsi="Times New Roman" w:cs="Times New Roman"/>
          <w:sz w:val="28"/>
          <w:szCs w:val="28"/>
        </w:rPr>
        <w:t xml:space="preserve"> фондов с </w:t>
      </w:r>
      <w:r w:rsidR="009751FA">
        <w:rPr>
          <w:rFonts w:ascii="Times New Roman" w:hAnsi="Times New Roman" w:cs="Times New Roman"/>
          <w:sz w:val="28"/>
          <w:szCs w:val="28"/>
        </w:rPr>
        <w:t>общим количеством 0,062</w:t>
      </w:r>
      <w:r w:rsidRPr="001037C7">
        <w:rPr>
          <w:rFonts w:ascii="Times New Roman" w:hAnsi="Times New Roman" w:cs="Times New Roman"/>
          <w:sz w:val="28"/>
          <w:szCs w:val="28"/>
        </w:rPr>
        <w:t xml:space="preserve"> тыс. дел:</w:t>
      </w:r>
    </w:p>
    <w:p w:rsidR="001037C7" w:rsidRPr="001037C7" w:rsidRDefault="009751F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Р-23 «Курская мебельная фабрика» за 1974-1983</w:t>
      </w:r>
      <w:r w:rsidR="00E922BE">
        <w:rPr>
          <w:rFonts w:ascii="Times New Roman" w:hAnsi="Times New Roman" w:cs="Times New Roman"/>
          <w:sz w:val="28"/>
          <w:szCs w:val="28"/>
        </w:rPr>
        <w:t xml:space="preserve"> </w:t>
      </w:r>
      <w:r w:rsidR="001037C7" w:rsidRPr="001037C7">
        <w:rPr>
          <w:rFonts w:ascii="Times New Roman" w:hAnsi="Times New Roman" w:cs="Times New Roman"/>
          <w:sz w:val="28"/>
          <w:szCs w:val="28"/>
        </w:rPr>
        <w:t>гг.;</w:t>
      </w:r>
    </w:p>
    <w:p w:rsidR="001037C7" w:rsidRPr="001037C7" w:rsidRDefault="009751F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Р-723</w:t>
      </w:r>
      <w:r w:rsidR="00A52695">
        <w:rPr>
          <w:rFonts w:ascii="Times New Roman" w:hAnsi="Times New Roman" w:cs="Times New Roman"/>
          <w:sz w:val="28"/>
          <w:szCs w:val="28"/>
        </w:rPr>
        <w:t xml:space="preserve"> «</w:t>
      </w:r>
      <w:r>
        <w:rPr>
          <w:rFonts w:ascii="Times New Roman" w:hAnsi="Times New Roman" w:cs="Times New Roman"/>
          <w:sz w:val="28"/>
          <w:szCs w:val="28"/>
        </w:rPr>
        <w:t>Курский  сельскохозяйственный институт им. проф. И.И. Иванова</w:t>
      </w:r>
      <w:r w:rsidR="00A52695">
        <w:rPr>
          <w:rFonts w:ascii="Times New Roman" w:hAnsi="Times New Roman" w:cs="Times New Roman"/>
          <w:sz w:val="28"/>
          <w:szCs w:val="28"/>
        </w:rPr>
        <w:t>»</w:t>
      </w:r>
      <w:r>
        <w:rPr>
          <w:rFonts w:ascii="Times New Roman" w:hAnsi="Times New Roman" w:cs="Times New Roman"/>
          <w:sz w:val="28"/>
          <w:szCs w:val="28"/>
        </w:rPr>
        <w:t xml:space="preserve"> за 1966-1983</w:t>
      </w:r>
      <w:r w:rsidR="00E922BE">
        <w:rPr>
          <w:rFonts w:ascii="Times New Roman" w:hAnsi="Times New Roman" w:cs="Times New Roman"/>
          <w:sz w:val="28"/>
          <w:szCs w:val="28"/>
        </w:rPr>
        <w:t xml:space="preserve"> </w:t>
      </w:r>
      <w:r w:rsidR="001037C7" w:rsidRPr="001037C7">
        <w:rPr>
          <w:rFonts w:ascii="Times New Roman" w:hAnsi="Times New Roman" w:cs="Times New Roman"/>
          <w:sz w:val="28"/>
          <w:szCs w:val="28"/>
        </w:rPr>
        <w:t>гг.;</w:t>
      </w:r>
    </w:p>
    <w:p w:rsidR="001037C7" w:rsidRPr="001037C7" w:rsidRDefault="009751F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Р-1074 «Всесоюзный научно-исследовательский и проектно-конструкторский институт электроагрегатов и передвижных электростанций» за 1975-1983</w:t>
      </w:r>
      <w:r w:rsidR="00E922BE">
        <w:rPr>
          <w:rFonts w:ascii="Times New Roman" w:hAnsi="Times New Roman" w:cs="Times New Roman"/>
          <w:sz w:val="28"/>
          <w:szCs w:val="28"/>
        </w:rPr>
        <w:t xml:space="preserve"> </w:t>
      </w:r>
      <w:r w:rsidR="001037C7" w:rsidRPr="001037C7">
        <w:rPr>
          <w:rFonts w:ascii="Times New Roman" w:hAnsi="Times New Roman" w:cs="Times New Roman"/>
          <w:sz w:val="28"/>
          <w:szCs w:val="28"/>
        </w:rPr>
        <w:t>гг.</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Рассекреченные документы полностью поступили  в оборот документов, выдаваемых исследователям, они используются при наведении справок, написании статей, </w:t>
      </w:r>
      <w:r w:rsidR="009751FA">
        <w:rPr>
          <w:rFonts w:ascii="Times New Roman" w:hAnsi="Times New Roman" w:cs="Times New Roman"/>
          <w:sz w:val="28"/>
          <w:szCs w:val="28"/>
        </w:rPr>
        <w:t xml:space="preserve">подготовки </w:t>
      </w:r>
      <w:r w:rsidRPr="001037C7">
        <w:rPr>
          <w:rFonts w:ascii="Times New Roman" w:hAnsi="Times New Roman" w:cs="Times New Roman"/>
          <w:sz w:val="28"/>
          <w:szCs w:val="28"/>
        </w:rPr>
        <w:t>проведении теле- и радиопередач.</w:t>
      </w:r>
    </w:p>
    <w:p w:rsidR="005617A9" w:rsidRDefault="001037C7" w:rsidP="005617A9">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 xml:space="preserve">Муниципальные архивы </w:t>
      </w:r>
      <w:r w:rsidRPr="001037C7">
        <w:rPr>
          <w:rFonts w:ascii="Times New Roman" w:hAnsi="Times New Roman" w:cs="Times New Roman"/>
          <w:sz w:val="28"/>
          <w:szCs w:val="28"/>
        </w:rPr>
        <w:t>не занимались рассекречиванием документов в связи с отсутствием их на хранении.</w:t>
      </w:r>
      <w:r w:rsidR="005617A9">
        <w:rPr>
          <w:rFonts w:ascii="Times New Roman" w:hAnsi="Times New Roman" w:cs="Times New Roman"/>
          <w:sz w:val="28"/>
          <w:szCs w:val="28"/>
        </w:rPr>
        <w:t xml:space="preserve"> </w:t>
      </w:r>
    </w:p>
    <w:p w:rsidR="001037C7" w:rsidRPr="001037C7" w:rsidRDefault="00722CB8" w:rsidP="005617A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2014</w:t>
      </w:r>
      <w:r w:rsidR="001037C7" w:rsidRPr="001037C7">
        <w:rPr>
          <w:rFonts w:ascii="Times New Roman" w:hAnsi="Times New Roman" w:cs="Times New Roman"/>
          <w:sz w:val="28"/>
          <w:szCs w:val="28"/>
        </w:rPr>
        <w:t xml:space="preserve"> году продолжалась работа по </w:t>
      </w:r>
      <w:r w:rsidR="001037C7" w:rsidRPr="007F425E">
        <w:rPr>
          <w:rFonts w:ascii="Times New Roman" w:hAnsi="Times New Roman" w:cs="Times New Roman"/>
          <w:sz w:val="28"/>
          <w:szCs w:val="28"/>
        </w:rPr>
        <w:t xml:space="preserve">всестороннему использованию и пропаганде документов Архивного фонда Курской области. </w:t>
      </w:r>
      <w:r w:rsidR="001037C7" w:rsidRPr="001037C7">
        <w:rPr>
          <w:rFonts w:ascii="Times New Roman" w:hAnsi="Times New Roman" w:cs="Times New Roman"/>
          <w:sz w:val="28"/>
          <w:szCs w:val="28"/>
        </w:rPr>
        <w:t xml:space="preserve">Одним из важнейших видов использования документов стала их публикация.  </w:t>
      </w:r>
    </w:p>
    <w:p w:rsidR="001037C7" w:rsidRDefault="00722CB8" w:rsidP="005617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2014</w:t>
      </w:r>
      <w:r w:rsidR="00B34378">
        <w:rPr>
          <w:rFonts w:ascii="Times New Roman" w:hAnsi="Times New Roman" w:cs="Times New Roman"/>
          <w:sz w:val="28"/>
          <w:szCs w:val="28"/>
        </w:rPr>
        <w:t xml:space="preserve"> </w:t>
      </w:r>
      <w:r w:rsidR="001037C7" w:rsidRPr="001037C7">
        <w:rPr>
          <w:rFonts w:ascii="Times New Roman" w:hAnsi="Times New Roman" w:cs="Times New Roman"/>
          <w:sz w:val="28"/>
          <w:szCs w:val="28"/>
        </w:rPr>
        <w:t xml:space="preserve"> году  были изданы:</w:t>
      </w:r>
    </w:p>
    <w:p w:rsidR="00B34378" w:rsidRDefault="00031901" w:rsidP="00031901">
      <w:pPr>
        <w:pStyle w:val="a8"/>
        <w:ind w:firstLine="708"/>
        <w:jc w:val="both"/>
        <w:rPr>
          <w:rFonts w:ascii="Times New Roman" w:hAnsi="Times New Roman" w:cs="Times New Roman"/>
          <w:sz w:val="28"/>
          <w:szCs w:val="28"/>
        </w:rPr>
      </w:pPr>
      <w:r w:rsidRPr="00031901">
        <w:rPr>
          <w:rFonts w:ascii="Times New Roman" w:hAnsi="Times New Roman" w:cs="Times New Roman"/>
          <w:sz w:val="28"/>
          <w:szCs w:val="28"/>
        </w:rPr>
        <w:t>Настоящий патриот ценит свое Отечество…</w:t>
      </w:r>
      <w:r w:rsidR="0099373A">
        <w:rPr>
          <w:rFonts w:ascii="Times New Roman" w:hAnsi="Times New Roman" w:cs="Times New Roman"/>
          <w:sz w:val="28"/>
          <w:szCs w:val="28"/>
        </w:rPr>
        <w:t xml:space="preserve"> </w:t>
      </w:r>
      <w:r w:rsidRPr="00031901">
        <w:rPr>
          <w:rFonts w:ascii="Times New Roman" w:hAnsi="Times New Roman" w:cs="Times New Roman"/>
          <w:sz w:val="28"/>
          <w:szCs w:val="28"/>
        </w:rPr>
        <w:t>Культурно-нравственное и гражданско</w:t>
      </w:r>
      <w:r>
        <w:rPr>
          <w:rFonts w:ascii="Times New Roman" w:hAnsi="Times New Roman" w:cs="Times New Roman"/>
          <w:sz w:val="28"/>
          <w:szCs w:val="28"/>
        </w:rPr>
        <w:t>-патриотическое воспитание молодежи Курской области (1934-1965  годы);</w:t>
      </w:r>
    </w:p>
    <w:p w:rsidR="00031901" w:rsidRPr="00031901" w:rsidRDefault="00031901" w:rsidP="00031901">
      <w:pPr>
        <w:pStyle w:val="a8"/>
        <w:ind w:firstLine="708"/>
        <w:jc w:val="both"/>
        <w:rPr>
          <w:rFonts w:ascii="Times New Roman" w:hAnsi="Times New Roman" w:cs="Times New Roman"/>
          <w:sz w:val="28"/>
          <w:szCs w:val="28"/>
        </w:rPr>
      </w:pPr>
      <w:r>
        <w:rPr>
          <w:rFonts w:ascii="Times New Roman" w:hAnsi="Times New Roman" w:cs="Times New Roman"/>
          <w:sz w:val="28"/>
          <w:szCs w:val="28"/>
        </w:rPr>
        <w:t>«Из истории храмов Курской еп</w:t>
      </w:r>
      <w:r w:rsidR="0087724A">
        <w:rPr>
          <w:rFonts w:ascii="Times New Roman" w:hAnsi="Times New Roman" w:cs="Times New Roman"/>
          <w:sz w:val="28"/>
          <w:szCs w:val="28"/>
        </w:rPr>
        <w:t>архии», ч.3, вып.</w:t>
      </w:r>
      <w:r>
        <w:rPr>
          <w:rFonts w:ascii="Times New Roman" w:hAnsi="Times New Roman" w:cs="Times New Roman"/>
          <w:sz w:val="28"/>
          <w:szCs w:val="28"/>
        </w:rPr>
        <w:t xml:space="preserve">1, </w:t>
      </w:r>
      <w:r w:rsidR="0087724A">
        <w:rPr>
          <w:rFonts w:ascii="Times New Roman" w:hAnsi="Times New Roman" w:cs="Times New Roman"/>
          <w:sz w:val="28"/>
          <w:szCs w:val="28"/>
        </w:rPr>
        <w:t>вып.</w:t>
      </w:r>
      <w:r>
        <w:rPr>
          <w:rFonts w:ascii="Times New Roman" w:hAnsi="Times New Roman" w:cs="Times New Roman"/>
          <w:sz w:val="28"/>
          <w:szCs w:val="28"/>
        </w:rPr>
        <w:t>2;</w:t>
      </w:r>
    </w:p>
    <w:p w:rsidR="001037C7" w:rsidRPr="001037C7" w:rsidRDefault="001037C7" w:rsidP="005617A9">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«Календарь знаменательных и памят</w:t>
      </w:r>
      <w:r w:rsidR="0099373A">
        <w:rPr>
          <w:rFonts w:ascii="Times New Roman" w:hAnsi="Times New Roman" w:cs="Times New Roman"/>
          <w:sz w:val="28"/>
          <w:szCs w:val="28"/>
        </w:rPr>
        <w:t xml:space="preserve">ных дат Курской области на 2015 </w:t>
      </w:r>
      <w:r w:rsidRPr="001037C7">
        <w:rPr>
          <w:rFonts w:ascii="Times New Roman" w:hAnsi="Times New Roman" w:cs="Times New Roman"/>
          <w:sz w:val="28"/>
          <w:szCs w:val="28"/>
        </w:rPr>
        <w:t>год»;</w:t>
      </w:r>
    </w:p>
    <w:p w:rsid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EF35ED">
        <w:rPr>
          <w:rFonts w:ascii="Times New Roman" w:hAnsi="Times New Roman" w:cs="Times New Roman"/>
          <w:sz w:val="28"/>
          <w:szCs w:val="28"/>
        </w:rPr>
        <w:t>м</w:t>
      </w:r>
      <w:r w:rsidR="00722CB8">
        <w:rPr>
          <w:rFonts w:ascii="Times New Roman" w:hAnsi="Times New Roman" w:cs="Times New Roman"/>
          <w:sz w:val="28"/>
          <w:szCs w:val="28"/>
        </w:rPr>
        <w:t>атериалы региональной</w:t>
      </w:r>
      <w:r w:rsidR="00DC4E94">
        <w:rPr>
          <w:rFonts w:ascii="Times New Roman" w:hAnsi="Times New Roman" w:cs="Times New Roman"/>
          <w:sz w:val="28"/>
          <w:szCs w:val="28"/>
        </w:rPr>
        <w:t xml:space="preserve"> научной</w:t>
      </w:r>
      <w:r w:rsidR="00B34378">
        <w:rPr>
          <w:rFonts w:ascii="Times New Roman" w:hAnsi="Times New Roman" w:cs="Times New Roman"/>
          <w:sz w:val="28"/>
          <w:szCs w:val="28"/>
        </w:rPr>
        <w:t xml:space="preserve"> конференции «</w:t>
      </w:r>
      <w:r w:rsidR="00722CB8">
        <w:rPr>
          <w:rFonts w:ascii="Times New Roman" w:hAnsi="Times New Roman" w:cs="Times New Roman"/>
          <w:sz w:val="28"/>
          <w:szCs w:val="28"/>
        </w:rPr>
        <w:t>История региона в истории страны</w:t>
      </w:r>
      <w:r w:rsidR="00B34378">
        <w:rPr>
          <w:rFonts w:ascii="Times New Roman" w:hAnsi="Times New Roman" w:cs="Times New Roman"/>
          <w:sz w:val="28"/>
          <w:szCs w:val="28"/>
        </w:rPr>
        <w:t>»</w:t>
      </w:r>
      <w:r w:rsidR="008B0C45">
        <w:rPr>
          <w:rFonts w:ascii="Times New Roman" w:hAnsi="Times New Roman" w:cs="Times New Roman"/>
          <w:sz w:val="28"/>
          <w:szCs w:val="28"/>
        </w:rPr>
        <w:t xml:space="preserve"> (к </w:t>
      </w:r>
      <w:r w:rsidR="00722CB8">
        <w:rPr>
          <w:rFonts w:ascii="Times New Roman" w:hAnsi="Times New Roman" w:cs="Times New Roman"/>
          <w:sz w:val="28"/>
          <w:szCs w:val="28"/>
        </w:rPr>
        <w:t>8</w:t>
      </w:r>
      <w:r w:rsidR="008B57D8">
        <w:rPr>
          <w:rFonts w:ascii="Times New Roman" w:hAnsi="Times New Roman" w:cs="Times New Roman"/>
          <w:sz w:val="28"/>
          <w:szCs w:val="28"/>
        </w:rPr>
        <w:t>0-</w:t>
      </w:r>
      <w:r w:rsidR="00722CB8">
        <w:rPr>
          <w:rFonts w:ascii="Times New Roman" w:hAnsi="Times New Roman" w:cs="Times New Roman"/>
          <w:sz w:val="28"/>
          <w:szCs w:val="28"/>
        </w:rPr>
        <w:t>летию  образования Курской  области</w:t>
      </w:r>
      <w:r w:rsidR="008B0C45">
        <w:rPr>
          <w:rFonts w:ascii="Times New Roman" w:hAnsi="Times New Roman" w:cs="Times New Roman"/>
          <w:sz w:val="28"/>
          <w:szCs w:val="28"/>
        </w:rPr>
        <w:t>)</w:t>
      </w:r>
      <w:r w:rsidRPr="001037C7">
        <w:rPr>
          <w:rFonts w:ascii="Times New Roman" w:hAnsi="Times New Roman" w:cs="Times New Roman"/>
          <w:sz w:val="28"/>
          <w:szCs w:val="28"/>
        </w:rPr>
        <w:t>;</w:t>
      </w:r>
    </w:p>
    <w:p w:rsidR="001037C7" w:rsidRPr="001037C7" w:rsidRDefault="00B34378"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сборник статей «События и люди в документах курских архивов»</w:t>
      </w:r>
      <w:r w:rsidR="00722CB8">
        <w:rPr>
          <w:rFonts w:ascii="Times New Roman" w:hAnsi="Times New Roman" w:cs="Times New Roman"/>
          <w:sz w:val="28"/>
          <w:szCs w:val="28"/>
        </w:rPr>
        <w:t>, посвященный 8</w:t>
      </w:r>
      <w:r w:rsidR="008B57D8">
        <w:rPr>
          <w:rFonts w:ascii="Times New Roman" w:hAnsi="Times New Roman" w:cs="Times New Roman"/>
          <w:sz w:val="28"/>
          <w:szCs w:val="28"/>
        </w:rPr>
        <w:t>0-лет</w:t>
      </w:r>
      <w:r w:rsidR="00722CB8">
        <w:rPr>
          <w:rFonts w:ascii="Times New Roman" w:hAnsi="Times New Roman" w:cs="Times New Roman"/>
          <w:sz w:val="28"/>
          <w:szCs w:val="28"/>
        </w:rPr>
        <w:t>ию образования  Курской области, выпуск 12</w:t>
      </w:r>
      <w:r w:rsidR="001037C7" w:rsidRPr="001037C7">
        <w:rPr>
          <w:rFonts w:ascii="Times New Roman" w:hAnsi="Times New Roman" w:cs="Times New Roman"/>
          <w:sz w:val="28"/>
          <w:szCs w:val="28"/>
        </w:rPr>
        <w:t>;</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99373A">
        <w:rPr>
          <w:rFonts w:ascii="Times New Roman" w:hAnsi="Times New Roman" w:cs="Times New Roman"/>
          <w:sz w:val="28"/>
          <w:szCs w:val="28"/>
        </w:rPr>
        <w:t xml:space="preserve">информационно-методический бюллетень </w:t>
      </w:r>
      <w:r w:rsidRPr="001037C7">
        <w:rPr>
          <w:rFonts w:ascii="Times New Roman" w:hAnsi="Times New Roman" w:cs="Times New Roman"/>
          <w:sz w:val="28"/>
          <w:szCs w:val="28"/>
        </w:rPr>
        <w:t>«Вестник архивной с</w:t>
      </w:r>
      <w:r w:rsidR="008B57D8">
        <w:rPr>
          <w:rFonts w:ascii="Times New Roman" w:hAnsi="Times New Roman" w:cs="Times New Roman"/>
          <w:sz w:val="28"/>
          <w:szCs w:val="28"/>
        </w:rPr>
        <w:t xml:space="preserve">лужбы Курской области», выпуск </w:t>
      </w:r>
      <w:r w:rsidR="00D05315">
        <w:rPr>
          <w:rFonts w:ascii="Times New Roman" w:hAnsi="Times New Roman" w:cs="Times New Roman"/>
          <w:sz w:val="28"/>
          <w:szCs w:val="28"/>
        </w:rPr>
        <w:t xml:space="preserve"> </w:t>
      </w:r>
      <w:r w:rsidR="00722CB8">
        <w:rPr>
          <w:rFonts w:ascii="Times New Roman" w:hAnsi="Times New Roman" w:cs="Times New Roman"/>
          <w:sz w:val="28"/>
          <w:szCs w:val="28"/>
        </w:rPr>
        <w:t>8</w:t>
      </w:r>
      <w:r w:rsidRPr="001037C7">
        <w:rPr>
          <w:rFonts w:ascii="Times New Roman" w:hAnsi="Times New Roman" w:cs="Times New Roman"/>
          <w:sz w:val="28"/>
          <w:szCs w:val="28"/>
        </w:rPr>
        <w:t>;</w:t>
      </w:r>
    </w:p>
    <w:p w:rsidR="001037C7" w:rsidRPr="00343CA9"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170EF0" w:rsidRPr="00343CA9">
        <w:rPr>
          <w:rFonts w:ascii="Times New Roman" w:hAnsi="Times New Roman" w:cs="Times New Roman"/>
          <w:sz w:val="28"/>
          <w:szCs w:val="28"/>
        </w:rPr>
        <w:t>бук</w:t>
      </w:r>
      <w:r w:rsidR="00343CA9" w:rsidRPr="00343CA9">
        <w:rPr>
          <w:rFonts w:ascii="Times New Roman" w:hAnsi="Times New Roman" w:cs="Times New Roman"/>
          <w:sz w:val="28"/>
          <w:szCs w:val="28"/>
        </w:rPr>
        <w:t>леты «Герои Советского Союза – уроженцы Солнцевкого района, «Кавалеры Ордена Славы 3-х степеней – уроженцы Солнцевского района</w:t>
      </w:r>
      <w:r w:rsidR="00D3404A" w:rsidRPr="00343CA9">
        <w:rPr>
          <w:rFonts w:ascii="Times New Roman" w:hAnsi="Times New Roman" w:cs="Times New Roman"/>
          <w:sz w:val="28"/>
          <w:szCs w:val="28"/>
        </w:rPr>
        <w:t>»</w:t>
      </w:r>
      <w:r w:rsidR="00170EF0" w:rsidRPr="00343CA9">
        <w:rPr>
          <w:rFonts w:ascii="Times New Roman" w:hAnsi="Times New Roman" w:cs="Times New Roman"/>
          <w:sz w:val="28"/>
          <w:szCs w:val="28"/>
        </w:rPr>
        <w:t xml:space="preserve"> (архивный отдел  админис</w:t>
      </w:r>
      <w:r w:rsidR="006E19CA" w:rsidRPr="00343CA9">
        <w:rPr>
          <w:rFonts w:ascii="Times New Roman" w:hAnsi="Times New Roman" w:cs="Times New Roman"/>
          <w:sz w:val="28"/>
          <w:szCs w:val="28"/>
        </w:rPr>
        <w:t>т</w:t>
      </w:r>
      <w:r w:rsidR="00343CA9" w:rsidRPr="00343CA9">
        <w:rPr>
          <w:rFonts w:ascii="Times New Roman" w:hAnsi="Times New Roman" w:cs="Times New Roman"/>
          <w:sz w:val="28"/>
          <w:szCs w:val="28"/>
        </w:rPr>
        <w:t>рации  Солнцевского</w:t>
      </w:r>
      <w:r w:rsidR="00170EF0" w:rsidRPr="00343CA9">
        <w:rPr>
          <w:rFonts w:ascii="Times New Roman" w:hAnsi="Times New Roman" w:cs="Times New Roman"/>
          <w:sz w:val="28"/>
          <w:szCs w:val="28"/>
        </w:rPr>
        <w:t xml:space="preserve"> района);</w:t>
      </w:r>
    </w:p>
    <w:p w:rsidR="00CA2937" w:rsidRPr="00CA2937" w:rsidRDefault="00D3404A" w:rsidP="00746DEA">
      <w:pPr>
        <w:tabs>
          <w:tab w:val="left" w:pos="0"/>
          <w:tab w:val="left" w:pos="180"/>
        </w:tabs>
        <w:spacing w:after="0" w:line="240" w:lineRule="auto"/>
        <w:jc w:val="both"/>
        <w:rPr>
          <w:rFonts w:ascii="Times New Roman" w:hAnsi="Times New Roman" w:cs="Times New Roman"/>
          <w:sz w:val="28"/>
          <w:szCs w:val="28"/>
        </w:rPr>
      </w:pPr>
      <w:r w:rsidRPr="0099373A">
        <w:rPr>
          <w:rFonts w:ascii="Times New Roman" w:hAnsi="Times New Roman" w:cs="Times New Roman"/>
          <w:i/>
          <w:sz w:val="28"/>
          <w:szCs w:val="28"/>
        </w:rPr>
        <w:lastRenderedPageBreak/>
        <w:tab/>
      </w:r>
      <w:r w:rsidRPr="0099373A">
        <w:rPr>
          <w:rFonts w:ascii="Times New Roman" w:hAnsi="Times New Roman" w:cs="Times New Roman"/>
          <w:i/>
          <w:sz w:val="28"/>
          <w:szCs w:val="28"/>
        </w:rPr>
        <w:tab/>
      </w:r>
      <w:r w:rsidRPr="00CA2937">
        <w:rPr>
          <w:rFonts w:ascii="Times New Roman" w:hAnsi="Times New Roman" w:cs="Times New Roman"/>
          <w:sz w:val="28"/>
          <w:szCs w:val="28"/>
        </w:rPr>
        <w:t>буклет «</w:t>
      </w:r>
      <w:r w:rsidR="00CA2937" w:rsidRPr="00CA2937">
        <w:rPr>
          <w:rFonts w:ascii="Times New Roman" w:hAnsi="Times New Roman" w:cs="Times New Roman"/>
          <w:sz w:val="28"/>
          <w:szCs w:val="28"/>
        </w:rPr>
        <w:t>Тимскому уезду – 235 лет</w:t>
      </w:r>
      <w:r w:rsidR="00170EF0" w:rsidRPr="00CA2937">
        <w:rPr>
          <w:rFonts w:ascii="Times New Roman" w:hAnsi="Times New Roman" w:cs="Times New Roman"/>
          <w:sz w:val="28"/>
          <w:szCs w:val="28"/>
        </w:rPr>
        <w:t>» (архивны</w:t>
      </w:r>
      <w:r w:rsidRPr="00CA2937">
        <w:rPr>
          <w:rFonts w:ascii="Times New Roman" w:hAnsi="Times New Roman" w:cs="Times New Roman"/>
          <w:sz w:val="28"/>
          <w:szCs w:val="28"/>
        </w:rPr>
        <w:t>й о</w:t>
      </w:r>
      <w:r w:rsidR="00CA2937" w:rsidRPr="00CA2937">
        <w:rPr>
          <w:rFonts w:ascii="Times New Roman" w:hAnsi="Times New Roman" w:cs="Times New Roman"/>
          <w:sz w:val="28"/>
          <w:szCs w:val="28"/>
        </w:rPr>
        <w:t>тдел администрации  Тимского</w:t>
      </w:r>
      <w:r w:rsidR="00CA2937">
        <w:rPr>
          <w:rFonts w:ascii="Times New Roman" w:hAnsi="Times New Roman" w:cs="Times New Roman"/>
          <w:sz w:val="28"/>
          <w:szCs w:val="28"/>
        </w:rPr>
        <w:t xml:space="preserve"> района);</w:t>
      </w:r>
    </w:p>
    <w:p w:rsidR="001037C7" w:rsidRPr="00CA2937" w:rsidRDefault="001037C7" w:rsidP="00746DEA">
      <w:pPr>
        <w:tabs>
          <w:tab w:val="left" w:pos="0"/>
          <w:tab w:val="left" w:pos="180"/>
        </w:tabs>
        <w:spacing w:after="0" w:line="240" w:lineRule="auto"/>
        <w:jc w:val="both"/>
        <w:rPr>
          <w:rFonts w:ascii="Times New Roman" w:hAnsi="Times New Roman" w:cs="Times New Roman"/>
          <w:sz w:val="28"/>
          <w:szCs w:val="28"/>
        </w:rPr>
      </w:pPr>
      <w:r w:rsidRPr="0099373A">
        <w:rPr>
          <w:rFonts w:ascii="Times New Roman" w:hAnsi="Times New Roman" w:cs="Times New Roman"/>
          <w:i/>
          <w:sz w:val="28"/>
          <w:szCs w:val="28"/>
        </w:rPr>
        <w:tab/>
      </w:r>
      <w:r w:rsidRPr="0099373A">
        <w:rPr>
          <w:rFonts w:ascii="Times New Roman" w:hAnsi="Times New Roman" w:cs="Times New Roman"/>
          <w:i/>
          <w:sz w:val="28"/>
          <w:szCs w:val="28"/>
        </w:rPr>
        <w:tab/>
      </w:r>
      <w:r w:rsidRPr="00CA2937">
        <w:rPr>
          <w:rFonts w:ascii="Times New Roman" w:hAnsi="Times New Roman" w:cs="Times New Roman"/>
          <w:sz w:val="28"/>
          <w:szCs w:val="28"/>
        </w:rPr>
        <w:t>«Календарь знаменательных и памятны</w:t>
      </w:r>
      <w:r w:rsidR="00170EF0" w:rsidRPr="00CA2937">
        <w:rPr>
          <w:rFonts w:ascii="Times New Roman" w:hAnsi="Times New Roman" w:cs="Times New Roman"/>
          <w:sz w:val="28"/>
          <w:szCs w:val="28"/>
        </w:rPr>
        <w:t xml:space="preserve">х дат </w:t>
      </w:r>
      <w:r w:rsidR="00CA2937" w:rsidRPr="00CA2937">
        <w:rPr>
          <w:rFonts w:ascii="Times New Roman" w:hAnsi="Times New Roman" w:cs="Times New Roman"/>
          <w:sz w:val="28"/>
          <w:szCs w:val="28"/>
        </w:rPr>
        <w:t>на 2015</w:t>
      </w:r>
      <w:r w:rsidRPr="00CA2937">
        <w:rPr>
          <w:rFonts w:ascii="Times New Roman" w:hAnsi="Times New Roman" w:cs="Times New Roman"/>
          <w:sz w:val="28"/>
          <w:szCs w:val="28"/>
        </w:rPr>
        <w:t xml:space="preserve"> год»</w:t>
      </w:r>
      <w:r w:rsidR="00CA2937" w:rsidRPr="00CA2937">
        <w:rPr>
          <w:rFonts w:ascii="Times New Roman" w:hAnsi="Times New Roman" w:cs="Times New Roman"/>
          <w:sz w:val="28"/>
          <w:szCs w:val="28"/>
        </w:rPr>
        <w:t xml:space="preserve"> (</w:t>
      </w:r>
      <w:r w:rsidR="00170EF0" w:rsidRPr="00CA2937">
        <w:rPr>
          <w:rFonts w:ascii="Times New Roman" w:hAnsi="Times New Roman" w:cs="Times New Roman"/>
          <w:sz w:val="28"/>
          <w:szCs w:val="28"/>
        </w:rPr>
        <w:t xml:space="preserve">Конышевский, Медвенский, Обоянский, </w:t>
      </w:r>
      <w:r w:rsidR="005245D3" w:rsidRPr="00CA2937">
        <w:rPr>
          <w:rFonts w:ascii="Times New Roman" w:hAnsi="Times New Roman" w:cs="Times New Roman"/>
          <w:sz w:val="28"/>
          <w:szCs w:val="28"/>
        </w:rPr>
        <w:t xml:space="preserve">Поныровский, </w:t>
      </w:r>
      <w:r w:rsidR="00170EF0" w:rsidRPr="00CA2937">
        <w:rPr>
          <w:rFonts w:ascii="Times New Roman" w:hAnsi="Times New Roman" w:cs="Times New Roman"/>
          <w:sz w:val="28"/>
          <w:szCs w:val="28"/>
        </w:rPr>
        <w:t>Щигровский районы)</w:t>
      </w:r>
      <w:r w:rsidRPr="00CA2937">
        <w:rPr>
          <w:rFonts w:ascii="Times New Roman" w:hAnsi="Times New Roman" w:cs="Times New Roman"/>
          <w:sz w:val="28"/>
          <w:szCs w:val="28"/>
        </w:rPr>
        <w:t>.</w:t>
      </w:r>
    </w:p>
    <w:p w:rsidR="00EE7513" w:rsidRPr="00D0401D" w:rsidRDefault="00EE7513" w:rsidP="00D0401D">
      <w:pPr>
        <w:pStyle w:val="a8"/>
        <w:jc w:val="both"/>
        <w:rPr>
          <w:rFonts w:ascii="Times New Roman" w:hAnsi="Times New Roman" w:cs="Times New Roman"/>
          <w:sz w:val="28"/>
          <w:szCs w:val="28"/>
        </w:rPr>
      </w:pPr>
      <w:r w:rsidRPr="00E31E84">
        <w:tab/>
      </w:r>
      <w:r w:rsidR="001037C7" w:rsidRPr="00E31E84">
        <w:rPr>
          <w:rFonts w:ascii="Times New Roman" w:hAnsi="Times New Roman" w:cs="Times New Roman"/>
          <w:sz w:val="28"/>
          <w:szCs w:val="28"/>
        </w:rPr>
        <w:t>Государственными</w:t>
      </w:r>
      <w:bookmarkStart w:id="0" w:name="_GoBack"/>
      <w:bookmarkEnd w:id="0"/>
      <w:r w:rsidR="001037C7" w:rsidRPr="00E31E84">
        <w:rPr>
          <w:rFonts w:ascii="Times New Roman" w:hAnsi="Times New Roman" w:cs="Times New Roman"/>
          <w:sz w:val="28"/>
          <w:szCs w:val="28"/>
        </w:rPr>
        <w:t xml:space="preserve"> архивами Курской области подготовлены, а региональной прес</w:t>
      </w:r>
      <w:r w:rsidR="00B34378" w:rsidRPr="00E31E84">
        <w:rPr>
          <w:rFonts w:ascii="Times New Roman" w:hAnsi="Times New Roman" w:cs="Times New Roman"/>
          <w:sz w:val="28"/>
          <w:szCs w:val="28"/>
        </w:rPr>
        <w:t xml:space="preserve">сой опубликованы </w:t>
      </w:r>
      <w:r w:rsidR="00D05315" w:rsidRPr="00E31E84">
        <w:rPr>
          <w:rFonts w:ascii="Times New Roman" w:hAnsi="Times New Roman" w:cs="Times New Roman"/>
          <w:sz w:val="28"/>
          <w:szCs w:val="28"/>
        </w:rPr>
        <w:t xml:space="preserve"> </w:t>
      </w:r>
      <w:r w:rsidR="0099373A" w:rsidRPr="00E31E84">
        <w:rPr>
          <w:rFonts w:ascii="Times New Roman" w:hAnsi="Times New Roman" w:cs="Times New Roman"/>
          <w:b/>
          <w:sz w:val="28"/>
          <w:szCs w:val="28"/>
        </w:rPr>
        <w:t>26</w:t>
      </w:r>
      <w:r w:rsidR="00B34378" w:rsidRPr="00E31E84">
        <w:rPr>
          <w:rFonts w:ascii="Times New Roman" w:hAnsi="Times New Roman" w:cs="Times New Roman"/>
          <w:b/>
          <w:sz w:val="28"/>
          <w:szCs w:val="28"/>
        </w:rPr>
        <w:t xml:space="preserve"> статей</w:t>
      </w:r>
      <w:r w:rsidR="001037C7" w:rsidRPr="00E31E84">
        <w:rPr>
          <w:rFonts w:ascii="Times New Roman" w:hAnsi="Times New Roman" w:cs="Times New Roman"/>
          <w:sz w:val="28"/>
          <w:szCs w:val="28"/>
        </w:rPr>
        <w:t>, в то</w:t>
      </w:r>
      <w:r w:rsidR="00E31E84" w:rsidRPr="00E31E84">
        <w:rPr>
          <w:rFonts w:ascii="Times New Roman" w:hAnsi="Times New Roman" w:cs="Times New Roman"/>
          <w:sz w:val="28"/>
          <w:szCs w:val="28"/>
        </w:rPr>
        <w:t xml:space="preserve">м числе: </w:t>
      </w:r>
      <w:r w:rsidR="00E31E84">
        <w:rPr>
          <w:rFonts w:ascii="Times New Roman" w:hAnsi="Times New Roman" w:cs="Times New Roman"/>
          <w:sz w:val="28"/>
          <w:szCs w:val="28"/>
        </w:rPr>
        <w:t>«</w:t>
      </w:r>
      <w:r w:rsidR="00E31E84" w:rsidRPr="00E31E84">
        <w:rPr>
          <w:rFonts w:ascii="Times New Roman" w:hAnsi="Times New Roman" w:cs="Times New Roman"/>
          <w:sz w:val="28"/>
          <w:szCs w:val="28"/>
        </w:rPr>
        <w:t>Письма А.Г.Уфимцева как исторический источник</w:t>
      </w:r>
      <w:r w:rsidR="00E31E84">
        <w:rPr>
          <w:rFonts w:ascii="Times New Roman" w:hAnsi="Times New Roman" w:cs="Times New Roman"/>
          <w:sz w:val="28"/>
          <w:szCs w:val="28"/>
        </w:rPr>
        <w:t>»</w:t>
      </w:r>
      <w:r w:rsidR="00E31E84" w:rsidRPr="00E31E84">
        <w:rPr>
          <w:rFonts w:ascii="Times New Roman" w:hAnsi="Times New Roman" w:cs="Times New Roman"/>
          <w:sz w:val="28"/>
          <w:szCs w:val="28"/>
        </w:rPr>
        <w:t xml:space="preserve">; </w:t>
      </w:r>
      <w:r w:rsidR="00E31E84">
        <w:rPr>
          <w:rFonts w:ascii="Times New Roman" w:hAnsi="Times New Roman" w:cs="Times New Roman"/>
          <w:sz w:val="28"/>
          <w:szCs w:val="28"/>
        </w:rPr>
        <w:t>«</w:t>
      </w:r>
      <w:r w:rsidR="00E31E84" w:rsidRPr="00E31E84">
        <w:rPr>
          <w:rFonts w:ascii="Times New Roman" w:hAnsi="Times New Roman" w:cs="Times New Roman"/>
          <w:sz w:val="28"/>
          <w:szCs w:val="28"/>
        </w:rPr>
        <w:t>Вопрос о земском самоуправлении в политике и практике Белого движения на юге России (1918-1919)</w:t>
      </w:r>
      <w:r w:rsidR="00E31E84">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E31E84" w:rsidRPr="00E31E84">
        <w:rPr>
          <w:rFonts w:ascii="Times New Roman" w:hAnsi="Times New Roman" w:cs="Times New Roman"/>
          <w:sz w:val="28"/>
          <w:szCs w:val="28"/>
        </w:rPr>
        <w:t>Курский историк В.П. Волгин: страницы биографии</w:t>
      </w:r>
      <w:r w:rsidR="00E31E84">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E31E84" w:rsidRPr="00E31E84">
        <w:rPr>
          <w:rFonts w:ascii="Times New Roman" w:hAnsi="Times New Roman" w:cs="Times New Roman"/>
          <w:sz w:val="28"/>
          <w:szCs w:val="28"/>
        </w:rPr>
        <w:t xml:space="preserve">Выращивание и торговля капустой в г. Суджа в середине </w:t>
      </w:r>
      <w:r w:rsidR="00E31E84" w:rsidRPr="00E31E84">
        <w:rPr>
          <w:rFonts w:ascii="Times New Roman" w:hAnsi="Times New Roman" w:cs="Times New Roman"/>
          <w:sz w:val="28"/>
          <w:szCs w:val="28"/>
          <w:lang w:val="en-US"/>
        </w:rPr>
        <w:t>XIX</w:t>
      </w:r>
      <w:r w:rsidR="00E31E84" w:rsidRPr="00E31E84">
        <w:rPr>
          <w:rFonts w:ascii="Times New Roman" w:hAnsi="Times New Roman" w:cs="Times New Roman"/>
          <w:sz w:val="28"/>
          <w:szCs w:val="28"/>
        </w:rPr>
        <w:t xml:space="preserve"> в.</w:t>
      </w:r>
      <w:r w:rsidR="00E31E84">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E31E84" w:rsidRPr="00E31E84">
        <w:rPr>
          <w:rFonts w:ascii="Times New Roman" w:hAnsi="Times New Roman" w:cs="Times New Roman"/>
          <w:sz w:val="28"/>
          <w:szCs w:val="28"/>
        </w:rPr>
        <w:t>Обзор личного фонда художника П.К. Лихина (1879-1967)</w:t>
      </w:r>
      <w:r w:rsidR="00E31E84">
        <w:rPr>
          <w:rFonts w:ascii="Times New Roman" w:hAnsi="Times New Roman" w:cs="Times New Roman"/>
          <w:sz w:val="28"/>
          <w:szCs w:val="28"/>
        </w:rPr>
        <w:t>»</w:t>
      </w:r>
      <w:r w:rsidR="00E31E84" w:rsidRPr="00E31E84">
        <w:rPr>
          <w:rFonts w:ascii="Times New Roman" w:hAnsi="Times New Roman" w:cs="Times New Roman"/>
          <w:sz w:val="28"/>
          <w:szCs w:val="28"/>
        </w:rPr>
        <w:t xml:space="preserve">; </w:t>
      </w:r>
      <w:r w:rsidR="00E31E84">
        <w:rPr>
          <w:rFonts w:ascii="Times New Roman" w:hAnsi="Times New Roman" w:cs="Times New Roman"/>
          <w:sz w:val="28"/>
          <w:szCs w:val="28"/>
        </w:rPr>
        <w:t>«</w:t>
      </w:r>
      <w:r w:rsidR="00E31E84" w:rsidRPr="00E31E84">
        <w:rPr>
          <w:rFonts w:ascii="Times New Roman" w:hAnsi="Times New Roman" w:cs="Times New Roman"/>
          <w:sz w:val="28"/>
          <w:szCs w:val="28"/>
        </w:rPr>
        <w:t>Род Евреиновых: судьбы на изломе эпох</w:t>
      </w:r>
      <w:r w:rsidR="00E31E84">
        <w:rPr>
          <w:rFonts w:ascii="Times New Roman" w:hAnsi="Times New Roman" w:cs="Times New Roman"/>
          <w:sz w:val="28"/>
          <w:szCs w:val="28"/>
        </w:rPr>
        <w:t>»</w:t>
      </w:r>
      <w:r w:rsidR="00E31E84" w:rsidRPr="00E31E84">
        <w:rPr>
          <w:rFonts w:ascii="Times New Roman" w:hAnsi="Times New Roman" w:cs="Times New Roman"/>
          <w:sz w:val="28"/>
          <w:szCs w:val="28"/>
        </w:rPr>
        <w:t xml:space="preserve">; </w:t>
      </w:r>
      <w:r w:rsidR="00E31E84">
        <w:rPr>
          <w:rFonts w:ascii="Times New Roman" w:hAnsi="Times New Roman" w:cs="Times New Roman"/>
          <w:sz w:val="28"/>
          <w:szCs w:val="28"/>
        </w:rPr>
        <w:t>«</w:t>
      </w:r>
      <w:r w:rsidR="00E31E84" w:rsidRPr="00E31E84">
        <w:rPr>
          <w:rFonts w:ascii="Times New Roman" w:hAnsi="Times New Roman" w:cs="Times New Roman"/>
          <w:sz w:val="28"/>
          <w:szCs w:val="28"/>
        </w:rPr>
        <w:t>Суджа и уезд периода германо-украинской оккупации 1918 г.</w:t>
      </w:r>
      <w:r w:rsidR="00E31E84">
        <w:rPr>
          <w:rFonts w:ascii="Times New Roman" w:hAnsi="Times New Roman" w:cs="Times New Roman"/>
          <w:sz w:val="28"/>
          <w:szCs w:val="28"/>
        </w:rPr>
        <w:t>»</w:t>
      </w:r>
      <w:r w:rsidR="00E31E84" w:rsidRPr="00E31E84">
        <w:rPr>
          <w:rFonts w:ascii="Times New Roman" w:hAnsi="Times New Roman" w:cs="Times New Roman"/>
          <w:sz w:val="28"/>
          <w:szCs w:val="28"/>
        </w:rPr>
        <w:t xml:space="preserve">: </w:t>
      </w:r>
      <w:r w:rsidR="00E31E84">
        <w:rPr>
          <w:rFonts w:ascii="Times New Roman" w:hAnsi="Times New Roman" w:cs="Times New Roman"/>
          <w:sz w:val="28"/>
          <w:szCs w:val="28"/>
        </w:rPr>
        <w:t>«</w:t>
      </w:r>
      <w:r w:rsidR="00E31E84" w:rsidRPr="00E31E84">
        <w:rPr>
          <w:rFonts w:ascii="Times New Roman" w:hAnsi="Times New Roman" w:cs="Times New Roman"/>
          <w:sz w:val="28"/>
          <w:szCs w:val="28"/>
        </w:rPr>
        <w:t>Документы из фондов ОКУ «Госархив Курской области»</w:t>
      </w:r>
      <w:r w:rsidR="00E31E84">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E31E84" w:rsidRPr="00E31E84">
        <w:rPr>
          <w:rFonts w:ascii="Times New Roman" w:hAnsi="Times New Roman" w:cs="Times New Roman"/>
          <w:sz w:val="28"/>
          <w:szCs w:val="28"/>
        </w:rPr>
        <w:t>История создания и структура фонда «</w:t>
      </w:r>
      <w:r w:rsidR="00E31E84" w:rsidRPr="00E31E84">
        <w:rPr>
          <w:rFonts w:ascii="Times New Roman" w:hAnsi="Times New Roman" w:cs="Times New Roman"/>
          <w:bCs/>
          <w:sz w:val="28"/>
          <w:szCs w:val="28"/>
        </w:rPr>
        <w:t>Курская областная чрезвычайная комиссия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E31E84" w:rsidRPr="00E31E84">
        <w:rPr>
          <w:rFonts w:ascii="Times New Roman" w:hAnsi="Times New Roman" w:cs="Times New Roman"/>
          <w:sz w:val="28"/>
          <w:szCs w:val="28"/>
        </w:rPr>
        <w:t xml:space="preserve">Фонды учреждений и организаций, действовавших на территории Курской области в </w:t>
      </w:r>
      <w:r w:rsidR="00E31E84" w:rsidRPr="00E31E84">
        <w:rPr>
          <w:rFonts w:ascii="Times New Roman" w:hAnsi="Times New Roman" w:cs="Times New Roman"/>
          <w:spacing w:val="-20"/>
          <w:sz w:val="28"/>
          <w:szCs w:val="28"/>
        </w:rPr>
        <w:t>период немецко-фашистской оккупации</w:t>
      </w:r>
      <w:r w:rsidR="00E31E84">
        <w:rPr>
          <w:rFonts w:ascii="Times New Roman" w:hAnsi="Times New Roman" w:cs="Times New Roman"/>
          <w:spacing w:val="-20"/>
          <w:sz w:val="28"/>
          <w:szCs w:val="28"/>
        </w:rPr>
        <w:t>»</w:t>
      </w:r>
      <w:r w:rsidR="00E31E84" w:rsidRPr="00E31E84">
        <w:rPr>
          <w:rFonts w:ascii="Times New Roman" w:hAnsi="Times New Roman" w:cs="Times New Roman"/>
          <w:spacing w:val="-20"/>
          <w:sz w:val="28"/>
          <w:szCs w:val="28"/>
        </w:rPr>
        <w:t xml:space="preserve">; </w:t>
      </w:r>
      <w:r w:rsidR="00E31E84">
        <w:rPr>
          <w:rFonts w:ascii="Times New Roman" w:hAnsi="Times New Roman" w:cs="Times New Roman"/>
          <w:spacing w:val="-20"/>
          <w:sz w:val="28"/>
          <w:szCs w:val="28"/>
        </w:rPr>
        <w:t>«</w:t>
      </w:r>
      <w:r w:rsidR="00E31E84" w:rsidRPr="00E31E84">
        <w:rPr>
          <w:rFonts w:ascii="Times New Roman" w:hAnsi="Times New Roman" w:cs="Times New Roman"/>
          <w:sz w:val="28"/>
          <w:szCs w:val="28"/>
        </w:rPr>
        <w:t>Первый областной съезд Советов (январь 1935)</w:t>
      </w:r>
      <w:r w:rsidR="00E31E84">
        <w:rPr>
          <w:rFonts w:ascii="Times New Roman" w:hAnsi="Times New Roman" w:cs="Times New Roman"/>
          <w:sz w:val="28"/>
          <w:szCs w:val="28"/>
        </w:rPr>
        <w:t>»</w:t>
      </w:r>
      <w:r w:rsidR="00E31E84" w:rsidRPr="00E31E84">
        <w:rPr>
          <w:rFonts w:ascii="Times New Roman" w:hAnsi="Times New Roman" w:cs="Times New Roman"/>
          <w:sz w:val="28"/>
          <w:szCs w:val="28"/>
        </w:rPr>
        <w:t xml:space="preserve">; </w:t>
      </w:r>
      <w:r w:rsidR="00E31E84">
        <w:rPr>
          <w:rFonts w:ascii="Times New Roman" w:hAnsi="Times New Roman" w:cs="Times New Roman"/>
          <w:sz w:val="28"/>
          <w:szCs w:val="28"/>
        </w:rPr>
        <w:t>«</w:t>
      </w:r>
      <w:r w:rsidR="00E31E84" w:rsidRPr="00E31E84">
        <w:rPr>
          <w:rFonts w:ascii="Times New Roman" w:hAnsi="Times New Roman" w:cs="Times New Roman"/>
          <w:sz w:val="28"/>
          <w:szCs w:val="28"/>
        </w:rPr>
        <w:t>Культурное развитие Курской области в 1934-1941 гг.</w:t>
      </w:r>
      <w:r w:rsidR="00E31E84">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E31E84" w:rsidRPr="00E31E84">
        <w:rPr>
          <w:rFonts w:ascii="Times New Roman" w:hAnsi="Times New Roman" w:cs="Times New Roman"/>
          <w:sz w:val="28"/>
          <w:szCs w:val="28"/>
        </w:rPr>
        <w:t>Местная периодика середины - второй половины 1930-х годов как источник по истории Курской области</w:t>
      </w:r>
      <w:r w:rsidR="00E31E84">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E31E84" w:rsidRPr="00E31E84">
        <w:rPr>
          <w:rFonts w:ascii="Times New Roman" w:hAnsi="Times New Roman" w:cs="Times New Roman"/>
          <w:sz w:val="28"/>
          <w:szCs w:val="28"/>
        </w:rPr>
        <w:t>Из истории Знаменской церкви с. Тазово Золотухинского района</w:t>
      </w:r>
      <w:r w:rsidR="00E31E84">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E31E84" w:rsidRPr="00E31E84">
        <w:rPr>
          <w:rFonts w:ascii="Times New Roman" w:hAnsi="Times New Roman" w:cs="Times New Roman"/>
          <w:sz w:val="28"/>
          <w:szCs w:val="28"/>
        </w:rPr>
        <w:t>От губернии к области: курский регион в конце 1920-х – нач. 1930-х гг.</w:t>
      </w:r>
      <w:r w:rsidR="00E31E84">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341859">
        <w:rPr>
          <w:rFonts w:ascii="Times New Roman" w:hAnsi="Times New Roman" w:cs="Times New Roman"/>
          <w:sz w:val="28"/>
          <w:szCs w:val="28"/>
        </w:rPr>
        <w:t>«</w:t>
      </w:r>
      <w:r w:rsidR="00E31E84" w:rsidRPr="00E31E84">
        <w:rPr>
          <w:rFonts w:ascii="Times New Roman" w:hAnsi="Times New Roman" w:cs="Times New Roman"/>
          <w:sz w:val="28"/>
          <w:szCs w:val="28"/>
        </w:rPr>
        <w:t>Научная работа архива: к постановке проблемы</w:t>
      </w:r>
      <w:r w:rsidR="00341859">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341859">
        <w:rPr>
          <w:rFonts w:ascii="Times New Roman" w:hAnsi="Times New Roman" w:cs="Times New Roman"/>
          <w:sz w:val="28"/>
          <w:szCs w:val="28"/>
        </w:rPr>
        <w:t>«</w:t>
      </w:r>
      <w:r w:rsidR="00E31E84" w:rsidRPr="00E31E84">
        <w:rPr>
          <w:rFonts w:ascii="Times New Roman" w:hAnsi="Times New Roman" w:cs="Times New Roman"/>
          <w:sz w:val="28"/>
          <w:szCs w:val="28"/>
        </w:rPr>
        <w:t xml:space="preserve">Курский разборочный госпиталь Всероссийского союза городов </w:t>
      </w:r>
      <w:r w:rsidR="00341859">
        <w:rPr>
          <w:rFonts w:ascii="Times New Roman" w:hAnsi="Times New Roman" w:cs="Times New Roman"/>
          <w:sz w:val="28"/>
          <w:szCs w:val="28"/>
        </w:rPr>
        <w:t xml:space="preserve">   </w:t>
      </w:r>
      <w:r w:rsidR="00E31E84" w:rsidRPr="00E31E84">
        <w:rPr>
          <w:rFonts w:ascii="Times New Roman" w:hAnsi="Times New Roman" w:cs="Times New Roman"/>
          <w:sz w:val="28"/>
          <w:szCs w:val="28"/>
        </w:rPr>
        <w:t>(1914-1916 гг.)</w:t>
      </w:r>
      <w:r w:rsidR="00341859">
        <w:rPr>
          <w:rFonts w:ascii="Times New Roman" w:hAnsi="Times New Roman" w:cs="Times New Roman"/>
          <w:sz w:val="28"/>
          <w:szCs w:val="28"/>
        </w:rPr>
        <w:t>»</w:t>
      </w:r>
      <w:r w:rsidR="00E31E84" w:rsidRPr="00E31E84">
        <w:rPr>
          <w:rFonts w:ascii="Times New Roman" w:hAnsi="Times New Roman" w:cs="Times New Roman"/>
          <w:sz w:val="28"/>
          <w:szCs w:val="28"/>
        </w:rPr>
        <w:t>;</w:t>
      </w:r>
      <w:r w:rsidR="00E31E84">
        <w:rPr>
          <w:rFonts w:ascii="Times New Roman" w:hAnsi="Times New Roman" w:cs="Times New Roman"/>
          <w:sz w:val="28"/>
          <w:szCs w:val="28"/>
        </w:rPr>
        <w:t xml:space="preserve"> </w:t>
      </w:r>
      <w:r w:rsidR="00E31E84" w:rsidRPr="00E31E84">
        <w:rPr>
          <w:rFonts w:ascii="Times New Roman" w:hAnsi="Times New Roman" w:cs="Times New Roman"/>
          <w:color w:val="000000"/>
          <w:sz w:val="28"/>
          <w:szCs w:val="28"/>
          <w:lang w:bidi="ru-RU"/>
        </w:rPr>
        <w:t>«Превратим Курскую область в одну из передовых областей Советского Союза!»: первоочередные меры по организации государственных и хозяйственных органов Курской области лето-осень 1934 г.</w:t>
      </w:r>
      <w:r w:rsidR="00341859">
        <w:rPr>
          <w:rFonts w:ascii="Times New Roman" w:hAnsi="Times New Roman" w:cs="Times New Roman"/>
          <w:color w:val="000000"/>
          <w:sz w:val="28"/>
          <w:szCs w:val="28"/>
          <w:lang w:bidi="ru-RU"/>
        </w:rPr>
        <w:t>»</w:t>
      </w:r>
      <w:r w:rsidR="00E31E84" w:rsidRPr="00E31E84">
        <w:rPr>
          <w:rFonts w:ascii="Times New Roman" w:hAnsi="Times New Roman" w:cs="Times New Roman"/>
          <w:color w:val="000000"/>
          <w:sz w:val="28"/>
          <w:szCs w:val="28"/>
          <w:lang w:bidi="ru-RU"/>
        </w:rPr>
        <w:t xml:space="preserve">; </w:t>
      </w:r>
      <w:r w:rsidR="00341859">
        <w:rPr>
          <w:rFonts w:ascii="Times New Roman" w:hAnsi="Times New Roman" w:cs="Times New Roman"/>
          <w:color w:val="000000"/>
          <w:sz w:val="28"/>
          <w:szCs w:val="28"/>
          <w:lang w:bidi="ru-RU"/>
        </w:rPr>
        <w:t>«</w:t>
      </w:r>
      <w:r w:rsidR="00E31E84" w:rsidRPr="00E31E84">
        <w:rPr>
          <w:rFonts w:ascii="Times New Roman" w:hAnsi="Times New Roman" w:cs="Times New Roman"/>
          <w:color w:val="000000"/>
          <w:sz w:val="28"/>
          <w:szCs w:val="28"/>
          <w:lang w:bidi="ru-RU"/>
        </w:rPr>
        <w:t>Военнопленные Отечественной войны 1812 года</w:t>
      </w:r>
      <w:r w:rsidR="00341859">
        <w:rPr>
          <w:rFonts w:ascii="Times New Roman" w:hAnsi="Times New Roman" w:cs="Times New Roman"/>
          <w:color w:val="000000"/>
          <w:sz w:val="28"/>
          <w:szCs w:val="28"/>
          <w:lang w:bidi="ru-RU"/>
        </w:rPr>
        <w:t>»</w:t>
      </w:r>
      <w:r w:rsidR="00E31E84" w:rsidRPr="00E31E84">
        <w:rPr>
          <w:rFonts w:ascii="Times New Roman" w:hAnsi="Times New Roman" w:cs="Times New Roman"/>
          <w:color w:val="000000"/>
          <w:sz w:val="28"/>
          <w:szCs w:val="28"/>
          <w:lang w:bidi="ru-RU"/>
        </w:rPr>
        <w:t xml:space="preserve">; </w:t>
      </w:r>
      <w:r w:rsidR="00341859">
        <w:rPr>
          <w:rFonts w:ascii="Times New Roman" w:hAnsi="Times New Roman" w:cs="Times New Roman"/>
          <w:color w:val="000000"/>
          <w:sz w:val="28"/>
          <w:szCs w:val="28"/>
          <w:lang w:bidi="ru-RU"/>
        </w:rPr>
        <w:t>«</w:t>
      </w:r>
      <w:r w:rsidR="00E31E84" w:rsidRPr="00E31E84">
        <w:rPr>
          <w:rFonts w:ascii="Times New Roman" w:hAnsi="Times New Roman" w:cs="Times New Roman"/>
          <w:sz w:val="28"/>
          <w:szCs w:val="28"/>
        </w:rPr>
        <w:t>Периодическая печать: источниковедческий и архивоведческий аспекты</w:t>
      </w:r>
      <w:r w:rsidR="00341859">
        <w:rPr>
          <w:rFonts w:ascii="Times New Roman" w:hAnsi="Times New Roman" w:cs="Times New Roman"/>
          <w:sz w:val="28"/>
          <w:szCs w:val="28"/>
        </w:rPr>
        <w:t>»</w:t>
      </w:r>
      <w:r w:rsidR="00E31E84" w:rsidRPr="00E31E84">
        <w:rPr>
          <w:rFonts w:ascii="Times New Roman" w:hAnsi="Times New Roman" w:cs="Times New Roman"/>
          <w:sz w:val="28"/>
          <w:szCs w:val="28"/>
        </w:rPr>
        <w:t xml:space="preserve">; </w:t>
      </w:r>
      <w:r w:rsidR="00341859">
        <w:rPr>
          <w:rFonts w:ascii="Times New Roman" w:hAnsi="Times New Roman" w:cs="Times New Roman"/>
          <w:sz w:val="28"/>
          <w:szCs w:val="28"/>
        </w:rPr>
        <w:t>«</w:t>
      </w:r>
      <w:r w:rsidR="00E31E84" w:rsidRPr="00E31E84">
        <w:rPr>
          <w:rFonts w:ascii="Times New Roman" w:hAnsi="Times New Roman" w:cs="Times New Roman"/>
          <w:sz w:val="28"/>
          <w:szCs w:val="28"/>
        </w:rPr>
        <w:t>К вопросу о белом терроре в  Гражданской войне: белгородский прецедент</w:t>
      </w:r>
      <w:r w:rsidR="00341859">
        <w:rPr>
          <w:rFonts w:ascii="Times New Roman" w:hAnsi="Times New Roman" w:cs="Times New Roman"/>
          <w:sz w:val="28"/>
          <w:szCs w:val="28"/>
        </w:rPr>
        <w:t>»</w:t>
      </w:r>
      <w:r w:rsidR="00E31E84" w:rsidRPr="00E31E84">
        <w:rPr>
          <w:rFonts w:ascii="Times New Roman" w:hAnsi="Times New Roman" w:cs="Times New Roman"/>
          <w:sz w:val="28"/>
          <w:szCs w:val="28"/>
        </w:rPr>
        <w:t xml:space="preserve">; </w:t>
      </w:r>
      <w:r w:rsidR="00341859">
        <w:rPr>
          <w:rFonts w:ascii="Times New Roman" w:hAnsi="Times New Roman" w:cs="Times New Roman"/>
          <w:sz w:val="28"/>
          <w:szCs w:val="28"/>
        </w:rPr>
        <w:t>«</w:t>
      </w:r>
      <w:r w:rsidR="00E31E84" w:rsidRPr="00E31E84">
        <w:rPr>
          <w:rFonts w:ascii="Times New Roman" w:hAnsi="Times New Roman" w:cs="Times New Roman"/>
          <w:sz w:val="28"/>
          <w:szCs w:val="28"/>
        </w:rPr>
        <w:t>К истокам</w:t>
      </w:r>
      <w:r w:rsidR="00E31E84" w:rsidRPr="00E31E84">
        <w:t xml:space="preserve"> </w:t>
      </w:r>
      <w:r w:rsidR="00E31E84" w:rsidRPr="00E31E84">
        <w:rPr>
          <w:rFonts w:ascii="Times New Roman" w:hAnsi="Times New Roman" w:cs="Times New Roman"/>
          <w:sz w:val="28"/>
          <w:szCs w:val="28"/>
        </w:rPr>
        <w:t>рода, к связи поколений</w:t>
      </w:r>
      <w:r w:rsidR="00341859">
        <w:rPr>
          <w:rFonts w:ascii="Times New Roman" w:hAnsi="Times New Roman" w:cs="Times New Roman"/>
          <w:sz w:val="28"/>
          <w:szCs w:val="28"/>
        </w:rPr>
        <w:t>»</w:t>
      </w:r>
      <w:r w:rsidR="00E31E84" w:rsidRPr="00E31E84">
        <w:rPr>
          <w:rFonts w:ascii="Times New Roman" w:hAnsi="Times New Roman" w:cs="Times New Roman"/>
          <w:sz w:val="28"/>
          <w:szCs w:val="28"/>
        </w:rPr>
        <w:t xml:space="preserve"> (Интервью еженедельнику «Курск»);</w:t>
      </w:r>
      <w:r w:rsidR="00341859">
        <w:rPr>
          <w:rFonts w:ascii="Times New Roman" w:hAnsi="Times New Roman" w:cs="Times New Roman"/>
          <w:sz w:val="28"/>
          <w:szCs w:val="28"/>
        </w:rPr>
        <w:t xml:space="preserve"> «</w:t>
      </w:r>
      <w:r w:rsidR="00E31E84" w:rsidRPr="00E31E84">
        <w:rPr>
          <w:rFonts w:ascii="Times New Roman" w:hAnsi="Times New Roman" w:cs="Times New Roman"/>
          <w:sz w:val="28"/>
          <w:szCs w:val="28"/>
        </w:rPr>
        <w:t>Год рождения – 1934</w:t>
      </w:r>
      <w:r w:rsidR="00341859">
        <w:rPr>
          <w:rFonts w:ascii="Times New Roman" w:hAnsi="Times New Roman" w:cs="Times New Roman"/>
          <w:sz w:val="28"/>
          <w:szCs w:val="28"/>
        </w:rPr>
        <w:t>»</w:t>
      </w:r>
      <w:r w:rsidR="00E31E84" w:rsidRPr="00E31E84">
        <w:rPr>
          <w:rFonts w:ascii="Times New Roman" w:hAnsi="Times New Roman" w:cs="Times New Roman"/>
          <w:sz w:val="28"/>
          <w:szCs w:val="28"/>
        </w:rPr>
        <w:t>;</w:t>
      </w:r>
      <w:r w:rsidR="00341859">
        <w:rPr>
          <w:rFonts w:ascii="Times New Roman" w:hAnsi="Times New Roman" w:cs="Times New Roman"/>
          <w:sz w:val="28"/>
          <w:szCs w:val="28"/>
        </w:rPr>
        <w:t xml:space="preserve"> «</w:t>
      </w:r>
      <w:r w:rsidR="00E31E84" w:rsidRPr="00E31E84">
        <w:rPr>
          <w:rFonts w:ascii="Times New Roman" w:hAnsi="Times New Roman" w:cs="Times New Roman"/>
          <w:sz w:val="28"/>
          <w:szCs w:val="28"/>
        </w:rPr>
        <w:t>Российская эмиграция 1920-х – 1930-х гг. во Франции: курские страницы</w:t>
      </w:r>
      <w:r w:rsidR="00341859">
        <w:rPr>
          <w:rFonts w:ascii="Times New Roman" w:hAnsi="Times New Roman" w:cs="Times New Roman"/>
          <w:sz w:val="28"/>
          <w:szCs w:val="28"/>
        </w:rPr>
        <w:t>»</w:t>
      </w:r>
      <w:r w:rsidR="005D1D3F">
        <w:rPr>
          <w:rFonts w:ascii="Times New Roman" w:hAnsi="Times New Roman" w:cs="Times New Roman"/>
          <w:sz w:val="28"/>
          <w:szCs w:val="28"/>
        </w:rPr>
        <w:t>; «Героический путь курян»; «Как  куряне шефствовали над Военно-Морским флотом»</w:t>
      </w:r>
      <w:r w:rsidR="00D0401D">
        <w:rPr>
          <w:rFonts w:ascii="Times New Roman" w:hAnsi="Times New Roman" w:cs="Times New Roman"/>
          <w:sz w:val="28"/>
          <w:szCs w:val="28"/>
        </w:rPr>
        <w:t>.</w:t>
      </w:r>
    </w:p>
    <w:p w:rsidR="009B545B" w:rsidRDefault="00F52FEA" w:rsidP="009B54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037C7" w:rsidRPr="001037C7">
        <w:rPr>
          <w:rFonts w:ascii="Times New Roman" w:hAnsi="Times New Roman" w:cs="Times New Roman"/>
          <w:sz w:val="28"/>
          <w:szCs w:val="28"/>
        </w:rPr>
        <w:t>Продолжалось сотрудничество курских архивистов с электронными СМИ по популяризации документов Архивного фонда Курской об</w:t>
      </w:r>
      <w:r w:rsidR="00E461C4">
        <w:rPr>
          <w:rFonts w:ascii="Times New Roman" w:hAnsi="Times New Roman" w:cs="Times New Roman"/>
          <w:sz w:val="28"/>
          <w:szCs w:val="28"/>
        </w:rPr>
        <w:t xml:space="preserve">ласти. Совместно с ГТРК «Курск», </w:t>
      </w:r>
      <w:r w:rsidR="00BB19A2">
        <w:rPr>
          <w:rFonts w:ascii="Times New Roman" w:hAnsi="Times New Roman" w:cs="Times New Roman"/>
          <w:sz w:val="28"/>
          <w:szCs w:val="28"/>
        </w:rPr>
        <w:t>АУКО «ТРК</w:t>
      </w:r>
      <w:r>
        <w:rPr>
          <w:rFonts w:ascii="Times New Roman" w:hAnsi="Times New Roman" w:cs="Times New Roman"/>
          <w:sz w:val="28"/>
          <w:szCs w:val="28"/>
        </w:rPr>
        <w:t xml:space="preserve"> «Сейм»</w:t>
      </w:r>
      <w:r w:rsidR="00E461C4">
        <w:rPr>
          <w:rFonts w:ascii="Times New Roman" w:hAnsi="Times New Roman" w:cs="Times New Roman"/>
          <w:sz w:val="28"/>
          <w:szCs w:val="28"/>
        </w:rPr>
        <w:t xml:space="preserve"> и ООО «ТРК «Наш канал»</w:t>
      </w:r>
      <w:r w:rsidR="000F299C">
        <w:rPr>
          <w:rFonts w:ascii="Times New Roman" w:hAnsi="Times New Roman" w:cs="Times New Roman"/>
          <w:sz w:val="28"/>
          <w:szCs w:val="28"/>
        </w:rPr>
        <w:t xml:space="preserve">, ТК «ТАКТ» вышло в эфир </w:t>
      </w:r>
      <w:r w:rsidR="00B942C4">
        <w:rPr>
          <w:rFonts w:ascii="Times New Roman" w:hAnsi="Times New Roman" w:cs="Times New Roman"/>
          <w:b/>
          <w:sz w:val="28"/>
          <w:szCs w:val="28"/>
        </w:rPr>
        <w:t>17</w:t>
      </w:r>
      <w:r w:rsidR="001037C7" w:rsidRPr="001037C7">
        <w:rPr>
          <w:rFonts w:ascii="Times New Roman" w:hAnsi="Times New Roman" w:cs="Times New Roman"/>
          <w:sz w:val="28"/>
          <w:szCs w:val="28"/>
        </w:rPr>
        <w:t xml:space="preserve"> теле</w:t>
      </w:r>
      <w:r w:rsidR="00B942C4">
        <w:rPr>
          <w:rFonts w:ascii="Times New Roman" w:hAnsi="Times New Roman" w:cs="Times New Roman"/>
          <w:sz w:val="28"/>
          <w:szCs w:val="28"/>
        </w:rPr>
        <w:t>сюжетов</w:t>
      </w:r>
      <w:r w:rsidR="000C5928">
        <w:rPr>
          <w:rFonts w:ascii="Times New Roman" w:hAnsi="Times New Roman" w:cs="Times New Roman"/>
          <w:sz w:val="28"/>
          <w:szCs w:val="28"/>
        </w:rPr>
        <w:t xml:space="preserve">,   </w:t>
      </w:r>
      <w:r w:rsidR="00B942C4">
        <w:rPr>
          <w:rFonts w:ascii="Times New Roman" w:hAnsi="Times New Roman" w:cs="Times New Roman"/>
          <w:b/>
          <w:sz w:val="28"/>
          <w:szCs w:val="28"/>
        </w:rPr>
        <w:t>13</w:t>
      </w:r>
      <w:r w:rsidR="00E461C4" w:rsidRPr="006A482F">
        <w:rPr>
          <w:rFonts w:ascii="Times New Roman" w:hAnsi="Times New Roman" w:cs="Times New Roman"/>
          <w:b/>
          <w:sz w:val="28"/>
          <w:szCs w:val="28"/>
        </w:rPr>
        <w:t xml:space="preserve"> </w:t>
      </w:r>
      <w:r w:rsidR="001037C7" w:rsidRPr="001037C7">
        <w:rPr>
          <w:rFonts w:ascii="Times New Roman" w:hAnsi="Times New Roman" w:cs="Times New Roman"/>
          <w:sz w:val="28"/>
          <w:szCs w:val="28"/>
        </w:rPr>
        <w:t>радиопередач</w:t>
      </w:r>
      <w:r w:rsidR="00CE6949">
        <w:rPr>
          <w:rFonts w:ascii="Times New Roman" w:hAnsi="Times New Roman" w:cs="Times New Roman"/>
          <w:sz w:val="28"/>
          <w:szCs w:val="28"/>
        </w:rPr>
        <w:t>, посвященных</w:t>
      </w:r>
      <w:r w:rsidR="001037C7" w:rsidRPr="001037C7">
        <w:rPr>
          <w:rFonts w:ascii="Times New Roman" w:hAnsi="Times New Roman" w:cs="Times New Roman"/>
          <w:sz w:val="28"/>
          <w:szCs w:val="28"/>
        </w:rPr>
        <w:t xml:space="preserve"> памятным датам в ис</w:t>
      </w:r>
      <w:r w:rsidR="000340E9">
        <w:rPr>
          <w:rFonts w:ascii="Times New Roman" w:hAnsi="Times New Roman" w:cs="Times New Roman"/>
          <w:sz w:val="28"/>
          <w:szCs w:val="28"/>
        </w:rPr>
        <w:t>тории Курского края</w:t>
      </w:r>
      <w:r w:rsidR="00B67D10">
        <w:rPr>
          <w:rFonts w:ascii="Times New Roman" w:hAnsi="Times New Roman" w:cs="Times New Roman"/>
          <w:sz w:val="28"/>
          <w:szCs w:val="28"/>
        </w:rPr>
        <w:t xml:space="preserve">. </w:t>
      </w:r>
      <w:r w:rsidR="000340E9">
        <w:rPr>
          <w:rFonts w:ascii="Times New Roman" w:hAnsi="Times New Roman" w:cs="Times New Roman"/>
          <w:sz w:val="28"/>
          <w:szCs w:val="28"/>
        </w:rPr>
        <w:t xml:space="preserve"> </w:t>
      </w:r>
      <w:r w:rsidR="00B942C4">
        <w:rPr>
          <w:rFonts w:ascii="Times New Roman" w:hAnsi="Times New Roman" w:cs="Times New Roman"/>
          <w:b/>
          <w:sz w:val="28"/>
          <w:szCs w:val="28"/>
        </w:rPr>
        <w:t>3</w:t>
      </w:r>
      <w:r w:rsidR="00B67D10">
        <w:rPr>
          <w:rFonts w:ascii="Times New Roman" w:hAnsi="Times New Roman" w:cs="Times New Roman"/>
          <w:sz w:val="28"/>
          <w:szCs w:val="28"/>
        </w:rPr>
        <w:t xml:space="preserve"> радиопередач</w:t>
      </w:r>
      <w:r w:rsidR="00B942C4">
        <w:rPr>
          <w:rFonts w:ascii="Times New Roman" w:hAnsi="Times New Roman" w:cs="Times New Roman"/>
          <w:sz w:val="28"/>
          <w:szCs w:val="28"/>
        </w:rPr>
        <w:t>и, в том числе 2</w:t>
      </w:r>
      <w:r w:rsidR="000340E9">
        <w:rPr>
          <w:rFonts w:ascii="Times New Roman" w:hAnsi="Times New Roman" w:cs="Times New Roman"/>
          <w:sz w:val="28"/>
          <w:szCs w:val="28"/>
        </w:rPr>
        <w:t xml:space="preserve"> – в прямом эфире, </w:t>
      </w:r>
      <w:r w:rsidR="00B67D10">
        <w:rPr>
          <w:rFonts w:ascii="Times New Roman" w:hAnsi="Times New Roman" w:cs="Times New Roman"/>
          <w:sz w:val="28"/>
          <w:szCs w:val="28"/>
        </w:rPr>
        <w:t>осветили  деятельность государственных архивов Курской обла</w:t>
      </w:r>
      <w:r w:rsidR="00B942C4">
        <w:rPr>
          <w:rFonts w:ascii="Times New Roman" w:hAnsi="Times New Roman" w:cs="Times New Roman"/>
          <w:sz w:val="28"/>
          <w:szCs w:val="28"/>
        </w:rPr>
        <w:t>сти (</w:t>
      </w:r>
      <w:r w:rsidR="000C5928">
        <w:rPr>
          <w:rFonts w:ascii="Times New Roman" w:hAnsi="Times New Roman" w:cs="Times New Roman"/>
          <w:sz w:val="28"/>
          <w:szCs w:val="28"/>
        </w:rPr>
        <w:t xml:space="preserve">«Исполнение социально-правовых запросов граждан – основная функция государственного архива документов по личному составу Курской </w:t>
      </w:r>
      <w:r w:rsidR="000C5928">
        <w:rPr>
          <w:rFonts w:ascii="Times New Roman" w:hAnsi="Times New Roman" w:cs="Times New Roman"/>
          <w:sz w:val="28"/>
          <w:szCs w:val="28"/>
        </w:rPr>
        <w:lastRenderedPageBreak/>
        <w:t>области</w:t>
      </w:r>
      <w:r w:rsidR="00B942C4">
        <w:rPr>
          <w:rFonts w:ascii="Times New Roman" w:hAnsi="Times New Roman" w:cs="Times New Roman"/>
          <w:sz w:val="28"/>
          <w:szCs w:val="28"/>
        </w:rPr>
        <w:t>», «Обеспечение сохранности и передача в архив  документов по личному составу ликвидированных</w:t>
      </w:r>
      <w:r w:rsidR="00005350">
        <w:rPr>
          <w:rFonts w:ascii="Times New Roman" w:hAnsi="Times New Roman" w:cs="Times New Roman"/>
          <w:sz w:val="28"/>
          <w:szCs w:val="28"/>
        </w:rPr>
        <w:t xml:space="preserve"> предприятий»</w:t>
      </w:r>
      <w:r w:rsidR="00B67D10">
        <w:rPr>
          <w:rFonts w:ascii="Times New Roman" w:hAnsi="Times New Roman" w:cs="Times New Roman"/>
          <w:sz w:val="28"/>
          <w:szCs w:val="28"/>
        </w:rPr>
        <w:t>).</w:t>
      </w:r>
    </w:p>
    <w:p w:rsidR="00C21044" w:rsidRDefault="00C21044" w:rsidP="00C210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Постановлением Губернатора Курской области от 25.12.2013 № 586-пг был утвержден  план основных и отдельных мероприятий по подготовке и проведению  в 2014 году празднования 80-й годовщины образования Курской области. В рамках указанного Плана архивным управлением Курской области были организованы и проведены: </w:t>
      </w:r>
    </w:p>
    <w:p w:rsidR="00341859" w:rsidRPr="00341859" w:rsidRDefault="00341859" w:rsidP="007F425E">
      <w:pPr>
        <w:pStyle w:val="a8"/>
        <w:ind w:firstLine="708"/>
        <w:jc w:val="both"/>
        <w:rPr>
          <w:rFonts w:ascii="Times New Roman" w:hAnsi="Times New Roman" w:cs="Times New Roman"/>
          <w:sz w:val="28"/>
          <w:szCs w:val="28"/>
        </w:rPr>
      </w:pPr>
      <w:r w:rsidRPr="00341859">
        <w:rPr>
          <w:rFonts w:ascii="Times New Roman" w:hAnsi="Times New Roman" w:cs="Times New Roman"/>
          <w:i/>
          <w:sz w:val="28"/>
          <w:szCs w:val="28"/>
        </w:rPr>
        <w:t xml:space="preserve">запись </w:t>
      </w:r>
      <w:r w:rsidR="00D0401D">
        <w:rPr>
          <w:rFonts w:ascii="Times New Roman" w:hAnsi="Times New Roman" w:cs="Times New Roman"/>
          <w:i/>
          <w:sz w:val="28"/>
          <w:szCs w:val="28"/>
        </w:rPr>
        <w:t xml:space="preserve"> цикла </w:t>
      </w:r>
      <w:r w:rsidRPr="00341859">
        <w:rPr>
          <w:rFonts w:ascii="Times New Roman" w:hAnsi="Times New Roman" w:cs="Times New Roman"/>
          <w:i/>
          <w:sz w:val="28"/>
          <w:szCs w:val="28"/>
        </w:rPr>
        <w:t xml:space="preserve">радиопередач </w:t>
      </w:r>
      <w:r w:rsidR="00D0401D">
        <w:rPr>
          <w:rFonts w:ascii="Times New Roman" w:hAnsi="Times New Roman" w:cs="Times New Roman"/>
          <w:i/>
          <w:sz w:val="28"/>
          <w:szCs w:val="28"/>
        </w:rPr>
        <w:t xml:space="preserve">«Курская область. Вехи истории» </w:t>
      </w:r>
      <w:r w:rsidRPr="00341859">
        <w:rPr>
          <w:rFonts w:ascii="Times New Roman" w:hAnsi="Times New Roman" w:cs="Times New Roman"/>
          <w:i/>
          <w:sz w:val="28"/>
          <w:szCs w:val="28"/>
        </w:rPr>
        <w:t>на «Радио России – Курск»</w:t>
      </w:r>
      <w:r w:rsidR="00D0401D">
        <w:rPr>
          <w:rFonts w:ascii="Times New Roman" w:hAnsi="Times New Roman" w:cs="Times New Roman"/>
          <w:i/>
          <w:sz w:val="28"/>
          <w:szCs w:val="28"/>
        </w:rPr>
        <w:t>, ТРК «Сейм»</w:t>
      </w:r>
      <w:r w:rsidRPr="00341859">
        <w:rPr>
          <w:rFonts w:ascii="Times New Roman" w:hAnsi="Times New Roman" w:cs="Times New Roman"/>
          <w:i/>
          <w:sz w:val="28"/>
          <w:szCs w:val="28"/>
        </w:rPr>
        <w:t>:</w:t>
      </w:r>
      <w:r w:rsidRPr="00341859">
        <w:rPr>
          <w:rFonts w:ascii="Times New Roman" w:hAnsi="Times New Roman" w:cs="Times New Roman"/>
          <w:sz w:val="28"/>
          <w:szCs w:val="28"/>
        </w:rPr>
        <w:t xml:space="preserve"> «О знаменательных</w:t>
      </w:r>
      <w:r>
        <w:t xml:space="preserve"> </w:t>
      </w:r>
      <w:r w:rsidRPr="007F425E">
        <w:rPr>
          <w:rFonts w:ascii="Times New Roman" w:hAnsi="Times New Roman" w:cs="Times New Roman"/>
          <w:sz w:val="28"/>
          <w:szCs w:val="28"/>
        </w:rPr>
        <w:t>и</w:t>
      </w:r>
      <w:r>
        <w:t xml:space="preserve"> </w:t>
      </w:r>
      <w:r w:rsidRPr="00341859">
        <w:rPr>
          <w:rFonts w:ascii="Times New Roman" w:hAnsi="Times New Roman" w:cs="Times New Roman"/>
          <w:sz w:val="28"/>
          <w:szCs w:val="28"/>
        </w:rPr>
        <w:t>памятных датах Курской о</w:t>
      </w:r>
      <w:r>
        <w:rPr>
          <w:rFonts w:ascii="Times New Roman" w:hAnsi="Times New Roman" w:cs="Times New Roman"/>
          <w:sz w:val="28"/>
          <w:szCs w:val="28"/>
        </w:rPr>
        <w:t>бласти на 2014 г.»</w:t>
      </w:r>
      <w:r w:rsidRPr="00341859">
        <w:rPr>
          <w:rFonts w:ascii="Times New Roman" w:hAnsi="Times New Roman" w:cs="Times New Roman"/>
          <w:sz w:val="28"/>
          <w:szCs w:val="28"/>
        </w:rPr>
        <w:t>;</w:t>
      </w:r>
      <w:r>
        <w:rPr>
          <w:rFonts w:ascii="Times New Roman" w:hAnsi="Times New Roman" w:cs="Times New Roman"/>
          <w:sz w:val="28"/>
          <w:szCs w:val="28"/>
        </w:rPr>
        <w:t xml:space="preserve"> </w:t>
      </w:r>
      <w:r w:rsidRPr="00341859">
        <w:rPr>
          <w:rFonts w:ascii="Times New Roman" w:hAnsi="Times New Roman" w:cs="Times New Roman"/>
          <w:sz w:val="28"/>
          <w:szCs w:val="28"/>
        </w:rPr>
        <w:t>«О ЦЧО» из цикла «Курской</w:t>
      </w:r>
      <w:r>
        <w:rPr>
          <w:rFonts w:ascii="Times New Roman" w:hAnsi="Times New Roman" w:cs="Times New Roman"/>
          <w:sz w:val="28"/>
          <w:szCs w:val="28"/>
        </w:rPr>
        <w:t xml:space="preserve"> области – 80 лет»</w:t>
      </w:r>
      <w:r w:rsidRPr="00341859">
        <w:rPr>
          <w:rFonts w:ascii="Times New Roman" w:hAnsi="Times New Roman" w:cs="Times New Roman"/>
          <w:sz w:val="28"/>
          <w:szCs w:val="28"/>
        </w:rPr>
        <w:t>;</w:t>
      </w:r>
      <w:r>
        <w:rPr>
          <w:rFonts w:ascii="Times New Roman" w:hAnsi="Times New Roman" w:cs="Times New Roman"/>
          <w:sz w:val="28"/>
          <w:szCs w:val="28"/>
        </w:rPr>
        <w:t xml:space="preserve"> </w:t>
      </w:r>
      <w:r w:rsidRPr="00341859">
        <w:rPr>
          <w:rFonts w:ascii="Times New Roman" w:hAnsi="Times New Roman" w:cs="Times New Roman"/>
          <w:sz w:val="28"/>
          <w:szCs w:val="28"/>
        </w:rPr>
        <w:t>«Образовани</w:t>
      </w:r>
      <w:r>
        <w:rPr>
          <w:rFonts w:ascii="Times New Roman" w:hAnsi="Times New Roman" w:cs="Times New Roman"/>
          <w:sz w:val="28"/>
          <w:szCs w:val="28"/>
        </w:rPr>
        <w:t>е Курской области» (к 80-летию Курской области)</w:t>
      </w:r>
      <w:r w:rsidRPr="00341859">
        <w:rPr>
          <w:rFonts w:ascii="Times New Roman" w:hAnsi="Times New Roman" w:cs="Times New Roman"/>
          <w:sz w:val="28"/>
          <w:szCs w:val="28"/>
        </w:rPr>
        <w:t>;</w:t>
      </w:r>
      <w:r>
        <w:rPr>
          <w:rFonts w:ascii="Times New Roman" w:hAnsi="Times New Roman" w:cs="Times New Roman"/>
          <w:sz w:val="28"/>
          <w:szCs w:val="28"/>
        </w:rPr>
        <w:t xml:space="preserve"> </w:t>
      </w:r>
      <w:r w:rsidRPr="00341859">
        <w:rPr>
          <w:rFonts w:ascii="Times New Roman" w:hAnsi="Times New Roman" w:cs="Times New Roman"/>
          <w:sz w:val="28"/>
          <w:szCs w:val="28"/>
        </w:rPr>
        <w:t>«Наши земляки: академик В.П. Вол</w:t>
      </w:r>
      <w:r>
        <w:rPr>
          <w:rFonts w:ascii="Times New Roman" w:hAnsi="Times New Roman" w:cs="Times New Roman"/>
          <w:sz w:val="28"/>
          <w:szCs w:val="28"/>
        </w:rPr>
        <w:t>гин»</w:t>
      </w:r>
      <w:r w:rsidRPr="00341859">
        <w:rPr>
          <w:rFonts w:ascii="Times New Roman" w:hAnsi="Times New Roman" w:cs="Times New Roman"/>
          <w:sz w:val="28"/>
          <w:szCs w:val="28"/>
        </w:rPr>
        <w:t>;</w:t>
      </w:r>
      <w:r>
        <w:rPr>
          <w:rFonts w:ascii="Times New Roman" w:hAnsi="Times New Roman" w:cs="Times New Roman"/>
          <w:sz w:val="28"/>
          <w:szCs w:val="28"/>
        </w:rPr>
        <w:t xml:space="preserve"> </w:t>
      </w:r>
      <w:r w:rsidRPr="00341859">
        <w:rPr>
          <w:rFonts w:ascii="Times New Roman" w:hAnsi="Times New Roman" w:cs="Times New Roman"/>
          <w:sz w:val="28"/>
          <w:szCs w:val="28"/>
        </w:rPr>
        <w:t xml:space="preserve">«К истории образования Курской области: Культурные процессы во второй половине </w:t>
      </w:r>
      <w:r w:rsidRPr="00341859">
        <w:rPr>
          <w:rFonts w:ascii="Times New Roman" w:hAnsi="Times New Roman" w:cs="Times New Roman"/>
          <w:spacing w:val="-20"/>
          <w:sz w:val="28"/>
          <w:szCs w:val="28"/>
        </w:rPr>
        <w:t>Курской о</w:t>
      </w:r>
      <w:r>
        <w:rPr>
          <w:rFonts w:ascii="Times New Roman" w:hAnsi="Times New Roman" w:cs="Times New Roman"/>
          <w:spacing w:val="-20"/>
          <w:sz w:val="28"/>
          <w:szCs w:val="28"/>
        </w:rPr>
        <w:t>бласти в 1930-х гг.»</w:t>
      </w:r>
      <w:r w:rsidRPr="00341859">
        <w:rPr>
          <w:rFonts w:ascii="Times New Roman" w:hAnsi="Times New Roman" w:cs="Times New Roman"/>
          <w:spacing w:val="-20"/>
          <w:sz w:val="28"/>
          <w:szCs w:val="28"/>
        </w:rPr>
        <w:t>;</w:t>
      </w:r>
      <w:r>
        <w:rPr>
          <w:rFonts w:ascii="Times New Roman" w:hAnsi="Times New Roman" w:cs="Times New Roman"/>
          <w:spacing w:val="-20"/>
          <w:sz w:val="28"/>
          <w:szCs w:val="28"/>
        </w:rPr>
        <w:t xml:space="preserve">  «</w:t>
      </w:r>
      <w:r>
        <w:rPr>
          <w:rFonts w:ascii="Times New Roman" w:hAnsi="Times New Roman" w:cs="Times New Roman"/>
          <w:color w:val="000000"/>
          <w:sz w:val="28"/>
          <w:szCs w:val="28"/>
          <w:lang w:bidi="ru-RU"/>
        </w:rPr>
        <w:t>Художник П.К. Лихин»</w:t>
      </w:r>
      <w:r w:rsidRPr="00341859">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sidRPr="00341859">
        <w:rPr>
          <w:rFonts w:ascii="Times New Roman" w:hAnsi="Times New Roman" w:cs="Times New Roman"/>
          <w:sz w:val="28"/>
          <w:szCs w:val="28"/>
        </w:rPr>
        <w:t>«О госпиталях и лазаретах в Курской губернии в годы</w:t>
      </w:r>
      <w:r>
        <w:rPr>
          <w:rFonts w:ascii="Times New Roman" w:hAnsi="Times New Roman" w:cs="Times New Roman"/>
          <w:sz w:val="28"/>
          <w:szCs w:val="28"/>
        </w:rPr>
        <w:t xml:space="preserve"> Первой мировой войны»</w:t>
      </w:r>
      <w:r w:rsidRPr="00341859">
        <w:rPr>
          <w:rFonts w:ascii="Times New Roman" w:hAnsi="Times New Roman" w:cs="Times New Roman"/>
          <w:sz w:val="28"/>
          <w:szCs w:val="28"/>
        </w:rPr>
        <w:t>;</w:t>
      </w:r>
      <w:r>
        <w:rPr>
          <w:rFonts w:ascii="Times New Roman" w:hAnsi="Times New Roman" w:cs="Times New Roman"/>
          <w:sz w:val="28"/>
          <w:szCs w:val="28"/>
        </w:rPr>
        <w:t xml:space="preserve"> </w:t>
      </w:r>
      <w:r w:rsidRPr="00341859">
        <w:rPr>
          <w:rFonts w:ascii="Times New Roman" w:hAnsi="Times New Roman" w:cs="Times New Roman"/>
          <w:sz w:val="28"/>
          <w:szCs w:val="28"/>
        </w:rPr>
        <w:t>«Первые итоги (социально-экономическое развитие области в июн</w:t>
      </w:r>
      <w:r>
        <w:rPr>
          <w:rFonts w:ascii="Times New Roman" w:hAnsi="Times New Roman" w:cs="Times New Roman"/>
          <w:sz w:val="28"/>
          <w:szCs w:val="28"/>
        </w:rPr>
        <w:t>е-декабре 1934 г.)»</w:t>
      </w:r>
      <w:r w:rsidR="005D1D3F">
        <w:rPr>
          <w:rFonts w:ascii="Times New Roman" w:hAnsi="Times New Roman" w:cs="Times New Roman"/>
          <w:sz w:val="28"/>
          <w:szCs w:val="28"/>
        </w:rPr>
        <w:t>; «Этих дней не смолкнет слава»; «Курская область.  Вехи истории»</w:t>
      </w:r>
      <w:r w:rsidR="007F425E">
        <w:rPr>
          <w:rFonts w:ascii="Times New Roman" w:hAnsi="Times New Roman" w:cs="Times New Roman"/>
          <w:sz w:val="28"/>
          <w:szCs w:val="28"/>
        </w:rPr>
        <w:t>;</w:t>
      </w:r>
    </w:p>
    <w:p w:rsidR="00B572AC" w:rsidRPr="00341859" w:rsidRDefault="00D0401D" w:rsidP="00C34BB3">
      <w:pPr>
        <w:pStyle w:val="a8"/>
        <w:ind w:firstLine="708"/>
        <w:jc w:val="both"/>
        <w:rPr>
          <w:rFonts w:ascii="Times New Roman" w:hAnsi="Times New Roman" w:cs="Times New Roman"/>
          <w:sz w:val="28"/>
          <w:szCs w:val="28"/>
        </w:rPr>
      </w:pPr>
      <w:r w:rsidRPr="00893A68">
        <w:rPr>
          <w:rFonts w:ascii="Times New Roman" w:hAnsi="Times New Roman" w:cs="Times New Roman"/>
          <w:i/>
          <w:sz w:val="28"/>
          <w:szCs w:val="28"/>
        </w:rPr>
        <w:t>запись  15 телесюжетов</w:t>
      </w:r>
      <w:r w:rsidRPr="00C17084">
        <w:t xml:space="preserve">; </w:t>
      </w:r>
      <w:r w:rsidR="00893A68">
        <w:t>«</w:t>
      </w:r>
      <w:r w:rsidRPr="00893A68">
        <w:rPr>
          <w:rFonts w:ascii="Times New Roman" w:hAnsi="Times New Roman" w:cs="Times New Roman"/>
          <w:sz w:val="28"/>
          <w:szCs w:val="28"/>
        </w:rPr>
        <w:t>О Календаре знаменательных и памятных датах</w:t>
      </w:r>
      <w:r w:rsidR="00893A68">
        <w:rPr>
          <w:rFonts w:ascii="Times New Roman" w:hAnsi="Times New Roman" w:cs="Times New Roman"/>
          <w:sz w:val="28"/>
          <w:szCs w:val="28"/>
        </w:rPr>
        <w:t xml:space="preserve"> Курской области на 2014 г.» (</w:t>
      </w:r>
      <w:r w:rsidRPr="00893A68">
        <w:rPr>
          <w:rFonts w:ascii="Times New Roman" w:hAnsi="Times New Roman" w:cs="Times New Roman"/>
          <w:sz w:val="28"/>
          <w:szCs w:val="28"/>
        </w:rPr>
        <w:t>ГТРК «Курск»</w:t>
      </w:r>
      <w:r w:rsidR="00893A68">
        <w:rPr>
          <w:rFonts w:ascii="Times New Roman" w:hAnsi="Times New Roman" w:cs="Times New Roman"/>
          <w:sz w:val="28"/>
          <w:szCs w:val="28"/>
        </w:rPr>
        <w:t>)</w:t>
      </w:r>
      <w:r w:rsidRPr="00893A68">
        <w:rPr>
          <w:rFonts w:ascii="Times New Roman" w:hAnsi="Times New Roman" w:cs="Times New Roman"/>
          <w:sz w:val="28"/>
          <w:szCs w:val="28"/>
        </w:rPr>
        <w:t xml:space="preserve">; </w:t>
      </w:r>
      <w:r w:rsidR="00893A68">
        <w:rPr>
          <w:rFonts w:ascii="Times New Roman" w:hAnsi="Times New Roman" w:cs="Times New Roman"/>
          <w:sz w:val="28"/>
          <w:szCs w:val="28"/>
        </w:rPr>
        <w:t xml:space="preserve"> «</w:t>
      </w:r>
      <w:r w:rsidRPr="00893A68">
        <w:rPr>
          <w:rFonts w:ascii="Times New Roman" w:hAnsi="Times New Roman" w:cs="Times New Roman"/>
          <w:sz w:val="28"/>
          <w:szCs w:val="28"/>
        </w:rPr>
        <w:t>К 110-летию со дня рождения Н.С.</w:t>
      </w:r>
      <w:r w:rsidR="00893A68">
        <w:rPr>
          <w:rFonts w:ascii="Times New Roman" w:hAnsi="Times New Roman" w:cs="Times New Roman"/>
          <w:sz w:val="28"/>
          <w:szCs w:val="28"/>
        </w:rPr>
        <w:t xml:space="preserve"> </w:t>
      </w:r>
      <w:r w:rsidRPr="00893A68">
        <w:rPr>
          <w:rFonts w:ascii="Times New Roman" w:hAnsi="Times New Roman" w:cs="Times New Roman"/>
          <w:sz w:val="28"/>
          <w:szCs w:val="28"/>
        </w:rPr>
        <w:t>Хрущева</w:t>
      </w:r>
      <w:r w:rsidR="00893A68">
        <w:rPr>
          <w:rFonts w:ascii="Times New Roman" w:hAnsi="Times New Roman" w:cs="Times New Roman"/>
          <w:sz w:val="28"/>
          <w:szCs w:val="28"/>
        </w:rPr>
        <w:t xml:space="preserve">. Комментарии по документам  ОКУ «Госархив Курской области» (НТВ, </w:t>
      </w:r>
      <w:r w:rsidRPr="00893A68">
        <w:rPr>
          <w:rFonts w:ascii="Times New Roman" w:hAnsi="Times New Roman" w:cs="Times New Roman"/>
          <w:sz w:val="28"/>
          <w:szCs w:val="28"/>
        </w:rPr>
        <w:t>Москва);</w:t>
      </w:r>
      <w:r w:rsidR="00893A68">
        <w:rPr>
          <w:rFonts w:ascii="Times New Roman" w:hAnsi="Times New Roman" w:cs="Times New Roman"/>
          <w:sz w:val="28"/>
          <w:szCs w:val="28"/>
        </w:rPr>
        <w:t xml:space="preserve"> «</w:t>
      </w:r>
      <w:r w:rsidRPr="00893A68">
        <w:rPr>
          <w:rFonts w:ascii="Times New Roman" w:hAnsi="Times New Roman" w:cs="Times New Roman"/>
          <w:sz w:val="28"/>
          <w:szCs w:val="28"/>
        </w:rPr>
        <w:t>О пребывании Первого секретаря ЦК КПСС, Председателя Совета Министров СССР Н.С. Хрущева на заводе синтетических волокон в г. К</w:t>
      </w:r>
      <w:r w:rsidR="00893A68">
        <w:rPr>
          <w:rFonts w:ascii="Times New Roman" w:hAnsi="Times New Roman" w:cs="Times New Roman"/>
          <w:sz w:val="28"/>
          <w:szCs w:val="28"/>
        </w:rPr>
        <w:t>урске в феврале 1962 г.» (</w:t>
      </w:r>
      <w:r w:rsidRPr="00893A68">
        <w:rPr>
          <w:rFonts w:ascii="Times New Roman" w:hAnsi="Times New Roman" w:cs="Times New Roman"/>
          <w:sz w:val="28"/>
          <w:szCs w:val="28"/>
        </w:rPr>
        <w:t>ГТРК «Курск»</w:t>
      </w:r>
      <w:r w:rsidR="00893A68">
        <w:rPr>
          <w:rFonts w:ascii="Times New Roman" w:hAnsi="Times New Roman" w:cs="Times New Roman"/>
          <w:sz w:val="28"/>
          <w:szCs w:val="28"/>
        </w:rPr>
        <w:t>)</w:t>
      </w:r>
      <w:r w:rsidRPr="00893A68">
        <w:rPr>
          <w:rFonts w:ascii="Times New Roman" w:hAnsi="Times New Roman" w:cs="Times New Roman"/>
          <w:sz w:val="28"/>
          <w:szCs w:val="28"/>
        </w:rPr>
        <w:t>;</w:t>
      </w:r>
      <w:r w:rsidR="00893A68">
        <w:rPr>
          <w:rFonts w:ascii="Times New Roman" w:hAnsi="Times New Roman" w:cs="Times New Roman"/>
          <w:sz w:val="28"/>
          <w:szCs w:val="28"/>
        </w:rPr>
        <w:t xml:space="preserve">  «</w:t>
      </w:r>
      <w:r w:rsidRPr="00893A68">
        <w:rPr>
          <w:rFonts w:ascii="Times New Roman" w:hAnsi="Times New Roman" w:cs="Times New Roman"/>
          <w:sz w:val="28"/>
          <w:szCs w:val="28"/>
        </w:rPr>
        <w:t>О сотрудничестве ОКУ «Госархив Курской области» с историко-архивно</w:t>
      </w:r>
      <w:r w:rsidR="00893A68">
        <w:rPr>
          <w:rFonts w:ascii="Times New Roman" w:hAnsi="Times New Roman" w:cs="Times New Roman"/>
          <w:sz w:val="28"/>
          <w:szCs w:val="28"/>
        </w:rPr>
        <w:t>й комиссией Курской митрополии»  (</w:t>
      </w:r>
      <w:r w:rsidRPr="00893A68">
        <w:rPr>
          <w:rFonts w:ascii="Times New Roman" w:hAnsi="Times New Roman" w:cs="Times New Roman"/>
          <w:sz w:val="28"/>
          <w:szCs w:val="28"/>
        </w:rPr>
        <w:t>ТРК «Сейм»</w:t>
      </w:r>
      <w:r w:rsidR="00893A68">
        <w:rPr>
          <w:rFonts w:ascii="Times New Roman" w:hAnsi="Times New Roman" w:cs="Times New Roman"/>
          <w:sz w:val="28"/>
          <w:szCs w:val="28"/>
        </w:rPr>
        <w:t>)</w:t>
      </w:r>
      <w:r w:rsidRPr="00893A68">
        <w:rPr>
          <w:rFonts w:ascii="Times New Roman" w:hAnsi="Times New Roman" w:cs="Times New Roman"/>
          <w:sz w:val="28"/>
          <w:szCs w:val="28"/>
        </w:rPr>
        <w:t>;</w:t>
      </w:r>
      <w:r w:rsidR="00893A68">
        <w:rPr>
          <w:rFonts w:ascii="Times New Roman" w:hAnsi="Times New Roman" w:cs="Times New Roman"/>
          <w:sz w:val="28"/>
          <w:szCs w:val="28"/>
        </w:rPr>
        <w:t xml:space="preserve">  «</w:t>
      </w:r>
      <w:r w:rsidRPr="00893A68">
        <w:rPr>
          <w:rFonts w:ascii="Times New Roman" w:hAnsi="Times New Roman" w:cs="Times New Roman"/>
          <w:sz w:val="28"/>
          <w:szCs w:val="28"/>
        </w:rPr>
        <w:t xml:space="preserve">О </w:t>
      </w:r>
      <w:r w:rsidR="009D1F35">
        <w:rPr>
          <w:rFonts w:ascii="Times New Roman" w:hAnsi="Times New Roman" w:cs="Times New Roman"/>
          <w:sz w:val="28"/>
          <w:szCs w:val="28"/>
        </w:rPr>
        <w:t>«</w:t>
      </w:r>
      <w:r w:rsidRPr="00893A68">
        <w:rPr>
          <w:rFonts w:ascii="Times New Roman" w:hAnsi="Times New Roman" w:cs="Times New Roman"/>
          <w:sz w:val="28"/>
          <w:szCs w:val="28"/>
        </w:rPr>
        <w:t>круглом столе</w:t>
      </w:r>
      <w:r w:rsidR="009D1F35">
        <w:rPr>
          <w:rFonts w:ascii="Times New Roman" w:hAnsi="Times New Roman" w:cs="Times New Roman"/>
          <w:sz w:val="28"/>
          <w:szCs w:val="28"/>
        </w:rPr>
        <w:t>»</w:t>
      </w:r>
      <w:r w:rsidRPr="00893A68">
        <w:rPr>
          <w:rFonts w:ascii="Times New Roman" w:hAnsi="Times New Roman" w:cs="Times New Roman"/>
          <w:sz w:val="28"/>
          <w:szCs w:val="28"/>
        </w:rPr>
        <w:t xml:space="preserve"> «Корпус документов по истории Великой Отечественной войны 1941-1945 годов: проблемы выявлени</w:t>
      </w:r>
      <w:r w:rsidR="00893A68">
        <w:rPr>
          <w:rFonts w:ascii="Times New Roman" w:hAnsi="Times New Roman" w:cs="Times New Roman"/>
          <w:sz w:val="28"/>
          <w:szCs w:val="28"/>
        </w:rPr>
        <w:t>я, интерпретации и публикации» (</w:t>
      </w:r>
      <w:r w:rsidRPr="00893A68">
        <w:rPr>
          <w:rFonts w:ascii="Times New Roman" w:hAnsi="Times New Roman" w:cs="Times New Roman"/>
          <w:sz w:val="28"/>
          <w:szCs w:val="28"/>
        </w:rPr>
        <w:t>ТРК «Сейм»</w:t>
      </w:r>
      <w:r w:rsidR="00893A68">
        <w:rPr>
          <w:rFonts w:ascii="Times New Roman" w:hAnsi="Times New Roman" w:cs="Times New Roman"/>
          <w:sz w:val="28"/>
          <w:szCs w:val="28"/>
        </w:rPr>
        <w:t>)</w:t>
      </w:r>
      <w:r w:rsidRPr="00893A68">
        <w:rPr>
          <w:rFonts w:ascii="Times New Roman" w:hAnsi="Times New Roman" w:cs="Times New Roman"/>
          <w:sz w:val="28"/>
          <w:szCs w:val="28"/>
        </w:rPr>
        <w:t>;</w:t>
      </w:r>
      <w:r w:rsidR="00893A68">
        <w:rPr>
          <w:rFonts w:ascii="Times New Roman" w:hAnsi="Times New Roman" w:cs="Times New Roman"/>
          <w:sz w:val="28"/>
          <w:szCs w:val="28"/>
        </w:rPr>
        <w:t xml:space="preserve">  «80 лет Курской области» (</w:t>
      </w:r>
      <w:r w:rsidRPr="00893A68">
        <w:rPr>
          <w:rFonts w:ascii="Times New Roman" w:hAnsi="Times New Roman" w:cs="Times New Roman"/>
          <w:sz w:val="28"/>
          <w:szCs w:val="28"/>
        </w:rPr>
        <w:t>СТС-Курск</w:t>
      </w:r>
      <w:r w:rsidR="00893A68" w:rsidRPr="00893A68">
        <w:rPr>
          <w:rFonts w:ascii="Times New Roman" w:hAnsi="Times New Roman" w:cs="Times New Roman"/>
          <w:sz w:val="28"/>
          <w:szCs w:val="28"/>
        </w:rPr>
        <w:t>)</w:t>
      </w:r>
      <w:r w:rsidRPr="00893A68">
        <w:rPr>
          <w:rFonts w:ascii="Times New Roman" w:hAnsi="Times New Roman" w:cs="Times New Roman"/>
          <w:sz w:val="28"/>
          <w:szCs w:val="28"/>
        </w:rPr>
        <w:t>;</w:t>
      </w:r>
      <w:r w:rsidR="00893A68" w:rsidRPr="00893A68">
        <w:rPr>
          <w:rFonts w:ascii="Times New Roman" w:hAnsi="Times New Roman" w:cs="Times New Roman"/>
          <w:sz w:val="28"/>
          <w:szCs w:val="28"/>
        </w:rPr>
        <w:t xml:space="preserve">  </w:t>
      </w:r>
      <w:r w:rsidR="00893A68">
        <w:rPr>
          <w:rFonts w:ascii="Times New Roman" w:hAnsi="Times New Roman" w:cs="Times New Roman"/>
          <w:sz w:val="28"/>
          <w:szCs w:val="28"/>
        </w:rPr>
        <w:t>«</w:t>
      </w:r>
      <w:r w:rsidRPr="00893A68">
        <w:rPr>
          <w:rFonts w:ascii="Times New Roman" w:hAnsi="Times New Roman" w:cs="Times New Roman"/>
          <w:sz w:val="28"/>
          <w:szCs w:val="28"/>
        </w:rPr>
        <w:t>О конференции «История региона в истории страны», посвященной 80-летию со дня создания Курской области</w:t>
      </w:r>
      <w:r w:rsidR="009D1F35">
        <w:rPr>
          <w:rFonts w:ascii="Times New Roman" w:hAnsi="Times New Roman" w:cs="Times New Roman"/>
          <w:sz w:val="28"/>
          <w:szCs w:val="28"/>
        </w:rPr>
        <w:t>» (</w:t>
      </w:r>
      <w:r w:rsidRPr="00893A68">
        <w:rPr>
          <w:rFonts w:ascii="Times New Roman" w:hAnsi="Times New Roman" w:cs="Times New Roman"/>
          <w:sz w:val="28"/>
          <w:szCs w:val="28"/>
        </w:rPr>
        <w:t>ГТРК «Курск»</w:t>
      </w:r>
      <w:r w:rsidR="009D1F35">
        <w:rPr>
          <w:rFonts w:ascii="Times New Roman" w:hAnsi="Times New Roman" w:cs="Times New Roman"/>
          <w:sz w:val="28"/>
          <w:szCs w:val="28"/>
        </w:rPr>
        <w:t xml:space="preserve">, ТРК «Сейм», </w:t>
      </w:r>
      <w:r w:rsidRPr="00893A68">
        <w:rPr>
          <w:rFonts w:ascii="Times New Roman" w:hAnsi="Times New Roman" w:cs="Times New Roman"/>
          <w:sz w:val="28"/>
          <w:szCs w:val="28"/>
        </w:rPr>
        <w:t>ТК «СТС»</w:t>
      </w:r>
      <w:r w:rsidR="009D1F35">
        <w:rPr>
          <w:rFonts w:ascii="Times New Roman" w:hAnsi="Times New Roman" w:cs="Times New Roman"/>
          <w:sz w:val="28"/>
          <w:szCs w:val="28"/>
        </w:rPr>
        <w:t>)</w:t>
      </w:r>
      <w:r w:rsidRPr="00893A68">
        <w:rPr>
          <w:rFonts w:ascii="Times New Roman" w:hAnsi="Times New Roman" w:cs="Times New Roman"/>
          <w:sz w:val="28"/>
          <w:szCs w:val="28"/>
        </w:rPr>
        <w:t>;</w:t>
      </w:r>
      <w:r w:rsidR="00893A68" w:rsidRPr="00893A68">
        <w:rPr>
          <w:rFonts w:ascii="Times New Roman" w:hAnsi="Times New Roman" w:cs="Times New Roman"/>
          <w:sz w:val="28"/>
          <w:szCs w:val="28"/>
        </w:rPr>
        <w:t xml:space="preserve"> </w:t>
      </w:r>
      <w:r w:rsidR="009D1F35">
        <w:rPr>
          <w:rFonts w:ascii="Times New Roman" w:hAnsi="Times New Roman" w:cs="Times New Roman"/>
          <w:sz w:val="28"/>
          <w:szCs w:val="28"/>
        </w:rPr>
        <w:t xml:space="preserve"> «</w:t>
      </w:r>
      <w:r w:rsidRPr="00893A68">
        <w:rPr>
          <w:rFonts w:ascii="Times New Roman" w:hAnsi="Times New Roman" w:cs="Times New Roman"/>
          <w:color w:val="000000"/>
          <w:sz w:val="28"/>
          <w:szCs w:val="28"/>
          <w:lang w:bidi="ru-RU"/>
        </w:rPr>
        <w:t xml:space="preserve">80 лет со </w:t>
      </w:r>
      <w:r w:rsidR="009D1F35">
        <w:rPr>
          <w:rFonts w:ascii="Times New Roman" w:hAnsi="Times New Roman" w:cs="Times New Roman"/>
          <w:color w:val="000000"/>
          <w:sz w:val="28"/>
          <w:szCs w:val="28"/>
          <w:lang w:bidi="ru-RU"/>
        </w:rPr>
        <w:t>дня образования Курской области»</w:t>
      </w:r>
      <w:r w:rsidRPr="00893A68">
        <w:rPr>
          <w:rFonts w:ascii="Times New Roman" w:hAnsi="Times New Roman" w:cs="Times New Roman"/>
          <w:color w:val="000000"/>
          <w:sz w:val="28"/>
          <w:szCs w:val="28"/>
          <w:lang w:bidi="ru-RU"/>
        </w:rPr>
        <w:t xml:space="preserve"> </w:t>
      </w:r>
      <w:r w:rsidR="009D1F35">
        <w:rPr>
          <w:rFonts w:ascii="Times New Roman" w:hAnsi="Times New Roman" w:cs="Times New Roman"/>
          <w:color w:val="000000"/>
          <w:sz w:val="28"/>
          <w:szCs w:val="28"/>
          <w:lang w:bidi="ru-RU"/>
        </w:rPr>
        <w:t>(</w:t>
      </w:r>
      <w:r w:rsidRPr="00893A68">
        <w:rPr>
          <w:rFonts w:ascii="Times New Roman" w:hAnsi="Times New Roman" w:cs="Times New Roman"/>
          <w:color w:val="000000"/>
          <w:sz w:val="28"/>
          <w:szCs w:val="28"/>
          <w:lang w:bidi="ru-RU"/>
        </w:rPr>
        <w:t>ТРК «Сейм»</w:t>
      </w:r>
      <w:r w:rsidR="009D1F35">
        <w:rPr>
          <w:rFonts w:ascii="Times New Roman" w:hAnsi="Times New Roman" w:cs="Times New Roman"/>
          <w:color w:val="000000"/>
          <w:sz w:val="28"/>
          <w:szCs w:val="28"/>
          <w:lang w:bidi="ru-RU"/>
        </w:rPr>
        <w:t>)</w:t>
      </w:r>
      <w:r w:rsidRPr="00893A68">
        <w:rPr>
          <w:rFonts w:ascii="Times New Roman" w:hAnsi="Times New Roman" w:cs="Times New Roman"/>
          <w:color w:val="000000"/>
          <w:sz w:val="28"/>
          <w:szCs w:val="28"/>
          <w:lang w:bidi="ru-RU"/>
        </w:rPr>
        <w:t>;</w:t>
      </w:r>
      <w:r w:rsidR="00893A68" w:rsidRPr="00893A68">
        <w:rPr>
          <w:rFonts w:ascii="Times New Roman" w:hAnsi="Times New Roman" w:cs="Times New Roman"/>
          <w:color w:val="000000"/>
          <w:sz w:val="28"/>
          <w:szCs w:val="28"/>
          <w:lang w:bidi="ru-RU"/>
        </w:rPr>
        <w:t xml:space="preserve"> </w:t>
      </w:r>
      <w:r w:rsidR="009D1F35">
        <w:rPr>
          <w:rFonts w:ascii="Times New Roman" w:hAnsi="Times New Roman" w:cs="Times New Roman"/>
          <w:color w:val="000000"/>
          <w:sz w:val="28"/>
          <w:szCs w:val="28"/>
          <w:lang w:bidi="ru-RU"/>
        </w:rPr>
        <w:t>«</w:t>
      </w:r>
      <w:r w:rsidRPr="00893A68">
        <w:rPr>
          <w:rFonts w:ascii="Times New Roman" w:hAnsi="Times New Roman" w:cs="Times New Roman"/>
          <w:color w:val="000000"/>
          <w:sz w:val="28"/>
          <w:szCs w:val="28"/>
          <w:lang w:bidi="ru-RU"/>
        </w:rPr>
        <w:t>О русском экспедиционном</w:t>
      </w:r>
      <w:r w:rsidR="009D1F35">
        <w:rPr>
          <w:rFonts w:ascii="Times New Roman" w:hAnsi="Times New Roman" w:cs="Times New Roman"/>
          <w:color w:val="000000"/>
          <w:sz w:val="28"/>
          <w:szCs w:val="28"/>
          <w:lang w:bidi="ru-RU"/>
        </w:rPr>
        <w:t xml:space="preserve"> корпусе в Первой мировой войне»</w:t>
      </w:r>
      <w:r w:rsidRPr="00893A68">
        <w:rPr>
          <w:rFonts w:ascii="Times New Roman" w:hAnsi="Times New Roman" w:cs="Times New Roman"/>
          <w:color w:val="000000"/>
          <w:sz w:val="28"/>
          <w:szCs w:val="28"/>
          <w:lang w:bidi="ru-RU"/>
        </w:rPr>
        <w:t xml:space="preserve"> </w:t>
      </w:r>
      <w:r w:rsidR="009D1F35">
        <w:rPr>
          <w:rFonts w:ascii="Times New Roman" w:hAnsi="Times New Roman" w:cs="Times New Roman"/>
          <w:color w:val="000000"/>
          <w:sz w:val="28"/>
          <w:szCs w:val="28"/>
          <w:lang w:bidi="ru-RU"/>
        </w:rPr>
        <w:t>(</w:t>
      </w:r>
      <w:r w:rsidRPr="00893A68">
        <w:rPr>
          <w:rFonts w:ascii="Times New Roman" w:hAnsi="Times New Roman" w:cs="Times New Roman"/>
          <w:color w:val="000000"/>
          <w:sz w:val="28"/>
          <w:szCs w:val="28"/>
          <w:lang w:bidi="ru-RU"/>
        </w:rPr>
        <w:t>ГТРК «Курск»</w:t>
      </w:r>
      <w:r w:rsidR="009D1F35">
        <w:rPr>
          <w:rFonts w:ascii="Times New Roman" w:hAnsi="Times New Roman" w:cs="Times New Roman"/>
          <w:color w:val="000000"/>
          <w:sz w:val="28"/>
          <w:szCs w:val="28"/>
          <w:lang w:bidi="ru-RU"/>
        </w:rPr>
        <w:t>)</w:t>
      </w:r>
      <w:r w:rsidRPr="00893A68">
        <w:rPr>
          <w:rFonts w:ascii="Times New Roman" w:hAnsi="Times New Roman" w:cs="Times New Roman"/>
          <w:color w:val="000000"/>
          <w:sz w:val="28"/>
          <w:szCs w:val="28"/>
          <w:lang w:bidi="ru-RU"/>
        </w:rPr>
        <w:t>;</w:t>
      </w:r>
      <w:r w:rsidR="00893A68" w:rsidRPr="00893A68">
        <w:rPr>
          <w:rFonts w:ascii="Times New Roman" w:hAnsi="Times New Roman" w:cs="Times New Roman"/>
          <w:color w:val="000000"/>
          <w:sz w:val="28"/>
          <w:szCs w:val="28"/>
          <w:lang w:bidi="ru-RU"/>
        </w:rPr>
        <w:t xml:space="preserve"> </w:t>
      </w:r>
      <w:r w:rsidR="009D1F35">
        <w:rPr>
          <w:rFonts w:ascii="Times New Roman" w:hAnsi="Times New Roman" w:cs="Times New Roman"/>
          <w:color w:val="000000"/>
          <w:sz w:val="28"/>
          <w:szCs w:val="28"/>
          <w:lang w:bidi="ru-RU"/>
        </w:rPr>
        <w:t>«</w:t>
      </w:r>
      <w:r w:rsidRPr="00893A68">
        <w:rPr>
          <w:rFonts w:ascii="Times New Roman" w:hAnsi="Times New Roman" w:cs="Times New Roman"/>
          <w:color w:val="000000"/>
          <w:sz w:val="28"/>
          <w:szCs w:val="28"/>
          <w:lang w:bidi="ru-RU"/>
        </w:rPr>
        <w:t>Лечение раненых и больных военнослужащих Российской армии в Курске в годы Первой мировой войны</w:t>
      </w:r>
      <w:r w:rsidR="009D1F35">
        <w:rPr>
          <w:rFonts w:ascii="Times New Roman" w:hAnsi="Times New Roman" w:cs="Times New Roman"/>
          <w:color w:val="000000"/>
          <w:sz w:val="28"/>
          <w:szCs w:val="28"/>
          <w:lang w:bidi="ru-RU"/>
        </w:rPr>
        <w:t>» (</w:t>
      </w:r>
      <w:r w:rsidRPr="00893A68">
        <w:rPr>
          <w:rFonts w:ascii="Times New Roman" w:hAnsi="Times New Roman" w:cs="Times New Roman"/>
          <w:color w:val="000000"/>
          <w:sz w:val="28"/>
          <w:szCs w:val="28"/>
          <w:lang w:bidi="ru-RU"/>
        </w:rPr>
        <w:t>ТВ-6</w:t>
      </w:r>
      <w:r w:rsidR="009D1F35">
        <w:rPr>
          <w:rFonts w:ascii="Times New Roman" w:hAnsi="Times New Roman" w:cs="Times New Roman"/>
          <w:color w:val="000000"/>
          <w:sz w:val="28"/>
          <w:szCs w:val="28"/>
          <w:lang w:bidi="ru-RU"/>
        </w:rPr>
        <w:t xml:space="preserve"> Курск)</w:t>
      </w:r>
      <w:r w:rsidRPr="00893A68">
        <w:rPr>
          <w:rFonts w:ascii="Times New Roman" w:hAnsi="Times New Roman" w:cs="Times New Roman"/>
          <w:color w:val="000000"/>
          <w:sz w:val="28"/>
          <w:szCs w:val="28"/>
          <w:lang w:bidi="ru-RU"/>
        </w:rPr>
        <w:t>;</w:t>
      </w:r>
      <w:r w:rsidR="00893A68" w:rsidRPr="00893A68">
        <w:rPr>
          <w:rFonts w:ascii="Times New Roman" w:hAnsi="Times New Roman" w:cs="Times New Roman"/>
          <w:color w:val="000000"/>
          <w:sz w:val="28"/>
          <w:szCs w:val="28"/>
          <w:lang w:bidi="ru-RU"/>
        </w:rPr>
        <w:t xml:space="preserve"> </w:t>
      </w:r>
      <w:r w:rsidR="009D1F35">
        <w:rPr>
          <w:rFonts w:ascii="Times New Roman" w:hAnsi="Times New Roman" w:cs="Times New Roman"/>
          <w:color w:val="000000"/>
          <w:sz w:val="28"/>
          <w:szCs w:val="28"/>
          <w:lang w:bidi="ru-RU"/>
        </w:rPr>
        <w:t>«О знаменательных и памятных датах 2015 года» (</w:t>
      </w:r>
      <w:r w:rsidRPr="00893A68">
        <w:rPr>
          <w:rFonts w:ascii="Times New Roman" w:hAnsi="Times New Roman" w:cs="Times New Roman"/>
          <w:color w:val="000000"/>
          <w:sz w:val="28"/>
          <w:szCs w:val="28"/>
          <w:lang w:bidi="ru-RU"/>
        </w:rPr>
        <w:t xml:space="preserve">ГТРК </w:t>
      </w:r>
      <w:r w:rsidR="009D1F35">
        <w:rPr>
          <w:rFonts w:ascii="Times New Roman" w:hAnsi="Times New Roman" w:cs="Times New Roman"/>
          <w:color w:val="000000"/>
          <w:sz w:val="28"/>
          <w:szCs w:val="28"/>
          <w:lang w:bidi="ru-RU"/>
        </w:rPr>
        <w:t>«Курск», ТРК «Сейм»)</w:t>
      </w:r>
      <w:r w:rsidRPr="00893A68">
        <w:rPr>
          <w:rFonts w:ascii="Times New Roman" w:hAnsi="Times New Roman" w:cs="Times New Roman"/>
          <w:color w:val="000000"/>
          <w:sz w:val="28"/>
          <w:szCs w:val="28"/>
          <w:lang w:bidi="ru-RU"/>
        </w:rPr>
        <w:t>;</w:t>
      </w:r>
      <w:r w:rsidR="00893A68" w:rsidRPr="00893A68">
        <w:rPr>
          <w:rFonts w:ascii="Times New Roman" w:hAnsi="Times New Roman" w:cs="Times New Roman"/>
          <w:color w:val="000000"/>
          <w:sz w:val="28"/>
          <w:szCs w:val="28"/>
          <w:lang w:bidi="ru-RU"/>
        </w:rPr>
        <w:t xml:space="preserve"> </w:t>
      </w:r>
      <w:r w:rsidR="009D1F35">
        <w:rPr>
          <w:rFonts w:ascii="Times New Roman" w:hAnsi="Times New Roman" w:cs="Times New Roman"/>
          <w:color w:val="000000"/>
          <w:sz w:val="28"/>
          <w:szCs w:val="28"/>
          <w:lang w:bidi="ru-RU"/>
        </w:rPr>
        <w:t>«</w:t>
      </w:r>
      <w:r w:rsidRPr="00893A68">
        <w:rPr>
          <w:rFonts w:ascii="Times New Roman" w:hAnsi="Times New Roman" w:cs="Times New Roman"/>
          <w:sz w:val="28"/>
          <w:szCs w:val="28"/>
        </w:rPr>
        <w:t>Об истории Николаевского храма с. Белый Колодезь Мед</w:t>
      </w:r>
      <w:r w:rsidR="009D1F35">
        <w:rPr>
          <w:rFonts w:ascii="Times New Roman" w:hAnsi="Times New Roman" w:cs="Times New Roman"/>
          <w:sz w:val="28"/>
          <w:szCs w:val="28"/>
        </w:rPr>
        <w:t>венского района Курской области» (</w:t>
      </w:r>
      <w:r w:rsidRPr="00893A68">
        <w:rPr>
          <w:rFonts w:ascii="Times New Roman" w:hAnsi="Times New Roman" w:cs="Times New Roman"/>
          <w:sz w:val="28"/>
          <w:szCs w:val="28"/>
        </w:rPr>
        <w:t>ТРК «Сейм»</w:t>
      </w:r>
      <w:r w:rsidR="009D1F35">
        <w:rPr>
          <w:rFonts w:ascii="Times New Roman" w:hAnsi="Times New Roman" w:cs="Times New Roman"/>
          <w:sz w:val="28"/>
          <w:szCs w:val="28"/>
        </w:rPr>
        <w:t>)</w:t>
      </w:r>
      <w:r w:rsidRPr="00893A68">
        <w:rPr>
          <w:rFonts w:ascii="Times New Roman" w:hAnsi="Times New Roman" w:cs="Times New Roman"/>
          <w:sz w:val="28"/>
          <w:szCs w:val="28"/>
        </w:rPr>
        <w:t>;</w:t>
      </w:r>
      <w:r w:rsidR="009D1F35">
        <w:rPr>
          <w:rFonts w:ascii="Times New Roman" w:hAnsi="Times New Roman" w:cs="Times New Roman"/>
          <w:sz w:val="28"/>
          <w:szCs w:val="28"/>
        </w:rPr>
        <w:t xml:space="preserve"> «</w:t>
      </w:r>
      <w:r w:rsidRPr="009D1F35">
        <w:rPr>
          <w:rFonts w:ascii="Times New Roman" w:hAnsi="Times New Roman" w:cs="Times New Roman"/>
          <w:sz w:val="28"/>
          <w:szCs w:val="28"/>
        </w:rPr>
        <w:t>Об историко-краеведческих чтения</w:t>
      </w:r>
      <w:r w:rsidR="009D1F35">
        <w:rPr>
          <w:rFonts w:ascii="Times New Roman" w:hAnsi="Times New Roman" w:cs="Times New Roman"/>
          <w:sz w:val="28"/>
          <w:szCs w:val="28"/>
        </w:rPr>
        <w:t>х «Час истории»»</w:t>
      </w:r>
      <w:r w:rsidRPr="009D1F35">
        <w:rPr>
          <w:rFonts w:ascii="Times New Roman" w:hAnsi="Times New Roman" w:cs="Times New Roman"/>
          <w:sz w:val="28"/>
          <w:szCs w:val="28"/>
        </w:rPr>
        <w:t xml:space="preserve"> </w:t>
      </w:r>
      <w:r w:rsidR="009D1F35">
        <w:rPr>
          <w:rFonts w:ascii="Times New Roman" w:hAnsi="Times New Roman" w:cs="Times New Roman"/>
          <w:sz w:val="28"/>
          <w:szCs w:val="28"/>
        </w:rPr>
        <w:t>(</w:t>
      </w:r>
      <w:r w:rsidRPr="009D1F35">
        <w:rPr>
          <w:rFonts w:ascii="Times New Roman" w:hAnsi="Times New Roman" w:cs="Times New Roman"/>
          <w:sz w:val="28"/>
          <w:szCs w:val="28"/>
        </w:rPr>
        <w:t>ГТРК «Курск», ТРК «Сейм» и ТВ-6 Курск</w:t>
      </w:r>
      <w:r w:rsidR="009D1F35">
        <w:rPr>
          <w:rFonts w:ascii="Times New Roman" w:hAnsi="Times New Roman" w:cs="Times New Roman"/>
          <w:sz w:val="28"/>
          <w:szCs w:val="28"/>
        </w:rPr>
        <w:t>)</w:t>
      </w:r>
      <w:r w:rsidRPr="009D1F35">
        <w:rPr>
          <w:rFonts w:ascii="Times New Roman" w:hAnsi="Times New Roman" w:cs="Times New Roman"/>
          <w:sz w:val="28"/>
          <w:szCs w:val="28"/>
        </w:rPr>
        <w:t>;</w:t>
      </w:r>
      <w:r w:rsidR="00893A68">
        <w:rPr>
          <w:i/>
          <w:sz w:val="28"/>
          <w:szCs w:val="28"/>
        </w:rPr>
        <w:t xml:space="preserve"> </w:t>
      </w:r>
      <w:r w:rsidR="009D1F35" w:rsidRPr="009D1F35">
        <w:rPr>
          <w:rFonts w:ascii="Times New Roman" w:hAnsi="Times New Roman" w:cs="Times New Roman"/>
          <w:sz w:val="28"/>
          <w:szCs w:val="28"/>
        </w:rPr>
        <w:t>«</w:t>
      </w:r>
      <w:r w:rsidRPr="009D1F35">
        <w:rPr>
          <w:rFonts w:ascii="Times New Roman" w:hAnsi="Times New Roman" w:cs="Times New Roman"/>
          <w:sz w:val="28"/>
          <w:szCs w:val="28"/>
        </w:rPr>
        <w:t xml:space="preserve">О Календаре знаменательных и памятных </w:t>
      </w:r>
      <w:r w:rsidR="009D1F35">
        <w:rPr>
          <w:rFonts w:ascii="Times New Roman" w:hAnsi="Times New Roman" w:cs="Times New Roman"/>
          <w:sz w:val="28"/>
          <w:szCs w:val="28"/>
        </w:rPr>
        <w:t>датах Курской области на 2015 год» (</w:t>
      </w:r>
      <w:r w:rsidRPr="009D1F35">
        <w:rPr>
          <w:rFonts w:ascii="Times New Roman" w:hAnsi="Times New Roman" w:cs="Times New Roman"/>
          <w:sz w:val="28"/>
          <w:szCs w:val="28"/>
        </w:rPr>
        <w:t>ТВ-6 Курск</w:t>
      </w:r>
      <w:r w:rsidR="009D1F35">
        <w:rPr>
          <w:rFonts w:ascii="Times New Roman" w:hAnsi="Times New Roman" w:cs="Times New Roman"/>
          <w:sz w:val="28"/>
          <w:szCs w:val="28"/>
        </w:rPr>
        <w:t>)</w:t>
      </w:r>
      <w:r w:rsidR="007F425E">
        <w:rPr>
          <w:rFonts w:ascii="Times New Roman" w:hAnsi="Times New Roman" w:cs="Times New Roman"/>
          <w:sz w:val="28"/>
          <w:szCs w:val="28"/>
        </w:rPr>
        <w:t>;</w:t>
      </w:r>
      <w:r w:rsidRPr="009D1F35">
        <w:rPr>
          <w:rFonts w:ascii="Times New Roman" w:hAnsi="Times New Roman" w:cs="Times New Roman"/>
          <w:sz w:val="28"/>
          <w:szCs w:val="28"/>
        </w:rPr>
        <w:t xml:space="preserve"> </w:t>
      </w:r>
    </w:p>
    <w:p w:rsidR="00DB19E1" w:rsidRPr="00341859" w:rsidRDefault="00B572AC" w:rsidP="00341859">
      <w:pPr>
        <w:pStyle w:val="a8"/>
        <w:jc w:val="both"/>
        <w:rPr>
          <w:rFonts w:ascii="Times New Roman" w:hAnsi="Times New Roman" w:cs="Times New Roman"/>
          <w:sz w:val="28"/>
          <w:szCs w:val="28"/>
        </w:rPr>
      </w:pPr>
      <w:r w:rsidRPr="00341859">
        <w:rPr>
          <w:rFonts w:ascii="Times New Roman" w:hAnsi="Times New Roman" w:cs="Times New Roman"/>
          <w:sz w:val="28"/>
          <w:szCs w:val="28"/>
        </w:rPr>
        <w:tab/>
      </w:r>
      <w:r w:rsidR="009D1F35">
        <w:rPr>
          <w:rFonts w:ascii="Times New Roman" w:hAnsi="Times New Roman" w:cs="Times New Roman"/>
          <w:sz w:val="28"/>
          <w:szCs w:val="28"/>
        </w:rPr>
        <w:t xml:space="preserve"> </w:t>
      </w:r>
      <w:r w:rsidR="009D1F35" w:rsidRPr="007F425E">
        <w:rPr>
          <w:rFonts w:ascii="Times New Roman" w:hAnsi="Times New Roman" w:cs="Times New Roman"/>
          <w:i/>
          <w:sz w:val="28"/>
          <w:szCs w:val="28"/>
        </w:rPr>
        <w:t>региональная научно-практическая</w:t>
      </w:r>
      <w:r w:rsidR="00DB19E1" w:rsidRPr="007F425E">
        <w:rPr>
          <w:rFonts w:ascii="Times New Roman" w:hAnsi="Times New Roman" w:cs="Times New Roman"/>
          <w:i/>
          <w:sz w:val="28"/>
          <w:szCs w:val="28"/>
        </w:rPr>
        <w:t xml:space="preserve"> конференция</w:t>
      </w:r>
      <w:r w:rsidR="00DB19E1" w:rsidRPr="00341859">
        <w:rPr>
          <w:rFonts w:ascii="Times New Roman" w:hAnsi="Times New Roman" w:cs="Times New Roman"/>
          <w:sz w:val="28"/>
          <w:szCs w:val="28"/>
        </w:rPr>
        <w:t xml:space="preserve">   «</w:t>
      </w:r>
      <w:r w:rsidR="00C34BB3">
        <w:rPr>
          <w:rFonts w:ascii="Times New Roman" w:hAnsi="Times New Roman" w:cs="Times New Roman"/>
          <w:sz w:val="28"/>
          <w:szCs w:val="28"/>
        </w:rPr>
        <w:t>История  региона в истории страны</w:t>
      </w:r>
      <w:r w:rsidR="00C60272" w:rsidRPr="00341859">
        <w:rPr>
          <w:rFonts w:ascii="Times New Roman" w:hAnsi="Times New Roman" w:cs="Times New Roman"/>
          <w:sz w:val="28"/>
          <w:szCs w:val="28"/>
        </w:rPr>
        <w:t>»</w:t>
      </w:r>
      <w:r w:rsidR="00C34BB3">
        <w:rPr>
          <w:rFonts w:ascii="Times New Roman" w:hAnsi="Times New Roman" w:cs="Times New Roman"/>
          <w:sz w:val="28"/>
          <w:szCs w:val="28"/>
        </w:rPr>
        <w:t>, в которой приняли участие – 3 доктора и 5</w:t>
      </w:r>
      <w:r w:rsidR="00DB19E1" w:rsidRPr="00341859">
        <w:rPr>
          <w:rFonts w:ascii="Times New Roman" w:hAnsi="Times New Roman" w:cs="Times New Roman"/>
          <w:sz w:val="28"/>
          <w:szCs w:val="28"/>
        </w:rPr>
        <w:t xml:space="preserve"> кандидат</w:t>
      </w:r>
      <w:r w:rsidR="00D02641" w:rsidRPr="00341859">
        <w:rPr>
          <w:rFonts w:ascii="Times New Roman" w:hAnsi="Times New Roman" w:cs="Times New Roman"/>
          <w:sz w:val="28"/>
          <w:szCs w:val="28"/>
        </w:rPr>
        <w:t>ов исторических наук, аспиранты и студенты курских вузов; архивисты, краеведы, всего около 30  человек</w:t>
      </w:r>
      <w:r w:rsidR="0040326C" w:rsidRPr="00341859">
        <w:rPr>
          <w:rFonts w:ascii="Times New Roman" w:hAnsi="Times New Roman" w:cs="Times New Roman"/>
          <w:sz w:val="28"/>
          <w:szCs w:val="28"/>
        </w:rPr>
        <w:t>;</w:t>
      </w:r>
    </w:p>
    <w:p w:rsidR="002D7925" w:rsidRDefault="00C34BB3" w:rsidP="00341859">
      <w:pPr>
        <w:pStyle w:val="a8"/>
        <w:jc w:val="both"/>
        <w:rPr>
          <w:rFonts w:ascii="Times New Roman" w:hAnsi="Times New Roman" w:cs="Times New Roman"/>
          <w:sz w:val="28"/>
          <w:szCs w:val="28"/>
        </w:rPr>
      </w:pPr>
      <w:r>
        <w:rPr>
          <w:rFonts w:ascii="Times New Roman" w:hAnsi="Times New Roman" w:cs="Times New Roman"/>
          <w:sz w:val="28"/>
          <w:szCs w:val="28"/>
        </w:rPr>
        <w:tab/>
      </w:r>
      <w:r w:rsidRPr="007F425E">
        <w:rPr>
          <w:rFonts w:ascii="Times New Roman" w:hAnsi="Times New Roman" w:cs="Times New Roman"/>
          <w:i/>
          <w:sz w:val="28"/>
          <w:szCs w:val="28"/>
        </w:rPr>
        <w:t xml:space="preserve">выставка </w:t>
      </w:r>
      <w:r>
        <w:rPr>
          <w:rFonts w:ascii="Times New Roman" w:hAnsi="Times New Roman" w:cs="Times New Roman"/>
          <w:sz w:val="28"/>
          <w:szCs w:val="28"/>
        </w:rPr>
        <w:t>«Фотолетопись Курского края: история и современность»;</w:t>
      </w:r>
    </w:p>
    <w:p w:rsidR="007C7ECB" w:rsidRPr="008272A2" w:rsidRDefault="007C7ECB" w:rsidP="007C7ECB">
      <w:pPr>
        <w:pStyle w:val="a8"/>
        <w:jc w:val="both"/>
        <w:rPr>
          <w:rFonts w:ascii="Times New Roman" w:hAnsi="Times New Roman" w:cs="Times New Roman"/>
          <w:sz w:val="28"/>
          <w:szCs w:val="28"/>
        </w:rPr>
      </w:pPr>
      <w:r>
        <w:rPr>
          <w:rFonts w:ascii="Times New Roman" w:hAnsi="Times New Roman" w:cs="Times New Roman"/>
          <w:sz w:val="28"/>
          <w:szCs w:val="28"/>
        </w:rPr>
        <w:lastRenderedPageBreak/>
        <w:tab/>
      </w:r>
      <w:r w:rsidRPr="007F425E">
        <w:rPr>
          <w:rFonts w:ascii="Times New Roman" w:hAnsi="Times New Roman" w:cs="Times New Roman"/>
          <w:i/>
          <w:sz w:val="28"/>
          <w:szCs w:val="28"/>
        </w:rPr>
        <w:t>конкурс среди</w:t>
      </w:r>
      <w:r w:rsidRPr="008272A2">
        <w:rPr>
          <w:rFonts w:ascii="Times New Roman" w:hAnsi="Times New Roman" w:cs="Times New Roman"/>
          <w:sz w:val="28"/>
          <w:szCs w:val="28"/>
        </w:rPr>
        <w:t xml:space="preserve"> государственных и муниципальных архивов Курской области на лучшую публикацию в СМИ по теме: «Курская область: летопись славных дел»;</w:t>
      </w:r>
    </w:p>
    <w:p w:rsidR="007C7ECB" w:rsidRPr="008272A2" w:rsidRDefault="007C7ECB" w:rsidP="007C7ECB">
      <w:pPr>
        <w:pStyle w:val="a8"/>
        <w:ind w:firstLine="708"/>
        <w:jc w:val="both"/>
        <w:rPr>
          <w:rFonts w:ascii="Times New Roman" w:hAnsi="Times New Roman" w:cs="Times New Roman"/>
          <w:sz w:val="28"/>
          <w:szCs w:val="28"/>
        </w:rPr>
      </w:pPr>
      <w:r w:rsidRPr="007F425E">
        <w:rPr>
          <w:rFonts w:ascii="Times New Roman" w:hAnsi="Times New Roman" w:cs="Times New Roman"/>
          <w:i/>
          <w:sz w:val="28"/>
          <w:szCs w:val="28"/>
        </w:rPr>
        <w:t>«круглый стол»</w:t>
      </w:r>
      <w:r>
        <w:rPr>
          <w:rFonts w:ascii="Times New Roman" w:hAnsi="Times New Roman" w:cs="Times New Roman"/>
          <w:sz w:val="28"/>
          <w:szCs w:val="28"/>
        </w:rPr>
        <w:t xml:space="preserve">, посвященный 55-летию переименования                         с .Самодуровка Поныровского раона в с. Игишево  </w:t>
      </w:r>
      <w:r w:rsidRPr="008272A2">
        <w:rPr>
          <w:rFonts w:ascii="Times New Roman" w:hAnsi="Times New Roman" w:cs="Times New Roman"/>
          <w:sz w:val="28"/>
          <w:szCs w:val="28"/>
        </w:rPr>
        <w:t>(совместно с архивным о</w:t>
      </w:r>
      <w:r>
        <w:rPr>
          <w:rFonts w:ascii="Times New Roman" w:hAnsi="Times New Roman" w:cs="Times New Roman"/>
          <w:sz w:val="28"/>
          <w:szCs w:val="28"/>
        </w:rPr>
        <w:t>тделом Администрации  Поныровского района</w:t>
      </w:r>
      <w:r w:rsidRPr="008272A2">
        <w:rPr>
          <w:rFonts w:ascii="Times New Roman" w:hAnsi="Times New Roman" w:cs="Times New Roman"/>
          <w:sz w:val="28"/>
          <w:szCs w:val="28"/>
        </w:rPr>
        <w:t>);</w:t>
      </w:r>
    </w:p>
    <w:p w:rsidR="007C7ECB" w:rsidRDefault="007C7ECB" w:rsidP="007C7ECB">
      <w:pPr>
        <w:spacing w:after="0" w:line="240" w:lineRule="auto"/>
        <w:ind w:firstLine="708"/>
        <w:jc w:val="both"/>
        <w:rPr>
          <w:rFonts w:ascii="Times New Roman" w:hAnsi="Times New Roman" w:cs="Times New Roman"/>
          <w:sz w:val="28"/>
          <w:szCs w:val="28"/>
        </w:rPr>
      </w:pPr>
      <w:r w:rsidRPr="007F425E">
        <w:rPr>
          <w:rFonts w:ascii="Times New Roman" w:hAnsi="Times New Roman" w:cs="Times New Roman"/>
          <w:i/>
          <w:sz w:val="28"/>
          <w:szCs w:val="28"/>
        </w:rPr>
        <w:t>«круглый стол»,</w:t>
      </w:r>
      <w:r>
        <w:rPr>
          <w:rFonts w:ascii="Times New Roman" w:hAnsi="Times New Roman" w:cs="Times New Roman"/>
          <w:sz w:val="28"/>
          <w:szCs w:val="28"/>
        </w:rPr>
        <w:t xml:space="preserve"> посвященный 45-летию ОБОУ СПО «Железногорский горно-металлургический колледж» (совместно с архивным отделом Администрации  г.Железногрска).</w:t>
      </w:r>
    </w:p>
    <w:p w:rsidR="00C34BB3" w:rsidRPr="00341859" w:rsidRDefault="00C34BB3" w:rsidP="00C34BB3">
      <w:pPr>
        <w:pStyle w:val="a8"/>
        <w:jc w:val="both"/>
        <w:rPr>
          <w:rFonts w:ascii="Times New Roman" w:hAnsi="Times New Roman" w:cs="Times New Roman"/>
          <w:sz w:val="28"/>
          <w:szCs w:val="28"/>
        </w:rPr>
      </w:pPr>
      <w:r>
        <w:rPr>
          <w:rFonts w:ascii="Times New Roman" w:hAnsi="Times New Roman" w:cs="Times New Roman"/>
          <w:sz w:val="28"/>
          <w:szCs w:val="28"/>
        </w:rPr>
        <w:tab/>
      </w:r>
      <w:r w:rsidRPr="00341859">
        <w:rPr>
          <w:rFonts w:ascii="Times New Roman" w:hAnsi="Times New Roman" w:cs="Times New Roman"/>
          <w:sz w:val="28"/>
          <w:szCs w:val="28"/>
        </w:rPr>
        <w:t xml:space="preserve">В </w:t>
      </w:r>
      <w:r w:rsidR="00BB6F9D">
        <w:rPr>
          <w:rFonts w:ascii="Times New Roman" w:hAnsi="Times New Roman" w:cs="Times New Roman"/>
          <w:sz w:val="28"/>
          <w:szCs w:val="28"/>
        </w:rPr>
        <w:t xml:space="preserve"> рамках подготовки к празднованию 70-летия Победы в Великой  Отечественной войне 1941-1945 гг. и в соответствии с  Комплексным планом мероприятий по патриотическому воспитанию и подготовке граждан  к военной службе в Курской области на 2014-2020 годы</w:t>
      </w:r>
      <w:r w:rsidR="005C4391">
        <w:rPr>
          <w:rFonts w:ascii="Times New Roman" w:hAnsi="Times New Roman" w:cs="Times New Roman"/>
          <w:sz w:val="28"/>
          <w:szCs w:val="28"/>
        </w:rPr>
        <w:t>,</w:t>
      </w:r>
      <w:r w:rsidR="00551450">
        <w:rPr>
          <w:rFonts w:ascii="Times New Roman" w:hAnsi="Times New Roman" w:cs="Times New Roman"/>
          <w:sz w:val="28"/>
          <w:szCs w:val="28"/>
        </w:rPr>
        <w:t xml:space="preserve"> утвержденным распоряжением Администрации Курской области от 22.01.2014  № 24-ра,</w:t>
      </w:r>
      <w:r w:rsidR="005C4391">
        <w:rPr>
          <w:rFonts w:ascii="Times New Roman" w:hAnsi="Times New Roman" w:cs="Times New Roman"/>
          <w:sz w:val="28"/>
          <w:szCs w:val="28"/>
        </w:rPr>
        <w:t xml:space="preserve"> были подготовлены</w:t>
      </w:r>
      <w:r w:rsidRPr="00341859">
        <w:rPr>
          <w:rFonts w:ascii="Times New Roman" w:hAnsi="Times New Roman" w:cs="Times New Roman"/>
          <w:sz w:val="28"/>
          <w:szCs w:val="28"/>
        </w:rPr>
        <w:t>:</w:t>
      </w:r>
    </w:p>
    <w:p w:rsidR="00C34BB3" w:rsidRDefault="00BB6F9D" w:rsidP="00341859">
      <w:pPr>
        <w:pStyle w:val="a8"/>
        <w:jc w:val="both"/>
        <w:rPr>
          <w:rFonts w:ascii="Times New Roman" w:hAnsi="Times New Roman" w:cs="Times New Roman"/>
          <w:sz w:val="28"/>
          <w:szCs w:val="28"/>
        </w:rPr>
      </w:pPr>
      <w:r>
        <w:rPr>
          <w:rFonts w:ascii="Times New Roman" w:hAnsi="Times New Roman" w:cs="Times New Roman"/>
          <w:sz w:val="28"/>
          <w:szCs w:val="28"/>
        </w:rPr>
        <w:tab/>
      </w:r>
      <w:r w:rsidR="005C4391" w:rsidRPr="007F425E">
        <w:rPr>
          <w:rFonts w:ascii="Times New Roman" w:hAnsi="Times New Roman" w:cs="Times New Roman"/>
          <w:i/>
          <w:sz w:val="28"/>
          <w:szCs w:val="28"/>
        </w:rPr>
        <w:t>в</w:t>
      </w:r>
      <w:r w:rsidRPr="007F425E">
        <w:rPr>
          <w:rFonts w:ascii="Times New Roman" w:hAnsi="Times New Roman" w:cs="Times New Roman"/>
          <w:i/>
          <w:sz w:val="28"/>
          <w:szCs w:val="28"/>
        </w:rPr>
        <w:t>ыставка архивных документов</w:t>
      </w:r>
      <w:r>
        <w:rPr>
          <w:rFonts w:ascii="Times New Roman" w:hAnsi="Times New Roman" w:cs="Times New Roman"/>
          <w:sz w:val="28"/>
          <w:szCs w:val="28"/>
        </w:rPr>
        <w:t xml:space="preserve"> «Из истории партизанского движения в Курской области</w:t>
      </w:r>
      <w:r w:rsidR="005C4391">
        <w:rPr>
          <w:rFonts w:ascii="Times New Roman" w:hAnsi="Times New Roman" w:cs="Times New Roman"/>
          <w:sz w:val="28"/>
          <w:szCs w:val="28"/>
        </w:rPr>
        <w:t xml:space="preserve"> (1941-1943 гг.)</w:t>
      </w:r>
      <w:r>
        <w:rPr>
          <w:rFonts w:ascii="Times New Roman" w:hAnsi="Times New Roman" w:cs="Times New Roman"/>
          <w:sz w:val="28"/>
          <w:szCs w:val="28"/>
        </w:rPr>
        <w:t>»</w:t>
      </w:r>
      <w:r w:rsidR="005C4391">
        <w:rPr>
          <w:rFonts w:ascii="Times New Roman" w:hAnsi="Times New Roman" w:cs="Times New Roman"/>
          <w:sz w:val="28"/>
          <w:szCs w:val="28"/>
        </w:rPr>
        <w:t xml:space="preserve"> с размещением экспозиций в ОКУ «Госархив Курской области и ОКУ «ГАОПИ Курской области»;</w:t>
      </w:r>
    </w:p>
    <w:p w:rsidR="00C34BB3" w:rsidRPr="005C4391" w:rsidRDefault="005C4391" w:rsidP="00341859">
      <w:pPr>
        <w:pStyle w:val="a8"/>
        <w:jc w:val="both"/>
        <w:rPr>
          <w:rFonts w:ascii="Times New Roman" w:hAnsi="Times New Roman" w:cs="Times New Roman"/>
          <w:sz w:val="28"/>
          <w:szCs w:val="28"/>
        </w:rPr>
      </w:pPr>
      <w:r>
        <w:rPr>
          <w:rFonts w:ascii="Times New Roman" w:hAnsi="Times New Roman" w:cs="Times New Roman"/>
        </w:rPr>
        <w:tab/>
      </w:r>
      <w:r w:rsidRPr="007F425E">
        <w:rPr>
          <w:rFonts w:ascii="Times New Roman" w:hAnsi="Times New Roman" w:cs="Times New Roman"/>
          <w:i/>
          <w:sz w:val="28"/>
          <w:szCs w:val="28"/>
        </w:rPr>
        <w:t>«круглый стол» по теме</w:t>
      </w:r>
      <w:r>
        <w:rPr>
          <w:rFonts w:ascii="Times New Roman" w:hAnsi="Times New Roman" w:cs="Times New Roman"/>
          <w:sz w:val="28"/>
          <w:szCs w:val="28"/>
        </w:rPr>
        <w:t xml:space="preserve">: </w:t>
      </w:r>
      <w:r w:rsidR="00F41CE2">
        <w:rPr>
          <w:rFonts w:ascii="Times New Roman" w:hAnsi="Times New Roman" w:cs="Times New Roman"/>
          <w:sz w:val="28"/>
          <w:szCs w:val="28"/>
        </w:rPr>
        <w:t>«</w:t>
      </w:r>
      <w:r>
        <w:rPr>
          <w:rFonts w:ascii="Times New Roman" w:hAnsi="Times New Roman" w:cs="Times New Roman"/>
          <w:sz w:val="28"/>
          <w:szCs w:val="28"/>
        </w:rPr>
        <w:t>Корпус документов по истории</w:t>
      </w:r>
      <w:r w:rsidR="00F41CE2">
        <w:rPr>
          <w:rFonts w:ascii="Times New Roman" w:hAnsi="Times New Roman" w:cs="Times New Roman"/>
          <w:sz w:val="28"/>
          <w:szCs w:val="28"/>
        </w:rPr>
        <w:t xml:space="preserve"> Великой Отечественной войны 1941-1945  годов: проблемы выявления, интерпретации и публикации», предметом обсуждения на  котором стали вопросы, связанные с расширением источниковой базы по истории Великой Отечественной войны, включением вновь выявленных  документов в  научный оборот.</w:t>
      </w:r>
    </w:p>
    <w:p w:rsidR="001037C7" w:rsidRPr="00BB6F9D" w:rsidRDefault="00DB19E1" w:rsidP="00E14B7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5D1D3F">
        <w:rPr>
          <w:rFonts w:ascii="Times New Roman" w:hAnsi="Times New Roman" w:cs="Times New Roman"/>
          <w:sz w:val="28"/>
          <w:szCs w:val="28"/>
        </w:rPr>
        <w:t xml:space="preserve"> </w:t>
      </w:r>
      <w:r w:rsidR="001037C7" w:rsidRPr="005D1D3F">
        <w:rPr>
          <w:rFonts w:ascii="Times New Roman" w:hAnsi="Times New Roman" w:cs="Times New Roman"/>
          <w:b/>
          <w:sz w:val="28"/>
          <w:szCs w:val="28"/>
        </w:rPr>
        <w:t xml:space="preserve">Муниципальными архивами </w:t>
      </w:r>
      <w:r w:rsidR="00BB19A2" w:rsidRPr="005D1D3F">
        <w:rPr>
          <w:rFonts w:ascii="Times New Roman" w:hAnsi="Times New Roman" w:cs="Times New Roman"/>
          <w:sz w:val="28"/>
          <w:szCs w:val="28"/>
        </w:rPr>
        <w:t>подготовлены</w:t>
      </w:r>
      <w:r w:rsidR="001037C7" w:rsidRPr="005D1D3F">
        <w:rPr>
          <w:rFonts w:ascii="Times New Roman" w:hAnsi="Times New Roman" w:cs="Times New Roman"/>
          <w:sz w:val="28"/>
          <w:szCs w:val="28"/>
        </w:rPr>
        <w:t xml:space="preserve"> и о</w:t>
      </w:r>
      <w:r w:rsidR="00BB19A2" w:rsidRPr="005D1D3F">
        <w:rPr>
          <w:rFonts w:ascii="Times New Roman" w:hAnsi="Times New Roman" w:cs="Times New Roman"/>
          <w:sz w:val="28"/>
          <w:szCs w:val="28"/>
        </w:rPr>
        <w:t>публикованы</w:t>
      </w:r>
      <w:r w:rsidR="002B2DA1" w:rsidRPr="005D1D3F">
        <w:rPr>
          <w:rFonts w:ascii="Times New Roman" w:hAnsi="Times New Roman" w:cs="Times New Roman"/>
          <w:sz w:val="28"/>
          <w:szCs w:val="28"/>
        </w:rPr>
        <w:t xml:space="preserve">  </w:t>
      </w:r>
      <w:r w:rsidR="00710D28" w:rsidRPr="005D1D3F">
        <w:rPr>
          <w:rFonts w:ascii="Times New Roman" w:hAnsi="Times New Roman" w:cs="Times New Roman"/>
          <w:b/>
          <w:sz w:val="28"/>
          <w:szCs w:val="28"/>
        </w:rPr>
        <w:t>7</w:t>
      </w:r>
      <w:r w:rsidR="005D1D3F">
        <w:rPr>
          <w:rFonts w:ascii="Times New Roman" w:hAnsi="Times New Roman" w:cs="Times New Roman"/>
          <w:b/>
          <w:sz w:val="28"/>
          <w:szCs w:val="28"/>
        </w:rPr>
        <w:t>2</w:t>
      </w:r>
      <w:r w:rsidR="002B2DA1" w:rsidRPr="00BB6F9D">
        <w:rPr>
          <w:rFonts w:ascii="Times New Roman" w:hAnsi="Times New Roman" w:cs="Times New Roman"/>
          <w:i/>
          <w:sz w:val="28"/>
          <w:szCs w:val="28"/>
        </w:rPr>
        <w:t xml:space="preserve"> </w:t>
      </w:r>
      <w:r w:rsidR="005D1D3F" w:rsidRPr="005D1D3F">
        <w:rPr>
          <w:rFonts w:ascii="Times New Roman" w:hAnsi="Times New Roman" w:cs="Times New Roman"/>
          <w:sz w:val="28"/>
          <w:szCs w:val="28"/>
        </w:rPr>
        <w:t>статьи</w:t>
      </w:r>
      <w:r w:rsidR="001037C7" w:rsidRPr="005D1D3F">
        <w:rPr>
          <w:rFonts w:ascii="Times New Roman" w:hAnsi="Times New Roman" w:cs="Times New Roman"/>
          <w:sz w:val="28"/>
          <w:szCs w:val="28"/>
        </w:rPr>
        <w:t>,</w:t>
      </w:r>
      <w:r w:rsidR="001037C7" w:rsidRPr="00BB6F9D">
        <w:rPr>
          <w:rFonts w:ascii="Times New Roman" w:hAnsi="Times New Roman" w:cs="Times New Roman"/>
          <w:i/>
          <w:sz w:val="28"/>
          <w:szCs w:val="28"/>
        </w:rPr>
        <w:t xml:space="preserve"> </w:t>
      </w:r>
      <w:r w:rsidR="001037C7" w:rsidRPr="005D1D3F">
        <w:rPr>
          <w:rFonts w:ascii="Times New Roman" w:hAnsi="Times New Roman" w:cs="Times New Roman"/>
          <w:sz w:val="28"/>
          <w:szCs w:val="28"/>
        </w:rPr>
        <w:t xml:space="preserve">среди них следующие: </w:t>
      </w:r>
      <w:r w:rsidR="001037C7" w:rsidRPr="00BB6F9D">
        <w:rPr>
          <w:rFonts w:ascii="Times New Roman" w:hAnsi="Times New Roman" w:cs="Times New Roman"/>
          <w:i/>
          <w:sz w:val="28"/>
          <w:szCs w:val="28"/>
        </w:rPr>
        <w:t xml:space="preserve"> </w:t>
      </w:r>
      <w:r w:rsidR="00B8626D" w:rsidRPr="00B316E2">
        <w:rPr>
          <w:rFonts w:ascii="Times New Roman" w:hAnsi="Times New Roman" w:cs="Times New Roman"/>
          <w:sz w:val="28"/>
          <w:szCs w:val="28"/>
        </w:rPr>
        <w:t>«Никто не забыт, ничто не забыто» (Большесолдатский</w:t>
      </w:r>
      <w:r w:rsidR="002B2DA1" w:rsidRPr="00B316E2">
        <w:rPr>
          <w:rFonts w:ascii="Times New Roman" w:hAnsi="Times New Roman" w:cs="Times New Roman"/>
          <w:sz w:val="28"/>
          <w:szCs w:val="28"/>
        </w:rPr>
        <w:t xml:space="preserve"> район), «</w:t>
      </w:r>
      <w:r w:rsidR="00B8626D" w:rsidRPr="00B316E2">
        <w:rPr>
          <w:rFonts w:ascii="Times New Roman" w:hAnsi="Times New Roman" w:cs="Times New Roman"/>
          <w:sz w:val="28"/>
          <w:szCs w:val="28"/>
        </w:rPr>
        <w:t>Не вернулись из боя…</w:t>
      </w:r>
      <w:r w:rsidR="008407E8" w:rsidRPr="00B316E2">
        <w:rPr>
          <w:rFonts w:ascii="Times New Roman" w:hAnsi="Times New Roman" w:cs="Times New Roman"/>
          <w:sz w:val="28"/>
          <w:szCs w:val="28"/>
        </w:rPr>
        <w:t>»</w:t>
      </w:r>
      <w:r w:rsidR="00B8626D" w:rsidRPr="00B316E2">
        <w:rPr>
          <w:rFonts w:ascii="Times New Roman" w:hAnsi="Times New Roman" w:cs="Times New Roman"/>
          <w:sz w:val="28"/>
          <w:szCs w:val="28"/>
        </w:rPr>
        <w:t>, «Живительный родник</w:t>
      </w:r>
      <w:r w:rsidR="002B2DA1" w:rsidRPr="00B316E2">
        <w:rPr>
          <w:rFonts w:ascii="Times New Roman" w:hAnsi="Times New Roman" w:cs="Times New Roman"/>
          <w:sz w:val="28"/>
          <w:szCs w:val="28"/>
        </w:rPr>
        <w:t>» (Глушковский</w:t>
      </w:r>
      <w:r w:rsidR="001037C7" w:rsidRPr="00B316E2">
        <w:rPr>
          <w:rFonts w:ascii="Times New Roman" w:hAnsi="Times New Roman" w:cs="Times New Roman"/>
          <w:sz w:val="28"/>
          <w:szCs w:val="28"/>
        </w:rPr>
        <w:t xml:space="preserve"> райо</w:t>
      </w:r>
      <w:r w:rsidR="00B8626D" w:rsidRPr="00B316E2">
        <w:rPr>
          <w:rFonts w:ascii="Times New Roman" w:hAnsi="Times New Roman" w:cs="Times New Roman"/>
          <w:sz w:val="28"/>
          <w:szCs w:val="28"/>
        </w:rPr>
        <w:t>н), «В боях за Крым</w:t>
      </w:r>
      <w:r w:rsidR="002B2DA1" w:rsidRPr="00B316E2">
        <w:rPr>
          <w:rFonts w:ascii="Times New Roman" w:hAnsi="Times New Roman" w:cs="Times New Roman"/>
          <w:sz w:val="28"/>
          <w:szCs w:val="28"/>
        </w:rPr>
        <w:t>»</w:t>
      </w:r>
      <w:r w:rsidR="00B8626D" w:rsidRPr="00B316E2">
        <w:rPr>
          <w:rFonts w:ascii="Times New Roman" w:hAnsi="Times New Roman" w:cs="Times New Roman"/>
          <w:sz w:val="28"/>
          <w:szCs w:val="28"/>
        </w:rPr>
        <w:t>, «Наша память и боль»</w:t>
      </w:r>
      <w:r w:rsidR="002B2DA1" w:rsidRPr="00B316E2">
        <w:rPr>
          <w:rFonts w:ascii="Times New Roman" w:hAnsi="Times New Roman" w:cs="Times New Roman"/>
          <w:sz w:val="28"/>
          <w:szCs w:val="28"/>
        </w:rPr>
        <w:t xml:space="preserve"> (Дмитриевский район), </w:t>
      </w:r>
      <w:r w:rsidR="00B8626D" w:rsidRPr="00B316E2">
        <w:rPr>
          <w:rFonts w:ascii="Times New Roman" w:hAnsi="Times New Roman" w:cs="Times New Roman"/>
          <w:sz w:val="28"/>
          <w:szCs w:val="28"/>
        </w:rPr>
        <w:t>«Будущее нужно видеть  сегодня» (Кореневский район),</w:t>
      </w:r>
      <w:r w:rsidR="00AF3B53" w:rsidRPr="00B316E2">
        <w:rPr>
          <w:rFonts w:ascii="Times New Roman" w:hAnsi="Times New Roman" w:cs="Times New Roman"/>
          <w:sz w:val="28"/>
          <w:szCs w:val="28"/>
        </w:rPr>
        <w:t xml:space="preserve"> «</w:t>
      </w:r>
      <w:r w:rsidR="00B8626D" w:rsidRPr="00B316E2">
        <w:rPr>
          <w:rFonts w:ascii="Times New Roman" w:hAnsi="Times New Roman" w:cs="Times New Roman"/>
          <w:sz w:val="28"/>
          <w:szCs w:val="28"/>
        </w:rPr>
        <w:t>И связь времен, как память, сохрани</w:t>
      </w:r>
      <w:r w:rsidR="00295DA4" w:rsidRPr="00B316E2">
        <w:rPr>
          <w:rFonts w:ascii="Times New Roman" w:hAnsi="Times New Roman" w:cs="Times New Roman"/>
          <w:sz w:val="28"/>
          <w:szCs w:val="28"/>
        </w:rPr>
        <w:t>» (Курск</w:t>
      </w:r>
      <w:r w:rsidR="00B8626D" w:rsidRPr="00B316E2">
        <w:rPr>
          <w:rFonts w:ascii="Times New Roman" w:hAnsi="Times New Roman" w:cs="Times New Roman"/>
          <w:sz w:val="28"/>
          <w:szCs w:val="28"/>
        </w:rPr>
        <w:t>ий район), «И бесконечна память людская»</w:t>
      </w:r>
      <w:r w:rsidR="0076289B" w:rsidRPr="00B316E2">
        <w:rPr>
          <w:rFonts w:ascii="Times New Roman" w:hAnsi="Times New Roman" w:cs="Times New Roman"/>
          <w:sz w:val="28"/>
          <w:szCs w:val="28"/>
        </w:rPr>
        <w:t xml:space="preserve"> (Курчатовский</w:t>
      </w:r>
      <w:r w:rsidR="00B8626D" w:rsidRPr="00B316E2">
        <w:rPr>
          <w:rFonts w:ascii="Times New Roman" w:hAnsi="Times New Roman" w:cs="Times New Roman"/>
          <w:sz w:val="28"/>
          <w:szCs w:val="28"/>
        </w:rPr>
        <w:t xml:space="preserve"> район)</w:t>
      </w:r>
      <w:r w:rsidR="0076289B" w:rsidRPr="00B316E2">
        <w:rPr>
          <w:rFonts w:ascii="Times New Roman" w:hAnsi="Times New Roman" w:cs="Times New Roman"/>
          <w:sz w:val="28"/>
          <w:szCs w:val="28"/>
        </w:rPr>
        <w:t xml:space="preserve">, </w:t>
      </w:r>
      <w:r w:rsidR="00B8626D" w:rsidRPr="00B316E2">
        <w:rPr>
          <w:rFonts w:ascii="Times New Roman" w:hAnsi="Times New Roman" w:cs="Times New Roman"/>
          <w:sz w:val="28"/>
          <w:szCs w:val="28"/>
        </w:rPr>
        <w:t>«Ист</w:t>
      </w:r>
      <w:r w:rsidR="0076289B" w:rsidRPr="00B316E2">
        <w:rPr>
          <w:rFonts w:ascii="Times New Roman" w:hAnsi="Times New Roman" w:cs="Times New Roman"/>
          <w:sz w:val="28"/>
          <w:szCs w:val="28"/>
        </w:rPr>
        <w:t>ори</w:t>
      </w:r>
      <w:r w:rsidR="00B8626D" w:rsidRPr="00B316E2">
        <w:rPr>
          <w:rFonts w:ascii="Times New Roman" w:hAnsi="Times New Roman" w:cs="Times New Roman"/>
          <w:sz w:val="28"/>
          <w:szCs w:val="28"/>
        </w:rPr>
        <w:t>я большой энергетики Курской области в документах архива</w:t>
      </w:r>
      <w:r w:rsidR="0076289B" w:rsidRPr="00B316E2">
        <w:rPr>
          <w:rFonts w:ascii="Times New Roman" w:hAnsi="Times New Roman" w:cs="Times New Roman"/>
          <w:sz w:val="28"/>
          <w:szCs w:val="28"/>
        </w:rPr>
        <w:t>» (г.Курчатов), «Свою историю храним», «Медвенцы - стахановцы</w:t>
      </w:r>
      <w:r w:rsidR="00295DA4" w:rsidRPr="00B316E2">
        <w:rPr>
          <w:rFonts w:ascii="Times New Roman" w:hAnsi="Times New Roman" w:cs="Times New Roman"/>
          <w:sz w:val="28"/>
          <w:szCs w:val="28"/>
        </w:rPr>
        <w:t>» (Медвенский район), «</w:t>
      </w:r>
      <w:r w:rsidR="0076289B" w:rsidRPr="00B316E2">
        <w:rPr>
          <w:rFonts w:ascii="Times New Roman" w:hAnsi="Times New Roman" w:cs="Times New Roman"/>
          <w:sz w:val="28"/>
          <w:szCs w:val="28"/>
        </w:rPr>
        <w:t>Тыл стал вторым фронтом», «О чем звонят колокола»</w:t>
      </w:r>
      <w:r w:rsidR="005245D3" w:rsidRPr="00B316E2">
        <w:rPr>
          <w:rFonts w:ascii="Times New Roman" w:hAnsi="Times New Roman" w:cs="Times New Roman"/>
          <w:sz w:val="28"/>
          <w:szCs w:val="28"/>
        </w:rPr>
        <w:t xml:space="preserve"> (Поныровский), </w:t>
      </w:r>
      <w:r w:rsidR="00321515" w:rsidRPr="00B316E2">
        <w:rPr>
          <w:rFonts w:ascii="Times New Roman" w:hAnsi="Times New Roman" w:cs="Times New Roman"/>
          <w:sz w:val="28"/>
          <w:szCs w:val="28"/>
        </w:rPr>
        <w:t xml:space="preserve">«Равнение на подвиг» (Пристенский район), </w:t>
      </w:r>
      <w:r w:rsidR="00295DA4" w:rsidRPr="00B316E2">
        <w:rPr>
          <w:rFonts w:ascii="Times New Roman" w:hAnsi="Times New Roman" w:cs="Times New Roman"/>
          <w:sz w:val="28"/>
          <w:szCs w:val="28"/>
        </w:rPr>
        <w:t>«</w:t>
      </w:r>
      <w:r w:rsidR="0076289B" w:rsidRPr="00B316E2">
        <w:rPr>
          <w:rFonts w:ascii="Times New Roman" w:hAnsi="Times New Roman" w:cs="Times New Roman"/>
          <w:sz w:val="28"/>
          <w:szCs w:val="28"/>
        </w:rPr>
        <w:t>Великое останется великим</w:t>
      </w:r>
      <w:r w:rsidR="002B2DA1" w:rsidRPr="00B316E2">
        <w:rPr>
          <w:rFonts w:ascii="Times New Roman" w:hAnsi="Times New Roman" w:cs="Times New Roman"/>
          <w:sz w:val="28"/>
          <w:szCs w:val="28"/>
        </w:rPr>
        <w:t>» (Рыльский район)</w:t>
      </w:r>
      <w:r w:rsidR="00295DA4" w:rsidRPr="00B316E2">
        <w:rPr>
          <w:rFonts w:ascii="Times New Roman" w:hAnsi="Times New Roman" w:cs="Times New Roman"/>
          <w:sz w:val="28"/>
          <w:szCs w:val="28"/>
        </w:rPr>
        <w:t>,</w:t>
      </w:r>
      <w:r w:rsidR="0076289B" w:rsidRPr="00B316E2">
        <w:rPr>
          <w:rFonts w:ascii="Times New Roman" w:hAnsi="Times New Roman" w:cs="Times New Roman"/>
          <w:sz w:val="28"/>
          <w:szCs w:val="28"/>
        </w:rPr>
        <w:t xml:space="preserve"> «Письма издалека</w:t>
      </w:r>
      <w:r w:rsidR="006158D8" w:rsidRPr="00B316E2">
        <w:rPr>
          <w:rFonts w:ascii="Times New Roman" w:hAnsi="Times New Roman" w:cs="Times New Roman"/>
          <w:sz w:val="28"/>
          <w:szCs w:val="28"/>
        </w:rPr>
        <w:t>»</w:t>
      </w:r>
      <w:r w:rsidR="0076289B" w:rsidRPr="00B316E2">
        <w:rPr>
          <w:rFonts w:ascii="Times New Roman" w:hAnsi="Times New Roman" w:cs="Times New Roman"/>
          <w:sz w:val="28"/>
          <w:szCs w:val="28"/>
        </w:rPr>
        <w:t>, «Гордимся по праву…», «Архивы в жизни современного  общества»</w:t>
      </w:r>
      <w:r w:rsidR="006158D8" w:rsidRPr="00B316E2">
        <w:rPr>
          <w:rFonts w:ascii="Times New Roman" w:hAnsi="Times New Roman" w:cs="Times New Roman"/>
          <w:sz w:val="28"/>
          <w:szCs w:val="28"/>
        </w:rPr>
        <w:t xml:space="preserve"> (Солнцевский район),</w:t>
      </w:r>
      <w:r w:rsidR="00295DA4" w:rsidRPr="00B316E2">
        <w:rPr>
          <w:rFonts w:ascii="Times New Roman" w:hAnsi="Times New Roman" w:cs="Times New Roman"/>
          <w:sz w:val="28"/>
          <w:szCs w:val="28"/>
        </w:rPr>
        <w:t xml:space="preserve"> </w:t>
      </w:r>
      <w:r w:rsidR="0076289B" w:rsidRPr="00B316E2">
        <w:rPr>
          <w:rFonts w:ascii="Times New Roman" w:hAnsi="Times New Roman" w:cs="Times New Roman"/>
          <w:sz w:val="28"/>
          <w:szCs w:val="28"/>
        </w:rPr>
        <w:t xml:space="preserve"> «Чтим и помним</w:t>
      </w:r>
      <w:r w:rsidR="006158D8" w:rsidRPr="00B316E2">
        <w:rPr>
          <w:rFonts w:ascii="Times New Roman" w:hAnsi="Times New Roman" w:cs="Times New Roman"/>
          <w:sz w:val="28"/>
          <w:szCs w:val="28"/>
        </w:rPr>
        <w:t xml:space="preserve">» (Тимский район), </w:t>
      </w:r>
      <w:r w:rsidR="0076289B" w:rsidRPr="00B316E2">
        <w:rPr>
          <w:rFonts w:ascii="Times New Roman" w:hAnsi="Times New Roman" w:cs="Times New Roman"/>
          <w:sz w:val="28"/>
          <w:szCs w:val="28"/>
        </w:rPr>
        <w:t>«Из истории нашего края</w:t>
      </w:r>
      <w:r w:rsidR="00170EF0" w:rsidRPr="00B316E2">
        <w:rPr>
          <w:rFonts w:ascii="Times New Roman" w:hAnsi="Times New Roman" w:cs="Times New Roman"/>
          <w:sz w:val="28"/>
          <w:szCs w:val="28"/>
        </w:rPr>
        <w:t>» (Щигровский район)</w:t>
      </w:r>
      <w:r w:rsidR="002B2DA1" w:rsidRPr="00B316E2">
        <w:rPr>
          <w:rFonts w:ascii="Times New Roman" w:hAnsi="Times New Roman" w:cs="Times New Roman"/>
          <w:sz w:val="28"/>
          <w:szCs w:val="28"/>
        </w:rPr>
        <w:t xml:space="preserve"> и др</w:t>
      </w:r>
      <w:r w:rsidR="002B2DA1" w:rsidRPr="00BB6F9D">
        <w:rPr>
          <w:rFonts w:ascii="Times New Roman" w:hAnsi="Times New Roman" w:cs="Times New Roman"/>
          <w:i/>
          <w:sz w:val="28"/>
          <w:szCs w:val="28"/>
        </w:rPr>
        <w:t>.</w:t>
      </w:r>
    </w:p>
    <w:p w:rsidR="005D4E86" w:rsidRDefault="00DB135B" w:rsidP="005D4E8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1037C7" w:rsidRPr="001037C7">
        <w:rPr>
          <w:rFonts w:ascii="Times New Roman" w:hAnsi="Times New Roman" w:cs="Times New Roman"/>
          <w:sz w:val="28"/>
          <w:szCs w:val="28"/>
        </w:rPr>
        <w:t xml:space="preserve">Продолжалась выставочная деятельность государственных </w:t>
      </w:r>
      <w:r w:rsidR="00164E69">
        <w:rPr>
          <w:rFonts w:ascii="Times New Roman" w:hAnsi="Times New Roman" w:cs="Times New Roman"/>
          <w:sz w:val="28"/>
          <w:szCs w:val="28"/>
        </w:rPr>
        <w:t xml:space="preserve">и муниципальных </w:t>
      </w:r>
      <w:r w:rsidR="001037C7" w:rsidRPr="001037C7">
        <w:rPr>
          <w:rFonts w:ascii="Times New Roman" w:hAnsi="Times New Roman" w:cs="Times New Roman"/>
          <w:sz w:val="28"/>
          <w:szCs w:val="28"/>
        </w:rPr>
        <w:t xml:space="preserve">архивов области. </w:t>
      </w:r>
      <w:r>
        <w:rPr>
          <w:rFonts w:ascii="Times New Roman" w:hAnsi="Times New Roman" w:cs="Times New Roman"/>
          <w:b/>
          <w:sz w:val="28"/>
          <w:szCs w:val="28"/>
        </w:rPr>
        <w:tab/>
      </w:r>
    </w:p>
    <w:p w:rsidR="00E12FBD" w:rsidRPr="005D4E86" w:rsidRDefault="00DB135B" w:rsidP="005D4E8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Архивным управлением Курской области и </w:t>
      </w:r>
      <w:r w:rsidR="00E12FBD">
        <w:rPr>
          <w:rFonts w:ascii="Times New Roman" w:hAnsi="Times New Roman" w:cs="Times New Roman"/>
          <w:b/>
          <w:sz w:val="28"/>
          <w:szCs w:val="28"/>
        </w:rPr>
        <w:t>государственными архивами Курской области</w:t>
      </w:r>
      <w:r>
        <w:rPr>
          <w:rFonts w:ascii="Times New Roman" w:hAnsi="Times New Roman" w:cs="Times New Roman"/>
          <w:sz w:val="28"/>
          <w:szCs w:val="28"/>
        </w:rPr>
        <w:t xml:space="preserve"> </w:t>
      </w:r>
      <w:r w:rsidRPr="005D4E86">
        <w:rPr>
          <w:rFonts w:ascii="Times New Roman" w:hAnsi="Times New Roman" w:cs="Times New Roman"/>
          <w:sz w:val="28"/>
          <w:szCs w:val="28"/>
        </w:rPr>
        <w:t xml:space="preserve">подготовлены </w:t>
      </w:r>
      <w:r w:rsidR="000D4573">
        <w:rPr>
          <w:rFonts w:ascii="Times New Roman" w:hAnsi="Times New Roman" w:cs="Times New Roman"/>
          <w:b/>
          <w:sz w:val="28"/>
          <w:szCs w:val="28"/>
        </w:rPr>
        <w:t>5</w:t>
      </w:r>
      <w:r w:rsidR="007F425E">
        <w:rPr>
          <w:rFonts w:ascii="Times New Roman" w:hAnsi="Times New Roman" w:cs="Times New Roman"/>
          <w:b/>
          <w:sz w:val="28"/>
          <w:szCs w:val="28"/>
        </w:rPr>
        <w:t xml:space="preserve"> </w:t>
      </w:r>
      <w:r w:rsidR="00E12FBD" w:rsidRPr="002372D0">
        <w:rPr>
          <w:rFonts w:ascii="Times New Roman" w:hAnsi="Times New Roman" w:cs="Times New Roman"/>
          <w:b/>
          <w:sz w:val="28"/>
          <w:szCs w:val="28"/>
        </w:rPr>
        <w:t>выставок</w:t>
      </w:r>
      <w:r w:rsidR="005D4E86">
        <w:rPr>
          <w:rFonts w:ascii="Times New Roman" w:hAnsi="Times New Roman" w:cs="Times New Roman"/>
          <w:b/>
          <w:sz w:val="28"/>
          <w:szCs w:val="28"/>
        </w:rPr>
        <w:t xml:space="preserve">: </w:t>
      </w:r>
      <w:r w:rsidR="000D4573">
        <w:rPr>
          <w:rFonts w:ascii="Times New Roman" w:hAnsi="Times New Roman" w:cs="Times New Roman"/>
          <w:sz w:val="28"/>
          <w:szCs w:val="28"/>
        </w:rPr>
        <w:t>выставка «Фотолетопись Курского края: история и современность»</w:t>
      </w:r>
      <w:r w:rsidR="00D630A2">
        <w:rPr>
          <w:rFonts w:ascii="Times New Roman" w:hAnsi="Times New Roman" w:cs="Times New Roman"/>
          <w:sz w:val="28"/>
          <w:szCs w:val="28"/>
        </w:rPr>
        <w:t>;</w:t>
      </w:r>
      <w:r w:rsidR="005D4E86">
        <w:rPr>
          <w:rFonts w:ascii="Times New Roman" w:hAnsi="Times New Roman" w:cs="Times New Roman"/>
          <w:b/>
          <w:sz w:val="28"/>
          <w:szCs w:val="28"/>
        </w:rPr>
        <w:t xml:space="preserve"> </w:t>
      </w:r>
      <w:r w:rsidR="000D4573">
        <w:rPr>
          <w:rFonts w:ascii="Times New Roman" w:hAnsi="Times New Roman" w:cs="Times New Roman"/>
          <w:sz w:val="28"/>
          <w:szCs w:val="28"/>
        </w:rPr>
        <w:t>виртуальная выставка «Фотолетопись Курского края: история и современность»;</w:t>
      </w:r>
      <w:r w:rsidR="005D4E86">
        <w:rPr>
          <w:rFonts w:ascii="Times New Roman" w:hAnsi="Times New Roman" w:cs="Times New Roman"/>
          <w:b/>
          <w:sz w:val="28"/>
          <w:szCs w:val="28"/>
        </w:rPr>
        <w:t xml:space="preserve"> </w:t>
      </w:r>
      <w:r w:rsidR="000D4573">
        <w:rPr>
          <w:rFonts w:ascii="Times New Roman" w:hAnsi="Times New Roman" w:cs="Times New Roman"/>
          <w:sz w:val="28"/>
          <w:szCs w:val="28"/>
        </w:rPr>
        <w:t xml:space="preserve">виртуальная выставка «Курская губерния в период  Первой  мировой войны. </w:t>
      </w:r>
      <w:r w:rsidR="000D4573">
        <w:rPr>
          <w:rFonts w:ascii="Times New Roman" w:hAnsi="Times New Roman" w:cs="Times New Roman"/>
          <w:sz w:val="28"/>
          <w:szCs w:val="28"/>
        </w:rPr>
        <w:lastRenderedPageBreak/>
        <w:t>1914-1918 гг.»;</w:t>
      </w:r>
      <w:r w:rsidR="005D4E86">
        <w:rPr>
          <w:rFonts w:ascii="Times New Roman" w:hAnsi="Times New Roman" w:cs="Times New Roman"/>
          <w:b/>
          <w:sz w:val="28"/>
          <w:szCs w:val="28"/>
        </w:rPr>
        <w:t xml:space="preserve"> </w:t>
      </w:r>
      <w:r w:rsidR="000D4573">
        <w:rPr>
          <w:rFonts w:ascii="Times New Roman" w:hAnsi="Times New Roman" w:cs="Times New Roman"/>
          <w:sz w:val="28"/>
          <w:szCs w:val="28"/>
        </w:rPr>
        <w:t>выставка «Из истории партизанского движения  в Курской области (1941-1943 гг.);</w:t>
      </w:r>
      <w:r w:rsidR="005D4E86">
        <w:rPr>
          <w:rFonts w:ascii="Times New Roman" w:hAnsi="Times New Roman" w:cs="Times New Roman"/>
          <w:b/>
          <w:sz w:val="28"/>
          <w:szCs w:val="28"/>
        </w:rPr>
        <w:t xml:space="preserve"> </w:t>
      </w:r>
      <w:r w:rsidR="000D4573">
        <w:rPr>
          <w:rFonts w:ascii="Times New Roman" w:hAnsi="Times New Roman" w:cs="Times New Roman"/>
          <w:sz w:val="28"/>
          <w:szCs w:val="28"/>
        </w:rPr>
        <w:t>выставка «Общественно-политическая жизнь  курского  края».</w:t>
      </w:r>
      <w:r w:rsidR="00E12FBD">
        <w:rPr>
          <w:rFonts w:ascii="Times New Roman" w:hAnsi="Times New Roman" w:cs="Times New Roman"/>
          <w:sz w:val="28"/>
          <w:szCs w:val="28"/>
        </w:rPr>
        <w:tab/>
      </w:r>
    </w:p>
    <w:p w:rsidR="001037C7" w:rsidRPr="00296AB5" w:rsidRDefault="001037C7" w:rsidP="007A5D88">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 xml:space="preserve">  </w:t>
      </w: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 </w:t>
      </w:r>
      <w:r w:rsidRPr="00FC2F82">
        <w:rPr>
          <w:rFonts w:ascii="Times New Roman" w:hAnsi="Times New Roman" w:cs="Times New Roman"/>
          <w:b/>
          <w:sz w:val="28"/>
          <w:szCs w:val="28"/>
        </w:rPr>
        <w:t xml:space="preserve">Муниципальными архивами </w:t>
      </w:r>
      <w:r w:rsidR="0045266A" w:rsidRPr="00FC2F82">
        <w:rPr>
          <w:rFonts w:ascii="Times New Roman" w:hAnsi="Times New Roman" w:cs="Times New Roman"/>
          <w:sz w:val="28"/>
          <w:szCs w:val="28"/>
        </w:rPr>
        <w:t>подготовлены</w:t>
      </w:r>
      <w:r w:rsidR="00610401" w:rsidRPr="00FC2F82">
        <w:rPr>
          <w:rFonts w:ascii="Times New Roman" w:hAnsi="Times New Roman" w:cs="Times New Roman"/>
          <w:sz w:val="28"/>
          <w:szCs w:val="28"/>
        </w:rPr>
        <w:t xml:space="preserve"> </w:t>
      </w:r>
      <w:r w:rsidR="00FC2F82" w:rsidRPr="00FC2F82">
        <w:rPr>
          <w:rFonts w:ascii="Times New Roman" w:hAnsi="Times New Roman" w:cs="Times New Roman"/>
          <w:b/>
          <w:sz w:val="28"/>
          <w:szCs w:val="28"/>
        </w:rPr>
        <w:t>47</w:t>
      </w:r>
      <w:r w:rsidR="00610401" w:rsidRPr="00FC2F82">
        <w:rPr>
          <w:rFonts w:ascii="Times New Roman" w:hAnsi="Times New Roman" w:cs="Times New Roman"/>
          <w:b/>
          <w:sz w:val="28"/>
          <w:szCs w:val="28"/>
        </w:rPr>
        <w:t xml:space="preserve"> </w:t>
      </w:r>
      <w:r w:rsidR="0045266A" w:rsidRPr="00FC2F82">
        <w:rPr>
          <w:rFonts w:ascii="Times New Roman" w:hAnsi="Times New Roman" w:cs="Times New Roman"/>
          <w:sz w:val="28"/>
          <w:szCs w:val="28"/>
        </w:rPr>
        <w:t>выставок</w:t>
      </w:r>
      <w:r w:rsidR="00610401" w:rsidRPr="00FC2F82">
        <w:rPr>
          <w:rFonts w:ascii="Times New Roman" w:hAnsi="Times New Roman" w:cs="Times New Roman"/>
          <w:sz w:val="28"/>
          <w:szCs w:val="28"/>
        </w:rPr>
        <w:t xml:space="preserve"> </w:t>
      </w:r>
      <w:r w:rsidRPr="00FC2F82">
        <w:rPr>
          <w:rFonts w:ascii="Times New Roman" w:hAnsi="Times New Roman" w:cs="Times New Roman"/>
          <w:sz w:val="28"/>
          <w:szCs w:val="28"/>
        </w:rPr>
        <w:t xml:space="preserve"> архивных документов</w:t>
      </w:r>
      <w:r w:rsidR="00610401" w:rsidRPr="00FC2F82">
        <w:rPr>
          <w:rFonts w:ascii="Times New Roman" w:hAnsi="Times New Roman" w:cs="Times New Roman"/>
          <w:sz w:val="28"/>
          <w:szCs w:val="28"/>
        </w:rPr>
        <w:t>, в том числе документов личного происхождения,</w:t>
      </w:r>
      <w:r w:rsidRPr="00FC2F82">
        <w:rPr>
          <w:rFonts w:ascii="Times New Roman" w:hAnsi="Times New Roman" w:cs="Times New Roman"/>
          <w:sz w:val="28"/>
          <w:szCs w:val="28"/>
        </w:rPr>
        <w:t xml:space="preserve"> и фотодокументов по следующей темат</w:t>
      </w:r>
      <w:r w:rsidR="00610401" w:rsidRPr="00FC2F82">
        <w:rPr>
          <w:rFonts w:ascii="Times New Roman" w:hAnsi="Times New Roman" w:cs="Times New Roman"/>
          <w:sz w:val="28"/>
          <w:szCs w:val="28"/>
        </w:rPr>
        <w:t>ике</w:t>
      </w:r>
      <w:r w:rsidR="008407E8" w:rsidRPr="00FC2F82">
        <w:rPr>
          <w:rFonts w:ascii="Times New Roman" w:hAnsi="Times New Roman" w:cs="Times New Roman"/>
          <w:sz w:val="28"/>
          <w:szCs w:val="28"/>
        </w:rPr>
        <w:t>:</w:t>
      </w:r>
      <w:r w:rsidR="008407E8" w:rsidRPr="00AB3A9E">
        <w:rPr>
          <w:rFonts w:ascii="Times New Roman" w:hAnsi="Times New Roman" w:cs="Times New Roman"/>
          <w:i/>
          <w:sz w:val="28"/>
          <w:szCs w:val="28"/>
        </w:rPr>
        <w:t xml:space="preserve"> </w:t>
      </w:r>
      <w:r w:rsidR="008407E8" w:rsidRPr="00296AB5">
        <w:rPr>
          <w:rFonts w:ascii="Times New Roman" w:hAnsi="Times New Roman" w:cs="Times New Roman"/>
          <w:sz w:val="28"/>
          <w:szCs w:val="28"/>
        </w:rPr>
        <w:t>«</w:t>
      </w:r>
      <w:r w:rsidR="00B316E2" w:rsidRPr="00296AB5">
        <w:rPr>
          <w:rFonts w:ascii="Times New Roman" w:hAnsi="Times New Roman" w:cs="Times New Roman"/>
          <w:sz w:val="28"/>
          <w:szCs w:val="28"/>
        </w:rPr>
        <w:t>Большесолдатский район вчера, сегодня, завтра</w:t>
      </w:r>
      <w:r w:rsidRPr="00296AB5">
        <w:rPr>
          <w:rFonts w:ascii="Times New Roman" w:hAnsi="Times New Roman" w:cs="Times New Roman"/>
          <w:sz w:val="28"/>
          <w:szCs w:val="28"/>
        </w:rPr>
        <w:t>»</w:t>
      </w:r>
      <w:r w:rsidR="00B316E2" w:rsidRPr="00296AB5">
        <w:rPr>
          <w:rFonts w:ascii="Times New Roman" w:hAnsi="Times New Roman" w:cs="Times New Roman"/>
          <w:sz w:val="28"/>
          <w:szCs w:val="28"/>
        </w:rPr>
        <w:t xml:space="preserve"> (Большесолдатский район)</w:t>
      </w:r>
      <w:r w:rsidRPr="00296AB5">
        <w:rPr>
          <w:rFonts w:ascii="Times New Roman" w:hAnsi="Times New Roman" w:cs="Times New Roman"/>
          <w:sz w:val="28"/>
          <w:szCs w:val="28"/>
        </w:rPr>
        <w:t xml:space="preserve">, </w:t>
      </w:r>
      <w:r w:rsidR="008407E8" w:rsidRPr="00296AB5">
        <w:rPr>
          <w:rFonts w:ascii="Times New Roman" w:hAnsi="Times New Roman" w:cs="Times New Roman"/>
          <w:sz w:val="28"/>
          <w:szCs w:val="28"/>
        </w:rPr>
        <w:t>«Поклонимся великим тем годам</w:t>
      </w:r>
      <w:r w:rsidR="00610401" w:rsidRPr="00296AB5">
        <w:rPr>
          <w:rFonts w:ascii="Times New Roman" w:hAnsi="Times New Roman" w:cs="Times New Roman"/>
          <w:sz w:val="28"/>
          <w:szCs w:val="28"/>
        </w:rPr>
        <w:t>»</w:t>
      </w:r>
      <w:r w:rsidR="00B316E2" w:rsidRPr="00296AB5">
        <w:rPr>
          <w:rFonts w:ascii="Times New Roman" w:hAnsi="Times New Roman" w:cs="Times New Roman"/>
          <w:sz w:val="28"/>
          <w:szCs w:val="28"/>
        </w:rPr>
        <w:t>, «Люди трудовой славы»</w:t>
      </w:r>
      <w:r w:rsidR="00610401" w:rsidRPr="00296AB5">
        <w:rPr>
          <w:rFonts w:ascii="Times New Roman" w:hAnsi="Times New Roman" w:cs="Times New Roman"/>
          <w:sz w:val="28"/>
          <w:szCs w:val="28"/>
        </w:rPr>
        <w:t xml:space="preserve"> </w:t>
      </w:r>
      <w:r w:rsidRPr="00296AB5">
        <w:rPr>
          <w:rFonts w:ascii="Times New Roman" w:hAnsi="Times New Roman" w:cs="Times New Roman"/>
          <w:sz w:val="28"/>
          <w:szCs w:val="28"/>
        </w:rPr>
        <w:t xml:space="preserve">(Дмитриевский район), </w:t>
      </w:r>
      <w:r w:rsidR="00B316E2" w:rsidRPr="00296AB5">
        <w:rPr>
          <w:rFonts w:ascii="Times New Roman" w:hAnsi="Times New Roman" w:cs="Times New Roman"/>
          <w:sz w:val="28"/>
          <w:szCs w:val="28"/>
        </w:rPr>
        <w:t xml:space="preserve">«К 100-летию Погорельцевского храма» </w:t>
      </w:r>
      <w:r w:rsidR="00321515" w:rsidRPr="00296AB5">
        <w:rPr>
          <w:rFonts w:ascii="Times New Roman" w:hAnsi="Times New Roman" w:cs="Times New Roman"/>
          <w:sz w:val="28"/>
          <w:szCs w:val="28"/>
        </w:rPr>
        <w:t>(</w:t>
      </w:r>
      <w:r w:rsidR="00B316E2" w:rsidRPr="00296AB5">
        <w:rPr>
          <w:rFonts w:ascii="Times New Roman" w:hAnsi="Times New Roman" w:cs="Times New Roman"/>
          <w:sz w:val="28"/>
          <w:szCs w:val="28"/>
        </w:rPr>
        <w:t>Железногорский</w:t>
      </w:r>
      <w:r w:rsidR="008407E8" w:rsidRPr="00296AB5">
        <w:rPr>
          <w:rFonts w:ascii="Times New Roman" w:hAnsi="Times New Roman" w:cs="Times New Roman"/>
          <w:sz w:val="28"/>
          <w:szCs w:val="28"/>
        </w:rPr>
        <w:t xml:space="preserve"> район)</w:t>
      </w:r>
      <w:r w:rsidR="00610401" w:rsidRPr="00296AB5">
        <w:rPr>
          <w:rFonts w:ascii="Times New Roman" w:hAnsi="Times New Roman" w:cs="Times New Roman"/>
          <w:sz w:val="28"/>
          <w:szCs w:val="28"/>
        </w:rPr>
        <w:t>,</w:t>
      </w:r>
      <w:r w:rsidR="000675FF" w:rsidRPr="00296AB5">
        <w:rPr>
          <w:rFonts w:ascii="Times New Roman" w:hAnsi="Times New Roman" w:cs="Times New Roman"/>
          <w:sz w:val="28"/>
          <w:szCs w:val="28"/>
        </w:rPr>
        <w:t xml:space="preserve"> «С праздником любимый город</w:t>
      </w:r>
      <w:r w:rsidR="00610401" w:rsidRPr="00296AB5">
        <w:rPr>
          <w:rFonts w:ascii="Times New Roman" w:hAnsi="Times New Roman" w:cs="Times New Roman"/>
          <w:sz w:val="28"/>
          <w:szCs w:val="28"/>
        </w:rPr>
        <w:t>»</w:t>
      </w:r>
      <w:r w:rsidR="000675FF" w:rsidRPr="00296AB5">
        <w:rPr>
          <w:rFonts w:ascii="Times New Roman" w:hAnsi="Times New Roman" w:cs="Times New Roman"/>
          <w:sz w:val="28"/>
          <w:szCs w:val="28"/>
        </w:rPr>
        <w:t>, «Нам есть чем гордиться, нам есть, что хранить</w:t>
      </w:r>
      <w:r w:rsidR="00AF3B53" w:rsidRPr="00296AB5">
        <w:rPr>
          <w:rFonts w:ascii="Times New Roman" w:hAnsi="Times New Roman" w:cs="Times New Roman"/>
          <w:sz w:val="28"/>
          <w:szCs w:val="28"/>
        </w:rPr>
        <w:t>»</w:t>
      </w:r>
      <w:r w:rsidR="000675FF" w:rsidRPr="00296AB5">
        <w:rPr>
          <w:rFonts w:ascii="Times New Roman" w:hAnsi="Times New Roman" w:cs="Times New Roman"/>
          <w:sz w:val="28"/>
          <w:szCs w:val="28"/>
        </w:rPr>
        <w:t xml:space="preserve"> (г. Курчатов), «Братские захоронения в Рыльском районе</w:t>
      </w:r>
      <w:r w:rsidR="00321515" w:rsidRPr="00296AB5">
        <w:rPr>
          <w:rFonts w:ascii="Times New Roman" w:hAnsi="Times New Roman" w:cs="Times New Roman"/>
          <w:sz w:val="28"/>
          <w:szCs w:val="28"/>
        </w:rPr>
        <w:t>»</w:t>
      </w:r>
      <w:r w:rsidR="000675FF" w:rsidRPr="00296AB5">
        <w:rPr>
          <w:rFonts w:ascii="Times New Roman" w:hAnsi="Times New Roman" w:cs="Times New Roman"/>
          <w:sz w:val="28"/>
          <w:szCs w:val="28"/>
        </w:rPr>
        <w:t>, «Письма с фронта»</w:t>
      </w:r>
      <w:r w:rsidR="00321515" w:rsidRPr="00296AB5">
        <w:rPr>
          <w:rFonts w:ascii="Times New Roman" w:hAnsi="Times New Roman" w:cs="Times New Roman"/>
          <w:sz w:val="28"/>
          <w:szCs w:val="28"/>
        </w:rPr>
        <w:t xml:space="preserve"> (Рыльский район), </w:t>
      </w:r>
      <w:r w:rsidR="00AF3B53" w:rsidRPr="00296AB5">
        <w:rPr>
          <w:rFonts w:ascii="Times New Roman" w:hAnsi="Times New Roman" w:cs="Times New Roman"/>
          <w:sz w:val="28"/>
          <w:szCs w:val="28"/>
        </w:rPr>
        <w:t>«</w:t>
      </w:r>
      <w:r w:rsidR="000675FF" w:rsidRPr="00296AB5">
        <w:rPr>
          <w:rFonts w:ascii="Times New Roman" w:hAnsi="Times New Roman" w:cs="Times New Roman"/>
          <w:sz w:val="28"/>
          <w:szCs w:val="28"/>
        </w:rPr>
        <w:t>Колхозня жизнь. 1950-1960 гг.</w:t>
      </w:r>
      <w:r w:rsidR="00247A61" w:rsidRPr="00296AB5">
        <w:rPr>
          <w:rFonts w:ascii="Times New Roman" w:hAnsi="Times New Roman" w:cs="Times New Roman"/>
          <w:sz w:val="28"/>
          <w:szCs w:val="28"/>
        </w:rPr>
        <w:t>»</w:t>
      </w:r>
      <w:r w:rsidR="0024243D" w:rsidRPr="00296AB5">
        <w:rPr>
          <w:rFonts w:ascii="Times New Roman" w:hAnsi="Times New Roman" w:cs="Times New Roman"/>
          <w:sz w:val="28"/>
          <w:szCs w:val="28"/>
        </w:rPr>
        <w:t xml:space="preserve"> (Солнцевский район)»</w:t>
      </w:r>
      <w:r w:rsidR="009A26C4" w:rsidRPr="00296AB5">
        <w:rPr>
          <w:rFonts w:ascii="Times New Roman" w:hAnsi="Times New Roman" w:cs="Times New Roman"/>
          <w:sz w:val="28"/>
          <w:szCs w:val="28"/>
        </w:rPr>
        <w:t xml:space="preserve">, </w:t>
      </w:r>
      <w:r w:rsidR="000675FF" w:rsidRPr="00296AB5">
        <w:rPr>
          <w:rFonts w:ascii="Times New Roman" w:hAnsi="Times New Roman" w:cs="Times New Roman"/>
          <w:sz w:val="28"/>
          <w:szCs w:val="28"/>
        </w:rPr>
        <w:t xml:space="preserve">«История предприятий Черемисиновского района в  фотографиях» (Черемисиновский район), </w:t>
      </w:r>
      <w:r w:rsidR="009A26C4" w:rsidRPr="00296AB5">
        <w:rPr>
          <w:rFonts w:ascii="Times New Roman" w:hAnsi="Times New Roman" w:cs="Times New Roman"/>
          <w:sz w:val="28"/>
          <w:szCs w:val="28"/>
        </w:rPr>
        <w:t>«</w:t>
      </w:r>
      <w:r w:rsidR="000675FF" w:rsidRPr="00296AB5">
        <w:rPr>
          <w:rFonts w:ascii="Times New Roman" w:hAnsi="Times New Roman" w:cs="Times New Roman"/>
          <w:sz w:val="28"/>
          <w:szCs w:val="28"/>
        </w:rPr>
        <w:t>С чего начинается  Родина</w:t>
      </w:r>
      <w:r w:rsidR="0024243D" w:rsidRPr="00296AB5">
        <w:rPr>
          <w:rFonts w:ascii="Times New Roman" w:hAnsi="Times New Roman" w:cs="Times New Roman"/>
          <w:sz w:val="28"/>
          <w:szCs w:val="28"/>
        </w:rPr>
        <w:t xml:space="preserve">» </w:t>
      </w:r>
      <w:r w:rsidR="00170EF0" w:rsidRPr="00296AB5">
        <w:rPr>
          <w:rFonts w:ascii="Times New Roman" w:hAnsi="Times New Roman" w:cs="Times New Roman"/>
          <w:sz w:val="28"/>
          <w:szCs w:val="28"/>
        </w:rPr>
        <w:t>(Щигровский район)</w:t>
      </w:r>
      <w:r w:rsidRPr="00296AB5">
        <w:rPr>
          <w:rFonts w:ascii="Times New Roman" w:hAnsi="Times New Roman" w:cs="Times New Roman"/>
          <w:sz w:val="28"/>
          <w:szCs w:val="28"/>
        </w:rPr>
        <w:t xml:space="preserve"> и др.</w:t>
      </w:r>
    </w:p>
    <w:p w:rsidR="00802477" w:rsidRPr="005D4E86" w:rsidRDefault="001037C7" w:rsidP="007A5D88">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Государственными архивами К</w:t>
      </w:r>
      <w:r w:rsidR="005B5A50">
        <w:rPr>
          <w:rFonts w:ascii="Times New Roman" w:hAnsi="Times New Roman" w:cs="Times New Roman"/>
          <w:b/>
          <w:sz w:val="28"/>
          <w:szCs w:val="28"/>
        </w:rPr>
        <w:t xml:space="preserve">урской области </w:t>
      </w:r>
      <w:r w:rsidR="005B5A50" w:rsidRPr="005D4E86">
        <w:rPr>
          <w:rFonts w:ascii="Times New Roman" w:hAnsi="Times New Roman" w:cs="Times New Roman"/>
          <w:sz w:val="28"/>
          <w:szCs w:val="28"/>
        </w:rPr>
        <w:t xml:space="preserve">исполнено </w:t>
      </w:r>
      <w:r w:rsidR="00EF35ED" w:rsidRPr="005D4E86">
        <w:rPr>
          <w:rFonts w:ascii="Times New Roman" w:hAnsi="Times New Roman" w:cs="Times New Roman"/>
          <w:sz w:val="28"/>
          <w:szCs w:val="28"/>
        </w:rPr>
        <w:t>4, 202</w:t>
      </w:r>
      <w:r w:rsidR="0080747F" w:rsidRPr="005D4E86">
        <w:rPr>
          <w:rFonts w:ascii="Times New Roman" w:hAnsi="Times New Roman" w:cs="Times New Roman"/>
          <w:sz w:val="28"/>
          <w:szCs w:val="28"/>
        </w:rPr>
        <w:t xml:space="preserve"> </w:t>
      </w:r>
      <w:r w:rsidR="00EF075F" w:rsidRPr="005D4E86">
        <w:rPr>
          <w:rFonts w:ascii="Times New Roman" w:hAnsi="Times New Roman" w:cs="Times New Roman"/>
          <w:sz w:val="28"/>
          <w:szCs w:val="28"/>
        </w:rPr>
        <w:t xml:space="preserve">тыс. тематических запроса, в том числе </w:t>
      </w:r>
      <w:r w:rsidR="0074209D" w:rsidRPr="005D4E86">
        <w:rPr>
          <w:rFonts w:ascii="Times New Roman" w:hAnsi="Times New Roman" w:cs="Times New Roman"/>
          <w:sz w:val="28"/>
          <w:szCs w:val="28"/>
        </w:rPr>
        <w:t>генеалогических  - 0,794 тыс</w:t>
      </w:r>
      <w:r w:rsidR="00EF075F" w:rsidRPr="005D4E86">
        <w:rPr>
          <w:rFonts w:ascii="Times New Roman" w:hAnsi="Times New Roman" w:cs="Times New Roman"/>
          <w:sz w:val="28"/>
          <w:szCs w:val="28"/>
        </w:rPr>
        <w:t>.</w:t>
      </w:r>
    </w:p>
    <w:p w:rsidR="001037C7" w:rsidRDefault="00802477" w:rsidP="007A5D88">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ОКУ «Госарх</w:t>
      </w:r>
      <w:r w:rsidR="003962E6">
        <w:rPr>
          <w:rFonts w:ascii="Times New Roman" w:hAnsi="Times New Roman" w:cs="Times New Roman"/>
          <w:sz w:val="28"/>
          <w:szCs w:val="28"/>
        </w:rPr>
        <w:t>ив Курской области» подготовлены</w:t>
      </w:r>
      <w:r w:rsidR="001037C7" w:rsidRPr="001037C7">
        <w:rPr>
          <w:rFonts w:ascii="Times New Roman" w:hAnsi="Times New Roman" w:cs="Times New Roman"/>
          <w:sz w:val="28"/>
          <w:szCs w:val="28"/>
        </w:rPr>
        <w:t xml:space="preserve">  </w:t>
      </w:r>
      <w:r w:rsidR="003962E6">
        <w:rPr>
          <w:rFonts w:ascii="Times New Roman" w:hAnsi="Times New Roman" w:cs="Times New Roman"/>
          <w:sz w:val="28"/>
          <w:szCs w:val="28"/>
        </w:rPr>
        <w:t>обзорные информации,  исторические справки</w:t>
      </w:r>
      <w:r w:rsidR="00BB19A2">
        <w:rPr>
          <w:rFonts w:ascii="Times New Roman" w:hAnsi="Times New Roman" w:cs="Times New Roman"/>
          <w:sz w:val="28"/>
          <w:szCs w:val="28"/>
        </w:rPr>
        <w:t xml:space="preserve"> для</w:t>
      </w:r>
      <w:r w:rsidR="001037C7" w:rsidRPr="001037C7">
        <w:rPr>
          <w:rFonts w:ascii="Times New Roman" w:hAnsi="Times New Roman" w:cs="Times New Roman"/>
          <w:sz w:val="28"/>
          <w:szCs w:val="28"/>
        </w:rPr>
        <w:t>:</w:t>
      </w:r>
    </w:p>
    <w:p w:rsidR="00AB3A9E" w:rsidRDefault="00F11DF0" w:rsidP="007A5D88">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Администрации Курской</w:t>
      </w:r>
      <w:r w:rsidR="003962E6">
        <w:rPr>
          <w:rFonts w:ascii="Times New Roman" w:hAnsi="Times New Roman" w:cs="Times New Roman"/>
          <w:sz w:val="28"/>
          <w:szCs w:val="28"/>
        </w:rPr>
        <w:t xml:space="preserve"> области – </w:t>
      </w:r>
      <w:r w:rsidR="00AB3A9E">
        <w:rPr>
          <w:rFonts w:ascii="Times New Roman" w:hAnsi="Times New Roman" w:cs="Times New Roman"/>
          <w:sz w:val="28"/>
          <w:szCs w:val="28"/>
        </w:rPr>
        <w:t xml:space="preserve"> об освобождении г. Курска в феврале 1943 г.</w:t>
      </w:r>
      <w:r w:rsidR="00CC72D3">
        <w:rPr>
          <w:rFonts w:ascii="Times New Roman" w:hAnsi="Times New Roman" w:cs="Times New Roman"/>
          <w:sz w:val="28"/>
          <w:szCs w:val="28"/>
        </w:rPr>
        <w:t>;</w:t>
      </w:r>
      <w:r w:rsidR="00AB3A9E">
        <w:rPr>
          <w:rFonts w:ascii="Times New Roman" w:hAnsi="Times New Roman" w:cs="Times New Roman"/>
          <w:sz w:val="28"/>
          <w:szCs w:val="28"/>
        </w:rPr>
        <w:t xml:space="preserve"> о г.</w:t>
      </w:r>
      <w:r w:rsidR="004D1586">
        <w:rPr>
          <w:rFonts w:ascii="Times New Roman" w:hAnsi="Times New Roman" w:cs="Times New Roman"/>
          <w:sz w:val="28"/>
          <w:szCs w:val="28"/>
        </w:rPr>
        <w:t xml:space="preserve"> </w:t>
      </w:r>
      <w:r w:rsidR="00AB3A9E">
        <w:rPr>
          <w:rFonts w:ascii="Times New Roman" w:hAnsi="Times New Roman" w:cs="Times New Roman"/>
          <w:sz w:val="28"/>
          <w:szCs w:val="28"/>
        </w:rPr>
        <w:t>Суджа Курской области; фотоматериалы для буклета, посвященного  80-летию создания Курской области; о переименовании  комитета  по культуре  Курской области; об административно-территориальном делении Курской области в 1934-1941 гг.;</w:t>
      </w:r>
    </w:p>
    <w:p w:rsidR="003962E6" w:rsidRDefault="00AB3A9E" w:rsidP="005D4E86">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Федерального архивного агентства – о пребывании в</w:t>
      </w:r>
      <w:r w:rsidR="005D4E86">
        <w:rPr>
          <w:rFonts w:ascii="Times New Roman" w:hAnsi="Times New Roman" w:cs="Times New Roman"/>
          <w:sz w:val="28"/>
          <w:szCs w:val="28"/>
        </w:rPr>
        <w:t xml:space="preserve"> Курской губернии Якуба Колоса; </w:t>
      </w:r>
      <w:r>
        <w:rPr>
          <w:rFonts w:ascii="Times New Roman" w:hAnsi="Times New Roman" w:cs="Times New Roman"/>
          <w:sz w:val="28"/>
          <w:szCs w:val="28"/>
        </w:rPr>
        <w:t>Первого заместителя Председателя Совета Федераций Федерального  Собрания А.П. Трошина – об  истори</w:t>
      </w:r>
      <w:r w:rsidR="005D4E86">
        <w:rPr>
          <w:rFonts w:ascii="Times New Roman" w:hAnsi="Times New Roman" w:cs="Times New Roman"/>
          <w:sz w:val="28"/>
          <w:szCs w:val="28"/>
        </w:rPr>
        <w:t xml:space="preserve">и герба и флага Курской области; </w:t>
      </w:r>
      <w:r w:rsidR="003B0C97" w:rsidRPr="00932B83">
        <w:rPr>
          <w:rFonts w:ascii="Times New Roman" w:hAnsi="Times New Roman" w:cs="Times New Roman"/>
          <w:sz w:val="28"/>
          <w:szCs w:val="28"/>
        </w:rPr>
        <w:t>Главы Нижнеборковского сельского Совета</w:t>
      </w:r>
      <w:r w:rsidR="003B0C97">
        <w:rPr>
          <w:rFonts w:ascii="Times New Roman" w:hAnsi="Times New Roman" w:cs="Times New Roman"/>
          <w:sz w:val="28"/>
          <w:szCs w:val="28"/>
        </w:rPr>
        <w:t xml:space="preserve"> Горшеченского р-на Курской области – о </w:t>
      </w:r>
      <w:r w:rsidR="003B0C97" w:rsidRPr="00932B83">
        <w:rPr>
          <w:rFonts w:ascii="Times New Roman" w:hAnsi="Times New Roman" w:cs="Times New Roman"/>
          <w:sz w:val="28"/>
          <w:szCs w:val="28"/>
        </w:rPr>
        <w:t>военных кладбищах и могилах советских воинов и партизан на территории Курской области</w:t>
      </w:r>
      <w:r w:rsidR="00942562">
        <w:rPr>
          <w:rFonts w:ascii="Times New Roman" w:hAnsi="Times New Roman" w:cs="Times New Roman"/>
          <w:sz w:val="28"/>
          <w:szCs w:val="28"/>
        </w:rPr>
        <w:t>.</w:t>
      </w:r>
      <w:r w:rsidR="00BB19A2">
        <w:rPr>
          <w:rFonts w:ascii="Times New Roman" w:hAnsi="Times New Roman" w:cs="Times New Roman"/>
          <w:sz w:val="28"/>
          <w:szCs w:val="28"/>
        </w:rPr>
        <w:tab/>
      </w:r>
    </w:p>
    <w:p w:rsidR="001037C7" w:rsidRPr="001037C7" w:rsidRDefault="00BB19A2" w:rsidP="005F3E64">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3A9E">
        <w:rPr>
          <w:rFonts w:ascii="Times New Roman" w:hAnsi="Times New Roman" w:cs="Times New Roman"/>
          <w:sz w:val="28"/>
          <w:szCs w:val="28"/>
        </w:rPr>
        <w:tab/>
      </w:r>
      <w:r w:rsidR="00AB3A9E">
        <w:rPr>
          <w:rFonts w:ascii="Times New Roman" w:hAnsi="Times New Roman" w:cs="Times New Roman"/>
          <w:sz w:val="28"/>
          <w:szCs w:val="28"/>
        </w:rPr>
        <w:tab/>
      </w:r>
      <w:r>
        <w:rPr>
          <w:rFonts w:ascii="Times New Roman" w:hAnsi="Times New Roman" w:cs="Times New Roman"/>
          <w:sz w:val="28"/>
          <w:szCs w:val="28"/>
        </w:rPr>
        <w:t>Всего исполнен</w:t>
      </w:r>
      <w:r w:rsidR="009601F0">
        <w:rPr>
          <w:rFonts w:ascii="Times New Roman" w:hAnsi="Times New Roman" w:cs="Times New Roman"/>
          <w:sz w:val="28"/>
          <w:szCs w:val="28"/>
        </w:rPr>
        <w:t xml:space="preserve"> </w:t>
      </w:r>
      <w:r w:rsidR="009601F0" w:rsidRPr="007F425E">
        <w:rPr>
          <w:rFonts w:ascii="Times New Roman" w:hAnsi="Times New Roman" w:cs="Times New Roman"/>
          <w:b/>
          <w:sz w:val="28"/>
          <w:szCs w:val="28"/>
        </w:rPr>
        <w:t>881 тематический</w:t>
      </w:r>
      <w:r w:rsidR="001037C7" w:rsidRPr="007F425E">
        <w:rPr>
          <w:rFonts w:ascii="Times New Roman" w:hAnsi="Times New Roman" w:cs="Times New Roman"/>
          <w:b/>
          <w:sz w:val="28"/>
          <w:szCs w:val="28"/>
        </w:rPr>
        <w:t xml:space="preserve"> запро</w:t>
      </w:r>
      <w:r w:rsidR="009601F0" w:rsidRPr="007F425E">
        <w:rPr>
          <w:rFonts w:ascii="Times New Roman" w:hAnsi="Times New Roman" w:cs="Times New Roman"/>
          <w:b/>
          <w:sz w:val="28"/>
          <w:szCs w:val="28"/>
        </w:rPr>
        <w:t>с</w:t>
      </w:r>
      <w:r w:rsidR="001037C7" w:rsidRPr="001037C7">
        <w:rPr>
          <w:rFonts w:ascii="Times New Roman" w:hAnsi="Times New Roman" w:cs="Times New Roman"/>
          <w:sz w:val="28"/>
          <w:szCs w:val="28"/>
        </w:rPr>
        <w:t xml:space="preserve"> органов власти и управления различных уровней. </w:t>
      </w:r>
    </w:p>
    <w:p w:rsidR="00C74665" w:rsidRDefault="001037C7" w:rsidP="005F3E64">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Кроме того,</w:t>
      </w:r>
      <w:r w:rsidR="00747974">
        <w:rPr>
          <w:rFonts w:ascii="Times New Roman" w:hAnsi="Times New Roman" w:cs="Times New Roman"/>
          <w:sz w:val="28"/>
          <w:szCs w:val="28"/>
        </w:rPr>
        <w:t xml:space="preserve"> продолжалось сотрудничество со СМИ по представлению архивных материалов </w:t>
      </w:r>
      <w:r w:rsidR="008A1560">
        <w:rPr>
          <w:rFonts w:ascii="Times New Roman" w:hAnsi="Times New Roman" w:cs="Times New Roman"/>
          <w:sz w:val="28"/>
          <w:szCs w:val="28"/>
        </w:rPr>
        <w:t xml:space="preserve"> </w:t>
      </w:r>
      <w:r w:rsidR="00C74665">
        <w:rPr>
          <w:rFonts w:ascii="Times New Roman" w:hAnsi="Times New Roman" w:cs="Times New Roman"/>
          <w:sz w:val="28"/>
          <w:szCs w:val="28"/>
        </w:rPr>
        <w:t xml:space="preserve">и  редких, уникальных печатных изданий </w:t>
      </w:r>
      <w:r w:rsidR="008A1560">
        <w:rPr>
          <w:rFonts w:ascii="Times New Roman" w:hAnsi="Times New Roman" w:cs="Times New Roman"/>
          <w:sz w:val="28"/>
          <w:szCs w:val="28"/>
        </w:rPr>
        <w:t>для</w:t>
      </w:r>
      <w:r w:rsidR="00C74665">
        <w:rPr>
          <w:rFonts w:ascii="Times New Roman" w:hAnsi="Times New Roman" w:cs="Times New Roman"/>
          <w:sz w:val="28"/>
          <w:szCs w:val="28"/>
        </w:rPr>
        <w:t>:</w:t>
      </w:r>
    </w:p>
    <w:p w:rsidR="001037C7" w:rsidRDefault="00DB5280" w:rsidP="005F3E64">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АУКО «</w:t>
      </w:r>
      <w:r w:rsidR="00C74665">
        <w:rPr>
          <w:rFonts w:ascii="Times New Roman" w:hAnsi="Times New Roman" w:cs="Times New Roman"/>
          <w:sz w:val="28"/>
          <w:szCs w:val="28"/>
        </w:rPr>
        <w:t>Телевизионн</w:t>
      </w:r>
      <w:r>
        <w:rPr>
          <w:rFonts w:ascii="Times New Roman" w:hAnsi="Times New Roman" w:cs="Times New Roman"/>
          <w:sz w:val="28"/>
          <w:szCs w:val="28"/>
        </w:rPr>
        <w:t>ая и радиовещательная компания «Сейм»</w:t>
      </w:r>
      <w:r w:rsidR="00C74665">
        <w:rPr>
          <w:rFonts w:ascii="Times New Roman" w:hAnsi="Times New Roman" w:cs="Times New Roman"/>
          <w:sz w:val="28"/>
          <w:szCs w:val="28"/>
        </w:rPr>
        <w:t xml:space="preserve">, </w:t>
      </w:r>
      <w:r w:rsidR="00EA0091">
        <w:rPr>
          <w:rFonts w:ascii="Times New Roman" w:hAnsi="Times New Roman" w:cs="Times New Roman"/>
          <w:sz w:val="28"/>
          <w:szCs w:val="28"/>
        </w:rPr>
        <w:t>ООО «ТРК «Наш канал»</w:t>
      </w:r>
      <w:r w:rsidR="009B756B">
        <w:rPr>
          <w:rFonts w:ascii="Times New Roman" w:hAnsi="Times New Roman" w:cs="Times New Roman"/>
          <w:sz w:val="28"/>
          <w:szCs w:val="28"/>
        </w:rPr>
        <w:t xml:space="preserve"> (</w:t>
      </w:r>
      <w:r>
        <w:rPr>
          <w:rFonts w:ascii="Times New Roman" w:hAnsi="Times New Roman" w:cs="Times New Roman"/>
          <w:sz w:val="28"/>
          <w:szCs w:val="28"/>
        </w:rPr>
        <w:t>ТК «ТАКТ»</w:t>
      </w:r>
      <w:r w:rsidR="00266EB1">
        <w:rPr>
          <w:rFonts w:ascii="Times New Roman" w:hAnsi="Times New Roman" w:cs="Times New Roman"/>
          <w:sz w:val="28"/>
          <w:szCs w:val="28"/>
        </w:rPr>
        <w:t>, СТС</w:t>
      </w:r>
      <w:r w:rsidR="009B756B">
        <w:rPr>
          <w:rFonts w:ascii="Times New Roman" w:hAnsi="Times New Roman" w:cs="Times New Roman"/>
          <w:sz w:val="28"/>
          <w:szCs w:val="28"/>
        </w:rPr>
        <w:t xml:space="preserve">-Курск) </w:t>
      </w:r>
      <w:r w:rsidR="00EA0091">
        <w:rPr>
          <w:rFonts w:ascii="Times New Roman" w:hAnsi="Times New Roman" w:cs="Times New Roman"/>
          <w:sz w:val="28"/>
          <w:szCs w:val="28"/>
        </w:rPr>
        <w:t xml:space="preserve"> - для подготовки телесюжетов;</w:t>
      </w:r>
    </w:p>
    <w:p w:rsidR="00DB422A" w:rsidRDefault="00EA0091" w:rsidP="00DB422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B5280">
        <w:rPr>
          <w:rFonts w:ascii="Times New Roman" w:hAnsi="Times New Roman" w:cs="Times New Roman"/>
          <w:sz w:val="28"/>
          <w:szCs w:val="28"/>
        </w:rPr>
        <w:t>АУКО «Редакция газеты «</w:t>
      </w:r>
      <w:r w:rsidR="001F2CDE">
        <w:rPr>
          <w:rFonts w:ascii="Times New Roman" w:hAnsi="Times New Roman" w:cs="Times New Roman"/>
          <w:sz w:val="28"/>
          <w:szCs w:val="28"/>
        </w:rPr>
        <w:t>Курская правд</w:t>
      </w:r>
      <w:r w:rsidR="00DB5280">
        <w:rPr>
          <w:rFonts w:ascii="Times New Roman" w:hAnsi="Times New Roman" w:cs="Times New Roman"/>
          <w:sz w:val="28"/>
          <w:szCs w:val="28"/>
        </w:rPr>
        <w:t>а», ООО «Редакция газеты «</w:t>
      </w:r>
      <w:r w:rsidR="008553E2">
        <w:rPr>
          <w:rFonts w:ascii="Times New Roman" w:hAnsi="Times New Roman" w:cs="Times New Roman"/>
          <w:sz w:val="28"/>
          <w:szCs w:val="28"/>
        </w:rPr>
        <w:t>Друг для друга</w:t>
      </w:r>
      <w:r w:rsidR="00DB5280">
        <w:rPr>
          <w:rFonts w:ascii="Times New Roman" w:hAnsi="Times New Roman" w:cs="Times New Roman"/>
          <w:sz w:val="28"/>
          <w:szCs w:val="28"/>
        </w:rPr>
        <w:t>»</w:t>
      </w:r>
      <w:r w:rsidR="001F2CDE">
        <w:rPr>
          <w:rFonts w:ascii="Times New Roman" w:hAnsi="Times New Roman" w:cs="Times New Roman"/>
          <w:sz w:val="28"/>
          <w:szCs w:val="28"/>
        </w:rPr>
        <w:t>- для подготовки информаций, статей.</w:t>
      </w:r>
    </w:p>
    <w:p w:rsidR="00942562" w:rsidRDefault="008A1560" w:rsidP="005D4E86">
      <w:pPr>
        <w:pStyle w:val="a8"/>
        <w:ind w:firstLine="708"/>
        <w:jc w:val="both"/>
        <w:rPr>
          <w:rFonts w:ascii="Times New Roman" w:hAnsi="Times New Roman" w:cs="Times New Roman"/>
          <w:sz w:val="28"/>
          <w:szCs w:val="28"/>
        </w:rPr>
      </w:pPr>
      <w:r w:rsidRPr="00F001F5">
        <w:rPr>
          <w:rFonts w:ascii="Times New Roman" w:hAnsi="Times New Roman" w:cs="Times New Roman"/>
          <w:sz w:val="28"/>
          <w:szCs w:val="28"/>
        </w:rPr>
        <w:t>П</w:t>
      </w:r>
      <w:r w:rsidR="00DB422A" w:rsidRPr="00F001F5">
        <w:rPr>
          <w:rFonts w:ascii="Times New Roman" w:hAnsi="Times New Roman" w:cs="Times New Roman"/>
          <w:sz w:val="28"/>
          <w:szCs w:val="28"/>
        </w:rPr>
        <w:t xml:space="preserve">о запросам граждан исполнено </w:t>
      </w:r>
      <w:r w:rsidR="000151F7" w:rsidRPr="005D4E86">
        <w:rPr>
          <w:rFonts w:ascii="Times New Roman" w:hAnsi="Times New Roman" w:cs="Times New Roman"/>
          <w:sz w:val="28"/>
          <w:szCs w:val="28"/>
        </w:rPr>
        <w:t>0,</w:t>
      </w:r>
      <w:r w:rsidR="006B0FD9" w:rsidRPr="005D4E86">
        <w:rPr>
          <w:rFonts w:ascii="Times New Roman" w:hAnsi="Times New Roman" w:cs="Times New Roman"/>
          <w:sz w:val="28"/>
          <w:szCs w:val="28"/>
        </w:rPr>
        <w:t>794</w:t>
      </w:r>
      <w:r w:rsidRPr="005D4E86">
        <w:rPr>
          <w:rFonts w:ascii="Times New Roman" w:hAnsi="Times New Roman" w:cs="Times New Roman"/>
          <w:sz w:val="28"/>
          <w:szCs w:val="28"/>
        </w:rPr>
        <w:t xml:space="preserve"> </w:t>
      </w:r>
      <w:r w:rsidR="000151F7" w:rsidRPr="005D4E86">
        <w:rPr>
          <w:rFonts w:ascii="Times New Roman" w:hAnsi="Times New Roman" w:cs="Times New Roman"/>
          <w:sz w:val="28"/>
          <w:szCs w:val="28"/>
        </w:rPr>
        <w:t xml:space="preserve">тыс. </w:t>
      </w:r>
      <w:r w:rsidRPr="005D4E86">
        <w:rPr>
          <w:rFonts w:ascii="Times New Roman" w:hAnsi="Times New Roman" w:cs="Times New Roman"/>
          <w:sz w:val="28"/>
          <w:szCs w:val="28"/>
        </w:rPr>
        <w:t>генеалогических запросов</w:t>
      </w:r>
      <w:r w:rsidRPr="00F001F5">
        <w:rPr>
          <w:rFonts w:ascii="Times New Roman" w:hAnsi="Times New Roman" w:cs="Times New Roman"/>
          <w:sz w:val="28"/>
          <w:szCs w:val="28"/>
        </w:rPr>
        <w:t>, в том числе объемные запросы</w:t>
      </w:r>
      <w:r w:rsidR="00F001F5">
        <w:rPr>
          <w:rFonts w:ascii="Times New Roman" w:hAnsi="Times New Roman" w:cs="Times New Roman"/>
          <w:sz w:val="28"/>
          <w:szCs w:val="28"/>
        </w:rPr>
        <w:t xml:space="preserve"> о</w:t>
      </w:r>
      <w:r w:rsidRPr="00F001F5">
        <w:rPr>
          <w:rFonts w:ascii="Times New Roman" w:hAnsi="Times New Roman" w:cs="Times New Roman"/>
          <w:sz w:val="28"/>
          <w:szCs w:val="28"/>
        </w:rPr>
        <w:t>:</w:t>
      </w:r>
      <w:r w:rsidR="005617A9" w:rsidRPr="00F001F5">
        <w:rPr>
          <w:rFonts w:ascii="Times New Roman" w:hAnsi="Times New Roman" w:cs="Times New Roman"/>
          <w:sz w:val="28"/>
          <w:szCs w:val="28"/>
        </w:rPr>
        <w:t xml:space="preserve"> </w:t>
      </w:r>
      <w:r w:rsidR="00F001F5" w:rsidRPr="00F001F5">
        <w:rPr>
          <w:rFonts w:ascii="Times New Roman" w:hAnsi="Times New Roman" w:cs="Times New Roman"/>
          <w:sz w:val="28"/>
          <w:szCs w:val="28"/>
        </w:rPr>
        <w:t>роде Канаевых и Волошиновых для Якушева П.А.</w:t>
      </w:r>
      <w:r w:rsidR="005D4E86">
        <w:rPr>
          <w:rFonts w:ascii="Times New Roman" w:hAnsi="Times New Roman" w:cs="Times New Roman"/>
          <w:sz w:val="28"/>
          <w:szCs w:val="28"/>
        </w:rPr>
        <w:t xml:space="preserve"> </w:t>
      </w:r>
      <w:r w:rsidR="009A0719">
        <w:rPr>
          <w:rFonts w:ascii="Times New Roman" w:hAnsi="Times New Roman" w:cs="Times New Roman"/>
          <w:sz w:val="28"/>
          <w:szCs w:val="28"/>
        </w:rPr>
        <w:t>(</w:t>
      </w:r>
      <w:r w:rsidR="00F001F5" w:rsidRPr="00F001F5">
        <w:rPr>
          <w:rFonts w:ascii="Times New Roman" w:hAnsi="Times New Roman" w:cs="Times New Roman"/>
          <w:sz w:val="28"/>
          <w:szCs w:val="28"/>
        </w:rPr>
        <w:t>г. Москва</w:t>
      </w:r>
      <w:r w:rsidR="009A0719">
        <w:rPr>
          <w:rFonts w:ascii="Times New Roman" w:hAnsi="Times New Roman" w:cs="Times New Roman"/>
          <w:sz w:val="28"/>
          <w:szCs w:val="28"/>
        </w:rPr>
        <w:t>)</w:t>
      </w:r>
      <w:r w:rsidR="005D4E86">
        <w:rPr>
          <w:rFonts w:ascii="Times New Roman" w:hAnsi="Times New Roman" w:cs="Times New Roman"/>
          <w:sz w:val="28"/>
          <w:szCs w:val="28"/>
        </w:rPr>
        <w:t xml:space="preserve">; </w:t>
      </w:r>
      <w:r w:rsidR="00F001F5" w:rsidRPr="00F001F5">
        <w:rPr>
          <w:rFonts w:ascii="Times New Roman" w:hAnsi="Times New Roman" w:cs="Times New Roman"/>
          <w:sz w:val="28"/>
          <w:szCs w:val="28"/>
        </w:rPr>
        <w:t>роде священников В</w:t>
      </w:r>
      <w:r w:rsidR="005D4E86">
        <w:rPr>
          <w:rFonts w:ascii="Times New Roman" w:hAnsi="Times New Roman" w:cs="Times New Roman"/>
          <w:sz w:val="28"/>
          <w:szCs w:val="28"/>
        </w:rPr>
        <w:t xml:space="preserve">асильчиковых для П.И.Субботина; </w:t>
      </w:r>
      <w:r w:rsidR="00F001F5" w:rsidRPr="00F001F5">
        <w:rPr>
          <w:rFonts w:ascii="Times New Roman" w:hAnsi="Times New Roman" w:cs="Times New Roman"/>
          <w:sz w:val="28"/>
          <w:szCs w:val="28"/>
        </w:rPr>
        <w:t>дворянах Безручко-Высоц</w:t>
      </w:r>
      <w:r w:rsidR="005D4E86">
        <w:rPr>
          <w:rFonts w:ascii="Times New Roman" w:hAnsi="Times New Roman" w:cs="Times New Roman"/>
          <w:sz w:val="28"/>
          <w:szCs w:val="28"/>
        </w:rPr>
        <w:t xml:space="preserve">ких В.Ю. г. Москва (г. Москва); </w:t>
      </w:r>
      <w:r w:rsidR="00F001F5" w:rsidRPr="00F001F5">
        <w:rPr>
          <w:rFonts w:ascii="Times New Roman" w:hAnsi="Times New Roman" w:cs="Times New Roman"/>
          <w:sz w:val="28"/>
          <w:szCs w:val="28"/>
        </w:rPr>
        <w:t>роде дворян Горяиновых для А</w:t>
      </w:r>
      <w:r w:rsidR="005D4E86">
        <w:rPr>
          <w:rFonts w:ascii="Times New Roman" w:hAnsi="Times New Roman" w:cs="Times New Roman"/>
          <w:sz w:val="28"/>
          <w:szCs w:val="28"/>
        </w:rPr>
        <w:t xml:space="preserve">.Ю.Севей-Горяинова (г. Москва); </w:t>
      </w:r>
      <w:r w:rsidR="00F001F5" w:rsidRPr="00F001F5">
        <w:rPr>
          <w:rFonts w:ascii="Times New Roman" w:hAnsi="Times New Roman" w:cs="Times New Roman"/>
          <w:sz w:val="28"/>
          <w:szCs w:val="28"/>
        </w:rPr>
        <w:t>роде Похвисневых (Огохвасневых) и Гостомиловых для В.В. Назаренко;</w:t>
      </w:r>
      <w:r w:rsidR="005D4E86">
        <w:rPr>
          <w:rFonts w:ascii="Times New Roman" w:hAnsi="Times New Roman" w:cs="Times New Roman"/>
          <w:sz w:val="28"/>
          <w:szCs w:val="28"/>
        </w:rPr>
        <w:t xml:space="preserve"> </w:t>
      </w:r>
      <w:r w:rsidR="00F001F5" w:rsidRPr="00F001F5">
        <w:rPr>
          <w:rFonts w:ascii="Times New Roman" w:hAnsi="Times New Roman" w:cs="Times New Roman"/>
          <w:sz w:val="28"/>
          <w:szCs w:val="28"/>
        </w:rPr>
        <w:t>роде Калошиных для В.П. Кало</w:t>
      </w:r>
      <w:r w:rsidR="005D4E86">
        <w:rPr>
          <w:rFonts w:ascii="Times New Roman" w:hAnsi="Times New Roman" w:cs="Times New Roman"/>
          <w:sz w:val="28"/>
          <w:szCs w:val="28"/>
        </w:rPr>
        <w:t xml:space="preserve">шина (Днепропетровск, Украина); </w:t>
      </w:r>
      <w:r w:rsidR="00F001F5" w:rsidRPr="00F001F5">
        <w:rPr>
          <w:rFonts w:ascii="Times New Roman" w:hAnsi="Times New Roman" w:cs="Times New Roman"/>
          <w:sz w:val="28"/>
          <w:szCs w:val="28"/>
        </w:rPr>
        <w:t>роде Гулякиных и Малогорских для В</w:t>
      </w:r>
      <w:r w:rsidR="005D4E86">
        <w:rPr>
          <w:rFonts w:ascii="Times New Roman" w:hAnsi="Times New Roman" w:cs="Times New Roman"/>
          <w:sz w:val="28"/>
          <w:szCs w:val="28"/>
        </w:rPr>
        <w:t xml:space="preserve">.И. Гулякина (Московская обл.); </w:t>
      </w:r>
      <w:r w:rsidR="00F001F5" w:rsidRPr="00F001F5">
        <w:rPr>
          <w:rFonts w:ascii="Times New Roman" w:hAnsi="Times New Roman" w:cs="Times New Roman"/>
          <w:sz w:val="28"/>
          <w:szCs w:val="28"/>
        </w:rPr>
        <w:t xml:space="preserve">роде Карпенковых для Я.В. </w:t>
      </w:r>
      <w:r w:rsidR="00F001F5" w:rsidRPr="00F001F5">
        <w:rPr>
          <w:rFonts w:ascii="Times New Roman" w:hAnsi="Times New Roman" w:cs="Times New Roman"/>
          <w:sz w:val="28"/>
          <w:szCs w:val="28"/>
        </w:rPr>
        <w:lastRenderedPageBreak/>
        <w:t>Гро</w:t>
      </w:r>
      <w:r w:rsidR="005D4E86">
        <w:rPr>
          <w:rFonts w:ascii="Times New Roman" w:hAnsi="Times New Roman" w:cs="Times New Roman"/>
          <w:sz w:val="28"/>
          <w:szCs w:val="28"/>
        </w:rPr>
        <w:t xml:space="preserve">мышевой (Запорожье, Украина); </w:t>
      </w:r>
      <w:r w:rsidR="00F001F5" w:rsidRPr="00F001F5">
        <w:rPr>
          <w:rFonts w:ascii="Times New Roman" w:hAnsi="Times New Roman" w:cs="Times New Roman"/>
          <w:sz w:val="28"/>
          <w:szCs w:val="28"/>
        </w:rPr>
        <w:t>роде Красницких-Мясище</w:t>
      </w:r>
      <w:r w:rsidR="005D4E86">
        <w:rPr>
          <w:rFonts w:ascii="Times New Roman" w:hAnsi="Times New Roman" w:cs="Times New Roman"/>
          <w:sz w:val="28"/>
          <w:szCs w:val="28"/>
        </w:rPr>
        <w:t xml:space="preserve">вых для Л.В. Красницкой (СПб.); </w:t>
      </w:r>
      <w:r w:rsidR="00F001F5" w:rsidRPr="00F001F5">
        <w:rPr>
          <w:rFonts w:ascii="Times New Roman" w:hAnsi="Times New Roman" w:cs="Times New Roman"/>
          <w:sz w:val="28"/>
          <w:szCs w:val="28"/>
        </w:rPr>
        <w:t>роде Кононыхи</w:t>
      </w:r>
      <w:r w:rsidR="005D4E86">
        <w:rPr>
          <w:rFonts w:ascii="Times New Roman" w:hAnsi="Times New Roman" w:cs="Times New Roman"/>
          <w:sz w:val="28"/>
          <w:szCs w:val="28"/>
        </w:rPr>
        <w:t xml:space="preserve">ных для А.С. Кононыхина (СПб.); </w:t>
      </w:r>
      <w:r w:rsidR="00F001F5" w:rsidRPr="00F001F5">
        <w:rPr>
          <w:rFonts w:ascii="Times New Roman" w:hAnsi="Times New Roman" w:cs="Times New Roman"/>
          <w:sz w:val="28"/>
          <w:szCs w:val="28"/>
        </w:rPr>
        <w:t>роде Белогуровых для А</w:t>
      </w:r>
      <w:r w:rsidR="00F001F5">
        <w:rPr>
          <w:rFonts w:ascii="Times New Roman" w:hAnsi="Times New Roman" w:cs="Times New Roman"/>
          <w:sz w:val="28"/>
          <w:szCs w:val="28"/>
        </w:rPr>
        <w:t>.С. Белогурова (г. Москва) и др.</w:t>
      </w:r>
    </w:p>
    <w:p w:rsidR="001037C7" w:rsidRPr="005D4E86" w:rsidRDefault="00747974" w:rsidP="005D4E86">
      <w:pPr>
        <w:pStyle w:val="a8"/>
        <w:ind w:firstLine="708"/>
        <w:jc w:val="both"/>
        <w:rPr>
          <w:rFonts w:ascii="Times New Roman" w:hAnsi="Times New Roman" w:cs="Times New Roman"/>
        </w:rPr>
      </w:pPr>
      <w:r w:rsidRPr="00932B83">
        <w:rPr>
          <w:rFonts w:ascii="Times New Roman" w:hAnsi="Times New Roman" w:cs="Times New Roman"/>
          <w:sz w:val="28"/>
          <w:szCs w:val="28"/>
        </w:rPr>
        <w:t>По запросам организаций, учреждений и предприятий подготовлены справки, информации для</w:t>
      </w:r>
      <w:r>
        <w:rPr>
          <w:rFonts w:ascii="Times New Roman" w:hAnsi="Times New Roman" w:cs="Times New Roman"/>
        </w:rPr>
        <w:t>:</w:t>
      </w:r>
      <w:r w:rsidR="00932B83">
        <w:rPr>
          <w:rFonts w:ascii="Times New Roman" w:hAnsi="Times New Roman" w:cs="Times New Roman"/>
        </w:rPr>
        <w:t xml:space="preserve"> </w:t>
      </w:r>
      <w:r w:rsidR="003B0C97">
        <w:rPr>
          <w:rFonts w:ascii="Times New Roman" w:hAnsi="Times New Roman" w:cs="Times New Roman"/>
          <w:sz w:val="28"/>
          <w:szCs w:val="28"/>
        </w:rPr>
        <w:t xml:space="preserve">ООО «Крепость» </w:t>
      </w:r>
      <w:r w:rsidR="009A0719">
        <w:rPr>
          <w:rFonts w:ascii="Times New Roman" w:hAnsi="Times New Roman" w:cs="Times New Roman"/>
          <w:sz w:val="28"/>
          <w:szCs w:val="28"/>
        </w:rPr>
        <w:t>(</w:t>
      </w:r>
      <w:r w:rsidR="003B0C97">
        <w:rPr>
          <w:rFonts w:ascii="Times New Roman" w:hAnsi="Times New Roman" w:cs="Times New Roman"/>
          <w:sz w:val="28"/>
          <w:szCs w:val="28"/>
        </w:rPr>
        <w:t>г. Владимир</w:t>
      </w:r>
      <w:r w:rsidR="009A0719">
        <w:rPr>
          <w:rFonts w:ascii="Times New Roman" w:hAnsi="Times New Roman" w:cs="Times New Roman"/>
          <w:sz w:val="28"/>
          <w:szCs w:val="28"/>
        </w:rPr>
        <w:t>)</w:t>
      </w:r>
      <w:r w:rsidR="003B0C97">
        <w:rPr>
          <w:rFonts w:ascii="Times New Roman" w:hAnsi="Times New Roman" w:cs="Times New Roman"/>
          <w:sz w:val="28"/>
          <w:szCs w:val="28"/>
        </w:rPr>
        <w:t xml:space="preserve">  - </w:t>
      </w:r>
      <w:r w:rsidR="00932B83" w:rsidRPr="00932B83">
        <w:rPr>
          <w:rFonts w:ascii="Times New Roman" w:hAnsi="Times New Roman" w:cs="Times New Roman"/>
          <w:sz w:val="28"/>
          <w:szCs w:val="28"/>
        </w:rPr>
        <w:t>об объекте культурного наследия федерального значения «Палаты Мазепы» в с. Ивановское Рыльского р-на Курской обл</w:t>
      </w:r>
      <w:r w:rsidR="003B0C97">
        <w:rPr>
          <w:rFonts w:ascii="Times New Roman" w:hAnsi="Times New Roman" w:cs="Times New Roman"/>
          <w:sz w:val="28"/>
          <w:szCs w:val="28"/>
        </w:rPr>
        <w:t>асти</w:t>
      </w:r>
      <w:r w:rsidR="00932B83" w:rsidRPr="00932B83">
        <w:rPr>
          <w:rFonts w:ascii="Times New Roman" w:hAnsi="Times New Roman" w:cs="Times New Roman"/>
          <w:sz w:val="28"/>
          <w:szCs w:val="28"/>
        </w:rPr>
        <w:t>;</w:t>
      </w:r>
      <w:r w:rsidR="005D4E86">
        <w:rPr>
          <w:rFonts w:ascii="Times New Roman" w:hAnsi="Times New Roman" w:cs="Times New Roman"/>
        </w:rPr>
        <w:t xml:space="preserve"> </w:t>
      </w:r>
      <w:r w:rsidR="003B0C97" w:rsidRPr="00932B83">
        <w:rPr>
          <w:rFonts w:ascii="Times New Roman" w:hAnsi="Times New Roman" w:cs="Times New Roman"/>
          <w:sz w:val="28"/>
          <w:szCs w:val="28"/>
        </w:rPr>
        <w:t xml:space="preserve">ООО «Ростехпроект» </w:t>
      </w:r>
      <w:r w:rsidR="009A0719">
        <w:rPr>
          <w:rFonts w:ascii="Times New Roman" w:hAnsi="Times New Roman" w:cs="Times New Roman"/>
          <w:sz w:val="28"/>
          <w:szCs w:val="28"/>
        </w:rPr>
        <w:t>(</w:t>
      </w:r>
      <w:r w:rsidR="003B0C97" w:rsidRPr="00932B83">
        <w:rPr>
          <w:rFonts w:ascii="Times New Roman" w:hAnsi="Times New Roman" w:cs="Times New Roman"/>
          <w:sz w:val="28"/>
          <w:szCs w:val="28"/>
        </w:rPr>
        <w:t>г. Тамбов</w:t>
      </w:r>
      <w:r w:rsidR="009A0719">
        <w:rPr>
          <w:rFonts w:ascii="Times New Roman" w:hAnsi="Times New Roman" w:cs="Times New Roman"/>
          <w:sz w:val="28"/>
          <w:szCs w:val="28"/>
        </w:rPr>
        <w:t>)</w:t>
      </w:r>
      <w:r w:rsidR="003B0C97" w:rsidRPr="00932B83">
        <w:rPr>
          <w:rFonts w:ascii="Times New Roman" w:hAnsi="Times New Roman" w:cs="Times New Roman"/>
          <w:sz w:val="28"/>
          <w:szCs w:val="28"/>
        </w:rPr>
        <w:t xml:space="preserve"> </w:t>
      </w:r>
      <w:r w:rsidR="003B0C97">
        <w:rPr>
          <w:rFonts w:ascii="Times New Roman" w:hAnsi="Times New Roman" w:cs="Times New Roman"/>
          <w:sz w:val="28"/>
          <w:szCs w:val="28"/>
        </w:rPr>
        <w:t xml:space="preserve">- </w:t>
      </w:r>
      <w:r w:rsidR="00932B83" w:rsidRPr="00932B83">
        <w:rPr>
          <w:rFonts w:ascii="Times New Roman" w:hAnsi="Times New Roman" w:cs="Times New Roman"/>
          <w:sz w:val="28"/>
          <w:szCs w:val="28"/>
        </w:rPr>
        <w:t>об объекте культурного наследия федерального значения «Дворянское соб</w:t>
      </w:r>
      <w:r w:rsidR="003B0C97">
        <w:rPr>
          <w:rFonts w:ascii="Times New Roman" w:hAnsi="Times New Roman" w:cs="Times New Roman"/>
          <w:sz w:val="28"/>
          <w:szCs w:val="28"/>
        </w:rPr>
        <w:t>рание» ул. Сонина, 4, г. Курск</w:t>
      </w:r>
      <w:r w:rsidR="00932B83" w:rsidRPr="00932B83">
        <w:rPr>
          <w:rFonts w:ascii="Times New Roman" w:hAnsi="Times New Roman" w:cs="Times New Roman"/>
          <w:sz w:val="28"/>
          <w:szCs w:val="28"/>
        </w:rPr>
        <w:t>;</w:t>
      </w:r>
      <w:r w:rsidR="005D4E86">
        <w:rPr>
          <w:rFonts w:ascii="Times New Roman" w:hAnsi="Times New Roman" w:cs="Times New Roman"/>
        </w:rPr>
        <w:t xml:space="preserve"> </w:t>
      </w:r>
      <w:r w:rsidR="003B0C97" w:rsidRPr="00932B83">
        <w:rPr>
          <w:rFonts w:ascii="Times New Roman" w:hAnsi="Times New Roman" w:cs="Times New Roman"/>
          <w:sz w:val="28"/>
          <w:szCs w:val="28"/>
        </w:rPr>
        <w:t>Якутского дворянского собрания (г. Я</w:t>
      </w:r>
      <w:r w:rsidR="003B0C97">
        <w:rPr>
          <w:rFonts w:ascii="Times New Roman" w:hAnsi="Times New Roman" w:cs="Times New Roman"/>
          <w:sz w:val="28"/>
          <w:szCs w:val="28"/>
        </w:rPr>
        <w:t xml:space="preserve">кутск, Республика Саха (Якутия) – о </w:t>
      </w:r>
      <w:r w:rsidR="00932B83" w:rsidRPr="00932B83">
        <w:rPr>
          <w:rFonts w:ascii="Times New Roman" w:hAnsi="Times New Roman" w:cs="Times New Roman"/>
          <w:sz w:val="28"/>
          <w:szCs w:val="28"/>
        </w:rPr>
        <w:t>французских военнопленных Отечестве</w:t>
      </w:r>
      <w:r w:rsidR="003B0C97">
        <w:rPr>
          <w:rFonts w:ascii="Times New Roman" w:hAnsi="Times New Roman" w:cs="Times New Roman"/>
          <w:sz w:val="28"/>
          <w:szCs w:val="28"/>
        </w:rPr>
        <w:t>нной войны 1812 г.</w:t>
      </w:r>
      <w:r w:rsidR="00932B83" w:rsidRPr="00932B83">
        <w:rPr>
          <w:rFonts w:ascii="Times New Roman" w:hAnsi="Times New Roman" w:cs="Times New Roman"/>
          <w:sz w:val="28"/>
          <w:szCs w:val="28"/>
        </w:rPr>
        <w:t>;</w:t>
      </w:r>
      <w:r w:rsidR="005D4E86">
        <w:rPr>
          <w:rFonts w:ascii="Times New Roman" w:hAnsi="Times New Roman" w:cs="Times New Roman"/>
        </w:rPr>
        <w:t xml:space="preserve"> </w:t>
      </w:r>
      <w:r w:rsidR="003B0C97" w:rsidRPr="00932B83">
        <w:rPr>
          <w:rFonts w:ascii="Times New Roman" w:hAnsi="Times New Roman" w:cs="Times New Roman"/>
          <w:sz w:val="28"/>
          <w:szCs w:val="28"/>
        </w:rPr>
        <w:t xml:space="preserve">Свиридовского фонда г. Курск </w:t>
      </w:r>
      <w:r w:rsidR="003B0C97">
        <w:rPr>
          <w:rFonts w:ascii="Times New Roman" w:hAnsi="Times New Roman" w:cs="Times New Roman"/>
          <w:sz w:val="28"/>
          <w:szCs w:val="28"/>
        </w:rPr>
        <w:t>- о Г.В. Свиридове</w:t>
      </w:r>
      <w:r w:rsidR="00932B83" w:rsidRPr="00932B83">
        <w:rPr>
          <w:rFonts w:ascii="Times New Roman" w:hAnsi="Times New Roman" w:cs="Times New Roman"/>
          <w:sz w:val="28"/>
          <w:szCs w:val="28"/>
        </w:rPr>
        <w:t>;</w:t>
      </w:r>
      <w:r w:rsidR="005D4E86">
        <w:rPr>
          <w:rFonts w:ascii="Times New Roman" w:hAnsi="Times New Roman" w:cs="Times New Roman"/>
        </w:rPr>
        <w:t xml:space="preserve"> </w:t>
      </w:r>
      <w:r w:rsidR="003B0C97" w:rsidRPr="00932B83">
        <w:rPr>
          <w:rFonts w:ascii="Times New Roman" w:hAnsi="Times New Roman" w:cs="Times New Roman"/>
          <w:sz w:val="28"/>
          <w:szCs w:val="28"/>
        </w:rPr>
        <w:t>Некомерческого партнерства по содействию завершения подготовки словаря «Р</w:t>
      </w:r>
      <w:r w:rsidR="003B0C97">
        <w:rPr>
          <w:rFonts w:ascii="Times New Roman" w:hAnsi="Times New Roman" w:cs="Times New Roman"/>
          <w:sz w:val="28"/>
          <w:szCs w:val="28"/>
        </w:rPr>
        <w:t xml:space="preserve">усские писатели. 1800-1917 гг.»  - </w:t>
      </w:r>
      <w:r w:rsidR="00932B83" w:rsidRPr="00932B83">
        <w:rPr>
          <w:rFonts w:ascii="Times New Roman" w:hAnsi="Times New Roman" w:cs="Times New Roman"/>
          <w:sz w:val="28"/>
          <w:szCs w:val="28"/>
        </w:rPr>
        <w:t xml:space="preserve">о писателях А.Ф. </w:t>
      </w:r>
      <w:r w:rsidR="003B0C97">
        <w:rPr>
          <w:rFonts w:ascii="Times New Roman" w:hAnsi="Times New Roman" w:cs="Times New Roman"/>
          <w:sz w:val="28"/>
          <w:szCs w:val="28"/>
        </w:rPr>
        <w:t>Томашевском и Л.Г. Чемисове</w:t>
      </w:r>
      <w:r w:rsidR="00932B83" w:rsidRPr="00932B83">
        <w:rPr>
          <w:rFonts w:ascii="Times New Roman" w:hAnsi="Times New Roman" w:cs="Times New Roman"/>
          <w:sz w:val="28"/>
          <w:szCs w:val="28"/>
        </w:rPr>
        <w:t>;</w:t>
      </w:r>
      <w:r w:rsidR="005D4E86">
        <w:rPr>
          <w:rFonts w:ascii="Times New Roman" w:hAnsi="Times New Roman" w:cs="Times New Roman"/>
        </w:rPr>
        <w:t xml:space="preserve"> </w:t>
      </w:r>
      <w:r w:rsidR="003B0C97">
        <w:rPr>
          <w:rFonts w:ascii="Times New Roman" w:hAnsi="Times New Roman" w:cs="Times New Roman"/>
          <w:sz w:val="28"/>
          <w:szCs w:val="28"/>
        </w:rPr>
        <w:t>МКРУК «Щигровский р</w:t>
      </w:r>
      <w:r w:rsidR="003B0C97" w:rsidRPr="00932B83">
        <w:rPr>
          <w:rFonts w:ascii="Times New Roman" w:hAnsi="Times New Roman" w:cs="Times New Roman"/>
          <w:sz w:val="28"/>
          <w:szCs w:val="28"/>
        </w:rPr>
        <w:t>айонный Дом культуры»</w:t>
      </w:r>
      <w:r w:rsidR="003B0C97">
        <w:rPr>
          <w:rFonts w:ascii="Times New Roman" w:hAnsi="Times New Roman" w:cs="Times New Roman"/>
          <w:i/>
          <w:sz w:val="28"/>
          <w:szCs w:val="28"/>
        </w:rPr>
        <w:t xml:space="preserve"> - </w:t>
      </w:r>
      <w:r w:rsidR="00932B83" w:rsidRPr="00932B83">
        <w:rPr>
          <w:rFonts w:ascii="Times New Roman" w:hAnsi="Times New Roman" w:cs="Times New Roman"/>
          <w:sz w:val="28"/>
          <w:szCs w:val="28"/>
        </w:rPr>
        <w:t>об истории здания Щигровского райо</w:t>
      </w:r>
      <w:r w:rsidR="003B0C97">
        <w:rPr>
          <w:rFonts w:ascii="Times New Roman" w:hAnsi="Times New Roman" w:cs="Times New Roman"/>
          <w:sz w:val="28"/>
          <w:szCs w:val="28"/>
        </w:rPr>
        <w:t>нного дома культуры</w:t>
      </w:r>
      <w:r w:rsidR="00932B83" w:rsidRPr="00932B83">
        <w:rPr>
          <w:rFonts w:ascii="Times New Roman" w:hAnsi="Times New Roman" w:cs="Times New Roman"/>
          <w:i/>
          <w:sz w:val="28"/>
          <w:szCs w:val="28"/>
        </w:rPr>
        <w:t>;</w:t>
      </w:r>
      <w:r w:rsidR="003B0C97" w:rsidRPr="003B0C97">
        <w:rPr>
          <w:rFonts w:ascii="Times New Roman" w:hAnsi="Times New Roman" w:cs="Times New Roman"/>
          <w:sz w:val="28"/>
          <w:szCs w:val="28"/>
        </w:rPr>
        <w:t xml:space="preserve"> </w:t>
      </w:r>
      <w:r w:rsidR="003B0C97" w:rsidRPr="00932B83">
        <w:rPr>
          <w:rFonts w:ascii="Times New Roman" w:hAnsi="Times New Roman" w:cs="Times New Roman"/>
          <w:sz w:val="28"/>
          <w:szCs w:val="28"/>
        </w:rPr>
        <w:t>об истории здания Щигровского городского дома культуры</w:t>
      </w:r>
      <w:r w:rsidR="00932B83" w:rsidRPr="00932B83">
        <w:rPr>
          <w:rFonts w:ascii="Times New Roman" w:hAnsi="Times New Roman" w:cs="Times New Roman"/>
          <w:i/>
          <w:sz w:val="28"/>
          <w:szCs w:val="28"/>
        </w:rPr>
        <w:t>;</w:t>
      </w:r>
      <w:r w:rsidR="005D4E86">
        <w:rPr>
          <w:rFonts w:ascii="Times New Roman" w:hAnsi="Times New Roman" w:cs="Times New Roman"/>
        </w:rPr>
        <w:t xml:space="preserve"> </w:t>
      </w:r>
      <w:r w:rsidR="003B0C97" w:rsidRPr="00932B83">
        <w:rPr>
          <w:rFonts w:ascii="Times New Roman" w:hAnsi="Times New Roman" w:cs="Times New Roman"/>
          <w:sz w:val="28"/>
          <w:szCs w:val="28"/>
        </w:rPr>
        <w:t xml:space="preserve">Промышленного районного суда г. Курска </w:t>
      </w:r>
      <w:r w:rsidR="003B0C97">
        <w:rPr>
          <w:rFonts w:ascii="Times New Roman" w:hAnsi="Times New Roman" w:cs="Times New Roman"/>
          <w:sz w:val="28"/>
          <w:szCs w:val="28"/>
        </w:rPr>
        <w:t xml:space="preserve">- </w:t>
      </w:r>
      <w:r w:rsidR="00932B83" w:rsidRPr="00932B83">
        <w:rPr>
          <w:rFonts w:ascii="Times New Roman" w:hAnsi="Times New Roman" w:cs="Times New Roman"/>
          <w:sz w:val="28"/>
          <w:szCs w:val="28"/>
        </w:rPr>
        <w:t>об истории здания Промышленного рай</w:t>
      </w:r>
      <w:r w:rsidR="003B0C97">
        <w:rPr>
          <w:rFonts w:ascii="Times New Roman" w:hAnsi="Times New Roman" w:cs="Times New Roman"/>
          <w:sz w:val="28"/>
          <w:szCs w:val="28"/>
        </w:rPr>
        <w:t>онного суда г. Курска</w:t>
      </w:r>
      <w:r w:rsidR="00942562">
        <w:rPr>
          <w:rFonts w:ascii="Times New Roman" w:hAnsi="Times New Roman" w:cs="Times New Roman"/>
          <w:i/>
          <w:sz w:val="28"/>
          <w:szCs w:val="28"/>
        </w:rPr>
        <w:t>;</w:t>
      </w:r>
      <w:r w:rsidR="005D4E86">
        <w:rPr>
          <w:rFonts w:ascii="Times New Roman" w:hAnsi="Times New Roman" w:cs="Times New Roman"/>
        </w:rPr>
        <w:t xml:space="preserve"> </w:t>
      </w:r>
      <w:r w:rsidR="00942562" w:rsidRPr="00932B83">
        <w:rPr>
          <w:rFonts w:ascii="Times New Roman" w:hAnsi="Times New Roman" w:cs="Times New Roman"/>
          <w:sz w:val="28"/>
          <w:szCs w:val="28"/>
        </w:rPr>
        <w:t>Якутского дворянского собрания (г. Я</w:t>
      </w:r>
      <w:r w:rsidR="00942562">
        <w:rPr>
          <w:rFonts w:ascii="Times New Roman" w:hAnsi="Times New Roman" w:cs="Times New Roman"/>
          <w:sz w:val="28"/>
          <w:szCs w:val="28"/>
        </w:rPr>
        <w:t xml:space="preserve">кутск, Республика Саха (Якутия) - </w:t>
      </w:r>
      <w:r w:rsidR="00942562" w:rsidRPr="00932B83">
        <w:rPr>
          <w:rFonts w:ascii="Times New Roman" w:hAnsi="Times New Roman" w:cs="Times New Roman"/>
          <w:sz w:val="28"/>
          <w:szCs w:val="28"/>
        </w:rPr>
        <w:t>о земском деятеле и историке И.П. Белоконском</w:t>
      </w:r>
      <w:r w:rsidR="00942562">
        <w:rPr>
          <w:rFonts w:ascii="Times New Roman" w:hAnsi="Times New Roman" w:cs="Times New Roman"/>
          <w:sz w:val="28"/>
          <w:szCs w:val="28"/>
        </w:rPr>
        <w:t>;</w:t>
      </w:r>
      <w:r w:rsidR="005D4E86">
        <w:rPr>
          <w:rFonts w:ascii="Times New Roman" w:hAnsi="Times New Roman" w:cs="Times New Roman"/>
        </w:rPr>
        <w:t xml:space="preserve"> </w:t>
      </w:r>
      <w:r w:rsidR="00942562" w:rsidRPr="00932B83">
        <w:rPr>
          <w:rFonts w:ascii="Times New Roman" w:hAnsi="Times New Roman" w:cs="Times New Roman"/>
          <w:sz w:val="28"/>
          <w:szCs w:val="28"/>
        </w:rPr>
        <w:t xml:space="preserve">Белгородской Епархии </w:t>
      </w:r>
      <w:r w:rsidR="00942562">
        <w:rPr>
          <w:rFonts w:ascii="Times New Roman" w:hAnsi="Times New Roman" w:cs="Times New Roman"/>
          <w:sz w:val="28"/>
          <w:szCs w:val="28"/>
        </w:rPr>
        <w:t xml:space="preserve">- </w:t>
      </w:r>
      <w:r w:rsidR="00942562" w:rsidRPr="00932B83">
        <w:rPr>
          <w:rFonts w:ascii="Times New Roman" w:hAnsi="Times New Roman" w:cs="Times New Roman"/>
          <w:sz w:val="28"/>
          <w:szCs w:val="28"/>
        </w:rPr>
        <w:t>о «Курских епархиальных ведомо</w:t>
      </w:r>
      <w:r w:rsidR="00942562">
        <w:rPr>
          <w:rFonts w:ascii="Times New Roman" w:hAnsi="Times New Roman" w:cs="Times New Roman"/>
          <w:sz w:val="28"/>
          <w:szCs w:val="28"/>
        </w:rPr>
        <w:t>стях» для Белгородской Епархии;</w:t>
      </w:r>
      <w:r w:rsidR="005D4E86">
        <w:rPr>
          <w:rFonts w:ascii="Times New Roman" w:hAnsi="Times New Roman" w:cs="Times New Roman"/>
        </w:rPr>
        <w:t xml:space="preserve"> </w:t>
      </w:r>
      <w:r w:rsidR="00942562" w:rsidRPr="00932B83">
        <w:rPr>
          <w:rFonts w:ascii="Times New Roman" w:hAnsi="Times New Roman" w:cs="Times New Roman"/>
          <w:sz w:val="28"/>
          <w:szCs w:val="28"/>
        </w:rPr>
        <w:t xml:space="preserve">настоятеля храма С.Бирюкова </w:t>
      </w:r>
      <w:r w:rsidR="00942562">
        <w:rPr>
          <w:rFonts w:ascii="Times New Roman" w:hAnsi="Times New Roman" w:cs="Times New Roman"/>
          <w:sz w:val="28"/>
          <w:szCs w:val="28"/>
        </w:rPr>
        <w:t xml:space="preserve"> - </w:t>
      </w:r>
      <w:r w:rsidR="00932B83" w:rsidRPr="00932B83">
        <w:rPr>
          <w:rFonts w:ascii="Times New Roman" w:hAnsi="Times New Roman" w:cs="Times New Roman"/>
          <w:sz w:val="28"/>
          <w:szCs w:val="28"/>
        </w:rPr>
        <w:t xml:space="preserve">об истории строительства </w:t>
      </w:r>
      <w:r w:rsidR="00942562">
        <w:rPr>
          <w:rFonts w:ascii="Times New Roman" w:hAnsi="Times New Roman" w:cs="Times New Roman"/>
          <w:sz w:val="28"/>
          <w:szCs w:val="28"/>
        </w:rPr>
        <w:t xml:space="preserve"> </w:t>
      </w:r>
      <w:r w:rsidR="008F57CA">
        <w:rPr>
          <w:rFonts w:ascii="Times New Roman" w:hAnsi="Times New Roman" w:cs="Times New Roman"/>
          <w:sz w:val="28"/>
          <w:szCs w:val="28"/>
        </w:rPr>
        <w:t>А</w:t>
      </w:r>
      <w:r w:rsidR="008F57CA" w:rsidRPr="00932B83">
        <w:rPr>
          <w:rFonts w:ascii="Times New Roman" w:hAnsi="Times New Roman" w:cs="Times New Roman"/>
          <w:sz w:val="28"/>
          <w:szCs w:val="28"/>
        </w:rPr>
        <w:t>рхангельской</w:t>
      </w:r>
      <w:r w:rsidR="00932B83" w:rsidRPr="00932B83">
        <w:rPr>
          <w:rFonts w:ascii="Times New Roman" w:hAnsi="Times New Roman" w:cs="Times New Roman"/>
          <w:sz w:val="28"/>
          <w:szCs w:val="28"/>
        </w:rPr>
        <w:t xml:space="preserve"> церкви в с. Глеб</w:t>
      </w:r>
      <w:r w:rsidR="00942562">
        <w:rPr>
          <w:rFonts w:ascii="Times New Roman" w:hAnsi="Times New Roman" w:cs="Times New Roman"/>
          <w:sz w:val="28"/>
          <w:szCs w:val="28"/>
        </w:rPr>
        <w:t>ово Фатежского р-на Курской области</w:t>
      </w:r>
      <w:r w:rsidR="00932B83" w:rsidRPr="00932B83">
        <w:rPr>
          <w:rFonts w:ascii="Times New Roman" w:hAnsi="Times New Roman" w:cs="Times New Roman"/>
          <w:sz w:val="28"/>
          <w:szCs w:val="28"/>
        </w:rPr>
        <w:t xml:space="preserve"> и др.</w:t>
      </w:r>
      <w:r w:rsidR="008553E2">
        <w:rPr>
          <w:rFonts w:ascii="Times New Roman" w:hAnsi="Times New Roman" w:cs="Times New Roman"/>
          <w:sz w:val="28"/>
          <w:szCs w:val="28"/>
        </w:rPr>
        <w:tab/>
      </w:r>
      <w:r w:rsidR="001037C7" w:rsidRPr="001037C7">
        <w:rPr>
          <w:rFonts w:ascii="Times New Roman" w:hAnsi="Times New Roman" w:cs="Times New Roman"/>
          <w:sz w:val="28"/>
          <w:szCs w:val="28"/>
        </w:rPr>
        <w:t xml:space="preserve"> </w:t>
      </w:r>
    </w:p>
    <w:p w:rsidR="003D4614" w:rsidRPr="00E26719" w:rsidRDefault="001037C7" w:rsidP="005617A9">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 xml:space="preserve">Государственными архивами Курской области </w:t>
      </w:r>
      <w:r w:rsidRPr="001037C7">
        <w:rPr>
          <w:rFonts w:ascii="Times New Roman" w:hAnsi="Times New Roman" w:cs="Times New Roman"/>
          <w:sz w:val="28"/>
          <w:szCs w:val="28"/>
        </w:rPr>
        <w:t>исполнено</w:t>
      </w:r>
      <w:r w:rsidR="005D565F">
        <w:rPr>
          <w:rFonts w:ascii="Times New Roman" w:hAnsi="Times New Roman" w:cs="Times New Roman"/>
          <w:b/>
          <w:sz w:val="28"/>
          <w:szCs w:val="28"/>
        </w:rPr>
        <w:t xml:space="preserve"> </w:t>
      </w:r>
      <w:r w:rsidR="005D565F" w:rsidRPr="00E26719">
        <w:rPr>
          <w:rFonts w:ascii="Times New Roman" w:hAnsi="Times New Roman" w:cs="Times New Roman"/>
          <w:sz w:val="28"/>
          <w:szCs w:val="28"/>
        </w:rPr>
        <w:t>6,322</w:t>
      </w:r>
      <w:r w:rsidRPr="00E26719">
        <w:rPr>
          <w:rFonts w:ascii="Times New Roman" w:hAnsi="Times New Roman" w:cs="Times New Roman"/>
          <w:sz w:val="28"/>
          <w:szCs w:val="28"/>
        </w:rPr>
        <w:t xml:space="preserve"> тыс. социально-правовых запросов, из них с положительным итогом </w:t>
      </w:r>
      <w:r w:rsidR="0080747F" w:rsidRPr="00E26719">
        <w:rPr>
          <w:rFonts w:ascii="Times New Roman" w:hAnsi="Times New Roman" w:cs="Times New Roman"/>
          <w:sz w:val="28"/>
          <w:szCs w:val="28"/>
        </w:rPr>
        <w:t xml:space="preserve"> </w:t>
      </w:r>
      <w:r w:rsidR="005D565F" w:rsidRPr="00E26719">
        <w:rPr>
          <w:rFonts w:ascii="Times New Roman" w:hAnsi="Times New Roman" w:cs="Times New Roman"/>
          <w:sz w:val="28"/>
          <w:szCs w:val="28"/>
        </w:rPr>
        <w:t>4,865</w:t>
      </w:r>
      <w:r w:rsidRPr="00E26719">
        <w:rPr>
          <w:rFonts w:ascii="Times New Roman" w:hAnsi="Times New Roman" w:cs="Times New Roman"/>
          <w:i/>
          <w:sz w:val="28"/>
          <w:szCs w:val="28"/>
        </w:rPr>
        <w:t xml:space="preserve"> тыс</w:t>
      </w:r>
      <w:r w:rsidRPr="00E26719">
        <w:rPr>
          <w:rFonts w:ascii="Times New Roman" w:hAnsi="Times New Roman" w:cs="Times New Roman"/>
          <w:sz w:val="28"/>
          <w:szCs w:val="28"/>
        </w:rPr>
        <w:t>.</w:t>
      </w:r>
      <w:r w:rsidR="005617A9" w:rsidRPr="00E26719">
        <w:rPr>
          <w:rFonts w:ascii="Times New Roman" w:hAnsi="Times New Roman" w:cs="Times New Roman"/>
          <w:sz w:val="28"/>
          <w:szCs w:val="28"/>
        </w:rPr>
        <w:t xml:space="preserve"> </w:t>
      </w:r>
    </w:p>
    <w:p w:rsidR="00C365B6" w:rsidRPr="009A0719" w:rsidRDefault="001037C7" w:rsidP="005617A9">
      <w:pPr>
        <w:tabs>
          <w:tab w:val="left" w:pos="0"/>
          <w:tab w:val="left" w:pos="180"/>
        </w:tabs>
        <w:spacing w:after="0" w:line="240" w:lineRule="auto"/>
        <w:jc w:val="both"/>
        <w:rPr>
          <w:rFonts w:ascii="Times New Roman" w:hAnsi="Times New Roman" w:cs="Times New Roman"/>
          <w:b/>
          <w:sz w:val="28"/>
          <w:szCs w:val="28"/>
        </w:rPr>
      </w:pPr>
      <w:r w:rsidRPr="001037C7">
        <w:rPr>
          <w:rFonts w:ascii="Times New Roman" w:hAnsi="Times New Roman" w:cs="Times New Roman"/>
          <w:b/>
          <w:sz w:val="28"/>
          <w:szCs w:val="28"/>
        </w:rPr>
        <w:tab/>
      </w:r>
      <w:r w:rsidRPr="001037C7">
        <w:rPr>
          <w:rFonts w:ascii="Times New Roman" w:hAnsi="Times New Roman" w:cs="Times New Roman"/>
          <w:b/>
          <w:sz w:val="28"/>
          <w:szCs w:val="28"/>
        </w:rPr>
        <w:tab/>
      </w:r>
      <w:r w:rsidR="00C365B6" w:rsidRPr="009A0719">
        <w:rPr>
          <w:rFonts w:ascii="Times New Roman" w:hAnsi="Times New Roman" w:cs="Times New Roman"/>
          <w:b/>
          <w:sz w:val="28"/>
          <w:szCs w:val="28"/>
        </w:rPr>
        <w:t>Муниципальными архивами Курской области исполнено:</w:t>
      </w:r>
    </w:p>
    <w:p w:rsidR="00C365B6" w:rsidRPr="00E26719" w:rsidRDefault="009A0719" w:rsidP="005617A9">
      <w:pPr>
        <w:tabs>
          <w:tab w:val="left" w:pos="0"/>
          <w:tab w:val="left" w:pos="180"/>
        </w:tabs>
        <w:spacing w:after="0" w:line="240" w:lineRule="auto"/>
        <w:jc w:val="both"/>
        <w:rPr>
          <w:rFonts w:ascii="Times New Roman" w:hAnsi="Times New Roman" w:cs="Times New Roman"/>
          <w:sz w:val="28"/>
          <w:szCs w:val="28"/>
        </w:rPr>
      </w:pPr>
      <w:r w:rsidRPr="009A0719">
        <w:rPr>
          <w:rFonts w:ascii="Times New Roman" w:hAnsi="Times New Roman" w:cs="Times New Roman"/>
          <w:b/>
          <w:sz w:val="28"/>
          <w:szCs w:val="28"/>
        </w:rPr>
        <w:tab/>
      </w:r>
      <w:r w:rsidRPr="009A0719">
        <w:rPr>
          <w:rFonts w:ascii="Times New Roman" w:hAnsi="Times New Roman" w:cs="Times New Roman"/>
          <w:b/>
          <w:sz w:val="28"/>
          <w:szCs w:val="28"/>
        </w:rPr>
        <w:tab/>
        <w:t xml:space="preserve"> </w:t>
      </w:r>
      <w:r w:rsidRPr="00E26719">
        <w:rPr>
          <w:rFonts w:ascii="Times New Roman" w:hAnsi="Times New Roman" w:cs="Times New Roman"/>
          <w:sz w:val="28"/>
          <w:szCs w:val="28"/>
        </w:rPr>
        <w:t xml:space="preserve">13,630 </w:t>
      </w:r>
      <w:r w:rsidR="00C365B6" w:rsidRPr="00E26719">
        <w:rPr>
          <w:rFonts w:ascii="Times New Roman" w:hAnsi="Times New Roman" w:cs="Times New Roman"/>
          <w:sz w:val="28"/>
          <w:szCs w:val="28"/>
        </w:rPr>
        <w:t xml:space="preserve"> тыс. тематических запросов; </w:t>
      </w:r>
    </w:p>
    <w:p w:rsidR="001037C7" w:rsidRPr="009A0719" w:rsidRDefault="00C365B6" w:rsidP="005617A9">
      <w:pPr>
        <w:tabs>
          <w:tab w:val="left" w:pos="0"/>
          <w:tab w:val="left" w:pos="180"/>
        </w:tabs>
        <w:spacing w:after="0" w:line="240" w:lineRule="auto"/>
        <w:jc w:val="both"/>
        <w:rPr>
          <w:rFonts w:ascii="Times New Roman" w:hAnsi="Times New Roman" w:cs="Times New Roman"/>
          <w:sz w:val="28"/>
          <w:szCs w:val="28"/>
        </w:rPr>
      </w:pPr>
      <w:r w:rsidRPr="00E26719">
        <w:rPr>
          <w:rFonts w:ascii="Times New Roman" w:hAnsi="Times New Roman" w:cs="Times New Roman"/>
          <w:sz w:val="28"/>
          <w:szCs w:val="28"/>
        </w:rPr>
        <w:tab/>
      </w:r>
      <w:r w:rsidRPr="00E26719">
        <w:rPr>
          <w:rFonts w:ascii="Times New Roman" w:hAnsi="Times New Roman" w:cs="Times New Roman"/>
          <w:sz w:val="28"/>
          <w:szCs w:val="28"/>
        </w:rPr>
        <w:tab/>
        <w:t xml:space="preserve"> </w:t>
      </w:r>
      <w:r w:rsidR="009A0719" w:rsidRPr="00E26719">
        <w:rPr>
          <w:rFonts w:ascii="Times New Roman" w:hAnsi="Times New Roman" w:cs="Times New Roman"/>
          <w:sz w:val="28"/>
          <w:szCs w:val="28"/>
        </w:rPr>
        <w:t>32,203</w:t>
      </w:r>
      <w:r w:rsidR="0080747F" w:rsidRPr="00E26719">
        <w:rPr>
          <w:rFonts w:ascii="Times New Roman" w:hAnsi="Times New Roman" w:cs="Times New Roman"/>
          <w:sz w:val="28"/>
          <w:szCs w:val="28"/>
        </w:rPr>
        <w:t xml:space="preserve"> </w:t>
      </w:r>
      <w:r w:rsidR="001037C7" w:rsidRPr="00E26719">
        <w:rPr>
          <w:rFonts w:ascii="Times New Roman" w:hAnsi="Times New Roman" w:cs="Times New Roman"/>
          <w:sz w:val="28"/>
          <w:szCs w:val="28"/>
        </w:rPr>
        <w:t>тыс. социально-правовых запросов</w:t>
      </w:r>
      <w:r w:rsidR="001037C7" w:rsidRPr="009A0719">
        <w:rPr>
          <w:rFonts w:ascii="Times New Roman" w:hAnsi="Times New Roman" w:cs="Times New Roman"/>
          <w:sz w:val="28"/>
          <w:szCs w:val="28"/>
        </w:rPr>
        <w:t xml:space="preserve">, из них с положительным итогом </w:t>
      </w:r>
      <w:r w:rsidR="009A0719" w:rsidRPr="00E26719">
        <w:rPr>
          <w:rFonts w:ascii="Times New Roman" w:hAnsi="Times New Roman" w:cs="Times New Roman"/>
          <w:sz w:val="28"/>
          <w:szCs w:val="28"/>
        </w:rPr>
        <w:t>29,364</w:t>
      </w:r>
      <w:r w:rsidR="001037C7" w:rsidRPr="00E26719">
        <w:rPr>
          <w:rFonts w:ascii="Times New Roman" w:hAnsi="Times New Roman" w:cs="Times New Roman"/>
          <w:sz w:val="28"/>
          <w:szCs w:val="28"/>
        </w:rPr>
        <w:t xml:space="preserve"> тыс.</w:t>
      </w:r>
      <w:r w:rsidR="001037C7" w:rsidRPr="009A0719">
        <w:rPr>
          <w:rFonts w:ascii="Times New Roman" w:hAnsi="Times New Roman" w:cs="Times New Roman"/>
          <w:sz w:val="28"/>
          <w:szCs w:val="28"/>
        </w:rPr>
        <w:t xml:space="preserve">  запросов.</w:t>
      </w:r>
    </w:p>
    <w:p w:rsidR="008B7F4A" w:rsidRPr="001037C7" w:rsidRDefault="001037C7" w:rsidP="00ED1CA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w:t>
      </w:r>
      <w:r w:rsidRPr="00E26719">
        <w:rPr>
          <w:rFonts w:ascii="Times New Roman" w:hAnsi="Times New Roman" w:cs="Times New Roman"/>
          <w:sz w:val="28"/>
          <w:szCs w:val="28"/>
        </w:rPr>
        <w:t xml:space="preserve">читальных залах государственных архивов Курской области </w:t>
      </w:r>
      <w:r w:rsidR="0080747F">
        <w:rPr>
          <w:rFonts w:ascii="Times New Roman" w:hAnsi="Times New Roman" w:cs="Times New Roman"/>
          <w:sz w:val="28"/>
          <w:szCs w:val="28"/>
        </w:rPr>
        <w:t xml:space="preserve">занималось </w:t>
      </w:r>
      <w:r w:rsidR="00EF35ED">
        <w:rPr>
          <w:rFonts w:ascii="Times New Roman" w:hAnsi="Times New Roman" w:cs="Times New Roman"/>
          <w:b/>
          <w:sz w:val="28"/>
          <w:szCs w:val="28"/>
        </w:rPr>
        <w:t>357</w:t>
      </w:r>
      <w:r w:rsidRPr="0080747F">
        <w:rPr>
          <w:rFonts w:ascii="Times New Roman" w:hAnsi="Times New Roman" w:cs="Times New Roman"/>
          <w:b/>
          <w:sz w:val="28"/>
          <w:szCs w:val="28"/>
        </w:rPr>
        <w:t xml:space="preserve"> </w:t>
      </w:r>
      <w:r w:rsidRPr="001037C7">
        <w:rPr>
          <w:rFonts w:ascii="Times New Roman" w:hAnsi="Times New Roman" w:cs="Times New Roman"/>
          <w:sz w:val="28"/>
          <w:szCs w:val="28"/>
        </w:rPr>
        <w:t xml:space="preserve"> исслед</w:t>
      </w:r>
      <w:r w:rsidR="0080747F">
        <w:rPr>
          <w:rFonts w:ascii="Times New Roman" w:hAnsi="Times New Roman" w:cs="Times New Roman"/>
          <w:sz w:val="28"/>
          <w:szCs w:val="28"/>
        </w:rPr>
        <w:t>ователей</w:t>
      </w:r>
      <w:r w:rsidRPr="001037C7">
        <w:rPr>
          <w:rFonts w:ascii="Times New Roman" w:hAnsi="Times New Roman" w:cs="Times New Roman"/>
          <w:sz w:val="28"/>
          <w:szCs w:val="28"/>
        </w:rPr>
        <w:t xml:space="preserve">,  которым было выдано </w:t>
      </w:r>
      <w:r w:rsidR="005D565F">
        <w:rPr>
          <w:rFonts w:ascii="Times New Roman" w:hAnsi="Times New Roman" w:cs="Times New Roman"/>
          <w:b/>
          <w:sz w:val="28"/>
          <w:szCs w:val="28"/>
        </w:rPr>
        <w:t>7</w:t>
      </w:r>
      <w:r w:rsidR="006A1BFA">
        <w:rPr>
          <w:rFonts w:ascii="Times New Roman" w:hAnsi="Times New Roman" w:cs="Times New Roman"/>
          <w:b/>
          <w:sz w:val="28"/>
          <w:szCs w:val="28"/>
        </w:rPr>
        <w:t>,</w:t>
      </w:r>
      <w:r w:rsidR="005D565F">
        <w:rPr>
          <w:rFonts w:ascii="Times New Roman" w:hAnsi="Times New Roman" w:cs="Times New Roman"/>
          <w:b/>
          <w:sz w:val="28"/>
          <w:szCs w:val="28"/>
        </w:rPr>
        <w:t>963</w:t>
      </w:r>
      <w:r w:rsidRPr="001037C7">
        <w:rPr>
          <w:rFonts w:ascii="Times New Roman" w:hAnsi="Times New Roman" w:cs="Times New Roman"/>
          <w:b/>
          <w:sz w:val="28"/>
          <w:szCs w:val="28"/>
        </w:rPr>
        <w:t xml:space="preserve"> тыс.</w:t>
      </w:r>
      <w:r w:rsidRPr="001037C7">
        <w:rPr>
          <w:rFonts w:ascii="Times New Roman" w:hAnsi="Times New Roman" w:cs="Times New Roman"/>
          <w:sz w:val="28"/>
          <w:szCs w:val="28"/>
        </w:rPr>
        <w:t xml:space="preserve"> дел</w:t>
      </w:r>
      <w:r w:rsidRPr="001037C7">
        <w:rPr>
          <w:rFonts w:ascii="Times New Roman" w:hAnsi="Times New Roman" w:cs="Times New Roman"/>
          <w:b/>
          <w:sz w:val="28"/>
          <w:szCs w:val="28"/>
        </w:rPr>
        <w:t xml:space="preserve">,  </w:t>
      </w:r>
      <w:r w:rsidR="005D565F">
        <w:rPr>
          <w:rFonts w:ascii="Times New Roman" w:hAnsi="Times New Roman" w:cs="Times New Roman"/>
          <w:b/>
          <w:sz w:val="28"/>
          <w:szCs w:val="28"/>
        </w:rPr>
        <w:t>0,438</w:t>
      </w:r>
      <w:r w:rsidRPr="001037C7">
        <w:rPr>
          <w:rFonts w:ascii="Times New Roman" w:hAnsi="Times New Roman" w:cs="Times New Roman"/>
          <w:sz w:val="28"/>
          <w:szCs w:val="28"/>
        </w:rPr>
        <w:t xml:space="preserve"> печатных изданий</w:t>
      </w:r>
      <w:r w:rsidR="006A1BFA">
        <w:rPr>
          <w:rFonts w:ascii="Times New Roman" w:hAnsi="Times New Roman" w:cs="Times New Roman"/>
          <w:sz w:val="28"/>
          <w:szCs w:val="28"/>
        </w:rPr>
        <w:t xml:space="preserve"> и подшивок газет</w:t>
      </w:r>
      <w:r w:rsidRPr="001037C7">
        <w:rPr>
          <w:rFonts w:ascii="Times New Roman" w:hAnsi="Times New Roman" w:cs="Times New Roman"/>
          <w:sz w:val="28"/>
          <w:szCs w:val="28"/>
        </w:rPr>
        <w:t xml:space="preserve">, по их заказам изготовлено </w:t>
      </w:r>
      <w:r w:rsidR="005D565F">
        <w:rPr>
          <w:rFonts w:ascii="Times New Roman" w:hAnsi="Times New Roman" w:cs="Times New Roman"/>
          <w:b/>
          <w:sz w:val="28"/>
          <w:szCs w:val="28"/>
        </w:rPr>
        <w:t>1,095</w:t>
      </w:r>
      <w:r w:rsidRPr="001037C7">
        <w:rPr>
          <w:rFonts w:ascii="Times New Roman" w:hAnsi="Times New Roman" w:cs="Times New Roman"/>
          <w:b/>
          <w:sz w:val="28"/>
          <w:szCs w:val="28"/>
        </w:rPr>
        <w:t xml:space="preserve"> тыс</w:t>
      </w:r>
      <w:r w:rsidRPr="001037C7">
        <w:rPr>
          <w:rFonts w:ascii="Times New Roman" w:hAnsi="Times New Roman" w:cs="Times New Roman"/>
          <w:sz w:val="28"/>
          <w:szCs w:val="28"/>
        </w:rPr>
        <w:t xml:space="preserve">. листов ксерокопий и </w:t>
      </w:r>
      <w:r w:rsidR="005D565F">
        <w:rPr>
          <w:rFonts w:ascii="Times New Roman" w:hAnsi="Times New Roman" w:cs="Times New Roman"/>
          <w:b/>
          <w:sz w:val="28"/>
          <w:szCs w:val="28"/>
        </w:rPr>
        <w:t xml:space="preserve">3,524 </w:t>
      </w:r>
      <w:r w:rsidRPr="001037C7">
        <w:rPr>
          <w:rFonts w:ascii="Times New Roman" w:hAnsi="Times New Roman" w:cs="Times New Roman"/>
          <w:b/>
          <w:sz w:val="28"/>
          <w:szCs w:val="28"/>
        </w:rPr>
        <w:t xml:space="preserve"> тыс</w:t>
      </w:r>
      <w:r w:rsidRPr="001037C7">
        <w:rPr>
          <w:rFonts w:ascii="Times New Roman" w:hAnsi="Times New Roman" w:cs="Times New Roman"/>
          <w:sz w:val="28"/>
          <w:szCs w:val="28"/>
        </w:rPr>
        <w:t xml:space="preserve">. </w:t>
      </w:r>
      <w:r w:rsidR="0080747F">
        <w:rPr>
          <w:rFonts w:ascii="Times New Roman" w:hAnsi="Times New Roman" w:cs="Times New Roman"/>
          <w:sz w:val="28"/>
          <w:szCs w:val="28"/>
        </w:rPr>
        <w:t xml:space="preserve"> цифровых </w:t>
      </w:r>
      <w:r w:rsidRPr="001037C7">
        <w:rPr>
          <w:rFonts w:ascii="Times New Roman" w:hAnsi="Times New Roman" w:cs="Times New Roman"/>
          <w:sz w:val="28"/>
          <w:szCs w:val="28"/>
        </w:rPr>
        <w:t>фотокопий.</w:t>
      </w:r>
      <w:r w:rsidRPr="001037C7">
        <w:rPr>
          <w:rFonts w:ascii="Times New Roman" w:hAnsi="Times New Roman" w:cs="Times New Roman"/>
          <w:sz w:val="28"/>
          <w:szCs w:val="28"/>
        </w:rPr>
        <w:tab/>
      </w:r>
      <w:r w:rsidRPr="001037C7">
        <w:rPr>
          <w:rFonts w:ascii="Times New Roman" w:hAnsi="Times New Roman" w:cs="Times New Roman"/>
          <w:sz w:val="28"/>
          <w:szCs w:val="28"/>
        </w:rPr>
        <w:tab/>
      </w:r>
    </w:p>
    <w:p w:rsidR="000B757E" w:rsidRDefault="001037C7" w:rsidP="008B7F4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соответствии с </w:t>
      </w:r>
      <w:r w:rsidR="006B2E3A">
        <w:rPr>
          <w:rFonts w:ascii="Times New Roman" w:hAnsi="Times New Roman" w:cs="Times New Roman"/>
          <w:sz w:val="28"/>
          <w:szCs w:val="28"/>
        </w:rPr>
        <w:t xml:space="preserve">Комплексным </w:t>
      </w:r>
      <w:r w:rsidRPr="001037C7">
        <w:rPr>
          <w:rFonts w:ascii="Times New Roman" w:hAnsi="Times New Roman" w:cs="Times New Roman"/>
          <w:sz w:val="28"/>
          <w:szCs w:val="28"/>
        </w:rPr>
        <w:t>плано</w:t>
      </w:r>
      <w:r w:rsidR="006B2E3A">
        <w:rPr>
          <w:rFonts w:ascii="Times New Roman" w:hAnsi="Times New Roman" w:cs="Times New Roman"/>
          <w:sz w:val="28"/>
          <w:szCs w:val="28"/>
        </w:rPr>
        <w:t>м мероприятий по п</w:t>
      </w:r>
      <w:r w:rsidR="000B757E">
        <w:rPr>
          <w:rFonts w:ascii="Times New Roman" w:hAnsi="Times New Roman" w:cs="Times New Roman"/>
          <w:sz w:val="28"/>
          <w:szCs w:val="28"/>
        </w:rPr>
        <w:t>атриотическому воспитанию и подготовке граждан к военной службе в Курской области на 2014-2020 годы, утвержденным распоряжением Администрации Курской области от 22.01.2014 № 24-ра,</w:t>
      </w:r>
      <w:r w:rsidRPr="001037C7">
        <w:rPr>
          <w:rFonts w:ascii="Times New Roman" w:hAnsi="Times New Roman" w:cs="Times New Roman"/>
          <w:sz w:val="28"/>
          <w:szCs w:val="28"/>
        </w:rPr>
        <w:t xml:space="preserve"> продолжалось проведение обзорных и тематических лекций, экскурсий для студентов и школь</w:t>
      </w:r>
      <w:r w:rsidR="00A66980">
        <w:rPr>
          <w:rFonts w:ascii="Times New Roman" w:hAnsi="Times New Roman" w:cs="Times New Roman"/>
          <w:sz w:val="28"/>
          <w:szCs w:val="28"/>
        </w:rPr>
        <w:t>ников по документам, хранящимся в государственных архивах Курской области</w:t>
      </w:r>
      <w:r w:rsidR="0080747F">
        <w:rPr>
          <w:rFonts w:ascii="Times New Roman" w:hAnsi="Times New Roman" w:cs="Times New Roman"/>
          <w:sz w:val="28"/>
          <w:szCs w:val="28"/>
        </w:rPr>
        <w:t xml:space="preserve">. </w:t>
      </w:r>
      <w:r w:rsidR="000B757E" w:rsidRPr="005D4E86">
        <w:rPr>
          <w:rFonts w:ascii="Times New Roman" w:hAnsi="Times New Roman" w:cs="Times New Roman"/>
          <w:sz w:val="28"/>
          <w:szCs w:val="28"/>
        </w:rPr>
        <w:t xml:space="preserve">Проведено </w:t>
      </w:r>
      <w:r w:rsidR="000B757E" w:rsidRPr="005D4E86">
        <w:rPr>
          <w:rFonts w:ascii="Times New Roman" w:hAnsi="Times New Roman" w:cs="Times New Roman"/>
          <w:b/>
          <w:sz w:val="28"/>
          <w:szCs w:val="28"/>
        </w:rPr>
        <w:t>17</w:t>
      </w:r>
      <w:r w:rsidRPr="005D4E86">
        <w:rPr>
          <w:rFonts w:ascii="Times New Roman" w:hAnsi="Times New Roman" w:cs="Times New Roman"/>
          <w:b/>
          <w:sz w:val="28"/>
          <w:szCs w:val="28"/>
        </w:rPr>
        <w:t xml:space="preserve"> обзорных и тематических экскурсий</w:t>
      </w:r>
      <w:r w:rsidRPr="001037C7">
        <w:rPr>
          <w:rFonts w:ascii="Times New Roman" w:hAnsi="Times New Roman" w:cs="Times New Roman"/>
          <w:sz w:val="28"/>
          <w:szCs w:val="28"/>
        </w:rPr>
        <w:t xml:space="preserve"> для</w:t>
      </w:r>
      <w:r w:rsidR="000B757E">
        <w:rPr>
          <w:rFonts w:ascii="Times New Roman" w:hAnsi="Times New Roman" w:cs="Times New Roman"/>
          <w:sz w:val="28"/>
          <w:szCs w:val="28"/>
        </w:rPr>
        <w:t>:</w:t>
      </w:r>
    </w:p>
    <w:p w:rsidR="000B757E" w:rsidRDefault="000B757E" w:rsidP="008B7F4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 xml:space="preserve"> студентов </w:t>
      </w:r>
      <w:r>
        <w:rPr>
          <w:rFonts w:ascii="Times New Roman" w:hAnsi="Times New Roman" w:cs="Times New Roman"/>
          <w:sz w:val="28"/>
          <w:szCs w:val="28"/>
        </w:rPr>
        <w:t xml:space="preserve">1, 4 курсов (заочного отделения), 3 и 4 курсов очного отделения исторического факультета и студентов 2 курса отделения </w:t>
      </w:r>
      <w:r w:rsidR="008F57CA">
        <w:rPr>
          <w:rFonts w:ascii="Times New Roman" w:hAnsi="Times New Roman" w:cs="Times New Roman"/>
          <w:sz w:val="28"/>
          <w:szCs w:val="28"/>
        </w:rPr>
        <w:t>религиоведения</w:t>
      </w:r>
      <w:r>
        <w:rPr>
          <w:rFonts w:ascii="Times New Roman" w:hAnsi="Times New Roman" w:cs="Times New Roman"/>
          <w:sz w:val="28"/>
          <w:szCs w:val="28"/>
        </w:rPr>
        <w:t xml:space="preserve"> </w:t>
      </w:r>
      <w:r w:rsidRPr="000B757E">
        <w:rPr>
          <w:rFonts w:ascii="Times New Roman" w:hAnsi="Times New Roman" w:cs="Times New Roman"/>
          <w:sz w:val="28"/>
          <w:szCs w:val="28"/>
        </w:rPr>
        <w:t xml:space="preserve"> </w:t>
      </w:r>
      <w:r>
        <w:rPr>
          <w:rFonts w:ascii="Times New Roman" w:hAnsi="Times New Roman" w:cs="Times New Roman"/>
          <w:sz w:val="28"/>
          <w:szCs w:val="28"/>
        </w:rPr>
        <w:t>ФГБОУ ВПО «Курский государственный университет» в рамках архивной практики;</w:t>
      </w:r>
    </w:p>
    <w:p w:rsidR="00BD4232" w:rsidRPr="001037C7" w:rsidRDefault="000B757E" w:rsidP="008B7F4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учащихся </w:t>
      </w:r>
      <w:r w:rsidR="00BD4232">
        <w:rPr>
          <w:rFonts w:ascii="Times New Roman" w:hAnsi="Times New Roman" w:cs="Times New Roman"/>
          <w:sz w:val="28"/>
          <w:szCs w:val="28"/>
        </w:rPr>
        <w:t>общеобразовательных школ г. Курска</w:t>
      </w:r>
      <w:r>
        <w:rPr>
          <w:rFonts w:ascii="Times New Roman" w:hAnsi="Times New Roman" w:cs="Times New Roman"/>
          <w:sz w:val="28"/>
          <w:szCs w:val="28"/>
        </w:rPr>
        <w:t>, а также участников областного семинара по вопросам делопроизводства и архивного дела</w:t>
      </w:r>
      <w:r w:rsidR="00BD4232">
        <w:rPr>
          <w:rFonts w:ascii="Times New Roman" w:hAnsi="Times New Roman" w:cs="Times New Roman"/>
          <w:sz w:val="28"/>
          <w:szCs w:val="28"/>
        </w:rPr>
        <w:t>.</w:t>
      </w:r>
    </w:p>
    <w:p w:rsidR="002372D0" w:rsidRDefault="001037C7" w:rsidP="00A763A1">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lastRenderedPageBreak/>
        <w:tab/>
      </w:r>
      <w:r w:rsidRPr="001037C7">
        <w:rPr>
          <w:rFonts w:ascii="Times New Roman" w:hAnsi="Times New Roman" w:cs="Times New Roman"/>
          <w:sz w:val="28"/>
          <w:szCs w:val="28"/>
        </w:rPr>
        <w:tab/>
        <w:t xml:space="preserve">Продолжалось сотрудничество государственных архивов </w:t>
      </w:r>
      <w:r w:rsidR="00F66055">
        <w:rPr>
          <w:rFonts w:ascii="Times New Roman" w:hAnsi="Times New Roman" w:cs="Times New Roman"/>
          <w:sz w:val="28"/>
          <w:szCs w:val="28"/>
        </w:rPr>
        <w:t xml:space="preserve">Курской </w:t>
      </w:r>
      <w:r w:rsidRPr="001037C7">
        <w:rPr>
          <w:rFonts w:ascii="Times New Roman" w:hAnsi="Times New Roman" w:cs="Times New Roman"/>
          <w:sz w:val="28"/>
          <w:szCs w:val="28"/>
        </w:rPr>
        <w:t>области с</w:t>
      </w:r>
      <w:r w:rsidR="002372D0">
        <w:rPr>
          <w:rFonts w:ascii="Times New Roman" w:hAnsi="Times New Roman" w:cs="Times New Roman"/>
          <w:sz w:val="28"/>
          <w:szCs w:val="28"/>
        </w:rPr>
        <w:t>:</w:t>
      </w:r>
    </w:p>
    <w:p w:rsidR="002372D0" w:rsidRDefault="002372D0" w:rsidP="00A763A1">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 xml:space="preserve"> </w:t>
      </w:r>
      <w:r w:rsidR="001108C9">
        <w:rPr>
          <w:rFonts w:ascii="Times New Roman" w:hAnsi="Times New Roman" w:cs="Times New Roman"/>
          <w:sz w:val="28"/>
          <w:szCs w:val="28"/>
        </w:rPr>
        <w:t>ФГБОУ ВПО «Курский государственный университет»</w:t>
      </w:r>
      <w:r w:rsidR="001037C7" w:rsidRPr="001037C7">
        <w:rPr>
          <w:rFonts w:ascii="Times New Roman" w:hAnsi="Times New Roman" w:cs="Times New Roman"/>
          <w:sz w:val="28"/>
          <w:szCs w:val="28"/>
        </w:rPr>
        <w:t xml:space="preserve"> по организации и проведению архивной практики студентов исторического </w:t>
      </w:r>
      <w:r w:rsidR="001108C9">
        <w:rPr>
          <w:rFonts w:ascii="Times New Roman" w:hAnsi="Times New Roman" w:cs="Times New Roman"/>
          <w:sz w:val="28"/>
          <w:szCs w:val="28"/>
        </w:rPr>
        <w:t>факультета (очное и заочное отделения) и</w:t>
      </w:r>
      <w:r w:rsidR="001037C7" w:rsidRPr="001037C7">
        <w:rPr>
          <w:rFonts w:ascii="Times New Roman" w:hAnsi="Times New Roman" w:cs="Times New Roman"/>
          <w:sz w:val="28"/>
          <w:szCs w:val="28"/>
        </w:rPr>
        <w:t xml:space="preserve"> факультета «Теология и религиове</w:t>
      </w:r>
      <w:r w:rsidR="000B757E">
        <w:rPr>
          <w:rFonts w:ascii="Times New Roman" w:hAnsi="Times New Roman" w:cs="Times New Roman"/>
          <w:sz w:val="28"/>
          <w:szCs w:val="28"/>
        </w:rPr>
        <w:t>дение»</w:t>
      </w:r>
      <w:r>
        <w:rPr>
          <w:rFonts w:ascii="Times New Roman" w:hAnsi="Times New Roman" w:cs="Times New Roman"/>
          <w:sz w:val="28"/>
          <w:szCs w:val="28"/>
        </w:rPr>
        <w:t>;</w:t>
      </w:r>
    </w:p>
    <w:p w:rsidR="006765D3" w:rsidRDefault="002372D0" w:rsidP="00A763A1">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D4FD1">
        <w:rPr>
          <w:rFonts w:ascii="Times New Roman" w:hAnsi="Times New Roman" w:cs="Times New Roman"/>
          <w:sz w:val="28"/>
          <w:szCs w:val="28"/>
        </w:rPr>
        <w:t>Курским филиалом РГСУ</w:t>
      </w:r>
      <w:r w:rsidR="0045266A">
        <w:rPr>
          <w:rFonts w:ascii="Times New Roman" w:hAnsi="Times New Roman" w:cs="Times New Roman"/>
          <w:sz w:val="28"/>
          <w:szCs w:val="28"/>
        </w:rPr>
        <w:t xml:space="preserve"> (</w:t>
      </w:r>
      <w:r w:rsidR="003D4FD1">
        <w:rPr>
          <w:rFonts w:ascii="Times New Roman" w:hAnsi="Times New Roman" w:cs="Times New Roman"/>
          <w:sz w:val="28"/>
          <w:szCs w:val="28"/>
        </w:rPr>
        <w:t>факультет</w:t>
      </w:r>
      <w:r w:rsidR="0045266A">
        <w:rPr>
          <w:rFonts w:ascii="Times New Roman" w:hAnsi="Times New Roman" w:cs="Times New Roman"/>
          <w:sz w:val="28"/>
          <w:szCs w:val="28"/>
        </w:rPr>
        <w:t xml:space="preserve"> «</w:t>
      </w:r>
      <w:r>
        <w:rPr>
          <w:rFonts w:ascii="Times New Roman" w:hAnsi="Times New Roman" w:cs="Times New Roman"/>
          <w:sz w:val="28"/>
          <w:szCs w:val="28"/>
        </w:rPr>
        <w:t>Со</w:t>
      </w:r>
      <w:r w:rsidR="0045266A">
        <w:rPr>
          <w:rFonts w:ascii="Times New Roman" w:hAnsi="Times New Roman" w:cs="Times New Roman"/>
          <w:sz w:val="28"/>
          <w:szCs w:val="28"/>
        </w:rPr>
        <w:t>циальное управление и экономика») и ОБОУ СПО «</w:t>
      </w:r>
      <w:r w:rsidR="003D4FD1">
        <w:rPr>
          <w:rFonts w:ascii="Times New Roman" w:hAnsi="Times New Roman" w:cs="Times New Roman"/>
          <w:sz w:val="28"/>
          <w:szCs w:val="28"/>
        </w:rPr>
        <w:t>Курский государс</w:t>
      </w:r>
      <w:r w:rsidR="0045266A">
        <w:rPr>
          <w:rFonts w:ascii="Times New Roman" w:hAnsi="Times New Roman" w:cs="Times New Roman"/>
          <w:sz w:val="28"/>
          <w:szCs w:val="28"/>
        </w:rPr>
        <w:t>твенный пол</w:t>
      </w:r>
      <w:r w:rsidR="00133A19">
        <w:rPr>
          <w:rFonts w:ascii="Times New Roman" w:hAnsi="Times New Roman" w:cs="Times New Roman"/>
          <w:sz w:val="28"/>
          <w:szCs w:val="28"/>
        </w:rPr>
        <w:t xml:space="preserve">итехнический колледж» </w:t>
      </w:r>
      <w:r w:rsidR="0045266A">
        <w:rPr>
          <w:rFonts w:ascii="Times New Roman" w:hAnsi="Times New Roman" w:cs="Times New Roman"/>
          <w:sz w:val="28"/>
          <w:szCs w:val="28"/>
        </w:rPr>
        <w:t xml:space="preserve"> </w:t>
      </w:r>
      <w:r w:rsidR="00133A19">
        <w:rPr>
          <w:rFonts w:ascii="Times New Roman" w:hAnsi="Times New Roman" w:cs="Times New Roman"/>
          <w:sz w:val="28"/>
          <w:szCs w:val="28"/>
        </w:rPr>
        <w:t>(отд</w:t>
      </w:r>
      <w:r w:rsidR="000A3ADD">
        <w:rPr>
          <w:rFonts w:ascii="Times New Roman" w:hAnsi="Times New Roman" w:cs="Times New Roman"/>
          <w:sz w:val="28"/>
          <w:szCs w:val="28"/>
        </w:rPr>
        <w:t>еление «Информатика и вычислительная техника</w:t>
      </w:r>
      <w:r w:rsidR="0045266A">
        <w:rPr>
          <w:rFonts w:ascii="Times New Roman" w:hAnsi="Times New Roman" w:cs="Times New Roman"/>
          <w:sz w:val="28"/>
          <w:szCs w:val="28"/>
        </w:rPr>
        <w:t>»)</w:t>
      </w:r>
      <w:r w:rsidR="001037C7" w:rsidRPr="001037C7">
        <w:rPr>
          <w:rFonts w:ascii="Times New Roman" w:hAnsi="Times New Roman" w:cs="Times New Roman"/>
          <w:sz w:val="28"/>
          <w:szCs w:val="28"/>
        </w:rPr>
        <w:t xml:space="preserve"> </w:t>
      </w:r>
      <w:r w:rsidR="003D4FD1">
        <w:rPr>
          <w:rFonts w:ascii="Times New Roman" w:hAnsi="Times New Roman" w:cs="Times New Roman"/>
          <w:sz w:val="28"/>
          <w:szCs w:val="28"/>
        </w:rPr>
        <w:t>по проведению архивной практики студентов с целью овладения теоретическими знаниями и практическими навыками работы с документами по личному составу, ввода информации в  тематические программы.</w:t>
      </w:r>
    </w:p>
    <w:p w:rsidR="00ED1CA5" w:rsidRPr="00FC2F82" w:rsidRDefault="00ED1CA5" w:rsidP="00ED1CA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D1CA5">
        <w:rPr>
          <w:rFonts w:ascii="Times New Roman" w:hAnsi="Times New Roman" w:cs="Times New Roman"/>
          <w:b/>
          <w:sz w:val="28"/>
          <w:szCs w:val="28"/>
        </w:rPr>
        <w:t>Му</w:t>
      </w:r>
      <w:r w:rsidRPr="00FC2F82">
        <w:rPr>
          <w:rFonts w:ascii="Times New Roman" w:hAnsi="Times New Roman" w:cs="Times New Roman"/>
          <w:b/>
          <w:sz w:val="28"/>
          <w:szCs w:val="28"/>
        </w:rPr>
        <w:t xml:space="preserve">ниципальными архивами Курской области </w:t>
      </w:r>
      <w:r w:rsidR="0053209E">
        <w:rPr>
          <w:rFonts w:ascii="Times New Roman" w:hAnsi="Times New Roman" w:cs="Times New Roman"/>
          <w:sz w:val="28"/>
          <w:szCs w:val="28"/>
        </w:rPr>
        <w:t>проведены</w:t>
      </w:r>
      <w:r w:rsidRPr="00FC2F82">
        <w:rPr>
          <w:rFonts w:ascii="Times New Roman" w:hAnsi="Times New Roman" w:cs="Times New Roman"/>
          <w:sz w:val="28"/>
          <w:szCs w:val="28"/>
        </w:rPr>
        <w:t xml:space="preserve"> 21</w:t>
      </w:r>
      <w:r w:rsidR="0053209E">
        <w:rPr>
          <w:rFonts w:ascii="Times New Roman" w:hAnsi="Times New Roman" w:cs="Times New Roman"/>
          <w:sz w:val="28"/>
          <w:szCs w:val="28"/>
        </w:rPr>
        <w:t xml:space="preserve"> экскурсия</w:t>
      </w:r>
      <w:r w:rsidRPr="00FC2F82">
        <w:rPr>
          <w:rFonts w:ascii="Times New Roman" w:hAnsi="Times New Roman" w:cs="Times New Roman"/>
          <w:sz w:val="28"/>
          <w:szCs w:val="28"/>
        </w:rPr>
        <w:t>, 23</w:t>
      </w:r>
      <w:r w:rsidR="0053209E">
        <w:rPr>
          <w:rFonts w:ascii="Times New Roman" w:hAnsi="Times New Roman" w:cs="Times New Roman"/>
          <w:sz w:val="28"/>
          <w:szCs w:val="28"/>
        </w:rPr>
        <w:t xml:space="preserve"> школьных</w:t>
      </w:r>
      <w:r w:rsidRPr="00FC2F82">
        <w:rPr>
          <w:rFonts w:ascii="Times New Roman" w:hAnsi="Times New Roman" w:cs="Times New Roman"/>
          <w:sz w:val="28"/>
          <w:szCs w:val="28"/>
        </w:rPr>
        <w:t xml:space="preserve"> урок</w:t>
      </w:r>
      <w:r w:rsidR="0053209E">
        <w:rPr>
          <w:rFonts w:ascii="Times New Roman" w:hAnsi="Times New Roman" w:cs="Times New Roman"/>
          <w:sz w:val="28"/>
          <w:szCs w:val="28"/>
        </w:rPr>
        <w:t>а</w:t>
      </w:r>
      <w:r w:rsidRPr="00FC2F82">
        <w:rPr>
          <w:rFonts w:ascii="Times New Roman" w:hAnsi="Times New Roman" w:cs="Times New Roman"/>
          <w:sz w:val="28"/>
          <w:szCs w:val="28"/>
        </w:rPr>
        <w:t xml:space="preserve">  и 5 лекций (Беловский, Глушковский, Дмитриевский, Конышевский, Мантуровский, Медвенский, Обоянский, Рыльский, Хомутовский, Щигровский, г.Железногрск). </w:t>
      </w:r>
    </w:p>
    <w:p w:rsidR="00ED1CA5" w:rsidRPr="001037C7" w:rsidRDefault="00ED1CA5" w:rsidP="00ED1CA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Кроме того, муниципальные архивы  принимали активное участие в мероприятиях, организованных Администрациями муниципальных районов и городских округов, учреждениями образования и культуры.</w:t>
      </w:r>
    </w:p>
    <w:p w:rsidR="005D4E86" w:rsidRDefault="005D4E86" w:rsidP="00A763A1">
      <w:pPr>
        <w:tabs>
          <w:tab w:val="left" w:pos="0"/>
          <w:tab w:val="left" w:pos="180"/>
        </w:tabs>
        <w:spacing w:after="0" w:line="240" w:lineRule="auto"/>
        <w:jc w:val="both"/>
        <w:rPr>
          <w:rFonts w:ascii="Times New Roman" w:hAnsi="Times New Roman" w:cs="Times New Roman"/>
          <w:sz w:val="28"/>
          <w:szCs w:val="28"/>
        </w:rPr>
      </w:pPr>
    </w:p>
    <w:p w:rsidR="001037C7" w:rsidRPr="001037C7" w:rsidRDefault="001037C7" w:rsidP="009A0719">
      <w:pPr>
        <w:tabs>
          <w:tab w:val="left" w:pos="0"/>
          <w:tab w:val="left" w:pos="180"/>
        </w:tabs>
        <w:spacing w:after="0" w:line="240" w:lineRule="auto"/>
        <w:ind w:left="1560"/>
        <w:jc w:val="center"/>
        <w:rPr>
          <w:rFonts w:ascii="Times New Roman" w:hAnsi="Times New Roman" w:cs="Times New Roman"/>
          <w:b/>
          <w:sz w:val="28"/>
          <w:szCs w:val="28"/>
        </w:rPr>
      </w:pPr>
      <w:r w:rsidRPr="001037C7">
        <w:rPr>
          <w:rFonts w:ascii="Times New Roman" w:hAnsi="Times New Roman" w:cs="Times New Roman"/>
          <w:b/>
          <w:sz w:val="28"/>
          <w:szCs w:val="28"/>
        </w:rPr>
        <w:t>6.</w:t>
      </w:r>
      <w:r w:rsidR="00F118F8">
        <w:rPr>
          <w:rFonts w:ascii="Times New Roman" w:hAnsi="Times New Roman" w:cs="Times New Roman"/>
          <w:b/>
          <w:sz w:val="28"/>
          <w:szCs w:val="28"/>
        </w:rPr>
        <w:t xml:space="preserve"> </w:t>
      </w:r>
      <w:r w:rsidRPr="001037C7">
        <w:rPr>
          <w:rFonts w:ascii="Times New Roman" w:hAnsi="Times New Roman" w:cs="Times New Roman"/>
          <w:b/>
          <w:sz w:val="28"/>
          <w:szCs w:val="28"/>
        </w:rPr>
        <w:t>Научно-методическое обеспечение</w:t>
      </w:r>
      <w:r w:rsidR="00CC72D3">
        <w:rPr>
          <w:rFonts w:ascii="Times New Roman" w:hAnsi="Times New Roman" w:cs="Times New Roman"/>
          <w:b/>
          <w:sz w:val="28"/>
          <w:szCs w:val="28"/>
        </w:rPr>
        <w:t>. Повышение квалификации кадров</w:t>
      </w:r>
    </w:p>
    <w:p w:rsidR="001037C7" w:rsidRPr="001037C7" w:rsidRDefault="001037C7" w:rsidP="001108C9">
      <w:pPr>
        <w:tabs>
          <w:tab w:val="left" w:pos="0"/>
          <w:tab w:val="left" w:pos="180"/>
        </w:tabs>
        <w:spacing w:after="0" w:line="240" w:lineRule="auto"/>
        <w:ind w:left="1560"/>
        <w:jc w:val="center"/>
        <w:rPr>
          <w:rFonts w:ascii="Times New Roman" w:hAnsi="Times New Roman" w:cs="Times New Roman"/>
          <w:b/>
          <w:sz w:val="28"/>
          <w:szCs w:val="28"/>
        </w:rPr>
      </w:pPr>
    </w:p>
    <w:p w:rsidR="001037C7" w:rsidRPr="001037C7" w:rsidRDefault="001037C7" w:rsidP="00794DD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Методическая работа </w:t>
      </w:r>
      <w:r w:rsidRPr="00384C1C">
        <w:rPr>
          <w:rFonts w:ascii="Times New Roman" w:hAnsi="Times New Roman" w:cs="Times New Roman"/>
          <w:sz w:val="28"/>
          <w:szCs w:val="28"/>
        </w:rPr>
        <w:t>архивуправления</w:t>
      </w:r>
      <w:r w:rsidR="00384C1C">
        <w:rPr>
          <w:rFonts w:ascii="Times New Roman" w:hAnsi="Times New Roman" w:cs="Times New Roman"/>
          <w:sz w:val="28"/>
          <w:szCs w:val="28"/>
        </w:rPr>
        <w:t xml:space="preserve"> Курской области</w:t>
      </w:r>
      <w:r w:rsidRPr="001037C7">
        <w:rPr>
          <w:rFonts w:ascii="Times New Roman" w:hAnsi="Times New Roman" w:cs="Times New Roman"/>
          <w:sz w:val="28"/>
          <w:szCs w:val="28"/>
        </w:rPr>
        <w:t xml:space="preserve"> была направлена на  </w:t>
      </w:r>
      <w:r w:rsidR="00384C1C">
        <w:rPr>
          <w:rFonts w:ascii="Times New Roman" w:hAnsi="Times New Roman" w:cs="Times New Roman"/>
          <w:sz w:val="28"/>
          <w:szCs w:val="28"/>
        </w:rPr>
        <w:t xml:space="preserve"> выполнение плана по научно-исследовательской работе</w:t>
      </w:r>
      <w:r w:rsidRPr="001037C7">
        <w:rPr>
          <w:rFonts w:ascii="Times New Roman" w:hAnsi="Times New Roman" w:cs="Times New Roman"/>
          <w:sz w:val="28"/>
          <w:szCs w:val="28"/>
        </w:rPr>
        <w:t>.</w:t>
      </w:r>
    </w:p>
    <w:p w:rsidR="001037C7" w:rsidRPr="001037C7" w:rsidRDefault="001037C7" w:rsidP="00794DD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w:t>
      </w:r>
      <w:r w:rsidR="001108C9">
        <w:rPr>
          <w:rFonts w:ascii="Times New Roman" w:hAnsi="Times New Roman" w:cs="Times New Roman"/>
          <w:sz w:val="28"/>
          <w:szCs w:val="28"/>
        </w:rPr>
        <w:t xml:space="preserve">соответствии с планом </w:t>
      </w:r>
      <w:r w:rsidR="009A0719">
        <w:rPr>
          <w:rFonts w:ascii="Times New Roman" w:hAnsi="Times New Roman" w:cs="Times New Roman"/>
          <w:sz w:val="28"/>
          <w:szCs w:val="28"/>
        </w:rPr>
        <w:t>НИР в 2014</w:t>
      </w:r>
      <w:r w:rsidRPr="001037C7">
        <w:rPr>
          <w:rFonts w:ascii="Times New Roman" w:hAnsi="Times New Roman" w:cs="Times New Roman"/>
          <w:sz w:val="28"/>
          <w:szCs w:val="28"/>
        </w:rPr>
        <w:t xml:space="preserve"> году  продолжалось выявление документов для</w:t>
      </w:r>
      <w:r w:rsidR="00401700">
        <w:rPr>
          <w:rFonts w:ascii="Times New Roman" w:hAnsi="Times New Roman" w:cs="Times New Roman"/>
          <w:sz w:val="28"/>
          <w:szCs w:val="28"/>
        </w:rPr>
        <w:t xml:space="preserve"> сборника документов </w:t>
      </w:r>
      <w:r w:rsidR="00A4297B">
        <w:rPr>
          <w:rFonts w:ascii="Times New Roman" w:hAnsi="Times New Roman" w:cs="Times New Roman"/>
          <w:sz w:val="28"/>
          <w:szCs w:val="28"/>
        </w:rPr>
        <w:t>«Курская губерния в годы Первой мировой войны» (публикация намечена на 2016</w:t>
      </w:r>
      <w:r w:rsidR="00401700">
        <w:rPr>
          <w:rFonts w:ascii="Times New Roman" w:hAnsi="Times New Roman" w:cs="Times New Roman"/>
          <w:sz w:val="28"/>
          <w:szCs w:val="28"/>
        </w:rPr>
        <w:t xml:space="preserve"> год)</w:t>
      </w:r>
      <w:r w:rsidRPr="001037C7">
        <w:rPr>
          <w:rFonts w:ascii="Times New Roman" w:hAnsi="Times New Roman" w:cs="Times New Roman"/>
          <w:sz w:val="28"/>
          <w:szCs w:val="28"/>
        </w:rPr>
        <w:t xml:space="preserve">. </w:t>
      </w:r>
    </w:p>
    <w:p w:rsidR="001037C7" w:rsidRPr="001037C7" w:rsidRDefault="00296AB5"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w:t>
      </w:r>
      <w:r w:rsidR="001037C7" w:rsidRPr="001037C7">
        <w:rPr>
          <w:rFonts w:ascii="Times New Roman" w:hAnsi="Times New Roman" w:cs="Times New Roman"/>
          <w:sz w:val="28"/>
          <w:szCs w:val="28"/>
        </w:rPr>
        <w:t xml:space="preserve">ля </w:t>
      </w:r>
      <w:r>
        <w:rPr>
          <w:rFonts w:ascii="Times New Roman" w:hAnsi="Times New Roman" w:cs="Times New Roman"/>
          <w:sz w:val="28"/>
          <w:szCs w:val="28"/>
        </w:rPr>
        <w:t xml:space="preserve"> работников </w:t>
      </w:r>
      <w:r w:rsidR="001037C7" w:rsidRPr="001037C7">
        <w:rPr>
          <w:rFonts w:ascii="Times New Roman" w:hAnsi="Times New Roman" w:cs="Times New Roman"/>
          <w:sz w:val="28"/>
          <w:szCs w:val="28"/>
        </w:rPr>
        <w:t>муниципальных архивов Курской облас</w:t>
      </w:r>
      <w:r w:rsidR="00F909AA">
        <w:rPr>
          <w:rFonts w:ascii="Times New Roman" w:hAnsi="Times New Roman" w:cs="Times New Roman"/>
          <w:sz w:val="28"/>
          <w:szCs w:val="28"/>
        </w:rPr>
        <w:t xml:space="preserve">ти  </w:t>
      </w:r>
      <w:r>
        <w:rPr>
          <w:rFonts w:ascii="Times New Roman" w:hAnsi="Times New Roman" w:cs="Times New Roman"/>
          <w:sz w:val="28"/>
          <w:szCs w:val="28"/>
        </w:rPr>
        <w:t xml:space="preserve">архивуправлением Курской области подготовлена </w:t>
      </w:r>
      <w:r w:rsidR="00F909AA">
        <w:rPr>
          <w:rFonts w:ascii="Times New Roman" w:hAnsi="Times New Roman" w:cs="Times New Roman"/>
          <w:sz w:val="28"/>
          <w:szCs w:val="28"/>
        </w:rPr>
        <w:t>«Памятка по зап</w:t>
      </w:r>
      <w:r w:rsidR="00941ABE">
        <w:rPr>
          <w:rFonts w:ascii="Times New Roman" w:hAnsi="Times New Roman" w:cs="Times New Roman"/>
          <w:sz w:val="28"/>
          <w:szCs w:val="28"/>
        </w:rPr>
        <w:t>олнению с</w:t>
      </w:r>
      <w:r w:rsidR="00F909AA">
        <w:rPr>
          <w:rFonts w:ascii="Times New Roman" w:hAnsi="Times New Roman" w:cs="Times New Roman"/>
          <w:sz w:val="28"/>
          <w:szCs w:val="28"/>
        </w:rPr>
        <w:t>ведений о состоянии хранения документов в организациях-источниках комплектования архивных учреждений Курской области»</w:t>
      </w:r>
      <w:r w:rsidR="001037C7" w:rsidRPr="001037C7">
        <w:rPr>
          <w:rFonts w:ascii="Times New Roman" w:hAnsi="Times New Roman" w:cs="Times New Roman"/>
          <w:sz w:val="28"/>
          <w:szCs w:val="28"/>
        </w:rPr>
        <w:t>.</w:t>
      </w:r>
    </w:p>
    <w:p w:rsidR="000C7284" w:rsidRPr="005D4E86" w:rsidRDefault="001037C7" w:rsidP="0069523C">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Кроме того, </w:t>
      </w:r>
      <w:r w:rsidRPr="0069523C">
        <w:rPr>
          <w:rFonts w:ascii="Times New Roman" w:hAnsi="Times New Roman" w:cs="Times New Roman"/>
          <w:b/>
          <w:sz w:val="28"/>
          <w:szCs w:val="28"/>
        </w:rPr>
        <w:t>ОКУ</w:t>
      </w:r>
      <w:r w:rsidRPr="0069523C">
        <w:rPr>
          <w:rFonts w:ascii="Times New Roman" w:hAnsi="Times New Roman" w:cs="Times New Roman"/>
          <w:sz w:val="28"/>
          <w:szCs w:val="28"/>
        </w:rPr>
        <w:t xml:space="preserve"> «</w:t>
      </w:r>
      <w:r w:rsidRPr="0069523C">
        <w:rPr>
          <w:rFonts w:ascii="Times New Roman" w:hAnsi="Times New Roman" w:cs="Times New Roman"/>
          <w:b/>
          <w:sz w:val="28"/>
          <w:szCs w:val="28"/>
        </w:rPr>
        <w:t>Госархив Курской области»</w:t>
      </w:r>
      <w:r w:rsidR="000C7284">
        <w:rPr>
          <w:rFonts w:ascii="Times New Roman" w:hAnsi="Times New Roman" w:cs="Times New Roman"/>
          <w:b/>
          <w:sz w:val="28"/>
          <w:szCs w:val="28"/>
        </w:rPr>
        <w:t xml:space="preserve"> </w:t>
      </w:r>
      <w:r w:rsidR="000C7284" w:rsidRPr="005D4E86">
        <w:rPr>
          <w:rFonts w:ascii="Times New Roman" w:hAnsi="Times New Roman" w:cs="Times New Roman"/>
          <w:sz w:val="28"/>
          <w:szCs w:val="28"/>
        </w:rPr>
        <w:t>подготовлены:</w:t>
      </w:r>
    </w:p>
    <w:p w:rsidR="000C7284" w:rsidRDefault="000C7284" w:rsidP="0069523C">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523C" w:rsidRPr="0069523C">
        <w:rPr>
          <w:rFonts w:ascii="Times New Roman" w:hAnsi="Times New Roman" w:cs="Times New Roman"/>
          <w:sz w:val="28"/>
          <w:szCs w:val="28"/>
        </w:rPr>
        <w:t xml:space="preserve">Рабочая инструкция «О порядке доступа в архивохранилище и сдачи его под охрану»; </w:t>
      </w:r>
    </w:p>
    <w:p w:rsidR="000C7284" w:rsidRDefault="000C7284" w:rsidP="0069523C">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523C" w:rsidRPr="0069523C">
        <w:rPr>
          <w:rFonts w:ascii="Times New Roman" w:hAnsi="Times New Roman" w:cs="Times New Roman"/>
          <w:bCs/>
          <w:sz w:val="28"/>
          <w:szCs w:val="28"/>
        </w:rPr>
        <w:t>Рабочая инструкция «О порядке выдачи и приёма архивных документов всем категориям пользователей»;</w:t>
      </w:r>
      <w:r w:rsidR="0069523C" w:rsidRPr="0069523C">
        <w:rPr>
          <w:rFonts w:ascii="Times New Roman" w:hAnsi="Times New Roman" w:cs="Times New Roman"/>
          <w:sz w:val="28"/>
          <w:szCs w:val="28"/>
        </w:rPr>
        <w:t xml:space="preserve"> </w:t>
      </w:r>
    </w:p>
    <w:p w:rsidR="00296AB5" w:rsidRDefault="00296AB5" w:rsidP="0069523C">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sz w:val="28"/>
          <w:szCs w:val="28"/>
        </w:rPr>
        <w:t>«</w:t>
      </w:r>
      <w:r w:rsidRPr="0069523C">
        <w:rPr>
          <w:rFonts w:ascii="Times New Roman" w:hAnsi="Times New Roman" w:cs="Times New Roman"/>
          <w:sz w:val="28"/>
          <w:szCs w:val="28"/>
        </w:rPr>
        <w:t>Рабочая инструкция по порядку отбора и передаче цифровых фотодокумент</w:t>
      </w:r>
      <w:r w:rsidR="00C71EB6">
        <w:rPr>
          <w:rFonts w:ascii="Times New Roman" w:hAnsi="Times New Roman" w:cs="Times New Roman"/>
          <w:sz w:val="28"/>
          <w:szCs w:val="28"/>
        </w:rPr>
        <w:t>ов на государственное хранение»;</w:t>
      </w:r>
    </w:p>
    <w:p w:rsidR="000C7284" w:rsidRDefault="000C7284" w:rsidP="0069523C">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523C">
        <w:rPr>
          <w:rFonts w:ascii="Times New Roman" w:hAnsi="Times New Roman" w:cs="Times New Roman"/>
          <w:sz w:val="28"/>
          <w:szCs w:val="28"/>
        </w:rPr>
        <w:t>«</w:t>
      </w:r>
      <w:r w:rsidR="0069523C" w:rsidRPr="0069523C">
        <w:rPr>
          <w:rFonts w:ascii="Times New Roman" w:hAnsi="Times New Roman" w:cs="Times New Roman"/>
          <w:sz w:val="28"/>
          <w:szCs w:val="28"/>
        </w:rPr>
        <w:t>Памятка по составлению паспорта архива организации</w:t>
      </w:r>
      <w:r w:rsidR="00317A01">
        <w:rPr>
          <w:rFonts w:ascii="Times New Roman" w:hAnsi="Times New Roman" w:cs="Times New Roman"/>
          <w:sz w:val="28"/>
          <w:szCs w:val="28"/>
        </w:rPr>
        <w:t>-источника комплектования  государственного, муниципального архива</w:t>
      </w:r>
      <w:r w:rsidR="0069523C">
        <w:rPr>
          <w:rFonts w:ascii="Times New Roman" w:hAnsi="Times New Roman" w:cs="Times New Roman"/>
          <w:sz w:val="28"/>
          <w:szCs w:val="28"/>
        </w:rPr>
        <w:t>»</w:t>
      </w:r>
      <w:r w:rsidR="0069523C" w:rsidRPr="0069523C">
        <w:rPr>
          <w:rFonts w:ascii="Times New Roman" w:hAnsi="Times New Roman" w:cs="Times New Roman"/>
          <w:sz w:val="28"/>
          <w:szCs w:val="28"/>
        </w:rPr>
        <w:t>;</w:t>
      </w:r>
      <w:r w:rsidR="0069523C">
        <w:rPr>
          <w:rFonts w:ascii="Times New Roman" w:hAnsi="Times New Roman" w:cs="Times New Roman"/>
          <w:sz w:val="28"/>
          <w:szCs w:val="28"/>
        </w:rPr>
        <w:t xml:space="preserve"> </w:t>
      </w:r>
    </w:p>
    <w:p w:rsidR="001037C7" w:rsidRDefault="000C7284" w:rsidP="0069523C">
      <w:pPr>
        <w:tabs>
          <w:tab w:val="left" w:pos="0"/>
          <w:tab w:val="left" w:pos="180"/>
        </w:tabs>
        <w:spacing w:after="0" w:line="240" w:lineRule="auto"/>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523C">
        <w:rPr>
          <w:rFonts w:ascii="Times New Roman" w:hAnsi="Times New Roman" w:cs="Times New Roman"/>
          <w:sz w:val="28"/>
          <w:szCs w:val="28"/>
        </w:rPr>
        <w:t>«</w:t>
      </w:r>
      <w:r w:rsidR="0069523C">
        <w:rPr>
          <w:rFonts w:ascii="Times New Roman" w:hAnsi="Times New Roman"/>
          <w:sz w:val="28"/>
          <w:szCs w:val="28"/>
        </w:rPr>
        <w:t xml:space="preserve">Памятка по учету цифровых копий документов, включенных в фонд пользования»; </w:t>
      </w:r>
    </w:p>
    <w:p w:rsidR="00C71EB6" w:rsidRPr="00C71EB6" w:rsidRDefault="00C71EB6" w:rsidP="0069523C">
      <w:pPr>
        <w:tabs>
          <w:tab w:val="left" w:pos="0"/>
          <w:tab w:val="left" w:pos="18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«Порядок использования архивных документов в читальном зале ОКУ «Госархив Курской области»»;</w:t>
      </w:r>
    </w:p>
    <w:p w:rsidR="000C7284" w:rsidRPr="0069523C" w:rsidRDefault="000C7284" w:rsidP="000C7284">
      <w:pPr>
        <w:pStyle w:val="a8"/>
        <w:ind w:firstLine="708"/>
        <w:jc w:val="both"/>
        <w:rPr>
          <w:rFonts w:ascii="Times New Roman" w:hAnsi="Times New Roman"/>
          <w:sz w:val="28"/>
          <w:szCs w:val="28"/>
        </w:rPr>
      </w:pPr>
      <w:r>
        <w:rPr>
          <w:rFonts w:ascii="Times New Roman" w:hAnsi="Times New Roman"/>
          <w:sz w:val="28"/>
          <w:szCs w:val="28"/>
        </w:rPr>
        <w:lastRenderedPageBreak/>
        <w:t>Инструкция по делопроизводству ОКУ «Госархив Курской облас</w:t>
      </w:r>
      <w:r w:rsidR="00C71EB6">
        <w:rPr>
          <w:rFonts w:ascii="Times New Roman" w:hAnsi="Times New Roman"/>
          <w:sz w:val="28"/>
          <w:szCs w:val="28"/>
        </w:rPr>
        <w:t>ти» (в новой редакции).</w:t>
      </w:r>
    </w:p>
    <w:p w:rsidR="000C7284" w:rsidRPr="000C7284" w:rsidRDefault="000C7284" w:rsidP="000C7284">
      <w:pPr>
        <w:pStyle w:val="a8"/>
        <w:ind w:firstLine="708"/>
        <w:jc w:val="both"/>
        <w:rPr>
          <w:rFonts w:ascii="Times New Roman" w:hAnsi="Times New Roman" w:cs="Times New Roman"/>
          <w:sz w:val="28"/>
          <w:szCs w:val="28"/>
        </w:rPr>
      </w:pPr>
      <w:r w:rsidRPr="00C71EB6">
        <w:rPr>
          <w:rFonts w:ascii="Times New Roman" w:hAnsi="Times New Roman" w:cs="Times New Roman"/>
          <w:sz w:val="28"/>
          <w:szCs w:val="28"/>
        </w:rPr>
        <w:t>Внесены дополнения и изменения</w:t>
      </w:r>
      <w:r w:rsidRPr="000C7284">
        <w:rPr>
          <w:rFonts w:ascii="Times New Roman" w:hAnsi="Times New Roman" w:cs="Times New Roman"/>
          <w:sz w:val="28"/>
          <w:szCs w:val="28"/>
        </w:rPr>
        <w:t xml:space="preserve"> в положение об архивохранилище. Доработана должностная инструкция архивиста 1 категории отдела обеспечения сохранности документов;</w:t>
      </w:r>
    </w:p>
    <w:p w:rsidR="000C7284" w:rsidRPr="000C7284" w:rsidRDefault="000C7284" w:rsidP="006834FB">
      <w:pPr>
        <w:pStyle w:val="a8"/>
        <w:ind w:firstLine="708"/>
        <w:jc w:val="both"/>
        <w:rPr>
          <w:rFonts w:ascii="Times New Roman" w:hAnsi="Times New Roman" w:cs="Times New Roman"/>
          <w:sz w:val="28"/>
          <w:szCs w:val="28"/>
        </w:rPr>
      </w:pPr>
      <w:r w:rsidRPr="00C71EB6">
        <w:rPr>
          <w:rFonts w:ascii="Times New Roman" w:hAnsi="Times New Roman" w:cs="Times New Roman"/>
          <w:sz w:val="28"/>
          <w:szCs w:val="28"/>
        </w:rPr>
        <w:t>Подготовлена информация</w:t>
      </w:r>
      <w:r w:rsidRPr="000C7284">
        <w:rPr>
          <w:rFonts w:ascii="Times New Roman" w:hAnsi="Times New Roman" w:cs="Times New Roman"/>
          <w:i/>
          <w:sz w:val="28"/>
          <w:szCs w:val="28"/>
        </w:rPr>
        <w:t xml:space="preserve"> </w:t>
      </w:r>
      <w:r w:rsidRPr="000C7284">
        <w:rPr>
          <w:rFonts w:ascii="Times New Roman" w:hAnsi="Times New Roman" w:cs="Times New Roman"/>
          <w:sz w:val="28"/>
          <w:szCs w:val="28"/>
        </w:rPr>
        <w:t>для Сводного каталога редких и ценных книг Курской области  «Русская книга гражданской печати (</w:t>
      </w:r>
      <w:r w:rsidRPr="000C7284">
        <w:rPr>
          <w:rFonts w:ascii="Times New Roman" w:hAnsi="Times New Roman" w:cs="Times New Roman"/>
          <w:sz w:val="28"/>
          <w:szCs w:val="28"/>
          <w:lang w:val="en-US"/>
        </w:rPr>
        <w:t>XVIII</w:t>
      </w:r>
      <w:r w:rsidRPr="000C7284">
        <w:rPr>
          <w:rFonts w:ascii="Times New Roman" w:hAnsi="Times New Roman" w:cs="Times New Roman"/>
          <w:sz w:val="28"/>
          <w:szCs w:val="28"/>
        </w:rPr>
        <w:t xml:space="preserve"> в. – 1830 г.)» по фондам научно-справочной библиотеки ОКУ «Госархив Курской области» (проект ОБУК «Курская областная научная библиотека им. Н.Н. Асеева»)</w:t>
      </w:r>
      <w:r w:rsidR="00C71EB6">
        <w:rPr>
          <w:rFonts w:ascii="Times New Roman" w:hAnsi="Times New Roman" w:cs="Times New Roman"/>
          <w:bCs/>
          <w:sz w:val="28"/>
          <w:szCs w:val="28"/>
        </w:rPr>
        <w:t>.</w:t>
      </w:r>
    </w:p>
    <w:p w:rsidR="00387568" w:rsidRDefault="003A14FC" w:rsidP="00387568">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5266A">
        <w:rPr>
          <w:rFonts w:ascii="Times New Roman" w:hAnsi="Times New Roman" w:cs="Times New Roman"/>
          <w:b/>
          <w:sz w:val="28"/>
          <w:szCs w:val="28"/>
        </w:rPr>
        <w:t>ОКУ «</w:t>
      </w:r>
      <w:r w:rsidRPr="003A14FC">
        <w:rPr>
          <w:rFonts w:ascii="Times New Roman" w:hAnsi="Times New Roman" w:cs="Times New Roman"/>
          <w:b/>
          <w:sz w:val="28"/>
          <w:szCs w:val="28"/>
        </w:rPr>
        <w:t>ГАОПИ Курской области</w:t>
      </w:r>
      <w:r w:rsidR="0045266A">
        <w:rPr>
          <w:rFonts w:ascii="Times New Roman" w:hAnsi="Times New Roman" w:cs="Times New Roman"/>
          <w:b/>
          <w:sz w:val="28"/>
          <w:szCs w:val="28"/>
        </w:rPr>
        <w:t>»</w:t>
      </w:r>
      <w:r w:rsidR="00C71EB6">
        <w:rPr>
          <w:rFonts w:ascii="Times New Roman" w:hAnsi="Times New Roman" w:cs="Times New Roman"/>
          <w:sz w:val="28"/>
          <w:szCs w:val="28"/>
        </w:rPr>
        <w:t xml:space="preserve">  разработан </w:t>
      </w:r>
      <w:r w:rsidR="0045266A">
        <w:rPr>
          <w:rFonts w:ascii="Times New Roman" w:hAnsi="Times New Roman" w:cs="Times New Roman"/>
          <w:sz w:val="28"/>
          <w:szCs w:val="28"/>
        </w:rPr>
        <w:t>«</w:t>
      </w:r>
      <w:r w:rsidR="00C71EB6">
        <w:rPr>
          <w:rFonts w:ascii="Times New Roman" w:hAnsi="Times New Roman" w:cs="Times New Roman"/>
          <w:sz w:val="28"/>
          <w:szCs w:val="28"/>
        </w:rPr>
        <w:t>Порядок использования архивных документов</w:t>
      </w:r>
      <w:r w:rsidR="0045266A">
        <w:rPr>
          <w:rFonts w:ascii="Times New Roman" w:hAnsi="Times New Roman" w:cs="Times New Roman"/>
          <w:sz w:val="28"/>
          <w:szCs w:val="28"/>
        </w:rPr>
        <w:t xml:space="preserve"> в ОКУ «ГАОПИ Курской области»</w:t>
      </w:r>
      <w:r w:rsidR="004550A0">
        <w:rPr>
          <w:rFonts w:ascii="Times New Roman" w:hAnsi="Times New Roman" w:cs="Times New Roman"/>
          <w:sz w:val="28"/>
          <w:szCs w:val="28"/>
        </w:rPr>
        <w:t>.</w:t>
      </w:r>
      <w:r w:rsidR="007D3382">
        <w:rPr>
          <w:rFonts w:ascii="Times New Roman" w:hAnsi="Times New Roman" w:cs="Times New Roman"/>
          <w:sz w:val="28"/>
          <w:szCs w:val="28"/>
        </w:rPr>
        <w:tab/>
      </w:r>
      <w:r w:rsidR="007D3382">
        <w:rPr>
          <w:rFonts w:ascii="Times New Roman" w:hAnsi="Times New Roman" w:cs="Times New Roman"/>
          <w:sz w:val="28"/>
          <w:szCs w:val="28"/>
        </w:rPr>
        <w:tab/>
      </w:r>
      <w:r w:rsidR="008B54F1">
        <w:rPr>
          <w:rFonts w:ascii="Times New Roman" w:hAnsi="Times New Roman" w:cs="Times New Roman"/>
          <w:sz w:val="28"/>
          <w:szCs w:val="28"/>
        </w:rPr>
        <w:tab/>
      </w:r>
      <w:r w:rsidR="001037C7" w:rsidRPr="001037C7">
        <w:rPr>
          <w:rFonts w:ascii="Times New Roman" w:hAnsi="Times New Roman" w:cs="Times New Roman"/>
          <w:sz w:val="28"/>
          <w:szCs w:val="28"/>
        </w:rPr>
        <w:t>В рамках подготовки НИР архивными учреждениями НМС Центрального Федерального округа Р</w:t>
      </w:r>
      <w:r w:rsidR="00991C53">
        <w:rPr>
          <w:rFonts w:ascii="Times New Roman" w:hAnsi="Times New Roman" w:cs="Times New Roman"/>
          <w:sz w:val="28"/>
          <w:szCs w:val="28"/>
        </w:rPr>
        <w:t xml:space="preserve">оссийской Федерации  </w:t>
      </w:r>
      <w:r w:rsidR="000A7745">
        <w:rPr>
          <w:rFonts w:ascii="Times New Roman" w:hAnsi="Times New Roman" w:cs="Times New Roman"/>
          <w:sz w:val="28"/>
          <w:szCs w:val="28"/>
        </w:rPr>
        <w:t xml:space="preserve"> государственными архивами  Курской области  </w:t>
      </w:r>
      <w:r w:rsidR="00387568">
        <w:rPr>
          <w:rFonts w:ascii="Times New Roman" w:hAnsi="Times New Roman" w:cs="Times New Roman"/>
          <w:sz w:val="28"/>
          <w:szCs w:val="28"/>
        </w:rPr>
        <w:t>подготовлены:</w:t>
      </w:r>
    </w:p>
    <w:p w:rsidR="00387568" w:rsidRPr="000A7745" w:rsidRDefault="00387568" w:rsidP="000A7745">
      <w:pPr>
        <w:pStyle w:val="a8"/>
        <w:ind w:firstLine="708"/>
        <w:rPr>
          <w:rFonts w:ascii="Times New Roman" w:hAnsi="Times New Roman" w:cs="Times New Roman"/>
          <w:i/>
          <w:sz w:val="28"/>
          <w:szCs w:val="28"/>
        </w:rPr>
      </w:pPr>
      <w:r w:rsidRPr="000A7745">
        <w:rPr>
          <w:rFonts w:ascii="Times New Roman" w:hAnsi="Times New Roman" w:cs="Times New Roman"/>
          <w:i/>
          <w:sz w:val="28"/>
          <w:szCs w:val="28"/>
        </w:rPr>
        <w:t>рецензии на:</w:t>
      </w:r>
    </w:p>
    <w:p w:rsidR="00387568" w:rsidRPr="00387568" w:rsidRDefault="00387568" w:rsidP="000A7745">
      <w:pPr>
        <w:pStyle w:val="a8"/>
        <w:ind w:firstLine="708"/>
        <w:jc w:val="both"/>
        <w:rPr>
          <w:rFonts w:ascii="Times New Roman" w:hAnsi="Times New Roman" w:cs="Times New Roman"/>
          <w:sz w:val="28"/>
          <w:szCs w:val="28"/>
        </w:rPr>
      </w:pPr>
      <w:r>
        <w:t xml:space="preserve"> </w:t>
      </w:r>
      <w:r w:rsidRPr="00387568">
        <w:rPr>
          <w:rFonts w:ascii="Times New Roman" w:hAnsi="Times New Roman" w:cs="Times New Roman"/>
          <w:sz w:val="28"/>
          <w:szCs w:val="28"/>
        </w:rPr>
        <w:t>справочник в электронном виде «Утраченные населенные пункты Белгородской области», подготовленный ОГКУ «Государственный архив Белгородской области»;</w:t>
      </w:r>
    </w:p>
    <w:p w:rsidR="00387568" w:rsidRDefault="000A7745" w:rsidP="000A7745">
      <w:pPr>
        <w:pStyle w:val="a8"/>
        <w:ind w:firstLine="708"/>
        <w:jc w:val="both"/>
        <w:rPr>
          <w:rFonts w:ascii="Times New Roman" w:hAnsi="Times New Roman" w:cs="Times New Roman"/>
          <w:sz w:val="28"/>
          <w:szCs w:val="28"/>
        </w:rPr>
      </w:pPr>
      <w:r>
        <w:rPr>
          <w:rFonts w:ascii="Times New Roman" w:hAnsi="Times New Roman" w:cs="Times New Roman"/>
          <w:sz w:val="28"/>
          <w:szCs w:val="28"/>
        </w:rPr>
        <w:t>книгу</w:t>
      </w:r>
      <w:r w:rsidRPr="000A7745">
        <w:rPr>
          <w:rFonts w:ascii="Times New Roman" w:hAnsi="Times New Roman" w:cs="Times New Roman"/>
          <w:sz w:val="28"/>
          <w:szCs w:val="28"/>
        </w:rPr>
        <w:t xml:space="preserve"> «Белгород. 1918-1919. Красный террор: документы, материалы, свидетельства очевидцев» (авт.-сост. П.Ю.Субботин. Белгород, 2014. 119 с.)</w:t>
      </w:r>
      <w:r>
        <w:rPr>
          <w:rFonts w:ascii="Times New Roman" w:hAnsi="Times New Roman" w:cs="Times New Roman"/>
          <w:sz w:val="28"/>
          <w:szCs w:val="28"/>
        </w:rPr>
        <w:t>;</w:t>
      </w:r>
    </w:p>
    <w:p w:rsidR="00387568" w:rsidRPr="000A7745" w:rsidRDefault="00387568" w:rsidP="00387568">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0A7745">
        <w:rPr>
          <w:rFonts w:ascii="Times New Roman" w:hAnsi="Times New Roman" w:cs="Times New Roman"/>
          <w:sz w:val="28"/>
          <w:szCs w:val="28"/>
        </w:rPr>
        <w:tab/>
      </w:r>
      <w:r w:rsidR="000A7745">
        <w:rPr>
          <w:rFonts w:ascii="Times New Roman" w:hAnsi="Times New Roman" w:cs="Times New Roman"/>
          <w:sz w:val="28"/>
          <w:szCs w:val="28"/>
        </w:rPr>
        <w:tab/>
      </w:r>
      <w:r w:rsidRPr="000A7745">
        <w:rPr>
          <w:rFonts w:ascii="Times New Roman" w:hAnsi="Times New Roman" w:cs="Times New Roman"/>
          <w:i/>
          <w:sz w:val="28"/>
          <w:szCs w:val="28"/>
        </w:rPr>
        <w:t>замечания и предложения к</w:t>
      </w:r>
      <w:r w:rsidR="00653A02" w:rsidRPr="000A7745">
        <w:rPr>
          <w:rFonts w:ascii="Times New Roman" w:hAnsi="Times New Roman" w:cs="Times New Roman"/>
          <w:i/>
          <w:sz w:val="28"/>
          <w:szCs w:val="28"/>
        </w:rPr>
        <w:t>:</w:t>
      </w:r>
    </w:p>
    <w:p w:rsidR="00387568" w:rsidRPr="00387568" w:rsidRDefault="00387568" w:rsidP="00387568">
      <w:pPr>
        <w:pStyle w:val="a8"/>
        <w:ind w:firstLine="708"/>
        <w:jc w:val="both"/>
        <w:rPr>
          <w:rFonts w:ascii="Times New Roman" w:hAnsi="Times New Roman" w:cs="Times New Roman"/>
          <w:sz w:val="28"/>
          <w:szCs w:val="28"/>
        </w:rPr>
      </w:pPr>
      <w:r>
        <w:rPr>
          <w:rFonts w:ascii="Times New Roman" w:hAnsi="Times New Roman" w:cs="Times New Roman"/>
          <w:sz w:val="28"/>
          <w:szCs w:val="28"/>
        </w:rPr>
        <w:t>проекту</w:t>
      </w:r>
      <w:r w:rsidRPr="00387568">
        <w:rPr>
          <w:rFonts w:ascii="Times New Roman" w:hAnsi="Times New Roman" w:cs="Times New Roman"/>
          <w:sz w:val="28"/>
          <w:szCs w:val="28"/>
        </w:rPr>
        <w:t xml:space="preserve"> методических рекомендаций «Экспертиза ценности и отбор в состав Архивного фонда РФ документов по личному составу», подготовленных ВНИИДАД;</w:t>
      </w:r>
    </w:p>
    <w:p w:rsidR="00387568" w:rsidRPr="00387568" w:rsidRDefault="00387568" w:rsidP="00387568">
      <w:pPr>
        <w:pStyle w:val="a8"/>
        <w:ind w:firstLine="708"/>
        <w:jc w:val="both"/>
        <w:rPr>
          <w:rFonts w:ascii="Times New Roman" w:hAnsi="Times New Roman" w:cs="Times New Roman"/>
          <w:sz w:val="28"/>
          <w:szCs w:val="28"/>
        </w:rPr>
      </w:pPr>
      <w:r>
        <w:rPr>
          <w:rFonts w:ascii="Times New Roman" w:hAnsi="Times New Roman" w:cs="Times New Roman"/>
          <w:sz w:val="28"/>
          <w:szCs w:val="28"/>
        </w:rPr>
        <w:t>проекту</w:t>
      </w:r>
      <w:r w:rsidRPr="00387568">
        <w:rPr>
          <w:rFonts w:ascii="Times New Roman" w:hAnsi="Times New Roman" w:cs="Times New Roman"/>
          <w:sz w:val="28"/>
          <w:szCs w:val="28"/>
        </w:rPr>
        <w:t xml:space="preserve"> Положения </w:t>
      </w:r>
      <w:r w:rsidR="00E82367">
        <w:rPr>
          <w:rFonts w:ascii="Times New Roman" w:hAnsi="Times New Roman" w:cs="Times New Roman"/>
          <w:sz w:val="28"/>
          <w:szCs w:val="28"/>
        </w:rPr>
        <w:t xml:space="preserve"> об общеотраслевом конкурсе профессионального </w:t>
      </w:r>
      <w:r w:rsidR="008F57CA">
        <w:rPr>
          <w:rFonts w:ascii="Times New Roman" w:hAnsi="Times New Roman" w:cs="Times New Roman"/>
          <w:sz w:val="28"/>
          <w:szCs w:val="28"/>
        </w:rPr>
        <w:t>мастерства</w:t>
      </w:r>
      <w:r w:rsidRPr="00387568">
        <w:rPr>
          <w:rFonts w:ascii="Times New Roman" w:hAnsi="Times New Roman" w:cs="Times New Roman"/>
          <w:sz w:val="28"/>
          <w:szCs w:val="28"/>
        </w:rPr>
        <w:t xml:space="preserve"> «Лучший архивист России</w:t>
      </w:r>
      <w:r w:rsidR="00E82367">
        <w:rPr>
          <w:rFonts w:ascii="Times New Roman" w:hAnsi="Times New Roman" w:cs="Times New Roman"/>
          <w:sz w:val="28"/>
          <w:szCs w:val="28"/>
        </w:rPr>
        <w:t xml:space="preserve"> – 2015/2016</w:t>
      </w:r>
      <w:r w:rsidRPr="00387568">
        <w:rPr>
          <w:rFonts w:ascii="Times New Roman" w:hAnsi="Times New Roman" w:cs="Times New Roman"/>
          <w:sz w:val="28"/>
          <w:szCs w:val="28"/>
        </w:rPr>
        <w:t>»;</w:t>
      </w:r>
    </w:p>
    <w:p w:rsidR="00387568" w:rsidRPr="00387568" w:rsidRDefault="00387568" w:rsidP="00387568">
      <w:pPr>
        <w:pStyle w:val="a8"/>
        <w:ind w:firstLine="708"/>
        <w:jc w:val="both"/>
        <w:rPr>
          <w:rFonts w:ascii="Times New Roman" w:hAnsi="Times New Roman" w:cs="Times New Roman"/>
          <w:sz w:val="28"/>
          <w:szCs w:val="28"/>
        </w:rPr>
      </w:pPr>
      <w:r>
        <w:rPr>
          <w:rFonts w:ascii="Times New Roman" w:hAnsi="Times New Roman" w:cs="Times New Roman"/>
          <w:sz w:val="28"/>
          <w:szCs w:val="28"/>
        </w:rPr>
        <w:t>проекту</w:t>
      </w:r>
      <w:r w:rsidRPr="00387568">
        <w:rPr>
          <w:rFonts w:ascii="Times New Roman" w:hAnsi="Times New Roman" w:cs="Times New Roman"/>
          <w:sz w:val="28"/>
          <w:szCs w:val="28"/>
        </w:rPr>
        <w:t xml:space="preserve"> Положения о ведении Государственного реестра уникальных </w:t>
      </w:r>
      <w:r>
        <w:rPr>
          <w:rFonts w:ascii="Times New Roman" w:hAnsi="Times New Roman" w:cs="Times New Roman"/>
          <w:sz w:val="28"/>
          <w:szCs w:val="28"/>
        </w:rPr>
        <w:t>документов А</w:t>
      </w:r>
      <w:r w:rsidR="00C71EB6">
        <w:rPr>
          <w:rFonts w:ascii="Times New Roman" w:hAnsi="Times New Roman" w:cs="Times New Roman"/>
          <w:sz w:val="28"/>
          <w:szCs w:val="28"/>
        </w:rPr>
        <w:t xml:space="preserve">рхивного </w:t>
      </w:r>
      <w:r>
        <w:rPr>
          <w:rFonts w:ascii="Times New Roman" w:hAnsi="Times New Roman" w:cs="Times New Roman"/>
          <w:sz w:val="28"/>
          <w:szCs w:val="28"/>
        </w:rPr>
        <w:t>Ф</w:t>
      </w:r>
      <w:r w:rsidR="00C71EB6">
        <w:rPr>
          <w:rFonts w:ascii="Times New Roman" w:hAnsi="Times New Roman" w:cs="Times New Roman"/>
          <w:sz w:val="28"/>
          <w:szCs w:val="28"/>
        </w:rPr>
        <w:t>онда  РФ</w:t>
      </w:r>
      <w:r w:rsidRPr="00387568">
        <w:rPr>
          <w:rFonts w:ascii="Times New Roman" w:hAnsi="Times New Roman" w:cs="Times New Roman"/>
          <w:sz w:val="28"/>
          <w:szCs w:val="28"/>
        </w:rPr>
        <w:t>;</w:t>
      </w:r>
    </w:p>
    <w:p w:rsidR="00387568" w:rsidRPr="00387568" w:rsidRDefault="00387568" w:rsidP="00387568">
      <w:pPr>
        <w:pStyle w:val="a8"/>
        <w:ind w:firstLine="708"/>
        <w:jc w:val="both"/>
        <w:rPr>
          <w:rFonts w:ascii="Times New Roman" w:hAnsi="Times New Roman" w:cs="Times New Roman"/>
          <w:sz w:val="28"/>
          <w:szCs w:val="28"/>
        </w:rPr>
      </w:pPr>
      <w:r>
        <w:rPr>
          <w:rFonts w:ascii="Times New Roman" w:hAnsi="Times New Roman" w:cs="Times New Roman"/>
          <w:sz w:val="28"/>
          <w:szCs w:val="28"/>
        </w:rPr>
        <w:t>проекту</w:t>
      </w:r>
      <w:r w:rsidRPr="00387568">
        <w:rPr>
          <w:rFonts w:ascii="Times New Roman" w:hAnsi="Times New Roman" w:cs="Times New Roman"/>
          <w:sz w:val="28"/>
          <w:szCs w:val="28"/>
        </w:rPr>
        <w:t xml:space="preserve"> ФЗ № 6232</w:t>
      </w:r>
      <w:r>
        <w:rPr>
          <w:rFonts w:ascii="Times New Roman" w:hAnsi="Times New Roman" w:cs="Times New Roman"/>
          <w:sz w:val="28"/>
          <w:szCs w:val="28"/>
        </w:rPr>
        <w:t>267-6 «О внесении изменений в Федеральный закон</w:t>
      </w:r>
      <w:r w:rsidRPr="00387568">
        <w:rPr>
          <w:rFonts w:ascii="Times New Roman" w:hAnsi="Times New Roman" w:cs="Times New Roman"/>
          <w:sz w:val="28"/>
          <w:szCs w:val="28"/>
        </w:rPr>
        <w:t xml:space="preserve"> «Об архивном деле в РФ» в части оптимизации и сокращения физических объемов ведомственного архивного хранения документов по ли</w:t>
      </w:r>
      <w:r>
        <w:rPr>
          <w:rFonts w:ascii="Times New Roman" w:hAnsi="Times New Roman" w:cs="Times New Roman"/>
          <w:sz w:val="28"/>
          <w:szCs w:val="28"/>
        </w:rPr>
        <w:t>чному составу», подготовленному</w:t>
      </w:r>
      <w:r w:rsidRPr="00387568">
        <w:rPr>
          <w:rFonts w:ascii="Times New Roman" w:hAnsi="Times New Roman" w:cs="Times New Roman"/>
          <w:sz w:val="28"/>
          <w:szCs w:val="28"/>
        </w:rPr>
        <w:t xml:space="preserve"> Правительством РФ;</w:t>
      </w:r>
    </w:p>
    <w:p w:rsidR="000A7745" w:rsidRPr="00597DC2" w:rsidRDefault="007225B4" w:rsidP="007225B4">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решению ЦЭК ФССП России о сокращении </w:t>
      </w:r>
      <w:r w:rsidR="00387568" w:rsidRPr="00C71EB6">
        <w:rPr>
          <w:rFonts w:ascii="Times New Roman" w:hAnsi="Times New Roman" w:cs="Times New Roman"/>
          <w:sz w:val="28"/>
          <w:szCs w:val="28"/>
        </w:rPr>
        <w:t>сроков хранения</w:t>
      </w:r>
      <w:r w:rsidR="00387568" w:rsidRPr="00C71EB6">
        <w:rPr>
          <w:rFonts w:ascii="Times New Roman" w:hAnsi="Times New Roman" w:cs="Times New Roman"/>
          <w:i/>
          <w:sz w:val="28"/>
          <w:szCs w:val="28"/>
        </w:rPr>
        <w:t xml:space="preserve"> </w:t>
      </w:r>
      <w:r w:rsidR="00387568" w:rsidRPr="00597DC2">
        <w:rPr>
          <w:rFonts w:ascii="Times New Roman" w:hAnsi="Times New Roman" w:cs="Times New Roman"/>
          <w:sz w:val="28"/>
          <w:szCs w:val="28"/>
        </w:rPr>
        <w:t>отдельных групп документов Федеральной службы судебных приставо</w:t>
      </w:r>
      <w:r w:rsidRPr="00597DC2">
        <w:rPr>
          <w:rFonts w:ascii="Times New Roman" w:hAnsi="Times New Roman" w:cs="Times New Roman"/>
          <w:sz w:val="28"/>
          <w:szCs w:val="28"/>
        </w:rPr>
        <w:t>в</w:t>
      </w:r>
      <w:r w:rsidR="002937B9" w:rsidRPr="00597DC2">
        <w:rPr>
          <w:rFonts w:ascii="Times New Roman" w:hAnsi="Times New Roman" w:cs="Times New Roman"/>
          <w:sz w:val="28"/>
          <w:szCs w:val="28"/>
        </w:rPr>
        <w:t>.</w:t>
      </w:r>
    </w:p>
    <w:p w:rsidR="007225B4" w:rsidRDefault="00387568" w:rsidP="000C7284">
      <w:pPr>
        <w:pStyle w:val="a8"/>
        <w:jc w:val="both"/>
        <w:rPr>
          <w:rFonts w:ascii="Times New Roman" w:hAnsi="Times New Roman" w:cs="Times New Roman"/>
          <w:sz w:val="28"/>
          <w:szCs w:val="28"/>
        </w:rPr>
      </w:pPr>
      <w:r w:rsidRPr="000A7745">
        <w:rPr>
          <w:rFonts w:ascii="Times New Roman" w:hAnsi="Times New Roman" w:cs="Times New Roman"/>
          <w:sz w:val="28"/>
          <w:szCs w:val="28"/>
        </w:rPr>
        <w:t xml:space="preserve"> </w:t>
      </w:r>
      <w:r w:rsidR="000A7745">
        <w:rPr>
          <w:rFonts w:ascii="Times New Roman" w:hAnsi="Times New Roman" w:cs="Times New Roman"/>
          <w:i/>
          <w:sz w:val="28"/>
          <w:szCs w:val="28"/>
        </w:rPr>
        <w:tab/>
      </w:r>
      <w:r w:rsidR="007225B4">
        <w:rPr>
          <w:rFonts w:ascii="Times New Roman" w:hAnsi="Times New Roman" w:cs="Times New Roman"/>
          <w:sz w:val="28"/>
          <w:szCs w:val="28"/>
        </w:rPr>
        <w:t>Государственные архивы Курской области приняли участие в:</w:t>
      </w:r>
    </w:p>
    <w:p w:rsidR="007225B4" w:rsidRDefault="007225B4" w:rsidP="007225B4">
      <w:pPr>
        <w:pStyle w:val="a8"/>
        <w:ind w:firstLine="708"/>
        <w:jc w:val="both"/>
        <w:rPr>
          <w:rFonts w:ascii="Times New Roman" w:hAnsi="Times New Roman" w:cs="Times New Roman"/>
          <w:sz w:val="28"/>
          <w:szCs w:val="28"/>
        </w:rPr>
      </w:pPr>
      <w:r>
        <w:rPr>
          <w:rFonts w:ascii="Times New Roman" w:hAnsi="Times New Roman" w:cs="Times New Roman"/>
          <w:sz w:val="28"/>
          <w:szCs w:val="28"/>
        </w:rPr>
        <w:t>подготовке ответов на анкету-вопросник в рамках подготовки заседания Совета по архивному делу (Санкт-Петербург) по теме «О стратегических подходах к размещению архивной информации в сети Интернет»;</w:t>
      </w:r>
    </w:p>
    <w:p w:rsidR="001037C7" w:rsidRPr="001037C7" w:rsidRDefault="008259A6" w:rsidP="007225B4">
      <w:pPr>
        <w:pStyle w:val="a8"/>
        <w:ind w:firstLine="708"/>
        <w:jc w:val="both"/>
        <w:rPr>
          <w:rFonts w:ascii="Times New Roman" w:hAnsi="Times New Roman" w:cs="Times New Roman"/>
          <w:sz w:val="28"/>
          <w:szCs w:val="28"/>
        </w:rPr>
      </w:pPr>
      <w:r w:rsidRPr="004F5582">
        <w:rPr>
          <w:rFonts w:ascii="Times New Roman" w:hAnsi="Times New Roman" w:cs="Times New Roman"/>
          <w:sz w:val="28"/>
          <w:szCs w:val="28"/>
        </w:rPr>
        <w:t>редактир</w:t>
      </w:r>
      <w:r w:rsidR="004F5582" w:rsidRPr="004F5582">
        <w:rPr>
          <w:rFonts w:ascii="Times New Roman" w:hAnsi="Times New Roman" w:cs="Times New Roman"/>
          <w:sz w:val="28"/>
          <w:szCs w:val="28"/>
        </w:rPr>
        <w:t>о</w:t>
      </w:r>
      <w:r w:rsidRPr="004F5582">
        <w:rPr>
          <w:rFonts w:ascii="Times New Roman" w:hAnsi="Times New Roman" w:cs="Times New Roman"/>
          <w:sz w:val="28"/>
          <w:szCs w:val="28"/>
        </w:rPr>
        <w:t>вании</w:t>
      </w:r>
      <w:r w:rsidR="007225B4">
        <w:rPr>
          <w:rFonts w:ascii="Times New Roman" w:hAnsi="Times New Roman" w:cs="Times New Roman"/>
          <w:sz w:val="28"/>
          <w:szCs w:val="28"/>
        </w:rPr>
        <w:t xml:space="preserve"> </w:t>
      </w:r>
      <w:r w:rsidR="00387568" w:rsidRPr="004F5582">
        <w:rPr>
          <w:rFonts w:ascii="Times New Roman" w:hAnsi="Times New Roman" w:cs="Times New Roman"/>
          <w:sz w:val="28"/>
          <w:szCs w:val="28"/>
        </w:rPr>
        <w:t>буклета,</w:t>
      </w:r>
      <w:r w:rsidR="004F5582">
        <w:rPr>
          <w:rFonts w:ascii="Times New Roman" w:hAnsi="Times New Roman" w:cs="Times New Roman"/>
          <w:sz w:val="28"/>
          <w:szCs w:val="28"/>
        </w:rPr>
        <w:t xml:space="preserve"> посвященного 80-летию  образования  Курской области</w:t>
      </w:r>
      <w:r w:rsidR="007225B4">
        <w:rPr>
          <w:rFonts w:ascii="Times New Roman" w:hAnsi="Times New Roman" w:cs="Times New Roman"/>
          <w:sz w:val="28"/>
          <w:szCs w:val="28"/>
        </w:rPr>
        <w:t xml:space="preserve"> (издан Администрацией Курской области)</w:t>
      </w:r>
      <w:r w:rsidR="004F5582">
        <w:rPr>
          <w:rFonts w:ascii="Times New Roman" w:hAnsi="Times New Roman" w:cs="Times New Roman"/>
          <w:sz w:val="28"/>
          <w:szCs w:val="28"/>
        </w:rPr>
        <w:t>.</w:t>
      </w:r>
      <w:r w:rsidR="00653A02">
        <w:rPr>
          <w:rFonts w:ascii="Times New Roman" w:hAnsi="Times New Roman" w:cs="Times New Roman"/>
          <w:sz w:val="28"/>
          <w:szCs w:val="28"/>
        </w:rPr>
        <w:tab/>
      </w:r>
    </w:p>
    <w:p w:rsidR="00D55E75" w:rsidRPr="002D195C" w:rsidRDefault="001037C7" w:rsidP="00794DD5">
      <w:pPr>
        <w:tabs>
          <w:tab w:val="left" w:pos="0"/>
          <w:tab w:val="left" w:pos="180"/>
        </w:tabs>
        <w:spacing w:after="0" w:line="240" w:lineRule="auto"/>
        <w:jc w:val="both"/>
        <w:rPr>
          <w:bCs/>
          <w:sz w:val="16"/>
          <w:szCs w:val="16"/>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 Экспертно-методической комиссией </w:t>
      </w:r>
      <w:r w:rsidRPr="001037C7">
        <w:rPr>
          <w:rFonts w:ascii="Times New Roman" w:hAnsi="Times New Roman" w:cs="Times New Roman"/>
          <w:b/>
          <w:sz w:val="28"/>
          <w:szCs w:val="28"/>
        </w:rPr>
        <w:t>ОКУ</w:t>
      </w:r>
      <w:r w:rsidRPr="001037C7">
        <w:rPr>
          <w:rFonts w:ascii="Times New Roman" w:hAnsi="Times New Roman" w:cs="Times New Roman"/>
          <w:sz w:val="28"/>
          <w:szCs w:val="28"/>
        </w:rPr>
        <w:t xml:space="preserve"> «</w:t>
      </w:r>
      <w:r w:rsidRPr="001037C7">
        <w:rPr>
          <w:rFonts w:ascii="Times New Roman" w:hAnsi="Times New Roman" w:cs="Times New Roman"/>
          <w:b/>
          <w:sz w:val="28"/>
          <w:szCs w:val="28"/>
        </w:rPr>
        <w:t xml:space="preserve">Госархив Курской области» </w:t>
      </w:r>
      <w:r w:rsidR="00A46010">
        <w:rPr>
          <w:rFonts w:ascii="Times New Roman" w:hAnsi="Times New Roman" w:cs="Times New Roman"/>
          <w:sz w:val="28"/>
          <w:szCs w:val="28"/>
        </w:rPr>
        <w:t>проведено 10</w:t>
      </w:r>
      <w:r w:rsidR="00CC72D3">
        <w:rPr>
          <w:rFonts w:ascii="Times New Roman" w:hAnsi="Times New Roman" w:cs="Times New Roman"/>
          <w:sz w:val="28"/>
          <w:szCs w:val="28"/>
        </w:rPr>
        <w:t xml:space="preserve"> заседаний</w:t>
      </w:r>
      <w:r w:rsidRPr="001037C7">
        <w:rPr>
          <w:rFonts w:ascii="Times New Roman" w:hAnsi="Times New Roman" w:cs="Times New Roman"/>
          <w:sz w:val="28"/>
          <w:szCs w:val="28"/>
        </w:rPr>
        <w:t xml:space="preserve">, на которых были рассмотрены  вопросы </w:t>
      </w:r>
      <w:r w:rsidR="003D35CD">
        <w:rPr>
          <w:rFonts w:ascii="Times New Roman" w:hAnsi="Times New Roman" w:cs="Times New Roman"/>
          <w:sz w:val="28"/>
          <w:szCs w:val="28"/>
        </w:rPr>
        <w:t>о включении и исключении организаций из списка источник</w:t>
      </w:r>
      <w:r w:rsidR="006D32FA">
        <w:rPr>
          <w:rFonts w:ascii="Times New Roman" w:hAnsi="Times New Roman" w:cs="Times New Roman"/>
          <w:sz w:val="28"/>
          <w:szCs w:val="28"/>
        </w:rPr>
        <w:t xml:space="preserve">ов комплектования </w:t>
      </w:r>
      <w:r w:rsidR="006D32FA">
        <w:rPr>
          <w:rFonts w:ascii="Times New Roman" w:hAnsi="Times New Roman" w:cs="Times New Roman"/>
          <w:sz w:val="28"/>
          <w:szCs w:val="28"/>
        </w:rPr>
        <w:lastRenderedPageBreak/>
        <w:t xml:space="preserve">архива; </w:t>
      </w:r>
      <w:r w:rsidR="003D35CD">
        <w:rPr>
          <w:rFonts w:ascii="Times New Roman" w:hAnsi="Times New Roman" w:cs="Times New Roman"/>
          <w:sz w:val="28"/>
          <w:szCs w:val="28"/>
        </w:rPr>
        <w:t xml:space="preserve">о </w:t>
      </w:r>
      <w:r w:rsidR="006D32FA">
        <w:rPr>
          <w:rFonts w:ascii="Times New Roman" w:hAnsi="Times New Roman" w:cs="Times New Roman"/>
          <w:sz w:val="28"/>
          <w:szCs w:val="28"/>
        </w:rPr>
        <w:t xml:space="preserve">тематико-экспозиционном плане  выставки «Курская губерния в годы Первой мировой  войны; </w:t>
      </w:r>
      <w:r w:rsidR="003D35CD">
        <w:rPr>
          <w:rFonts w:ascii="Times New Roman" w:hAnsi="Times New Roman" w:cs="Times New Roman"/>
          <w:sz w:val="28"/>
          <w:szCs w:val="28"/>
        </w:rPr>
        <w:t>подготовке перспективного плана реставрации и переплета документов на</w:t>
      </w:r>
      <w:r w:rsidR="006D32FA">
        <w:rPr>
          <w:rFonts w:ascii="Times New Roman" w:hAnsi="Times New Roman" w:cs="Times New Roman"/>
          <w:sz w:val="28"/>
          <w:szCs w:val="28"/>
        </w:rPr>
        <w:t xml:space="preserve"> 2014-2018 годы, о </w:t>
      </w:r>
      <w:r w:rsidR="003D35CD">
        <w:rPr>
          <w:rFonts w:ascii="Times New Roman" w:hAnsi="Times New Roman" w:cs="Times New Roman"/>
          <w:sz w:val="28"/>
          <w:szCs w:val="28"/>
        </w:rPr>
        <w:t xml:space="preserve"> плане </w:t>
      </w:r>
      <w:r w:rsidR="006D32FA">
        <w:rPr>
          <w:rFonts w:ascii="Times New Roman" w:hAnsi="Times New Roman" w:cs="Times New Roman"/>
          <w:sz w:val="28"/>
          <w:szCs w:val="28"/>
        </w:rPr>
        <w:t>работы ЭМК  ОКУ «Госархив Курской области» на 2015 год и методических разработках, планируемых в 2015 году;</w:t>
      </w:r>
      <w:r w:rsidR="003D35CD">
        <w:rPr>
          <w:rFonts w:ascii="Times New Roman" w:hAnsi="Times New Roman" w:cs="Times New Roman"/>
          <w:sz w:val="28"/>
          <w:szCs w:val="28"/>
        </w:rPr>
        <w:t xml:space="preserve"> </w:t>
      </w:r>
      <w:r w:rsidR="004550A0">
        <w:rPr>
          <w:rFonts w:ascii="Times New Roman" w:hAnsi="Times New Roman" w:cs="Times New Roman"/>
          <w:sz w:val="28"/>
          <w:szCs w:val="28"/>
        </w:rPr>
        <w:t xml:space="preserve">о </w:t>
      </w:r>
      <w:r w:rsidR="003D35CD">
        <w:rPr>
          <w:rFonts w:ascii="Times New Roman" w:hAnsi="Times New Roman" w:cs="Times New Roman"/>
          <w:sz w:val="28"/>
          <w:szCs w:val="28"/>
        </w:rPr>
        <w:t>включ</w:t>
      </w:r>
      <w:r w:rsidR="004550A0">
        <w:rPr>
          <w:rFonts w:ascii="Times New Roman" w:hAnsi="Times New Roman" w:cs="Times New Roman"/>
          <w:sz w:val="28"/>
          <w:szCs w:val="28"/>
        </w:rPr>
        <w:t>ении</w:t>
      </w:r>
      <w:r w:rsidR="003D35CD">
        <w:rPr>
          <w:rFonts w:ascii="Times New Roman" w:hAnsi="Times New Roman" w:cs="Times New Roman"/>
          <w:sz w:val="28"/>
          <w:szCs w:val="28"/>
        </w:rPr>
        <w:t xml:space="preserve"> в региональный</w:t>
      </w:r>
      <w:r w:rsidR="00A9566F">
        <w:rPr>
          <w:rFonts w:ascii="Times New Roman" w:hAnsi="Times New Roman" w:cs="Times New Roman"/>
          <w:sz w:val="28"/>
          <w:szCs w:val="28"/>
        </w:rPr>
        <w:t xml:space="preserve"> реестр уникальных </w:t>
      </w:r>
      <w:r w:rsidR="003B592A">
        <w:rPr>
          <w:rFonts w:ascii="Times New Roman" w:hAnsi="Times New Roman" w:cs="Times New Roman"/>
          <w:sz w:val="28"/>
          <w:szCs w:val="28"/>
        </w:rPr>
        <w:t xml:space="preserve">документов </w:t>
      </w:r>
      <w:r w:rsidRPr="001037C7">
        <w:rPr>
          <w:rFonts w:ascii="Times New Roman" w:hAnsi="Times New Roman" w:cs="Times New Roman"/>
          <w:sz w:val="28"/>
          <w:szCs w:val="28"/>
        </w:rPr>
        <w:t xml:space="preserve"> и др.</w:t>
      </w:r>
      <w:r w:rsidRPr="001037C7">
        <w:rPr>
          <w:rFonts w:ascii="Times New Roman" w:hAnsi="Times New Roman" w:cs="Times New Roman"/>
          <w:sz w:val="28"/>
          <w:szCs w:val="28"/>
        </w:rPr>
        <w:tab/>
      </w:r>
      <w:r w:rsidRPr="001037C7">
        <w:rPr>
          <w:rFonts w:ascii="Times New Roman" w:hAnsi="Times New Roman" w:cs="Times New Roman"/>
          <w:sz w:val="28"/>
          <w:szCs w:val="28"/>
        </w:rPr>
        <w:tab/>
      </w:r>
    </w:p>
    <w:p w:rsidR="001037C7" w:rsidRDefault="00D55E75"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E3CE0">
        <w:rPr>
          <w:rFonts w:ascii="Times New Roman" w:hAnsi="Times New Roman" w:cs="Times New Roman"/>
          <w:sz w:val="28"/>
          <w:szCs w:val="28"/>
        </w:rPr>
        <w:t>В</w:t>
      </w:r>
      <w:r w:rsidR="001037C7" w:rsidRPr="001037C7">
        <w:rPr>
          <w:rFonts w:ascii="Times New Roman" w:hAnsi="Times New Roman" w:cs="Times New Roman"/>
          <w:sz w:val="28"/>
          <w:szCs w:val="28"/>
        </w:rPr>
        <w:t xml:space="preserve">едущий эксперт </w:t>
      </w:r>
      <w:r w:rsidR="003E3CE0" w:rsidRPr="001037C7">
        <w:rPr>
          <w:rFonts w:ascii="Times New Roman" w:hAnsi="Times New Roman" w:cs="Times New Roman"/>
          <w:sz w:val="28"/>
          <w:szCs w:val="28"/>
        </w:rPr>
        <w:t xml:space="preserve">отдела методического руководства за работой государственных, муниципальных и  отраслевых архивов </w:t>
      </w:r>
      <w:r w:rsidR="00D24A27">
        <w:rPr>
          <w:rFonts w:ascii="Times New Roman" w:hAnsi="Times New Roman" w:cs="Times New Roman"/>
          <w:sz w:val="28"/>
          <w:szCs w:val="28"/>
        </w:rPr>
        <w:t>архивуправления Курской области</w:t>
      </w:r>
      <w:r w:rsidR="003E3CE0">
        <w:rPr>
          <w:rFonts w:ascii="Times New Roman" w:hAnsi="Times New Roman" w:cs="Times New Roman"/>
          <w:sz w:val="28"/>
          <w:szCs w:val="28"/>
        </w:rPr>
        <w:t xml:space="preserve"> продолжает</w:t>
      </w:r>
      <w:r w:rsidR="001037C7" w:rsidRPr="001037C7">
        <w:rPr>
          <w:rFonts w:ascii="Times New Roman" w:hAnsi="Times New Roman" w:cs="Times New Roman"/>
          <w:sz w:val="28"/>
          <w:szCs w:val="28"/>
        </w:rPr>
        <w:t xml:space="preserve"> обучение на   факультете социального управления и экономики по специальности «Государственное и муниципальное управление» Курского института социаль</w:t>
      </w:r>
      <w:r w:rsidR="003E3CE0">
        <w:rPr>
          <w:rFonts w:ascii="Times New Roman" w:hAnsi="Times New Roman" w:cs="Times New Roman"/>
          <w:sz w:val="28"/>
          <w:szCs w:val="28"/>
        </w:rPr>
        <w:t>ного образования (филиала) РГСУ, по заочной форме обучения, с целью получения первого высшего  профессионального образования.</w:t>
      </w:r>
    </w:p>
    <w:p w:rsidR="00D24A27" w:rsidRDefault="00D24A27"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Два  сотрудника  архивуправления Курской области проходят обучение в АОУ ВПО Курской области «Курская академия государственной и муниципальной службы» в магистратуре по направлениям подготовки «Государственное и муниципальное управление» и «Юриспруденция».</w:t>
      </w:r>
    </w:p>
    <w:p w:rsidR="00944734" w:rsidRDefault="001037C7" w:rsidP="00D42089">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941B6A">
        <w:rPr>
          <w:rFonts w:ascii="Times New Roman" w:hAnsi="Times New Roman" w:cs="Times New Roman"/>
          <w:sz w:val="28"/>
          <w:szCs w:val="28"/>
        </w:rPr>
        <w:t xml:space="preserve"> Два сотрудника  ОКУ «Госархива Курск</w:t>
      </w:r>
      <w:r w:rsidR="00D42089">
        <w:rPr>
          <w:rFonts w:ascii="Times New Roman" w:hAnsi="Times New Roman" w:cs="Times New Roman"/>
          <w:sz w:val="28"/>
          <w:szCs w:val="28"/>
        </w:rPr>
        <w:t xml:space="preserve">ой области» </w:t>
      </w:r>
      <w:r w:rsidR="00941B6A">
        <w:rPr>
          <w:rFonts w:ascii="Times New Roman" w:hAnsi="Times New Roman" w:cs="Times New Roman"/>
          <w:sz w:val="28"/>
          <w:szCs w:val="28"/>
        </w:rPr>
        <w:t xml:space="preserve"> получают</w:t>
      </w:r>
      <w:r w:rsidR="00B04C6C">
        <w:rPr>
          <w:rFonts w:ascii="Times New Roman" w:hAnsi="Times New Roman" w:cs="Times New Roman"/>
          <w:sz w:val="28"/>
          <w:szCs w:val="28"/>
        </w:rPr>
        <w:t xml:space="preserve"> </w:t>
      </w:r>
      <w:r w:rsidR="00941B6A">
        <w:rPr>
          <w:rFonts w:ascii="Times New Roman" w:hAnsi="Times New Roman" w:cs="Times New Roman"/>
          <w:sz w:val="28"/>
          <w:szCs w:val="28"/>
        </w:rPr>
        <w:t>среднее специальное образование</w:t>
      </w:r>
      <w:r w:rsidR="00B04C6C">
        <w:rPr>
          <w:rFonts w:ascii="Times New Roman" w:hAnsi="Times New Roman" w:cs="Times New Roman"/>
          <w:sz w:val="28"/>
          <w:szCs w:val="28"/>
        </w:rPr>
        <w:t xml:space="preserve"> (по заочной форме</w:t>
      </w:r>
      <w:r w:rsidR="00D42089">
        <w:rPr>
          <w:rFonts w:ascii="Times New Roman" w:hAnsi="Times New Roman" w:cs="Times New Roman"/>
          <w:sz w:val="28"/>
          <w:szCs w:val="28"/>
        </w:rPr>
        <w:t>)</w:t>
      </w:r>
      <w:r w:rsidR="00941B6A">
        <w:rPr>
          <w:rFonts w:ascii="Times New Roman" w:hAnsi="Times New Roman" w:cs="Times New Roman"/>
          <w:sz w:val="28"/>
          <w:szCs w:val="28"/>
        </w:rPr>
        <w:t xml:space="preserve">  по специальности 034702 «Документационное обеспечение управления и архивоведение» в Воронежском государственном промышленно-гуманитарном </w:t>
      </w:r>
      <w:r w:rsidR="00D42089">
        <w:rPr>
          <w:rFonts w:ascii="Times New Roman" w:hAnsi="Times New Roman" w:cs="Times New Roman"/>
          <w:sz w:val="28"/>
          <w:szCs w:val="28"/>
        </w:rPr>
        <w:t>колледже.</w:t>
      </w:r>
      <w:r w:rsidR="00D42089" w:rsidRPr="00D42089">
        <w:rPr>
          <w:rFonts w:ascii="Times New Roman" w:hAnsi="Times New Roman" w:cs="Times New Roman"/>
          <w:sz w:val="28"/>
          <w:szCs w:val="28"/>
        </w:rPr>
        <w:t xml:space="preserve"> </w:t>
      </w:r>
    </w:p>
    <w:p w:rsidR="006B1292" w:rsidRPr="006B1292" w:rsidRDefault="00166CAE"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B1292">
        <w:rPr>
          <w:rFonts w:ascii="Times New Roman" w:hAnsi="Times New Roman" w:cs="Times New Roman"/>
          <w:sz w:val="28"/>
          <w:szCs w:val="28"/>
        </w:rPr>
        <w:t xml:space="preserve">В рамках реализации областной программы «План развития государственной гражданской службы Курской области (2014-2018 годы», утвержденной постановлением Администрации Курской области от 11.11.2013 № 805-па </w:t>
      </w:r>
      <w:r w:rsidR="006B1292" w:rsidRPr="006B1292">
        <w:rPr>
          <w:rFonts w:ascii="Times New Roman" w:hAnsi="Times New Roman" w:cs="Times New Roman"/>
          <w:sz w:val="28"/>
          <w:szCs w:val="28"/>
        </w:rPr>
        <w:t>три</w:t>
      </w:r>
      <w:r w:rsidR="00D42089" w:rsidRPr="006B1292">
        <w:rPr>
          <w:rFonts w:ascii="Times New Roman" w:hAnsi="Times New Roman" w:cs="Times New Roman"/>
          <w:sz w:val="28"/>
          <w:szCs w:val="28"/>
        </w:rPr>
        <w:t xml:space="preserve">  сот</w:t>
      </w:r>
      <w:r w:rsidR="00D55E75" w:rsidRPr="006B1292">
        <w:rPr>
          <w:rFonts w:ascii="Times New Roman" w:hAnsi="Times New Roman" w:cs="Times New Roman"/>
          <w:sz w:val="28"/>
          <w:szCs w:val="28"/>
        </w:rPr>
        <w:t>рудника  архивуправления в 2014</w:t>
      </w:r>
      <w:r w:rsidR="00D42089" w:rsidRPr="006B1292">
        <w:rPr>
          <w:rFonts w:ascii="Times New Roman" w:hAnsi="Times New Roman" w:cs="Times New Roman"/>
          <w:sz w:val="28"/>
          <w:szCs w:val="28"/>
        </w:rPr>
        <w:t xml:space="preserve"> году прошли обучение на курсах повышения</w:t>
      </w:r>
      <w:r w:rsidR="006B1292">
        <w:rPr>
          <w:rFonts w:ascii="Times New Roman" w:hAnsi="Times New Roman" w:cs="Times New Roman"/>
          <w:sz w:val="28"/>
          <w:szCs w:val="28"/>
        </w:rPr>
        <w:t xml:space="preserve"> квалификации в</w:t>
      </w:r>
      <w:r w:rsidR="006B1292" w:rsidRPr="006B1292">
        <w:rPr>
          <w:rFonts w:ascii="Times New Roman" w:hAnsi="Times New Roman" w:cs="Times New Roman"/>
          <w:sz w:val="28"/>
          <w:szCs w:val="28"/>
        </w:rPr>
        <w:t>:</w:t>
      </w:r>
    </w:p>
    <w:p w:rsidR="00BD2F00" w:rsidRDefault="006B1292"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00B04C6C" w:rsidRPr="00BD2F00">
        <w:rPr>
          <w:rFonts w:ascii="Times New Roman" w:hAnsi="Times New Roman" w:cs="Times New Roman"/>
          <w:sz w:val="28"/>
          <w:szCs w:val="28"/>
        </w:rPr>
        <w:t xml:space="preserve">АОУ ВПО </w:t>
      </w:r>
      <w:r w:rsidRPr="00BD2F00">
        <w:rPr>
          <w:rFonts w:ascii="Times New Roman" w:hAnsi="Times New Roman" w:cs="Times New Roman"/>
          <w:sz w:val="28"/>
          <w:szCs w:val="28"/>
        </w:rPr>
        <w:t xml:space="preserve">Курской области </w:t>
      </w:r>
      <w:r w:rsidR="00B04C6C" w:rsidRPr="00BD2F00">
        <w:rPr>
          <w:rFonts w:ascii="Times New Roman" w:hAnsi="Times New Roman" w:cs="Times New Roman"/>
          <w:sz w:val="28"/>
          <w:szCs w:val="28"/>
        </w:rPr>
        <w:t>«Курская академия</w:t>
      </w:r>
      <w:r w:rsidR="00D42089" w:rsidRPr="00BD2F00">
        <w:rPr>
          <w:rFonts w:ascii="Times New Roman" w:hAnsi="Times New Roman" w:cs="Times New Roman"/>
          <w:sz w:val="28"/>
          <w:szCs w:val="28"/>
        </w:rPr>
        <w:t xml:space="preserve"> государственной и муниципально</w:t>
      </w:r>
      <w:r w:rsidR="00166CAE" w:rsidRPr="00BD2F00">
        <w:rPr>
          <w:rFonts w:ascii="Times New Roman" w:hAnsi="Times New Roman" w:cs="Times New Roman"/>
          <w:sz w:val="28"/>
          <w:szCs w:val="28"/>
        </w:rPr>
        <w:t xml:space="preserve">й службы» по программам: </w:t>
      </w:r>
      <w:r w:rsidR="00BD2F00" w:rsidRPr="00BD2F00">
        <w:rPr>
          <w:rFonts w:ascii="Times New Roman" w:hAnsi="Times New Roman" w:cs="Times New Roman"/>
          <w:sz w:val="28"/>
          <w:szCs w:val="28"/>
        </w:rPr>
        <w:t>«Эффективный контракт с  государственным гражданским служащим. Системы оценки и стимулирования деятельности государственных служащих», «Основные направления реформирования системы государственного управления в Российской Федерации</w:t>
      </w:r>
      <w:r w:rsidR="0045266A" w:rsidRPr="00BD2F00">
        <w:rPr>
          <w:rFonts w:ascii="Times New Roman" w:hAnsi="Times New Roman" w:cs="Times New Roman"/>
          <w:sz w:val="28"/>
          <w:szCs w:val="28"/>
        </w:rPr>
        <w:t>»</w:t>
      </w:r>
      <w:r w:rsidR="00BD2F00">
        <w:rPr>
          <w:rFonts w:ascii="Times New Roman" w:hAnsi="Times New Roman" w:cs="Times New Roman"/>
          <w:sz w:val="28"/>
          <w:szCs w:val="28"/>
        </w:rPr>
        <w:t>;</w:t>
      </w:r>
    </w:p>
    <w:p w:rsidR="00D42089" w:rsidRPr="00BD2F00" w:rsidRDefault="00BD2F00"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ФГБОУ ВПО «Юго-Западный государственный университет» по программе «Подготовка специалистов по вопросам защиты информации, составляющей государственную тайну».</w:t>
      </w:r>
      <w:r w:rsidR="00D42089" w:rsidRPr="00BD2F00">
        <w:rPr>
          <w:rFonts w:ascii="Times New Roman" w:hAnsi="Times New Roman" w:cs="Times New Roman"/>
          <w:sz w:val="28"/>
          <w:szCs w:val="28"/>
        </w:rPr>
        <w:tab/>
      </w:r>
      <w:r w:rsidR="00D42089" w:rsidRPr="00BD2F00">
        <w:rPr>
          <w:rFonts w:ascii="Times New Roman" w:hAnsi="Times New Roman" w:cs="Times New Roman"/>
          <w:sz w:val="28"/>
          <w:szCs w:val="28"/>
        </w:rPr>
        <w:tab/>
      </w:r>
    </w:p>
    <w:p w:rsidR="00D42089" w:rsidRDefault="00F61D87"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w:t>
      </w:r>
      <w:r w:rsidR="008F0D11">
        <w:rPr>
          <w:rFonts w:ascii="Times New Roman" w:hAnsi="Times New Roman" w:cs="Times New Roman"/>
          <w:sz w:val="28"/>
          <w:szCs w:val="28"/>
        </w:rPr>
        <w:t xml:space="preserve">овышение квалификации  </w:t>
      </w:r>
      <w:r>
        <w:rPr>
          <w:rFonts w:ascii="Times New Roman" w:hAnsi="Times New Roman" w:cs="Times New Roman"/>
          <w:sz w:val="28"/>
          <w:szCs w:val="28"/>
        </w:rPr>
        <w:t xml:space="preserve">работников </w:t>
      </w:r>
      <w:r w:rsidR="008F0D11">
        <w:rPr>
          <w:rFonts w:ascii="Times New Roman" w:hAnsi="Times New Roman" w:cs="Times New Roman"/>
          <w:sz w:val="28"/>
          <w:szCs w:val="28"/>
        </w:rPr>
        <w:t xml:space="preserve">государственных архивов Курской области </w:t>
      </w:r>
      <w:r>
        <w:rPr>
          <w:rFonts w:ascii="Times New Roman" w:hAnsi="Times New Roman" w:cs="Times New Roman"/>
          <w:sz w:val="28"/>
          <w:szCs w:val="28"/>
        </w:rPr>
        <w:t>было ориентировано на использование разнообразных методов и форм проведения занятий по совершенствованию профессионального мастерства и деловых качеств работников, в том числе на подготовку резерва кадров. С этой целью было усилено внимание к качеству учебных планов и  программ повышения квалификации, организации рассмотрения их на заседаниях методических комиссий в архивах.</w:t>
      </w:r>
    </w:p>
    <w:p w:rsidR="00D42089" w:rsidRDefault="00D42089"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F2B83">
        <w:rPr>
          <w:rFonts w:ascii="Times New Roman" w:hAnsi="Times New Roman" w:cs="Times New Roman"/>
          <w:sz w:val="28"/>
          <w:szCs w:val="28"/>
        </w:rPr>
        <w:t xml:space="preserve">В соответствии с утвержденным Положением о внутренней системе повышения квалификации, а также утвержденными графиками занятий, </w:t>
      </w:r>
      <w:r w:rsidR="00FF2B83">
        <w:rPr>
          <w:rFonts w:ascii="Times New Roman" w:hAnsi="Times New Roman" w:cs="Times New Roman"/>
          <w:sz w:val="28"/>
          <w:szCs w:val="28"/>
        </w:rPr>
        <w:lastRenderedPageBreak/>
        <w:t>п</w:t>
      </w:r>
      <w:r>
        <w:rPr>
          <w:rFonts w:ascii="Times New Roman" w:hAnsi="Times New Roman" w:cs="Times New Roman"/>
          <w:sz w:val="28"/>
          <w:szCs w:val="28"/>
        </w:rPr>
        <w:t>роводилась учеба по повышению квалификации  работников в структурных подразделениях государственных архивов Кур</w:t>
      </w:r>
      <w:r w:rsidR="00FF2B83">
        <w:rPr>
          <w:rFonts w:ascii="Times New Roman" w:hAnsi="Times New Roman" w:cs="Times New Roman"/>
          <w:sz w:val="28"/>
          <w:szCs w:val="28"/>
        </w:rPr>
        <w:t>ской области</w:t>
      </w:r>
      <w:r>
        <w:rPr>
          <w:rFonts w:ascii="Times New Roman" w:hAnsi="Times New Roman" w:cs="Times New Roman"/>
          <w:sz w:val="28"/>
          <w:szCs w:val="28"/>
        </w:rPr>
        <w:t>.</w:t>
      </w:r>
    </w:p>
    <w:p w:rsidR="00D24A27" w:rsidRPr="000C7284" w:rsidRDefault="00D24A27" w:rsidP="00D24A27">
      <w:pPr>
        <w:pStyle w:val="a8"/>
        <w:ind w:firstLine="708"/>
        <w:jc w:val="both"/>
        <w:rPr>
          <w:rFonts w:ascii="Times New Roman" w:hAnsi="Times New Roman" w:cs="Times New Roman"/>
          <w:sz w:val="28"/>
          <w:szCs w:val="28"/>
        </w:rPr>
      </w:pPr>
      <w:r w:rsidRPr="000C7284">
        <w:rPr>
          <w:rFonts w:ascii="Times New Roman" w:hAnsi="Times New Roman" w:cs="Times New Roman"/>
          <w:sz w:val="28"/>
        </w:rPr>
        <w:t xml:space="preserve">В соответствии с утвержденным Положением </w:t>
      </w:r>
      <w:r w:rsidRPr="000C7284">
        <w:rPr>
          <w:rFonts w:ascii="Times New Roman" w:hAnsi="Times New Roman" w:cs="Times New Roman"/>
          <w:bCs/>
          <w:sz w:val="28"/>
        </w:rPr>
        <w:t>о внутренней системе повышения квалификации работников</w:t>
      </w:r>
      <w:r w:rsidRPr="000C7284">
        <w:rPr>
          <w:rFonts w:ascii="Times New Roman" w:hAnsi="Times New Roman" w:cs="Times New Roman"/>
          <w:sz w:val="28"/>
        </w:rPr>
        <w:t xml:space="preserve"> ОКУ «Госархив Курской области» в течение года проводилась учеба по повышению квалификации сотрудников в структурных подразделениях госархива (график занятий утвержден приказом директора архива от 09.01.2014  № 18). Занятия проводились руководителями и ведущими специалистами архива по различным направлениям работы, в т.ч. затрагивались вопросы: изучение правил публикации архивных документов, Административного регламента</w:t>
      </w:r>
      <w:r>
        <w:t xml:space="preserve"> </w:t>
      </w:r>
      <w:r w:rsidRPr="000C7284">
        <w:rPr>
          <w:rFonts w:ascii="Times New Roman" w:hAnsi="Times New Roman" w:cs="Times New Roman"/>
          <w:sz w:val="28"/>
        </w:rPr>
        <w:t>предоставления государственной услуги «Исполнение запросов граждан и юридических лиц на основании документов архивного фонда Курской области и других архивных документов», правил реставрации архивных документов,</w:t>
      </w:r>
      <w:r>
        <w:rPr>
          <w:rFonts w:ascii="Times New Roman" w:hAnsi="Times New Roman" w:cs="Times New Roman"/>
          <w:sz w:val="28"/>
        </w:rPr>
        <w:t xml:space="preserve"> </w:t>
      </w:r>
      <w:r w:rsidRPr="000C7284">
        <w:rPr>
          <w:rFonts w:ascii="Times New Roman" w:hAnsi="Times New Roman" w:cs="Times New Roman"/>
          <w:sz w:val="28"/>
        </w:rPr>
        <w:t xml:space="preserve">совершенствование навыков работы с документами </w:t>
      </w:r>
      <w:r w:rsidRPr="000C7284">
        <w:rPr>
          <w:rFonts w:ascii="Times New Roman" w:hAnsi="Times New Roman" w:cs="Times New Roman"/>
          <w:sz w:val="28"/>
          <w:lang w:val="en-US"/>
        </w:rPr>
        <w:t>XVIII</w:t>
      </w:r>
      <w:r w:rsidRPr="000C7284">
        <w:rPr>
          <w:rFonts w:ascii="Times New Roman" w:hAnsi="Times New Roman" w:cs="Times New Roman"/>
          <w:sz w:val="28"/>
        </w:rPr>
        <w:t xml:space="preserve"> века, правил составления справок социально-правового характера в организациях - источниках комплектования архива, организации работы со специальной оргтехникой (фотопринтером и сканером), вопросы фондирования, учета</w:t>
      </w:r>
      <w:r>
        <w:t xml:space="preserve"> </w:t>
      </w:r>
      <w:r w:rsidRPr="000C7284">
        <w:rPr>
          <w:rFonts w:ascii="Times New Roman" w:hAnsi="Times New Roman" w:cs="Times New Roman"/>
          <w:sz w:val="28"/>
          <w:szCs w:val="28"/>
        </w:rPr>
        <w:t>и ведения архивного делопроизводства, совершенствования работы по внутренней взаимозаменяемости в отделе ААТ и др.</w:t>
      </w:r>
    </w:p>
    <w:p w:rsidR="00D24A27" w:rsidRDefault="00D24A27" w:rsidP="002D195C">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0C7284">
        <w:rPr>
          <w:rFonts w:ascii="Times New Roman" w:hAnsi="Times New Roman" w:cs="Times New Roman"/>
          <w:sz w:val="28"/>
          <w:szCs w:val="28"/>
        </w:rPr>
        <w:t>работники архива (10 чел.), зачисленные в резерв управленческих кадров на замещение руководящих должностей</w:t>
      </w:r>
      <w:r>
        <w:rPr>
          <w:rFonts w:ascii="Times New Roman" w:hAnsi="Times New Roman" w:cs="Times New Roman"/>
          <w:sz w:val="28"/>
          <w:szCs w:val="28"/>
        </w:rPr>
        <w:t>,</w:t>
      </w:r>
      <w:r w:rsidRPr="000C7284">
        <w:rPr>
          <w:rFonts w:ascii="Times New Roman" w:hAnsi="Times New Roman" w:cs="Times New Roman"/>
          <w:sz w:val="28"/>
          <w:szCs w:val="28"/>
        </w:rPr>
        <w:t xml:space="preserve"> в течение года (80 уч. часов) проходили стажировку по индивидуальным планам. По итогам собеседований в рамках внутренней системы повышении квалификации выдано 10 сертификатов.</w:t>
      </w:r>
    </w:p>
    <w:p w:rsidR="00CC72D3" w:rsidRDefault="00166CAE"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w:t>
      </w:r>
      <w:r w:rsidR="009A5D17">
        <w:rPr>
          <w:rFonts w:ascii="Times New Roman" w:hAnsi="Times New Roman" w:cs="Times New Roman"/>
          <w:sz w:val="28"/>
          <w:szCs w:val="28"/>
        </w:rPr>
        <w:t xml:space="preserve">Курском филиале </w:t>
      </w:r>
      <w:r w:rsidR="0045266A">
        <w:rPr>
          <w:rFonts w:ascii="Times New Roman" w:hAnsi="Times New Roman" w:cs="Times New Roman"/>
          <w:sz w:val="28"/>
          <w:szCs w:val="28"/>
        </w:rPr>
        <w:t>ФГОБУ ВПО «</w:t>
      </w:r>
      <w:r>
        <w:rPr>
          <w:rFonts w:ascii="Times New Roman" w:hAnsi="Times New Roman" w:cs="Times New Roman"/>
          <w:sz w:val="28"/>
          <w:szCs w:val="28"/>
        </w:rPr>
        <w:t>Финансовый  университет при Правительстве Рос</w:t>
      </w:r>
      <w:r w:rsidR="0045266A">
        <w:rPr>
          <w:rFonts w:ascii="Times New Roman" w:hAnsi="Times New Roman" w:cs="Times New Roman"/>
          <w:sz w:val="28"/>
          <w:szCs w:val="28"/>
        </w:rPr>
        <w:t>сийской Федерации»</w:t>
      </w:r>
      <w:r w:rsidR="009A5D17">
        <w:rPr>
          <w:rFonts w:ascii="Times New Roman" w:hAnsi="Times New Roman" w:cs="Times New Roman"/>
          <w:sz w:val="28"/>
          <w:szCs w:val="28"/>
        </w:rPr>
        <w:t xml:space="preserve"> </w:t>
      </w:r>
      <w:r w:rsidR="00A56795">
        <w:rPr>
          <w:rFonts w:ascii="Times New Roman" w:hAnsi="Times New Roman" w:cs="Times New Roman"/>
          <w:sz w:val="28"/>
          <w:szCs w:val="28"/>
        </w:rPr>
        <w:t>прошел</w:t>
      </w:r>
      <w:r w:rsidR="00CC72D3">
        <w:rPr>
          <w:rFonts w:ascii="Times New Roman" w:hAnsi="Times New Roman" w:cs="Times New Roman"/>
          <w:sz w:val="28"/>
          <w:szCs w:val="28"/>
        </w:rPr>
        <w:t xml:space="preserve"> обучение:</w:t>
      </w:r>
    </w:p>
    <w:p w:rsidR="00CC72D3" w:rsidRDefault="00CC72D3"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A5D17">
        <w:rPr>
          <w:rFonts w:ascii="Times New Roman" w:hAnsi="Times New Roman" w:cs="Times New Roman"/>
          <w:sz w:val="28"/>
          <w:szCs w:val="28"/>
        </w:rPr>
        <w:t>по программе</w:t>
      </w:r>
      <w:r>
        <w:rPr>
          <w:rFonts w:ascii="Times New Roman" w:hAnsi="Times New Roman" w:cs="Times New Roman"/>
          <w:sz w:val="28"/>
          <w:szCs w:val="28"/>
        </w:rPr>
        <w:t xml:space="preserve"> </w:t>
      </w:r>
      <w:r w:rsidR="0045266A">
        <w:rPr>
          <w:rFonts w:ascii="Times New Roman" w:hAnsi="Times New Roman" w:cs="Times New Roman"/>
          <w:sz w:val="28"/>
          <w:szCs w:val="28"/>
        </w:rPr>
        <w:t>«</w:t>
      </w:r>
      <w:r w:rsidR="00166CAE">
        <w:rPr>
          <w:rFonts w:ascii="Times New Roman" w:hAnsi="Times New Roman" w:cs="Times New Roman"/>
          <w:sz w:val="28"/>
          <w:szCs w:val="28"/>
        </w:rPr>
        <w:t>Управление государствен</w:t>
      </w:r>
      <w:r w:rsidR="0045266A">
        <w:rPr>
          <w:rFonts w:ascii="Times New Roman" w:hAnsi="Times New Roman" w:cs="Times New Roman"/>
          <w:sz w:val="28"/>
          <w:szCs w:val="28"/>
        </w:rPr>
        <w:t>ными и муниципальными закупками»</w:t>
      </w:r>
      <w:r>
        <w:rPr>
          <w:rFonts w:ascii="Times New Roman" w:hAnsi="Times New Roman" w:cs="Times New Roman"/>
          <w:sz w:val="28"/>
          <w:szCs w:val="28"/>
        </w:rPr>
        <w:t xml:space="preserve"> -</w:t>
      </w:r>
      <w:r w:rsidR="00166CAE">
        <w:rPr>
          <w:rFonts w:ascii="Times New Roman" w:hAnsi="Times New Roman" w:cs="Times New Roman"/>
          <w:sz w:val="28"/>
          <w:szCs w:val="28"/>
        </w:rPr>
        <w:t xml:space="preserve"> 1 сотрудник архивуправления Курской области</w:t>
      </w:r>
      <w:r w:rsidR="00A56795">
        <w:rPr>
          <w:rFonts w:ascii="Times New Roman" w:hAnsi="Times New Roman" w:cs="Times New Roman"/>
          <w:sz w:val="28"/>
          <w:szCs w:val="28"/>
        </w:rPr>
        <w:t xml:space="preserve">  и 2</w:t>
      </w:r>
      <w:r w:rsidR="0045266A">
        <w:rPr>
          <w:rFonts w:ascii="Times New Roman" w:hAnsi="Times New Roman" w:cs="Times New Roman"/>
          <w:sz w:val="28"/>
          <w:szCs w:val="28"/>
        </w:rPr>
        <w:t xml:space="preserve"> работника  ОКУ «Госархив Курской области»</w:t>
      </w:r>
      <w:r w:rsidR="009A35B7">
        <w:rPr>
          <w:rFonts w:ascii="Times New Roman" w:hAnsi="Times New Roman" w:cs="Times New Roman"/>
          <w:sz w:val="28"/>
          <w:szCs w:val="28"/>
        </w:rPr>
        <w:t>;</w:t>
      </w:r>
    </w:p>
    <w:p w:rsidR="009A35B7" w:rsidRDefault="00CC72D3"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A35B7">
        <w:rPr>
          <w:rFonts w:ascii="Times New Roman" w:hAnsi="Times New Roman" w:cs="Times New Roman"/>
          <w:sz w:val="28"/>
          <w:szCs w:val="28"/>
        </w:rPr>
        <w:t xml:space="preserve"> по программе</w:t>
      </w:r>
      <w:r>
        <w:rPr>
          <w:rFonts w:ascii="Times New Roman" w:hAnsi="Times New Roman" w:cs="Times New Roman"/>
          <w:sz w:val="28"/>
          <w:szCs w:val="28"/>
        </w:rPr>
        <w:t xml:space="preserve"> </w:t>
      </w:r>
      <w:r w:rsidR="0045266A">
        <w:rPr>
          <w:rFonts w:ascii="Times New Roman" w:hAnsi="Times New Roman" w:cs="Times New Roman"/>
          <w:sz w:val="28"/>
          <w:szCs w:val="28"/>
        </w:rPr>
        <w:t>«</w:t>
      </w:r>
      <w:r w:rsidR="009A35B7">
        <w:rPr>
          <w:rFonts w:ascii="Times New Roman" w:hAnsi="Times New Roman" w:cs="Times New Roman"/>
          <w:sz w:val="28"/>
          <w:szCs w:val="28"/>
        </w:rPr>
        <w:t>Контрактная система в сфере закупок, товаров, работ, услуг</w:t>
      </w:r>
      <w:r w:rsidR="009A5D17">
        <w:rPr>
          <w:rFonts w:ascii="Times New Roman" w:hAnsi="Times New Roman" w:cs="Times New Roman"/>
          <w:sz w:val="28"/>
          <w:szCs w:val="28"/>
        </w:rPr>
        <w:t xml:space="preserve"> </w:t>
      </w:r>
      <w:r w:rsidR="009A35B7">
        <w:rPr>
          <w:rFonts w:ascii="Times New Roman" w:hAnsi="Times New Roman" w:cs="Times New Roman"/>
          <w:sz w:val="28"/>
          <w:szCs w:val="28"/>
        </w:rPr>
        <w:t xml:space="preserve"> для обеспечения госуд</w:t>
      </w:r>
      <w:r w:rsidR="0045266A">
        <w:rPr>
          <w:rFonts w:ascii="Times New Roman" w:hAnsi="Times New Roman" w:cs="Times New Roman"/>
          <w:sz w:val="28"/>
          <w:szCs w:val="28"/>
        </w:rPr>
        <w:t>арст</w:t>
      </w:r>
      <w:r w:rsidR="00A56795">
        <w:rPr>
          <w:rFonts w:ascii="Times New Roman" w:hAnsi="Times New Roman" w:cs="Times New Roman"/>
          <w:sz w:val="28"/>
          <w:szCs w:val="28"/>
        </w:rPr>
        <w:t>венных и муниципальных нужд» (</w:t>
      </w:r>
      <w:r w:rsidR="008F57CA">
        <w:rPr>
          <w:rFonts w:ascii="Times New Roman" w:hAnsi="Times New Roman" w:cs="Times New Roman"/>
          <w:sz w:val="28"/>
          <w:szCs w:val="28"/>
        </w:rPr>
        <w:t>особенности</w:t>
      </w:r>
      <w:r w:rsidR="00A56795">
        <w:rPr>
          <w:rFonts w:ascii="Times New Roman" w:hAnsi="Times New Roman" w:cs="Times New Roman"/>
          <w:sz w:val="28"/>
          <w:szCs w:val="28"/>
        </w:rPr>
        <w:t xml:space="preserve"> применения Федерального закона №44-ФЗ) - 1 работник</w:t>
      </w:r>
      <w:r w:rsidR="0045266A">
        <w:rPr>
          <w:rFonts w:ascii="Times New Roman" w:hAnsi="Times New Roman" w:cs="Times New Roman"/>
          <w:sz w:val="28"/>
          <w:szCs w:val="28"/>
        </w:rPr>
        <w:t xml:space="preserve"> </w:t>
      </w:r>
      <w:r w:rsidR="00A56795">
        <w:rPr>
          <w:rFonts w:ascii="Times New Roman" w:hAnsi="Times New Roman" w:cs="Times New Roman"/>
          <w:sz w:val="28"/>
          <w:szCs w:val="28"/>
        </w:rPr>
        <w:t xml:space="preserve">ОКУ «Госархив Курской области», 1 работник </w:t>
      </w:r>
      <w:r w:rsidR="0045266A">
        <w:rPr>
          <w:rFonts w:ascii="Times New Roman" w:hAnsi="Times New Roman" w:cs="Times New Roman"/>
          <w:sz w:val="28"/>
          <w:szCs w:val="28"/>
        </w:rPr>
        <w:t>ОКУ «ГАДЛС Курской области»</w:t>
      </w:r>
      <w:r w:rsidR="009A35B7">
        <w:rPr>
          <w:rFonts w:ascii="Times New Roman" w:hAnsi="Times New Roman" w:cs="Times New Roman"/>
          <w:sz w:val="28"/>
          <w:szCs w:val="28"/>
        </w:rPr>
        <w:t xml:space="preserve">. </w:t>
      </w:r>
    </w:p>
    <w:p w:rsidR="00944734" w:rsidRDefault="009A35B7"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целях обеспечения безопасности условий и о</w:t>
      </w:r>
      <w:r w:rsidR="00A56795">
        <w:rPr>
          <w:rFonts w:ascii="Times New Roman" w:hAnsi="Times New Roman" w:cs="Times New Roman"/>
          <w:sz w:val="28"/>
          <w:szCs w:val="28"/>
        </w:rPr>
        <w:t>храны труда 7</w:t>
      </w:r>
      <w:r w:rsidR="00B40D9D">
        <w:rPr>
          <w:rFonts w:ascii="Times New Roman" w:hAnsi="Times New Roman" w:cs="Times New Roman"/>
          <w:sz w:val="28"/>
          <w:szCs w:val="28"/>
        </w:rPr>
        <w:t xml:space="preserve"> работников </w:t>
      </w:r>
      <w:r w:rsidR="003500A9">
        <w:rPr>
          <w:rFonts w:ascii="Times New Roman" w:hAnsi="Times New Roman" w:cs="Times New Roman"/>
          <w:sz w:val="28"/>
          <w:szCs w:val="28"/>
        </w:rPr>
        <w:t>О</w:t>
      </w:r>
      <w:r w:rsidR="00B40D9D">
        <w:rPr>
          <w:rFonts w:ascii="Times New Roman" w:hAnsi="Times New Roman" w:cs="Times New Roman"/>
          <w:sz w:val="28"/>
          <w:szCs w:val="28"/>
        </w:rPr>
        <w:t xml:space="preserve">КУ «Госархив Курской области», </w:t>
      </w:r>
      <w:r w:rsidR="003500A9">
        <w:rPr>
          <w:rFonts w:ascii="Times New Roman" w:hAnsi="Times New Roman" w:cs="Times New Roman"/>
          <w:sz w:val="28"/>
          <w:szCs w:val="28"/>
        </w:rPr>
        <w:t xml:space="preserve">ОКУ «ГАОПИ Курской области» прошли обучение в </w:t>
      </w:r>
      <w:r w:rsidR="0045266A">
        <w:rPr>
          <w:rFonts w:ascii="Times New Roman" w:hAnsi="Times New Roman" w:cs="Times New Roman"/>
          <w:sz w:val="28"/>
          <w:szCs w:val="28"/>
        </w:rPr>
        <w:t>АНО ДПО «</w:t>
      </w:r>
      <w:r w:rsidR="00B40D9D">
        <w:rPr>
          <w:rFonts w:ascii="Times New Roman" w:hAnsi="Times New Roman" w:cs="Times New Roman"/>
          <w:sz w:val="28"/>
          <w:szCs w:val="28"/>
        </w:rPr>
        <w:t>У</w:t>
      </w:r>
      <w:r w:rsidR="0045266A">
        <w:rPr>
          <w:rFonts w:ascii="Times New Roman" w:hAnsi="Times New Roman" w:cs="Times New Roman"/>
          <w:sz w:val="28"/>
          <w:szCs w:val="28"/>
        </w:rPr>
        <w:t>чебный центр безопасности труда»</w:t>
      </w:r>
      <w:r w:rsidR="00B40D9D">
        <w:rPr>
          <w:rFonts w:ascii="Times New Roman" w:hAnsi="Times New Roman" w:cs="Times New Roman"/>
          <w:sz w:val="28"/>
          <w:szCs w:val="28"/>
        </w:rPr>
        <w:t xml:space="preserve"> по программам охраны труда, электробезопасности, ведению теплоэнергетического и электротехнического хозяйств. </w:t>
      </w:r>
    </w:p>
    <w:p w:rsidR="002D195C" w:rsidRDefault="00A56795" w:rsidP="00A4297B">
      <w:pPr>
        <w:pStyle w:val="Standard"/>
        <w:ind w:firstLine="701"/>
        <w:jc w:val="both"/>
        <w:rPr>
          <w:sz w:val="28"/>
          <w:szCs w:val="28"/>
          <w:lang w:val="ru-RU"/>
        </w:rPr>
      </w:pPr>
      <w:r w:rsidRPr="006834FB">
        <w:rPr>
          <w:rFonts w:cs="Times New Roman"/>
          <w:sz w:val="28"/>
          <w:szCs w:val="28"/>
          <w:lang w:val="ru-RU"/>
        </w:rPr>
        <w:tab/>
      </w:r>
      <w:r>
        <w:rPr>
          <w:rFonts w:cs="Times New Roman"/>
          <w:sz w:val="28"/>
          <w:szCs w:val="28"/>
          <w:lang w:val="ru-RU"/>
        </w:rPr>
        <w:t xml:space="preserve">В </w:t>
      </w:r>
      <w:r>
        <w:rPr>
          <w:sz w:val="28"/>
          <w:lang w:val="ru-RU"/>
        </w:rPr>
        <w:t>ФГБОУ ВПО «Курская государственная сельскохозяйственная а</w:t>
      </w:r>
      <w:r w:rsidR="00A4297B">
        <w:rPr>
          <w:sz w:val="28"/>
          <w:lang w:val="ru-RU"/>
        </w:rPr>
        <w:t>кадемия им. проф. И.И.</w:t>
      </w:r>
      <w:r w:rsidR="00384C1C">
        <w:rPr>
          <w:sz w:val="28"/>
          <w:lang w:val="ru-RU"/>
        </w:rPr>
        <w:t xml:space="preserve"> </w:t>
      </w:r>
      <w:r w:rsidR="00A4297B">
        <w:rPr>
          <w:sz w:val="28"/>
          <w:lang w:val="ru-RU"/>
        </w:rPr>
        <w:t>Иванова»  (</w:t>
      </w:r>
      <w:r w:rsidR="00A4297B">
        <w:rPr>
          <w:sz w:val="28"/>
          <w:szCs w:val="28"/>
          <w:lang w:val="ru-RU"/>
        </w:rPr>
        <w:t>в институте переподготовки</w:t>
      </w:r>
      <w:r>
        <w:rPr>
          <w:sz w:val="28"/>
          <w:szCs w:val="28"/>
          <w:lang w:val="ru-RU"/>
        </w:rPr>
        <w:t xml:space="preserve"> и повышения квалификации руководящих кадров</w:t>
      </w:r>
      <w:r w:rsidR="00A4297B">
        <w:rPr>
          <w:sz w:val="28"/>
          <w:szCs w:val="28"/>
          <w:lang w:val="ru-RU"/>
        </w:rPr>
        <w:t>)  прошел повышение квалификации</w:t>
      </w:r>
      <w:r>
        <w:rPr>
          <w:sz w:val="28"/>
          <w:szCs w:val="28"/>
          <w:lang w:val="ru-RU"/>
        </w:rPr>
        <w:t xml:space="preserve"> по программе «Практические вопросы реализации государственной программы в области энергосбережения и повышения энергоэ</w:t>
      </w:r>
      <w:r w:rsidR="00A4297B">
        <w:rPr>
          <w:sz w:val="28"/>
          <w:szCs w:val="28"/>
          <w:lang w:val="ru-RU"/>
        </w:rPr>
        <w:t>ффективности»  1 сотрудник ОКУ «Госархив Курской области»</w:t>
      </w:r>
      <w:r>
        <w:rPr>
          <w:sz w:val="28"/>
          <w:lang w:val="ru-RU"/>
        </w:rPr>
        <w:t xml:space="preserve">. </w:t>
      </w:r>
      <w:r w:rsidR="00A4297B">
        <w:rPr>
          <w:sz w:val="28"/>
          <w:szCs w:val="28"/>
          <w:lang w:val="ru-RU"/>
        </w:rPr>
        <w:t xml:space="preserve"> </w:t>
      </w:r>
    </w:p>
    <w:p w:rsidR="00D55E75" w:rsidRPr="005D4E86" w:rsidRDefault="000D1583" w:rsidP="002D195C">
      <w:pPr>
        <w:pStyle w:val="a8"/>
        <w:jc w:val="both"/>
        <w:rPr>
          <w:rFonts w:ascii="Times New Roman" w:hAnsi="Times New Roman" w:cs="Times New Roman"/>
          <w:sz w:val="28"/>
          <w:szCs w:val="28"/>
        </w:rPr>
      </w:pPr>
      <w:r w:rsidRPr="00A4297B">
        <w:rPr>
          <w:rFonts w:cs="Times New Roman"/>
          <w:sz w:val="28"/>
          <w:szCs w:val="28"/>
        </w:rPr>
        <w:lastRenderedPageBreak/>
        <w:tab/>
      </w:r>
      <w:r w:rsidR="002D195C">
        <w:rPr>
          <w:rFonts w:ascii="Times New Roman" w:hAnsi="Times New Roman" w:cs="Times New Roman"/>
          <w:sz w:val="28"/>
          <w:szCs w:val="28"/>
        </w:rPr>
        <w:t>В целях поощрения сотрудников архивного управления Курской области и подведомственных ему архивных учреждений за многолетнюю и добросовестную работ</w:t>
      </w:r>
      <w:r w:rsidR="005D4E86">
        <w:rPr>
          <w:rFonts w:ascii="Times New Roman" w:hAnsi="Times New Roman" w:cs="Times New Roman"/>
          <w:sz w:val="28"/>
          <w:szCs w:val="28"/>
        </w:rPr>
        <w:t xml:space="preserve">у  в 2014 году были награждены: </w:t>
      </w:r>
      <w:r w:rsidR="002D195C">
        <w:rPr>
          <w:rFonts w:ascii="Times New Roman" w:hAnsi="Times New Roman" w:cs="Times New Roman"/>
          <w:sz w:val="28"/>
          <w:szCs w:val="28"/>
        </w:rPr>
        <w:t>Почетной грамотой Минист</w:t>
      </w:r>
      <w:r w:rsidR="005D4E86">
        <w:rPr>
          <w:rFonts w:ascii="Times New Roman" w:hAnsi="Times New Roman" w:cs="Times New Roman"/>
          <w:sz w:val="28"/>
          <w:szCs w:val="28"/>
        </w:rPr>
        <w:t xml:space="preserve">ерства культуры РФ – 1 человек; </w:t>
      </w:r>
      <w:r w:rsidR="002D195C">
        <w:rPr>
          <w:rFonts w:ascii="Times New Roman" w:eastAsia="Microsoft JhengHei" w:hAnsi="Times New Roman" w:cs="Times New Roman"/>
          <w:sz w:val="28"/>
          <w:szCs w:val="28"/>
        </w:rPr>
        <w:t>Почетной грамотой Федерального архивного агентства –  2 человека;</w:t>
      </w:r>
      <w:r w:rsidR="005D4E86">
        <w:rPr>
          <w:rFonts w:ascii="Times New Roman" w:hAnsi="Times New Roman" w:cs="Times New Roman"/>
          <w:sz w:val="28"/>
          <w:szCs w:val="28"/>
        </w:rPr>
        <w:t xml:space="preserve"> </w:t>
      </w:r>
      <w:r w:rsidR="002D195C">
        <w:rPr>
          <w:rFonts w:ascii="Times New Roman" w:eastAsia="Microsoft JhengHei" w:hAnsi="Times New Roman" w:cs="Times New Roman"/>
          <w:sz w:val="28"/>
          <w:szCs w:val="28"/>
        </w:rPr>
        <w:t>Почетной грамотой архивного управления Курской области – 6 человек.</w:t>
      </w:r>
    </w:p>
    <w:p w:rsidR="001037C7" w:rsidRDefault="001037C7" w:rsidP="00D55E75">
      <w:pPr>
        <w:pStyle w:val="a8"/>
        <w:jc w:val="both"/>
        <w:rPr>
          <w:rFonts w:ascii="Times New Roman" w:hAnsi="Times New Roman" w:cs="Times New Roman"/>
          <w:sz w:val="28"/>
          <w:szCs w:val="28"/>
        </w:rPr>
      </w:pPr>
      <w:r w:rsidRPr="001037C7">
        <w:rPr>
          <w:rFonts w:ascii="Times New Roman" w:hAnsi="Times New Roman" w:cs="Times New Roman"/>
          <w:sz w:val="28"/>
          <w:szCs w:val="28"/>
        </w:rPr>
        <w:tab/>
      </w:r>
      <w:r w:rsidR="00520E51">
        <w:rPr>
          <w:rFonts w:ascii="Times New Roman" w:hAnsi="Times New Roman" w:cs="Times New Roman"/>
          <w:sz w:val="28"/>
          <w:szCs w:val="28"/>
        </w:rPr>
        <w:t xml:space="preserve">Подводя итоги работы </w:t>
      </w:r>
      <w:r w:rsidRPr="001037C7">
        <w:rPr>
          <w:rFonts w:ascii="Times New Roman" w:hAnsi="Times New Roman" w:cs="Times New Roman"/>
          <w:sz w:val="28"/>
          <w:szCs w:val="28"/>
        </w:rPr>
        <w:t>госу</w:t>
      </w:r>
      <w:r w:rsidR="00520E51">
        <w:rPr>
          <w:rFonts w:ascii="Times New Roman" w:hAnsi="Times New Roman" w:cs="Times New Roman"/>
          <w:sz w:val="28"/>
          <w:szCs w:val="28"/>
        </w:rPr>
        <w:t>дарственных и</w:t>
      </w:r>
      <w:r w:rsidRPr="001037C7">
        <w:rPr>
          <w:rFonts w:ascii="Times New Roman" w:hAnsi="Times New Roman" w:cs="Times New Roman"/>
          <w:sz w:val="28"/>
          <w:szCs w:val="28"/>
        </w:rPr>
        <w:t xml:space="preserve">  муниципальны</w:t>
      </w:r>
      <w:r w:rsidR="00520E51">
        <w:rPr>
          <w:rFonts w:ascii="Times New Roman" w:hAnsi="Times New Roman" w:cs="Times New Roman"/>
          <w:sz w:val="28"/>
          <w:szCs w:val="28"/>
        </w:rPr>
        <w:t xml:space="preserve">х архивов </w:t>
      </w:r>
      <w:r w:rsidRPr="001037C7">
        <w:rPr>
          <w:rFonts w:ascii="Times New Roman" w:hAnsi="Times New Roman" w:cs="Times New Roman"/>
          <w:sz w:val="28"/>
          <w:szCs w:val="28"/>
        </w:rPr>
        <w:t>Кур</w:t>
      </w:r>
      <w:r w:rsidR="00CC72D3">
        <w:rPr>
          <w:rFonts w:ascii="Times New Roman" w:hAnsi="Times New Roman" w:cs="Times New Roman"/>
          <w:sz w:val="28"/>
          <w:szCs w:val="28"/>
        </w:rPr>
        <w:t>ской области</w:t>
      </w:r>
      <w:r w:rsidRPr="001037C7">
        <w:rPr>
          <w:rFonts w:ascii="Times New Roman" w:hAnsi="Times New Roman" w:cs="Times New Roman"/>
          <w:sz w:val="28"/>
          <w:szCs w:val="28"/>
        </w:rPr>
        <w:t xml:space="preserve"> </w:t>
      </w:r>
      <w:r w:rsidR="00A56795">
        <w:rPr>
          <w:rFonts w:ascii="Times New Roman" w:hAnsi="Times New Roman" w:cs="Times New Roman"/>
          <w:sz w:val="28"/>
          <w:szCs w:val="28"/>
        </w:rPr>
        <w:t>следует отметить, что в 2014</w:t>
      </w:r>
      <w:r w:rsidR="00CC72D3">
        <w:rPr>
          <w:rFonts w:ascii="Times New Roman" w:hAnsi="Times New Roman" w:cs="Times New Roman"/>
          <w:sz w:val="28"/>
          <w:szCs w:val="28"/>
        </w:rPr>
        <w:t xml:space="preserve"> году</w:t>
      </w:r>
      <w:r w:rsidRPr="001037C7">
        <w:rPr>
          <w:rFonts w:ascii="Times New Roman" w:hAnsi="Times New Roman" w:cs="Times New Roman"/>
          <w:sz w:val="28"/>
          <w:szCs w:val="28"/>
        </w:rPr>
        <w:t xml:space="preserve"> </w:t>
      </w:r>
      <w:r w:rsidR="00DD63AC">
        <w:rPr>
          <w:rFonts w:ascii="Times New Roman" w:hAnsi="Times New Roman" w:cs="Times New Roman"/>
          <w:sz w:val="28"/>
          <w:szCs w:val="28"/>
        </w:rPr>
        <w:t xml:space="preserve">были организованы и проведены </w:t>
      </w:r>
      <w:r w:rsidR="00CC72D3">
        <w:rPr>
          <w:rFonts w:ascii="Times New Roman" w:hAnsi="Times New Roman" w:cs="Times New Roman"/>
          <w:sz w:val="28"/>
          <w:szCs w:val="28"/>
        </w:rPr>
        <w:t xml:space="preserve">все </w:t>
      </w:r>
      <w:r w:rsidR="00DD63AC">
        <w:rPr>
          <w:rFonts w:ascii="Times New Roman" w:hAnsi="Times New Roman" w:cs="Times New Roman"/>
          <w:sz w:val="28"/>
          <w:szCs w:val="28"/>
        </w:rPr>
        <w:t>запланированные мероприятия по реализации  государственной по</w:t>
      </w:r>
      <w:r w:rsidR="00B93811">
        <w:rPr>
          <w:rFonts w:ascii="Times New Roman" w:hAnsi="Times New Roman" w:cs="Times New Roman"/>
          <w:sz w:val="28"/>
          <w:szCs w:val="28"/>
        </w:rPr>
        <w:t>литики в сфере архивного дела</w:t>
      </w:r>
      <w:r w:rsidR="00DD63AC">
        <w:rPr>
          <w:rFonts w:ascii="Times New Roman" w:hAnsi="Times New Roman" w:cs="Times New Roman"/>
          <w:sz w:val="28"/>
          <w:szCs w:val="28"/>
        </w:rPr>
        <w:t>,</w:t>
      </w:r>
      <w:r w:rsidR="00B93811">
        <w:rPr>
          <w:rFonts w:ascii="Times New Roman" w:hAnsi="Times New Roman" w:cs="Times New Roman"/>
          <w:sz w:val="28"/>
          <w:szCs w:val="28"/>
        </w:rPr>
        <w:t xml:space="preserve"> </w:t>
      </w:r>
      <w:r w:rsidR="0097311E">
        <w:rPr>
          <w:rFonts w:ascii="Times New Roman" w:hAnsi="Times New Roman" w:cs="Times New Roman"/>
          <w:sz w:val="28"/>
          <w:szCs w:val="28"/>
        </w:rPr>
        <w:t xml:space="preserve">в том числе, </w:t>
      </w:r>
      <w:r w:rsidR="00B93811">
        <w:rPr>
          <w:rFonts w:ascii="Times New Roman" w:hAnsi="Times New Roman" w:cs="Times New Roman"/>
          <w:sz w:val="28"/>
          <w:szCs w:val="28"/>
        </w:rPr>
        <w:t>предусматривающие</w:t>
      </w:r>
      <w:r w:rsidR="00D04BDD">
        <w:rPr>
          <w:rFonts w:ascii="Times New Roman" w:hAnsi="Times New Roman" w:cs="Times New Roman"/>
          <w:sz w:val="28"/>
          <w:szCs w:val="28"/>
        </w:rPr>
        <w:t xml:space="preserve"> улучшение материально-технической базы государственных  архивов Курской области, активизацию внедрения информационных технологий в архивную отрасль региона с целью повышения качества предоставляемых </w:t>
      </w:r>
      <w:r w:rsidR="00944734">
        <w:rPr>
          <w:rFonts w:ascii="Times New Roman" w:hAnsi="Times New Roman" w:cs="Times New Roman"/>
          <w:sz w:val="28"/>
          <w:szCs w:val="28"/>
        </w:rPr>
        <w:t xml:space="preserve">государственных </w:t>
      </w:r>
      <w:r w:rsidR="00A56795">
        <w:rPr>
          <w:rFonts w:ascii="Times New Roman" w:hAnsi="Times New Roman" w:cs="Times New Roman"/>
          <w:sz w:val="28"/>
          <w:szCs w:val="28"/>
        </w:rPr>
        <w:t>услуг</w:t>
      </w:r>
      <w:r w:rsidR="00DD63AC">
        <w:rPr>
          <w:rFonts w:ascii="Times New Roman" w:hAnsi="Times New Roman" w:cs="Times New Roman"/>
          <w:sz w:val="28"/>
          <w:szCs w:val="28"/>
        </w:rPr>
        <w:t>.</w:t>
      </w:r>
      <w:r w:rsidRPr="001037C7">
        <w:rPr>
          <w:rFonts w:ascii="Times New Roman" w:hAnsi="Times New Roman" w:cs="Times New Roman"/>
          <w:sz w:val="28"/>
          <w:szCs w:val="28"/>
        </w:rPr>
        <w:t xml:space="preserve"> </w:t>
      </w:r>
    </w:p>
    <w:p w:rsidR="006765D3" w:rsidRDefault="006765D3" w:rsidP="00794DD5">
      <w:pPr>
        <w:tabs>
          <w:tab w:val="left" w:pos="0"/>
          <w:tab w:val="left" w:pos="180"/>
        </w:tabs>
        <w:spacing w:after="0" w:line="240" w:lineRule="auto"/>
        <w:jc w:val="both"/>
        <w:rPr>
          <w:rFonts w:ascii="Times New Roman" w:hAnsi="Times New Roman" w:cs="Times New Roman"/>
          <w:sz w:val="28"/>
          <w:szCs w:val="28"/>
        </w:rPr>
      </w:pPr>
    </w:p>
    <w:p w:rsidR="00A45100" w:rsidRDefault="00A45100" w:rsidP="00794DD5">
      <w:pPr>
        <w:tabs>
          <w:tab w:val="left" w:pos="0"/>
          <w:tab w:val="left" w:pos="180"/>
        </w:tabs>
        <w:spacing w:after="0" w:line="240" w:lineRule="auto"/>
        <w:jc w:val="both"/>
        <w:rPr>
          <w:rFonts w:ascii="Times New Roman" w:hAnsi="Times New Roman" w:cs="Times New Roman"/>
          <w:sz w:val="28"/>
          <w:szCs w:val="28"/>
        </w:rPr>
      </w:pPr>
    </w:p>
    <w:p w:rsidR="001037C7" w:rsidRPr="001037C7" w:rsidRDefault="003D4614"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794DD5">
        <w:rPr>
          <w:rFonts w:ascii="Times New Roman" w:hAnsi="Times New Roman" w:cs="Times New Roman"/>
          <w:sz w:val="28"/>
          <w:szCs w:val="28"/>
        </w:rPr>
        <w:t>ачальник архивного управления</w:t>
      </w:r>
    </w:p>
    <w:p w:rsidR="001037C7" w:rsidRPr="001037C7" w:rsidRDefault="001037C7" w:rsidP="00794DD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 xml:space="preserve">Курской области                                                                </w:t>
      </w:r>
      <w:r w:rsidR="00794DD5">
        <w:rPr>
          <w:rFonts w:ascii="Times New Roman" w:hAnsi="Times New Roman" w:cs="Times New Roman"/>
          <w:sz w:val="28"/>
          <w:szCs w:val="28"/>
        </w:rPr>
        <w:t xml:space="preserve">            </w:t>
      </w:r>
      <w:r w:rsidR="00CC72D3">
        <w:rPr>
          <w:rFonts w:ascii="Times New Roman" w:hAnsi="Times New Roman" w:cs="Times New Roman"/>
          <w:sz w:val="28"/>
          <w:szCs w:val="28"/>
        </w:rPr>
        <w:t xml:space="preserve">   </w:t>
      </w:r>
      <w:r w:rsidR="00794DD5">
        <w:rPr>
          <w:rFonts w:ascii="Times New Roman" w:hAnsi="Times New Roman" w:cs="Times New Roman"/>
          <w:sz w:val="28"/>
          <w:szCs w:val="28"/>
        </w:rPr>
        <w:t xml:space="preserve"> </w:t>
      </w:r>
      <w:r w:rsidRPr="001037C7">
        <w:rPr>
          <w:rFonts w:ascii="Times New Roman" w:hAnsi="Times New Roman" w:cs="Times New Roman"/>
          <w:sz w:val="28"/>
          <w:szCs w:val="28"/>
        </w:rPr>
        <w:t>В.Л.</w:t>
      </w:r>
      <w:r w:rsidR="00A4297B">
        <w:rPr>
          <w:rFonts w:ascii="Times New Roman" w:hAnsi="Times New Roman" w:cs="Times New Roman"/>
          <w:sz w:val="28"/>
          <w:szCs w:val="28"/>
        </w:rPr>
        <w:t xml:space="preserve"> </w:t>
      </w:r>
      <w:r w:rsidRPr="001037C7">
        <w:rPr>
          <w:rFonts w:ascii="Times New Roman" w:hAnsi="Times New Roman" w:cs="Times New Roman"/>
          <w:sz w:val="28"/>
          <w:szCs w:val="28"/>
        </w:rPr>
        <w:t xml:space="preserve">Богданов                                                </w:t>
      </w:r>
    </w:p>
    <w:p w:rsidR="00D81B07" w:rsidRPr="001037C7" w:rsidRDefault="001037C7" w:rsidP="00794DD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 xml:space="preserve">                                                 </w:t>
      </w:r>
    </w:p>
    <w:sectPr w:rsidR="00D81B07" w:rsidRPr="001037C7" w:rsidSect="000B5EE5">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FE" w:rsidRDefault="00D154FE" w:rsidP="00A93203">
      <w:pPr>
        <w:spacing w:after="0" w:line="240" w:lineRule="auto"/>
      </w:pPr>
      <w:r>
        <w:separator/>
      </w:r>
    </w:p>
  </w:endnote>
  <w:endnote w:type="continuationSeparator" w:id="0">
    <w:p w:rsidR="00D154FE" w:rsidRDefault="00D154FE" w:rsidP="00A9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FE" w:rsidRDefault="00D154FE" w:rsidP="00A93203">
      <w:pPr>
        <w:spacing w:after="0" w:line="240" w:lineRule="auto"/>
      </w:pPr>
      <w:r>
        <w:separator/>
      </w:r>
    </w:p>
  </w:footnote>
  <w:footnote w:type="continuationSeparator" w:id="0">
    <w:p w:rsidR="00D154FE" w:rsidRDefault="00D154FE" w:rsidP="00A93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19" w:rsidRDefault="00E26719" w:rsidP="000B5E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6719" w:rsidRDefault="00E267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19" w:rsidRDefault="00E26719" w:rsidP="000B5E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71B4">
      <w:rPr>
        <w:rStyle w:val="a5"/>
        <w:noProof/>
      </w:rPr>
      <w:t>39</w:t>
    </w:r>
    <w:r>
      <w:rPr>
        <w:rStyle w:val="a5"/>
      </w:rPr>
      <w:fldChar w:fldCharType="end"/>
    </w:r>
  </w:p>
  <w:p w:rsidR="00E26719" w:rsidRDefault="00E267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721"/>
    <w:multiLevelType w:val="hybridMultilevel"/>
    <w:tmpl w:val="4BF0ABB8"/>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FE0094"/>
    <w:multiLevelType w:val="hybridMultilevel"/>
    <w:tmpl w:val="9D869290"/>
    <w:lvl w:ilvl="0" w:tplc="34B0D02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0FD04FEA"/>
    <w:multiLevelType w:val="hybridMultilevel"/>
    <w:tmpl w:val="39003910"/>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F7E51"/>
    <w:multiLevelType w:val="hybridMultilevel"/>
    <w:tmpl w:val="EFC04A92"/>
    <w:lvl w:ilvl="0" w:tplc="0419000D">
      <w:start w:val="1"/>
      <w:numFmt w:val="bullet"/>
      <w:lvlText w:val=""/>
      <w:lvlJc w:val="left"/>
      <w:pPr>
        <w:tabs>
          <w:tab w:val="num" w:pos="720"/>
        </w:tabs>
        <w:ind w:left="720" w:hanging="360"/>
      </w:pPr>
      <w:rPr>
        <w:rFonts w:ascii="Wingdings" w:hAnsi="Wingdings" w:hint="default"/>
      </w:rPr>
    </w:lvl>
    <w:lvl w:ilvl="1" w:tplc="76784416">
      <w:start w:val="110"/>
      <w:numFmt w:val="bullet"/>
      <w:lvlText w:val="-"/>
      <w:lvlJc w:val="left"/>
      <w:pPr>
        <w:tabs>
          <w:tab w:val="num" w:pos="1980"/>
        </w:tabs>
        <w:ind w:left="1980" w:hanging="90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AD5D8E"/>
    <w:multiLevelType w:val="hybridMultilevel"/>
    <w:tmpl w:val="966E9E32"/>
    <w:lvl w:ilvl="0" w:tplc="04190009">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B22149"/>
    <w:multiLevelType w:val="hybridMultilevel"/>
    <w:tmpl w:val="594C17D2"/>
    <w:lvl w:ilvl="0" w:tplc="04190003">
      <w:start w:val="1"/>
      <w:numFmt w:val="bullet"/>
      <w:lvlText w:val="o"/>
      <w:lvlJc w:val="left"/>
      <w:pPr>
        <w:ind w:left="3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4F388F"/>
    <w:multiLevelType w:val="hybridMultilevel"/>
    <w:tmpl w:val="308615F6"/>
    <w:lvl w:ilvl="0" w:tplc="F0045A3A">
      <w:start w:val="1"/>
      <w:numFmt w:val="bullet"/>
      <w:lvlText w:val=""/>
      <w:lvlJc w:val="left"/>
      <w:pPr>
        <w:ind w:left="72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C73397"/>
    <w:multiLevelType w:val="hybridMultilevel"/>
    <w:tmpl w:val="3498293E"/>
    <w:lvl w:ilvl="0" w:tplc="B85E79AE">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4BF5B70"/>
    <w:multiLevelType w:val="hybridMultilevel"/>
    <w:tmpl w:val="5CAA644C"/>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9850BEB"/>
    <w:multiLevelType w:val="hybridMultilevel"/>
    <w:tmpl w:val="14E60C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F804A5"/>
    <w:multiLevelType w:val="hybridMultilevel"/>
    <w:tmpl w:val="C30404D2"/>
    <w:lvl w:ilvl="0" w:tplc="59B4B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D437664"/>
    <w:multiLevelType w:val="hybridMultilevel"/>
    <w:tmpl w:val="DFB0F0CA"/>
    <w:lvl w:ilvl="0" w:tplc="E83A9A3E">
      <w:start w:val="1"/>
      <w:numFmt w:val="decimal"/>
      <w:lvlText w:val="%1."/>
      <w:lvlJc w:val="left"/>
      <w:pPr>
        <w:tabs>
          <w:tab w:val="num" w:pos="2487"/>
        </w:tabs>
        <w:ind w:left="2487" w:hanging="360"/>
      </w:pPr>
      <w:rPr>
        <w:rFonts w:hint="default"/>
      </w:rPr>
    </w:lvl>
    <w:lvl w:ilvl="1" w:tplc="04190019">
      <w:start w:val="1"/>
      <w:numFmt w:val="lowerLetter"/>
      <w:lvlText w:val="%2."/>
      <w:lvlJc w:val="left"/>
      <w:pPr>
        <w:tabs>
          <w:tab w:val="num" w:pos="4407"/>
        </w:tabs>
        <w:ind w:left="4407" w:hanging="360"/>
      </w:pPr>
    </w:lvl>
    <w:lvl w:ilvl="2" w:tplc="0419001B" w:tentative="1">
      <w:start w:val="1"/>
      <w:numFmt w:val="lowerRoman"/>
      <w:lvlText w:val="%3."/>
      <w:lvlJc w:val="right"/>
      <w:pPr>
        <w:tabs>
          <w:tab w:val="num" w:pos="5127"/>
        </w:tabs>
        <w:ind w:left="5127" w:hanging="180"/>
      </w:pPr>
    </w:lvl>
    <w:lvl w:ilvl="3" w:tplc="0419000F" w:tentative="1">
      <w:start w:val="1"/>
      <w:numFmt w:val="decimal"/>
      <w:lvlText w:val="%4."/>
      <w:lvlJc w:val="left"/>
      <w:pPr>
        <w:tabs>
          <w:tab w:val="num" w:pos="5847"/>
        </w:tabs>
        <w:ind w:left="5847" w:hanging="360"/>
      </w:pPr>
    </w:lvl>
    <w:lvl w:ilvl="4" w:tplc="04190019" w:tentative="1">
      <w:start w:val="1"/>
      <w:numFmt w:val="lowerLetter"/>
      <w:lvlText w:val="%5."/>
      <w:lvlJc w:val="left"/>
      <w:pPr>
        <w:tabs>
          <w:tab w:val="num" w:pos="6567"/>
        </w:tabs>
        <w:ind w:left="6567" w:hanging="360"/>
      </w:pPr>
    </w:lvl>
    <w:lvl w:ilvl="5" w:tplc="0419001B" w:tentative="1">
      <w:start w:val="1"/>
      <w:numFmt w:val="lowerRoman"/>
      <w:lvlText w:val="%6."/>
      <w:lvlJc w:val="right"/>
      <w:pPr>
        <w:tabs>
          <w:tab w:val="num" w:pos="7287"/>
        </w:tabs>
        <w:ind w:left="7287" w:hanging="180"/>
      </w:pPr>
    </w:lvl>
    <w:lvl w:ilvl="6" w:tplc="0419000F" w:tentative="1">
      <w:start w:val="1"/>
      <w:numFmt w:val="decimal"/>
      <w:lvlText w:val="%7."/>
      <w:lvlJc w:val="left"/>
      <w:pPr>
        <w:tabs>
          <w:tab w:val="num" w:pos="8007"/>
        </w:tabs>
        <w:ind w:left="8007" w:hanging="360"/>
      </w:pPr>
    </w:lvl>
    <w:lvl w:ilvl="7" w:tplc="04190019" w:tentative="1">
      <w:start w:val="1"/>
      <w:numFmt w:val="lowerLetter"/>
      <w:lvlText w:val="%8."/>
      <w:lvlJc w:val="left"/>
      <w:pPr>
        <w:tabs>
          <w:tab w:val="num" w:pos="8727"/>
        </w:tabs>
        <w:ind w:left="8727" w:hanging="360"/>
      </w:pPr>
    </w:lvl>
    <w:lvl w:ilvl="8" w:tplc="0419001B" w:tentative="1">
      <w:start w:val="1"/>
      <w:numFmt w:val="lowerRoman"/>
      <w:lvlText w:val="%9."/>
      <w:lvlJc w:val="right"/>
      <w:pPr>
        <w:tabs>
          <w:tab w:val="num" w:pos="9447"/>
        </w:tabs>
        <w:ind w:left="9447" w:hanging="180"/>
      </w:pPr>
    </w:lvl>
  </w:abstractNum>
  <w:abstractNum w:abstractNumId="12">
    <w:nsid w:val="407C1C4B"/>
    <w:multiLevelType w:val="hybridMultilevel"/>
    <w:tmpl w:val="5510AB72"/>
    <w:lvl w:ilvl="0" w:tplc="9D08EC8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27A7DE3"/>
    <w:multiLevelType w:val="hybridMultilevel"/>
    <w:tmpl w:val="2892E6F6"/>
    <w:lvl w:ilvl="0" w:tplc="235E4F40">
      <w:start w:val="1"/>
      <w:numFmt w:val="bullet"/>
      <w:lvlText w:val=""/>
      <w:lvlJc w:val="left"/>
      <w:pPr>
        <w:ind w:left="72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031BA5"/>
    <w:multiLevelType w:val="hybridMultilevel"/>
    <w:tmpl w:val="FC68ED26"/>
    <w:lvl w:ilvl="0" w:tplc="1C30C798">
      <w:start w:val="1"/>
      <w:numFmt w:val="bullet"/>
      <w:lvlText w:val=""/>
      <w:lvlJc w:val="left"/>
      <w:pPr>
        <w:ind w:left="360" w:hanging="360"/>
      </w:pPr>
      <w:rPr>
        <w:rFonts w:ascii="Wingdings" w:hAnsi="Wingdings"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46667405"/>
    <w:multiLevelType w:val="hybridMultilevel"/>
    <w:tmpl w:val="5CAA563C"/>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60306F1"/>
    <w:multiLevelType w:val="hybridMultilevel"/>
    <w:tmpl w:val="251AAB0E"/>
    <w:lvl w:ilvl="0" w:tplc="EC481720">
      <w:start w:val="1"/>
      <w:numFmt w:val="bullet"/>
      <w:lvlText w:val=""/>
      <w:lvlJc w:val="left"/>
      <w:pPr>
        <w:ind w:left="360" w:hanging="360"/>
      </w:pPr>
      <w:rPr>
        <w:rFonts w:ascii="Wingdings" w:hAnsi="Wingdings"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5D1E17C9"/>
    <w:multiLevelType w:val="hybridMultilevel"/>
    <w:tmpl w:val="A43C176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D3F7C64"/>
    <w:multiLevelType w:val="hybridMultilevel"/>
    <w:tmpl w:val="9D8CA21E"/>
    <w:lvl w:ilvl="0" w:tplc="1C30C798">
      <w:start w:val="1"/>
      <w:numFmt w:val="bullet"/>
      <w:lvlText w:val=""/>
      <w:lvlJc w:val="left"/>
      <w:pPr>
        <w:ind w:left="72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E3448E2"/>
    <w:multiLevelType w:val="hybridMultilevel"/>
    <w:tmpl w:val="A9581B02"/>
    <w:lvl w:ilvl="0" w:tplc="59B4B774">
      <w:start w:val="1"/>
      <w:numFmt w:val="bullet"/>
      <w:lvlText w:val=""/>
      <w:lvlJc w:val="left"/>
      <w:pPr>
        <w:ind w:left="720" w:hanging="360"/>
      </w:pPr>
      <w:rPr>
        <w:rFonts w:ascii="Symbol" w:hAnsi="Symbol" w:hint="default"/>
      </w:rPr>
    </w:lvl>
    <w:lvl w:ilvl="1" w:tplc="59B4B77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F0B7C4D"/>
    <w:multiLevelType w:val="hybridMultilevel"/>
    <w:tmpl w:val="621E8702"/>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1CD39B5"/>
    <w:multiLevelType w:val="hybridMultilevel"/>
    <w:tmpl w:val="43EC32C4"/>
    <w:lvl w:ilvl="0" w:tplc="07A22E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2CE4D31"/>
    <w:multiLevelType w:val="hybridMultilevel"/>
    <w:tmpl w:val="9FE00392"/>
    <w:lvl w:ilvl="0" w:tplc="0419000D">
      <w:start w:val="1"/>
      <w:numFmt w:val="bullet"/>
      <w:lvlText w:val=""/>
      <w:lvlJc w:val="left"/>
      <w:pPr>
        <w:ind w:left="7023"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3">
    <w:nsid w:val="681C3B46"/>
    <w:multiLevelType w:val="hybridMultilevel"/>
    <w:tmpl w:val="40EAC5E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92A3A1C"/>
    <w:multiLevelType w:val="hybridMultilevel"/>
    <w:tmpl w:val="29D40A1A"/>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D967404"/>
    <w:multiLevelType w:val="hybridMultilevel"/>
    <w:tmpl w:val="3CEC873E"/>
    <w:lvl w:ilvl="0" w:tplc="0419000D">
      <w:start w:val="1"/>
      <w:numFmt w:val="bullet"/>
      <w:lvlText w:val=""/>
      <w:lvlJc w:val="left"/>
      <w:pPr>
        <w:ind w:left="3621"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72126EC8"/>
    <w:multiLevelType w:val="hybridMultilevel"/>
    <w:tmpl w:val="61F8EA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F430EC0"/>
    <w:multiLevelType w:val="hybridMultilevel"/>
    <w:tmpl w:val="29BEBB0A"/>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num>
  <w:num w:numId="13">
    <w:abstractNumId w:val="12"/>
  </w:num>
  <w:num w:numId="14">
    <w:abstractNumId w:val="27"/>
  </w:num>
  <w:num w:numId="15">
    <w:abstractNumId w:val="12"/>
  </w:num>
  <w:num w:numId="16">
    <w:abstractNumId w:val="1"/>
  </w:num>
  <w:num w:numId="17">
    <w:abstractNumId w:val="4"/>
  </w:num>
  <w:num w:numId="18">
    <w:abstractNumId w:val="2"/>
  </w:num>
  <w:num w:numId="19">
    <w:abstractNumId w:val="10"/>
  </w:num>
  <w:num w:numId="20">
    <w:abstractNumId w:val="3"/>
  </w:num>
  <w:num w:numId="21">
    <w:abstractNumId w:val="25"/>
  </w:num>
  <w:num w:numId="22">
    <w:abstractNumId w:val="22"/>
  </w:num>
  <w:num w:numId="23">
    <w:abstractNumId w:val="0"/>
  </w:num>
  <w:num w:numId="24">
    <w:abstractNumId w:val="5"/>
  </w:num>
  <w:num w:numId="25">
    <w:abstractNumId w:val="23"/>
  </w:num>
  <w:num w:numId="26">
    <w:abstractNumId w:val="19"/>
  </w:num>
  <w:num w:numId="27">
    <w:abstractNumId w:val="21"/>
  </w:num>
  <w:num w:numId="28">
    <w:abstractNumId w:val="15"/>
  </w:num>
  <w:num w:numId="29">
    <w:abstractNumId w:val="24"/>
  </w:num>
  <w:num w:numId="30">
    <w:abstractNumId w:val="8"/>
  </w:num>
  <w:num w:numId="31">
    <w:abstractNumId w:val="1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0"/>
  </w:num>
  <w:num w:numId="35">
    <w:abstractNumId w:val="14"/>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C7"/>
    <w:rsid w:val="00000B28"/>
    <w:rsid w:val="00001C1D"/>
    <w:rsid w:val="00002512"/>
    <w:rsid w:val="00003A71"/>
    <w:rsid w:val="00004029"/>
    <w:rsid w:val="000045F6"/>
    <w:rsid w:val="000052EF"/>
    <w:rsid w:val="00005350"/>
    <w:rsid w:val="00005DA6"/>
    <w:rsid w:val="0001222C"/>
    <w:rsid w:val="00014FA7"/>
    <w:rsid w:val="000151F7"/>
    <w:rsid w:val="000162AF"/>
    <w:rsid w:val="000166A1"/>
    <w:rsid w:val="00020B08"/>
    <w:rsid w:val="00020C1B"/>
    <w:rsid w:val="00021627"/>
    <w:rsid w:val="00025A1C"/>
    <w:rsid w:val="00025E5E"/>
    <w:rsid w:val="00026E73"/>
    <w:rsid w:val="00030CEC"/>
    <w:rsid w:val="00031901"/>
    <w:rsid w:val="00032948"/>
    <w:rsid w:val="000340E9"/>
    <w:rsid w:val="00036936"/>
    <w:rsid w:val="00037E73"/>
    <w:rsid w:val="00041541"/>
    <w:rsid w:val="000425D1"/>
    <w:rsid w:val="00044A67"/>
    <w:rsid w:val="000471B4"/>
    <w:rsid w:val="00052450"/>
    <w:rsid w:val="0005448C"/>
    <w:rsid w:val="00055DA1"/>
    <w:rsid w:val="00057C26"/>
    <w:rsid w:val="00064769"/>
    <w:rsid w:val="000663BA"/>
    <w:rsid w:val="00066A64"/>
    <w:rsid w:val="000675FF"/>
    <w:rsid w:val="000704D1"/>
    <w:rsid w:val="000710AF"/>
    <w:rsid w:val="000725FD"/>
    <w:rsid w:val="00072D9D"/>
    <w:rsid w:val="000760CF"/>
    <w:rsid w:val="00077DDB"/>
    <w:rsid w:val="00080DB1"/>
    <w:rsid w:val="000827FD"/>
    <w:rsid w:val="00085B82"/>
    <w:rsid w:val="000863A3"/>
    <w:rsid w:val="00087A30"/>
    <w:rsid w:val="000968DE"/>
    <w:rsid w:val="000979BB"/>
    <w:rsid w:val="000A01E8"/>
    <w:rsid w:val="000A3ADD"/>
    <w:rsid w:val="000A60E0"/>
    <w:rsid w:val="000A7745"/>
    <w:rsid w:val="000A79DB"/>
    <w:rsid w:val="000B1683"/>
    <w:rsid w:val="000B2A1A"/>
    <w:rsid w:val="000B4643"/>
    <w:rsid w:val="000B5EE5"/>
    <w:rsid w:val="000B757E"/>
    <w:rsid w:val="000B7B86"/>
    <w:rsid w:val="000C0C7B"/>
    <w:rsid w:val="000C36B8"/>
    <w:rsid w:val="000C5210"/>
    <w:rsid w:val="000C5928"/>
    <w:rsid w:val="000C7284"/>
    <w:rsid w:val="000C744A"/>
    <w:rsid w:val="000D0081"/>
    <w:rsid w:val="000D1583"/>
    <w:rsid w:val="000D1C12"/>
    <w:rsid w:val="000D2CDE"/>
    <w:rsid w:val="000D4573"/>
    <w:rsid w:val="000D6B1E"/>
    <w:rsid w:val="000D6BC9"/>
    <w:rsid w:val="000E05BB"/>
    <w:rsid w:val="000E1E9B"/>
    <w:rsid w:val="000E25AC"/>
    <w:rsid w:val="000E2A95"/>
    <w:rsid w:val="000E6B4B"/>
    <w:rsid w:val="000E7A2F"/>
    <w:rsid w:val="000F0968"/>
    <w:rsid w:val="000F299C"/>
    <w:rsid w:val="000F7F18"/>
    <w:rsid w:val="00100F2B"/>
    <w:rsid w:val="00101224"/>
    <w:rsid w:val="001029C2"/>
    <w:rsid w:val="00102E15"/>
    <w:rsid w:val="00102F25"/>
    <w:rsid w:val="00103492"/>
    <w:rsid w:val="001034FB"/>
    <w:rsid w:val="001037C7"/>
    <w:rsid w:val="00103F42"/>
    <w:rsid w:val="00105E3E"/>
    <w:rsid w:val="001066C3"/>
    <w:rsid w:val="00107BED"/>
    <w:rsid w:val="00110293"/>
    <w:rsid w:val="001108C9"/>
    <w:rsid w:val="00111C7A"/>
    <w:rsid w:val="00112A09"/>
    <w:rsid w:val="00114298"/>
    <w:rsid w:val="0011471D"/>
    <w:rsid w:val="00120B3D"/>
    <w:rsid w:val="00120D43"/>
    <w:rsid w:val="00123DF2"/>
    <w:rsid w:val="0012430A"/>
    <w:rsid w:val="00124E16"/>
    <w:rsid w:val="00125919"/>
    <w:rsid w:val="00133A19"/>
    <w:rsid w:val="00134AD8"/>
    <w:rsid w:val="00136E2C"/>
    <w:rsid w:val="001409BD"/>
    <w:rsid w:val="001440FC"/>
    <w:rsid w:val="001464FB"/>
    <w:rsid w:val="00162E49"/>
    <w:rsid w:val="001633E3"/>
    <w:rsid w:val="00164E69"/>
    <w:rsid w:val="00166CAE"/>
    <w:rsid w:val="00167DFC"/>
    <w:rsid w:val="00167EE8"/>
    <w:rsid w:val="00170103"/>
    <w:rsid w:val="00170EF0"/>
    <w:rsid w:val="0017181D"/>
    <w:rsid w:val="00177E7D"/>
    <w:rsid w:val="0018155D"/>
    <w:rsid w:val="00181E20"/>
    <w:rsid w:val="00186969"/>
    <w:rsid w:val="001919BF"/>
    <w:rsid w:val="00192672"/>
    <w:rsid w:val="00192946"/>
    <w:rsid w:val="001933DA"/>
    <w:rsid w:val="00193409"/>
    <w:rsid w:val="0019560B"/>
    <w:rsid w:val="00195A7B"/>
    <w:rsid w:val="00197292"/>
    <w:rsid w:val="001A0573"/>
    <w:rsid w:val="001A3679"/>
    <w:rsid w:val="001A4BFD"/>
    <w:rsid w:val="001A4C63"/>
    <w:rsid w:val="001A729C"/>
    <w:rsid w:val="001B0E2A"/>
    <w:rsid w:val="001B6DEE"/>
    <w:rsid w:val="001C076D"/>
    <w:rsid w:val="001C1391"/>
    <w:rsid w:val="001C30CC"/>
    <w:rsid w:val="001C34C0"/>
    <w:rsid w:val="001C7CF5"/>
    <w:rsid w:val="001D0BB5"/>
    <w:rsid w:val="001D19B4"/>
    <w:rsid w:val="001D2198"/>
    <w:rsid w:val="001D454A"/>
    <w:rsid w:val="001D4655"/>
    <w:rsid w:val="001D6CEE"/>
    <w:rsid w:val="001E16C0"/>
    <w:rsid w:val="001E508B"/>
    <w:rsid w:val="001E69D5"/>
    <w:rsid w:val="001E735F"/>
    <w:rsid w:val="001F2CDE"/>
    <w:rsid w:val="001F36FB"/>
    <w:rsid w:val="001F42AC"/>
    <w:rsid w:val="002026B8"/>
    <w:rsid w:val="00203CE9"/>
    <w:rsid w:val="00205C08"/>
    <w:rsid w:val="00206282"/>
    <w:rsid w:val="002063EA"/>
    <w:rsid w:val="00206DA7"/>
    <w:rsid w:val="00210353"/>
    <w:rsid w:val="00212CF3"/>
    <w:rsid w:val="00212EB8"/>
    <w:rsid w:val="0021625F"/>
    <w:rsid w:val="00226314"/>
    <w:rsid w:val="00234539"/>
    <w:rsid w:val="0023715C"/>
    <w:rsid w:val="002372D0"/>
    <w:rsid w:val="00240259"/>
    <w:rsid w:val="0024243D"/>
    <w:rsid w:val="0024419B"/>
    <w:rsid w:val="00244937"/>
    <w:rsid w:val="002449FC"/>
    <w:rsid w:val="00247A61"/>
    <w:rsid w:val="0025164C"/>
    <w:rsid w:val="002551A9"/>
    <w:rsid w:val="00260048"/>
    <w:rsid w:val="00261420"/>
    <w:rsid w:val="00264988"/>
    <w:rsid w:val="00264BD2"/>
    <w:rsid w:val="00266026"/>
    <w:rsid w:val="00266080"/>
    <w:rsid w:val="0026638A"/>
    <w:rsid w:val="00266EB1"/>
    <w:rsid w:val="002700D8"/>
    <w:rsid w:val="00270823"/>
    <w:rsid w:val="00273B0E"/>
    <w:rsid w:val="002751F6"/>
    <w:rsid w:val="00276D1A"/>
    <w:rsid w:val="00281AC1"/>
    <w:rsid w:val="0028268C"/>
    <w:rsid w:val="002832D3"/>
    <w:rsid w:val="00283986"/>
    <w:rsid w:val="0029148A"/>
    <w:rsid w:val="00293397"/>
    <w:rsid w:val="002937B9"/>
    <w:rsid w:val="002947A0"/>
    <w:rsid w:val="00295DA4"/>
    <w:rsid w:val="00296AB5"/>
    <w:rsid w:val="002A3183"/>
    <w:rsid w:val="002A3771"/>
    <w:rsid w:val="002A4EA1"/>
    <w:rsid w:val="002A6E56"/>
    <w:rsid w:val="002B2D50"/>
    <w:rsid w:val="002B2DA1"/>
    <w:rsid w:val="002B6F50"/>
    <w:rsid w:val="002B7168"/>
    <w:rsid w:val="002B754B"/>
    <w:rsid w:val="002C0B05"/>
    <w:rsid w:val="002C26F6"/>
    <w:rsid w:val="002D0C99"/>
    <w:rsid w:val="002D1453"/>
    <w:rsid w:val="002D195C"/>
    <w:rsid w:val="002D2632"/>
    <w:rsid w:val="002D2B6B"/>
    <w:rsid w:val="002D5470"/>
    <w:rsid w:val="002D66B4"/>
    <w:rsid w:val="002D7925"/>
    <w:rsid w:val="002E2A51"/>
    <w:rsid w:val="002E2BA1"/>
    <w:rsid w:val="002E2D70"/>
    <w:rsid w:val="002E50CA"/>
    <w:rsid w:val="002E5FBD"/>
    <w:rsid w:val="002E64D8"/>
    <w:rsid w:val="002E7DEB"/>
    <w:rsid w:val="002F4490"/>
    <w:rsid w:val="002F4B8F"/>
    <w:rsid w:val="0030079C"/>
    <w:rsid w:val="00301F88"/>
    <w:rsid w:val="00306CD1"/>
    <w:rsid w:val="00307375"/>
    <w:rsid w:val="003119FC"/>
    <w:rsid w:val="00315368"/>
    <w:rsid w:val="003157E2"/>
    <w:rsid w:val="00315916"/>
    <w:rsid w:val="00317A01"/>
    <w:rsid w:val="00321515"/>
    <w:rsid w:val="00321EF4"/>
    <w:rsid w:val="003225ED"/>
    <w:rsid w:val="00323829"/>
    <w:rsid w:val="00323E19"/>
    <w:rsid w:val="003254A0"/>
    <w:rsid w:val="00331546"/>
    <w:rsid w:val="00331D3B"/>
    <w:rsid w:val="00331E22"/>
    <w:rsid w:val="00332057"/>
    <w:rsid w:val="00341859"/>
    <w:rsid w:val="00341AA7"/>
    <w:rsid w:val="003429AB"/>
    <w:rsid w:val="00343CA9"/>
    <w:rsid w:val="003450F4"/>
    <w:rsid w:val="003460BB"/>
    <w:rsid w:val="003461AE"/>
    <w:rsid w:val="00346C4D"/>
    <w:rsid w:val="00346F20"/>
    <w:rsid w:val="003472A4"/>
    <w:rsid w:val="00350049"/>
    <w:rsid w:val="003500A9"/>
    <w:rsid w:val="00357D54"/>
    <w:rsid w:val="00357FB3"/>
    <w:rsid w:val="003620FD"/>
    <w:rsid w:val="00362DE1"/>
    <w:rsid w:val="00364007"/>
    <w:rsid w:val="00365357"/>
    <w:rsid w:val="00376536"/>
    <w:rsid w:val="00377407"/>
    <w:rsid w:val="00380597"/>
    <w:rsid w:val="00384C1C"/>
    <w:rsid w:val="00384C48"/>
    <w:rsid w:val="00387568"/>
    <w:rsid w:val="00387A72"/>
    <w:rsid w:val="0039005A"/>
    <w:rsid w:val="00390653"/>
    <w:rsid w:val="00394033"/>
    <w:rsid w:val="003947ED"/>
    <w:rsid w:val="00395B15"/>
    <w:rsid w:val="003962E6"/>
    <w:rsid w:val="003979A1"/>
    <w:rsid w:val="003A0283"/>
    <w:rsid w:val="003A05A2"/>
    <w:rsid w:val="003A14FC"/>
    <w:rsid w:val="003A6E18"/>
    <w:rsid w:val="003B0C97"/>
    <w:rsid w:val="003B3CC0"/>
    <w:rsid w:val="003B592A"/>
    <w:rsid w:val="003B5C59"/>
    <w:rsid w:val="003B7625"/>
    <w:rsid w:val="003C3EB8"/>
    <w:rsid w:val="003C52CE"/>
    <w:rsid w:val="003C6648"/>
    <w:rsid w:val="003D11E3"/>
    <w:rsid w:val="003D267C"/>
    <w:rsid w:val="003D35CD"/>
    <w:rsid w:val="003D4020"/>
    <w:rsid w:val="003D41B4"/>
    <w:rsid w:val="003D4614"/>
    <w:rsid w:val="003D4FD1"/>
    <w:rsid w:val="003E37B1"/>
    <w:rsid w:val="003E3AA4"/>
    <w:rsid w:val="003E3CE0"/>
    <w:rsid w:val="003E3D01"/>
    <w:rsid w:val="003F0676"/>
    <w:rsid w:val="003F29A0"/>
    <w:rsid w:val="003F56F2"/>
    <w:rsid w:val="00401700"/>
    <w:rsid w:val="0040326C"/>
    <w:rsid w:val="00403F2F"/>
    <w:rsid w:val="00407050"/>
    <w:rsid w:val="0040726A"/>
    <w:rsid w:val="0041150C"/>
    <w:rsid w:val="00413C39"/>
    <w:rsid w:val="00417268"/>
    <w:rsid w:val="00417A03"/>
    <w:rsid w:val="00417A85"/>
    <w:rsid w:val="00420DF2"/>
    <w:rsid w:val="004252E0"/>
    <w:rsid w:val="00425384"/>
    <w:rsid w:val="00426733"/>
    <w:rsid w:val="004313B7"/>
    <w:rsid w:val="00434DB4"/>
    <w:rsid w:val="004350EB"/>
    <w:rsid w:val="004352D2"/>
    <w:rsid w:val="00444644"/>
    <w:rsid w:val="00445793"/>
    <w:rsid w:val="00446B0D"/>
    <w:rsid w:val="00451C68"/>
    <w:rsid w:val="0045266A"/>
    <w:rsid w:val="0045456D"/>
    <w:rsid w:val="004550A0"/>
    <w:rsid w:val="004558CB"/>
    <w:rsid w:val="00456839"/>
    <w:rsid w:val="0046121B"/>
    <w:rsid w:val="00462452"/>
    <w:rsid w:val="0046308F"/>
    <w:rsid w:val="00463451"/>
    <w:rsid w:val="00463E5A"/>
    <w:rsid w:val="00464DB5"/>
    <w:rsid w:val="00465534"/>
    <w:rsid w:val="00466759"/>
    <w:rsid w:val="0047068C"/>
    <w:rsid w:val="00471251"/>
    <w:rsid w:val="00473B02"/>
    <w:rsid w:val="00474940"/>
    <w:rsid w:val="00474A31"/>
    <w:rsid w:val="00477176"/>
    <w:rsid w:val="00481C2B"/>
    <w:rsid w:val="00482807"/>
    <w:rsid w:val="00482E82"/>
    <w:rsid w:val="00483002"/>
    <w:rsid w:val="004840D3"/>
    <w:rsid w:val="00490F34"/>
    <w:rsid w:val="00494906"/>
    <w:rsid w:val="0049737C"/>
    <w:rsid w:val="004A0AAD"/>
    <w:rsid w:val="004B0219"/>
    <w:rsid w:val="004B08B6"/>
    <w:rsid w:val="004B2758"/>
    <w:rsid w:val="004B2EB5"/>
    <w:rsid w:val="004B347C"/>
    <w:rsid w:val="004B404C"/>
    <w:rsid w:val="004B6CB3"/>
    <w:rsid w:val="004C3AAC"/>
    <w:rsid w:val="004C615B"/>
    <w:rsid w:val="004C7F68"/>
    <w:rsid w:val="004D1586"/>
    <w:rsid w:val="004D5E12"/>
    <w:rsid w:val="004D68ED"/>
    <w:rsid w:val="004E13BD"/>
    <w:rsid w:val="004E66CC"/>
    <w:rsid w:val="004E706A"/>
    <w:rsid w:val="004F0699"/>
    <w:rsid w:val="004F1E15"/>
    <w:rsid w:val="004F4DE2"/>
    <w:rsid w:val="004F5582"/>
    <w:rsid w:val="004F646D"/>
    <w:rsid w:val="004F7A8C"/>
    <w:rsid w:val="005038D3"/>
    <w:rsid w:val="00503AAE"/>
    <w:rsid w:val="00504C5B"/>
    <w:rsid w:val="00507949"/>
    <w:rsid w:val="00512379"/>
    <w:rsid w:val="00513337"/>
    <w:rsid w:val="005144BA"/>
    <w:rsid w:val="00515379"/>
    <w:rsid w:val="00520E51"/>
    <w:rsid w:val="00521F16"/>
    <w:rsid w:val="005245D3"/>
    <w:rsid w:val="005245F5"/>
    <w:rsid w:val="00526FF7"/>
    <w:rsid w:val="00530A8A"/>
    <w:rsid w:val="0053209E"/>
    <w:rsid w:val="00532D08"/>
    <w:rsid w:val="00537798"/>
    <w:rsid w:val="00537DCF"/>
    <w:rsid w:val="0054483A"/>
    <w:rsid w:val="005448F2"/>
    <w:rsid w:val="00545DEE"/>
    <w:rsid w:val="00546252"/>
    <w:rsid w:val="005477D9"/>
    <w:rsid w:val="005509BA"/>
    <w:rsid w:val="00550D53"/>
    <w:rsid w:val="00551450"/>
    <w:rsid w:val="00553139"/>
    <w:rsid w:val="00553AF4"/>
    <w:rsid w:val="00553CFA"/>
    <w:rsid w:val="005552EA"/>
    <w:rsid w:val="00555FC3"/>
    <w:rsid w:val="00556D3D"/>
    <w:rsid w:val="005617A9"/>
    <w:rsid w:val="00562A2B"/>
    <w:rsid w:val="0056673D"/>
    <w:rsid w:val="00567746"/>
    <w:rsid w:val="00567A72"/>
    <w:rsid w:val="00567B8B"/>
    <w:rsid w:val="005713FB"/>
    <w:rsid w:val="0057211A"/>
    <w:rsid w:val="00572682"/>
    <w:rsid w:val="00575735"/>
    <w:rsid w:val="00576472"/>
    <w:rsid w:val="00577A82"/>
    <w:rsid w:val="00586BB8"/>
    <w:rsid w:val="00587213"/>
    <w:rsid w:val="00590D40"/>
    <w:rsid w:val="00595A13"/>
    <w:rsid w:val="00597DC2"/>
    <w:rsid w:val="005A0C60"/>
    <w:rsid w:val="005A20C6"/>
    <w:rsid w:val="005A2D39"/>
    <w:rsid w:val="005A34EC"/>
    <w:rsid w:val="005A39A5"/>
    <w:rsid w:val="005A461C"/>
    <w:rsid w:val="005A49A3"/>
    <w:rsid w:val="005B17D0"/>
    <w:rsid w:val="005B20E5"/>
    <w:rsid w:val="005B512A"/>
    <w:rsid w:val="005B548F"/>
    <w:rsid w:val="005B5A50"/>
    <w:rsid w:val="005B5FF7"/>
    <w:rsid w:val="005C2CEA"/>
    <w:rsid w:val="005C3F6E"/>
    <w:rsid w:val="005C4391"/>
    <w:rsid w:val="005C61B2"/>
    <w:rsid w:val="005C6571"/>
    <w:rsid w:val="005D1C81"/>
    <w:rsid w:val="005D1D3F"/>
    <w:rsid w:val="005D1EC9"/>
    <w:rsid w:val="005D22F8"/>
    <w:rsid w:val="005D2851"/>
    <w:rsid w:val="005D2A4F"/>
    <w:rsid w:val="005D3AD5"/>
    <w:rsid w:val="005D4E86"/>
    <w:rsid w:val="005D565F"/>
    <w:rsid w:val="005E3460"/>
    <w:rsid w:val="005E3F7E"/>
    <w:rsid w:val="005E4F23"/>
    <w:rsid w:val="005E533C"/>
    <w:rsid w:val="005E561A"/>
    <w:rsid w:val="005E5E27"/>
    <w:rsid w:val="005F0F5A"/>
    <w:rsid w:val="005F1ABF"/>
    <w:rsid w:val="005F3E64"/>
    <w:rsid w:val="005F496F"/>
    <w:rsid w:val="005F5883"/>
    <w:rsid w:val="005F5B9D"/>
    <w:rsid w:val="00600D6E"/>
    <w:rsid w:val="006012CA"/>
    <w:rsid w:val="00601C95"/>
    <w:rsid w:val="00603737"/>
    <w:rsid w:val="00604725"/>
    <w:rsid w:val="006051C1"/>
    <w:rsid w:val="00605E8B"/>
    <w:rsid w:val="00606AE5"/>
    <w:rsid w:val="00607008"/>
    <w:rsid w:val="00610401"/>
    <w:rsid w:val="0061052F"/>
    <w:rsid w:val="006158D8"/>
    <w:rsid w:val="00617EAB"/>
    <w:rsid w:val="00617F76"/>
    <w:rsid w:val="0062170B"/>
    <w:rsid w:val="00622282"/>
    <w:rsid w:val="00624B21"/>
    <w:rsid w:val="006310DB"/>
    <w:rsid w:val="006355C3"/>
    <w:rsid w:val="006368BC"/>
    <w:rsid w:val="00642185"/>
    <w:rsid w:val="006463F8"/>
    <w:rsid w:val="00647568"/>
    <w:rsid w:val="00652627"/>
    <w:rsid w:val="00653A02"/>
    <w:rsid w:val="0065524F"/>
    <w:rsid w:val="00661938"/>
    <w:rsid w:val="00662376"/>
    <w:rsid w:val="00667C2E"/>
    <w:rsid w:val="00670EB5"/>
    <w:rsid w:val="00672A8B"/>
    <w:rsid w:val="006730B6"/>
    <w:rsid w:val="00675974"/>
    <w:rsid w:val="006765D3"/>
    <w:rsid w:val="00676DC6"/>
    <w:rsid w:val="00681002"/>
    <w:rsid w:val="0068318B"/>
    <w:rsid w:val="0068349C"/>
    <w:rsid w:val="006834FB"/>
    <w:rsid w:val="00684E5C"/>
    <w:rsid w:val="006904F5"/>
    <w:rsid w:val="0069173E"/>
    <w:rsid w:val="00693475"/>
    <w:rsid w:val="00693E2E"/>
    <w:rsid w:val="006943A7"/>
    <w:rsid w:val="0069523C"/>
    <w:rsid w:val="00697407"/>
    <w:rsid w:val="006978C4"/>
    <w:rsid w:val="006A01CF"/>
    <w:rsid w:val="006A1BFA"/>
    <w:rsid w:val="006A3A88"/>
    <w:rsid w:val="006A482F"/>
    <w:rsid w:val="006A4B24"/>
    <w:rsid w:val="006A62CC"/>
    <w:rsid w:val="006A6FA4"/>
    <w:rsid w:val="006B01AC"/>
    <w:rsid w:val="006B0FD9"/>
    <w:rsid w:val="006B1292"/>
    <w:rsid w:val="006B28A2"/>
    <w:rsid w:val="006B2A6E"/>
    <w:rsid w:val="006B2E3A"/>
    <w:rsid w:val="006B346A"/>
    <w:rsid w:val="006B5842"/>
    <w:rsid w:val="006B7E97"/>
    <w:rsid w:val="006C043F"/>
    <w:rsid w:val="006C25FE"/>
    <w:rsid w:val="006C4C5A"/>
    <w:rsid w:val="006D184C"/>
    <w:rsid w:val="006D32FA"/>
    <w:rsid w:val="006D786B"/>
    <w:rsid w:val="006E02DE"/>
    <w:rsid w:val="006E19CA"/>
    <w:rsid w:val="006E2E8B"/>
    <w:rsid w:val="006E663F"/>
    <w:rsid w:val="006F03F9"/>
    <w:rsid w:val="006F1172"/>
    <w:rsid w:val="006F3710"/>
    <w:rsid w:val="006F6F2B"/>
    <w:rsid w:val="006F7E7F"/>
    <w:rsid w:val="00700166"/>
    <w:rsid w:val="00700C3F"/>
    <w:rsid w:val="00701BFB"/>
    <w:rsid w:val="00704CDC"/>
    <w:rsid w:val="00705B84"/>
    <w:rsid w:val="007063F7"/>
    <w:rsid w:val="00707C7F"/>
    <w:rsid w:val="00710D28"/>
    <w:rsid w:val="007162A3"/>
    <w:rsid w:val="00716DBB"/>
    <w:rsid w:val="0071775E"/>
    <w:rsid w:val="007225B4"/>
    <w:rsid w:val="00722CB8"/>
    <w:rsid w:val="007253AE"/>
    <w:rsid w:val="00725E19"/>
    <w:rsid w:val="00727C57"/>
    <w:rsid w:val="00727D9A"/>
    <w:rsid w:val="00733165"/>
    <w:rsid w:val="0074187E"/>
    <w:rsid w:val="0074209D"/>
    <w:rsid w:val="00746DEA"/>
    <w:rsid w:val="00747974"/>
    <w:rsid w:val="00750B55"/>
    <w:rsid w:val="00750DC4"/>
    <w:rsid w:val="00755F6A"/>
    <w:rsid w:val="0075637A"/>
    <w:rsid w:val="00762414"/>
    <w:rsid w:val="0076280B"/>
    <w:rsid w:val="0076289B"/>
    <w:rsid w:val="0077046F"/>
    <w:rsid w:val="00774016"/>
    <w:rsid w:val="00774E1D"/>
    <w:rsid w:val="0078123F"/>
    <w:rsid w:val="00783E51"/>
    <w:rsid w:val="00785957"/>
    <w:rsid w:val="00787F07"/>
    <w:rsid w:val="00790780"/>
    <w:rsid w:val="00794DD5"/>
    <w:rsid w:val="00794DD9"/>
    <w:rsid w:val="00796813"/>
    <w:rsid w:val="007A049C"/>
    <w:rsid w:val="007A0C27"/>
    <w:rsid w:val="007A352F"/>
    <w:rsid w:val="007A5D88"/>
    <w:rsid w:val="007A75CA"/>
    <w:rsid w:val="007A7A7C"/>
    <w:rsid w:val="007B327F"/>
    <w:rsid w:val="007B6C65"/>
    <w:rsid w:val="007C2642"/>
    <w:rsid w:val="007C3E57"/>
    <w:rsid w:val="007C5526"/>
    <w:rsid w:val="007C6182"/>
    <w:rsid w:val="007C62A8"/>
    <w:rsid w:val="007C6FB8"/>
    <w:rsid w:val="007C7954"/>
    <w:rsid w:val="007C7ECB"/>
    <w:rsid w:val="007D2AED"/>
    <w:rsid w:val="007D3382"/>
    <w:rsid w:val="007D39BA"/>
    <w:rsid w:val="007E4671"/>
    <w:rsid w:val="007E77DF"/>
    <w:rsid w:val="007F0B20"/>
    <w:rsid w:val="007F18F5"/>
    <w:rsid w:val="007F37DB"/>
    <w:rsid w:val="007F425E"/>
    <w:rsid w:val="007F45F7"/>
    <w:rsid w:val="007F61F1"/>
    <w:rsid w:val="00802477"/>
    <w:rsid w:val="00803F6E"/>
    <w:rsid w:val="00804AEB"/>
    <w:rsid w:val="0080747F"/>
    <w:rsid w:val="0081017C"/>
    <w:rsid w:val="0081212E"/>
    <w:rsid w:val="0081378E"/>
    <w:rsid w:val="0081435E"/>
    <w:rsid w:val="00814682"/>
    <w:rsid w:val="00820A3F"/>
    <w:rsid w:val="008259A6"/>
    <w:rsid w:val="00827082"/>
    <w:rsid w:val="008272A2"/>
    <w:rsid w:val="008273E8"/>
    <w:rsid w:val="0083048E"/>
    <w:rsid w:val="00834E91"/>
    <w:rsid w:val="00834EFF"/>
    <w:rsid w:val="00837A06"/>
    <w:rsid w:val="0084061B"/>
    <w:rsid w:val="008407E8"/>
    <w:rsid w:val="008410E7"/>
    <w:rsid w:val="00841596"/>
    <w:rsid w:val="008419B9"/>
    <w:rsid w:val="00842901"/>
    <w:rsid w:val="00844854"/>
    <w:rsid w:val="00844A6B"/>
    <w:rsid w:val="00846A60"/>
    <w:rsid w:val="00847348"/>
    <w:rsid w:val="0084757C"/>
    <w:rsid w:val="008478E5"/>
    <w:rsid w:val="00851142"/>
    <w:rsid w:val="00851960"/>
    <w:rsid w:val="008523B4"/>
    <w:rsid w:val="00853902"/>
    <w:rsid w:val="008546E2"/>
    <w:rsid w:val="008553E2"/>
    <w:rsid w:val="008579A9"/>
    <w:rsid w:val="00865DBC"/>
    <w:rsid w:val="00866F72"/>
    <w:rsid w:val="00872727"/>
    <w:rsid w:val="00872E0B"/>
    <w:rsid w:val="00876FF8"/>
    <w:rsid w:val="0087724A"/>
    <w:rsid w:val="00877C41"/>
    <w:rsid w:val="00877DA6"/>
    <w:rsid w:val="00880427"/>
    <w:rsid w:val="00880F29"/>
    <w:rsid w:val="008814F7"/>
    <w:rsid w:val="00885AE6"/>
    <w:rsid w:val="00887558"/>
    <w:rsid w:val="0089153E"/>
    <w:rsid w:val="00893173"/>
    <w:rsid w:val="008931AE"/>
    <w:rsid w:val="00893A68"/>
    <w:rsid w:val="00896219"/>
    <w:rsid w:val="008962F3"/>
    <w:rsid w:val="008976D7"/>
    <w:rsid w:val="008A1560"/>
    <w:rsid w:val="008A1969"/>
    <w:rsid w:val="008A1FB5"/>
    <w:rsid w:val="008A4CED"/>
    <w:rsid w:val="008A5B74"/>
    <w:rsid w:val="008A7863"/>
    <w:rsid w:val="008B0181"/>
    <w:rsid w:val="008B0C45"/>
    <w:rsid w:val="008B31EE"/>
    <w:rsid w:val="008B5493"/>
    <w:rsid w:val="008B54F1"/>
    <w:rsid w:val="008B57D8"/>
    <w:rsid w:val="008B7F4A"/>
    <w:rsid w:val="008C013B"/>
    <w:rsid w:val="008C0832"/>
    <w:rsid w:val="008C0AF2"/>
    <w:rsid w:val="008C26BA"/>
    <w:rsid w:val="008C2F51"/>
    <w:rsid w:val="008C3165"/>
    <w:rsid w:val="008C33A1"/>
    <w:rsid w:val="008C5186"/>
    <w:rsid w:val="008C7988"/>
    <w:rsid w:val="008D2505"/>
    <w:rsid w:val="008D2EBF"/>
    <w:rsid w:val="008D5544"/>
    <w:rsid w:val="008D5A78"/>
    <w:rsid w:val="008D6B6D"/>
    <w:rsid w:val="008E1150"/>
    <w:rsid w:val="008E22B3"/>
    <w:rsid w:val="008E59BA"/>
    <w:rsid w:val="008E5F85"/>
    <w:rsid w:val="008F0D11"/>
    <w:rsid w:val="008F52AA"/>
    <w:rsid w:val="008F57CA"/>
    <w:rsid w:val="008F742C"/>
    <w:rsid w:val="00900077"/>
    <w:rsid w:val="009034C5"/>
    <w:rsid w:val="009039E8"/>
    <w:rsid w:val="00904813"/>
    <w:rsid w:val="0090581A"/>
    <w:rsid w:val="00905E5C"/>
    <w:rsid w:val="00906743"/>
    <w:rsid w:val="009074F5"/>
    <w:rsid w:val="00910499"/>
    <w:rsid w:val="009105A5"/>
    <w:rsid w:val="00915C06"/>
    <w:rsid w:val="00915D10"/>
    <w:rsid w:val="009177E5"/>
    <w:rsid w:val="00923E2A"/>
    <w:rsid w:val="00924365"/>
    <w:rsid w:val="00924975"/>
    <w:rsid w:val="00925194"/>
    <w:rsid w:val="0092579B"/>
    <w:rsid w:val="00926046"/>
    <w:rsid w:val="0092761F"/>
    <w:rsid w:val="00927B3B"/>
    <w:rsid w:val="009304D6"/>
    <w:rsid w:val="00930A70"/>
    <w:rsid w:val="00932B83"/>
    <w:rsid w:val="00933365"/>
    <w:rsid w:val="00935D93"/>
    <w:rsid w:val="009366C7"/>
    <w:rsid w:val="00941ABE"/>
    <w:rsid w:val="00941B6A"/>
    <w:rsid w:val="009420D5"/>
    <w:rsid w:val="00942562"/>
    <w:rsid w:val="00944734"/>
    <w:rsid w:val="00950814"/>
    <w:rsid w:val="00952930"/>
    <w:rsid w:val="00952BF9"/>
    <w:rsid w:val="00955096"/>
    <w:rsid w:val="009601F0"/>
    <w:rsid w:val="00963193"/>
    <w:rsid w:val="009656FF"/>
    <w:rsid w:val="00967DED"/>
    <w:rsid w:val="00970269"/>
    <w:rsid w:val="0097140B"/>
    <w:rsid w:val="009728E3"/>
    <w:rsid w:val="0097311E"/>
    <w:rsid w:val="00973B4A"/>
    <w:rsid w:val="00974917"/>
    <w:rsid w:val="009751FA"/>
    <w:rsid w:val="00975D1A"/>
    <w:rsid w:val="00977128"/>
    <w:rsid w:val="00980AB2"/>
    <w:rsid w:val="00981C68"/>
    <w:rsid w:val="00983850"/>
    <w:rsid w:val="00984567"/>
    <w:rsid w:val="009900E5"/>
    <w:rsid w:val="0099103B"/>
    <w:rsid w:val="0099118A"/>
    <w:rsid w:val="00991446"/>
    <w:rsid w:val="00991C53"/>
    <w:rsid w:val="009924AC"/>
    <w:rsid w:val="0099373A"/>
    <w:rsid w:val="009957ED"/>
    <w:rsid w:val="009960FE"/>
    <w:rsid w:val="0099746A"/>
    <w:rsid w:val="009A0719"/>
    <w:rsid w:val="009A26C4"/>
    <w:rsid w:val="009A35B7"/>
    <w:rsid w:val="009A4D53"/>
    <w:rsid w:val="009A5D17"/>
    <w:rsid w:val="009B3213"/>
    <w:rsid w:val="009B34D3"/>
    <w:rsid w:val="009B50DA"/>
    <w:rsid w:val="009B545B"/>
    <w:rsid w:val="009B756B"/>
    <w:rsid w:val="009B7ADF"/>
    <w:rsid w:val="009C061B"/>
    <w:rsid w:val="009C13FB"/>
    <w:rsid w:val="009C1633"/>
    <w:rsid w:val="009C2034"/>
    <w:rsid w:val="009C26FE"/>
    <w:rsid w:val="009C3AF8"/>
    <w:rsid w:val="009C7725"/>
    <w:rsid w:val="009C7B89"/>
    <w:rsid w:val="009D1F35"/>
    <w:rsid w:val="009D674B"/>
    <w:rsid w:val="009D6F37"/>
    <w:rsid w:val="009D7B63"/>
    <w:rsid w:val="009E072A"/>
    <w:rsid w:val="009E0B6D"/>
    <w:rsid w:val="009E240A"/>
    <w:rsid w:val="009E3780"/>
    <w:rsid w:val="009E5F5E"/>
    <w:rsid w:val="009F358F"/>
    <w:rsid w:val="009F6176"/>
    <w:rsid w:val="00A10C5C"/>
    <w:rsid w:val="00A13C80"/>
    <w:rsid w:val="00A1603B"/>
    <w:rsid w:val="00A163A7"/>
    <w:rsid w:val="00A172A1"/>
    <w:rsid w:val="00A22B77"/>
    <w:rsid w:val="00A23DE5"/>
    <w:rsid w:val="00A2688A"/>
    <w:rsid w:val="00A278E4"/>
    <w:rsid w:val="00A31EC6"/>
    <w:rsid w:val="00A33C58"/>
    <w:rsid w:val="00A34E36"/>
    <w:rsid w:val="00A35EA1"/>
    <w:rsid w:val="00A40498"/>
    <w:rsid w:val="00A41688"/>
    <w:rsid w:val="00A4297B"/>
    <w:rsid w:val="00A43635"/>
    <w:rsid w:val="00A45100"/>
    <w:rsid w:val="00A46010"/>
    <w:rsid w:val="00A46099"/>
    <w:rsid w:val="00A50E7C"/>
    <w:rsid w:val="00A50F1F"/>
    <w:rsid w:val="00A525E4"/>
    <w:rsid w:val="00A52695"/>
    <w:rsid w:val="00A55320"/>
    <w:rsid w:val="00A55A23"/>
    <w:rsid w:val="00A56795"/>
    <w:rsid w:val="00A57E71"/>
    <w:rsid w:val="00A62E3E"/>
    <w:rsid w:val="00A63932"/>
    <w:rsid w:val="00A63B34"/>
    <w:rsid w:val="00A66980"/>
    <w:rsid w:val="00A70B84"/>
    <w:rsid w:val="00A7166F"/>
    <w:rsid w:val="00A71725"/>
    <w:rsid w:val="00A763A1"/>
    <w:rsid w:val="00A77584"/>
    <w:rsid w:val="00A80025"/>
    <w:rsid w:val="00A845A0"/>
    <w:rsid w:val="00A90C93"/>
    <w:rsid w:val="00A92A4B"/>
    <w:rsid w:val="00A93203"/>
    <w:rsid w:val="00A9533E"/>
    <w:rsid w:val="00A95594"/>
    <w:rsid w:val="00A9566F"/>
    <w:rsid w:val="00AA0624"/>
    <w:rsid w:val="00AA0FEF"/>
    <w:rsid w:val="00AA5C2C"/>
    <w:rsid w:val="00AA65B3"/>
    <w:rsid w:val="00AA74A6"/>
    <w:rsid w:val="00AB1CE5"/>
    <w:rsid w:val="00AB3A9E"/>
    <w:rsid w:val="00AB60F2"/>
    <w:rsid w:val="00AC043E"/>
    <w:rsid w:val="00AC0EC4"/>
    <w:rsid w:val="00AC4D79"/>
    <w:rsid w:val="00AD1BF1"/>
    <w:rsid w:val="00AD47C7"/>
    <w:rsid w:val="00AD79DE"/>
    <w:rsid w:val="00AE0E51"/>
    <w:rsid w:val="00AE2897"/>
    <w:rsid w:val="00AE2FA9"/>
    <w:rsid w:val="00AE34A4"/>
    <w:rsid w:val="00AE5FF5"/>
    <w:rsid w:val="00AE721F"/>
    <w:rsid w:val="00AE722C"/>
    <w:rsid w:val="00AF16D0"/>
    <w:rsid w:val="00AF39EB"/>
    <w:rsid w:val="00AF3B53"/>
    <w:rsid w:val="00AF4B0D"/>
    <w:rsid w:val="00B00BFC"/>
    <w:rsid w:val="00B04C6C"/>
    <w:rsid w:val="00B05CDE"/>
    <w:rsid w:val="00B10872"/>
    <w:rsid w:val="00B10B41"/>
    <w:rsid w:val="00B1461A"/>
    <w:rsid w:val="00B15D3E"/>
    <w:rsid w:val="00B1757B"/>
    <w:rsid w:val="00B17A82"/>
    <w:rsid w:val="00B204A9"/>
    <w:rsid w:val="00B22880"/>
    <w:rsid w:val="00B26888"/>
    <w:rsid w:val="00B27073"/>
    <w:rsid w:val="00B274E7"/>
    <w:rsid w:val="00B300D6"/>
    <w:rsid w:val="00B316E2"/>
    <w:rsid w:val="00B3287A"/>
    <w:rsid w:val="00B34378"/>
    <w:rsid w:val="00B361EC"/>
    <w:rsid w:val="00B4001F"/>
    <w:rsid w:val="00B406B2"/>
    <w:rsid w:val="00B40D9D"/>
    <w:rsid w:val="00B40E8D"/>
    <w:rsid w:val="00B40F36"/>
    <w:rsid w:val="00B43A1C"/>
    <w:rsid w:val="00B549EF"/>
    <w:rsid w:val="00B56682"/>
    <w:rsid w:val="00B572AC"/>
    <w:rsid w:val="00B61CB9"/>
    <w:rsid w:val="00B62CFC"/>
    <w:rsid w:val="00B63913"/>
    <w:rsid w:val="00B652A0"/>
    <w:rsid w:val="00B67D10"/>
    <w:rsid w:val="00B778CB"/>
    <w:rsid w:val="00B800B6"/>
    <w:rsid w:val="00B805FC"/>
    <w:rsid w:val="00B836DE"/>
    <w:rsid w:val="00B84FF8"/>
    <w:rsid w:val="00B8626D"/>
    <w:rsid w:val="00B93811"/>
    <w:rsid w:val="00B942C4"/>
    <w:rsid w:val="00B957AD"/>
    <w:rsid w:val="00BA14BB"/>
    <w:rsid w:val="00BA2839"/>
    <w:rsid w:val="00BA3B08"/>
    <w:rsid w:val="00BA4D48"/>
    <w:rsid w:val="00BA6651"/>
    <w:rsid w:val="00BB0306"/>
    <w:rsid w:val="00BB1141"/>
    <w:rsid w:val="00BB19A2"/>
    <w:rsid w:val="00BB2FC0"/>
    <w:rsid w:val="00BB6F9D"/>
    <w:rsid w:val="00BC17A3"/>
    <w:rsid w:val="00BC41C6"/>
    <w:rsid w:val="00BC7EC4"/>
    <w:rsid w:val="00BD064B"/>
    <w:rsid w:val="00BD2243"/>
    <w:rsid w:val="00BD2F00"/>
    <w:rsid w:val="00BD4232"/>
    <w:rsid w:val="00BD6981"/>
    <w:rsid w:val="00BD7AC2"/>
    <w:rsid w:val="00BE2A73"/>
    <w:rsid w:val="00BE2ECE"/>
    <w:rsid w:val="00BF0732"/>
    <w:rsid w:val="00BF11EB"/>
    <w:rsid w:val="00BF364B"/>
    <w:rsid w:val="00BF395F"/>
    <w:rsid w:val="00BF4BCB"/>
    <w:rsid w:val="00C014BB"/>
    <w:rsid w:val="00C01EA7"/>
    <w:rsid w:val="00C032AE"/>
    <w:rsid w:val="00C043D1"/>
    <w:rsid w:val="00C075B6"/>
    <w:rsid w:val="00C1010A"/>
    <w:rsid w:val="00C17084"/>
    <w:rsid w:val="00C201BA"/>
    <w:rsid w:val="00C21044"/>
    <w:rsid w:val="00C221F4"/>
    <w:rsid w:val="00C243BC"/>
    <w:rsid w:val="00C27915"/>
    <w:rsid w:val="00C27CD6"/>
    <w:rsid w:val="00C3046A"/>
    <w:rsid w:val="00C34BB3"/>
    <w:rsid w:val="00C35F79"/>
    <w:rsid w:val="00C365B6"/>
    <w:rsid w:val="00C37011"/>
    <w:rsid w:val="00C406B4"/>
    <w:rsid w:val="00C428FC"/>
    <w:rsid w:val="00C44620"/>
    <w:rsid w:val="00C4662C"/>
    <w:rsid w:val="00C50100"/>
    <w:rsid w:val="00C53796"/>
    <w:rsid w:val="00C53845"/>
    <w:rsid w:val="00C54557"/>
    <w:rsid w:val="00C55578"/>
    <w:rsid w:val="00C571FC"/>
    <w:rsid w:val="00C60272"/>
    <w:rsid w:val="00C6046B"/>
    <w:rsid w:val="00C60784"/>
    <w:rsid w:val="00C6377B"/>
    <w:rsid w:val="00C6435A"/>
    <w:rsid w:val="00C71A82"/>
    <w:rsid w:val="00C71EB6"/>
    <w:rsid w:val="00C72D44"/>
    <w:rsid w:val="00C72ED1"/>
    <w:rsid w:val="00C74665"/>
    <w:rsid w:val="00C80C11"/>
    <w:rsid w:val="00C812F5"/>
    <w:rsid w:val="00C83A3F"/>
    <w:rsid w:val="00C84B55"/>
    <w:rsid w:val="00C85746"/>
    <w:rsid w:val="00C859C1"/>
    <w:rsid w:val="00C864D0"/>
    <w:rsid w:val="00C96DF5"/>
    <w:rsid w:val="00C96E6C"/>
    <w:rsid w:val="00CA08A8"/>
    <w:rsid w:val="00CA1AA2"/>
    <w:rsid w:val="00CA1E1A"/>
    <w:rsid w:val="00CA2937"/>
    <w:rsid w:val="00CA4648"/>
    <w:rsid w:val="00CA734B"/>
    <w:rsid w:val="00CA7BE9"/>
    <w:rsid w:val="00CB1D4B"/>
    <w:rsid w:val="00CB533C"/>
    <w:rsid w:val="00CB5E99"/>
    <w:rsid w:val="00CB6E3D"/>
    <w:rsid w:val="00CC0A7D"/>
    <w:rsid w:val="00CC383E"/>
    <w:rsid w:val="00CC72D3"/>
    <w:rsid w:val="00CD3AA8"/>
    <w:rsid w:val="00CD766E"/>
    <w:rsid w:val="00CE21B9"/>
    <w:rsid w:val="00CE25E4"/>
    <w:rsid w:val="00CE5F31"/>
    <w:rsid w:val="00CE6949"/>
    <w:rsid w:val="00CE7811"/>
    <w:rsid w:val="00CF1E29"/>
    <w:rsid w:val="00CF5D29"/>
    <w:rsid w:val="00CF673F"/>
    <w:rsid w:val="00D004DE"/>
    <w:rsid w:val="00D02641"/>
    <w:rsid w:val="00D03689"/>
    <w:rsid w:val="00D03E5A"/>
    <w:rsid w:val="00D0401D"/>
    <w:rsid w:val="00D047DF"/>
    <w:rsid w:val="00D04BDD"/>
    <w:rsid w:val="00D05315"/>
    <w:rsid w:val="00D103F1"/>
    <w:rsid w:val="00D133AD"/>
    <w:rsid w:val="00D14088"/>
    <w:rsid w:val="00D154FE"/>
    <w:rsid w:val="00D24490"/>
    <w:rsid w:val="00D24A27"/>
    <w:rsid w:val="00D25781"/>
    <w:rsid w:val="00D27F9F"/>
    <w:rsid w:val="00D3286A"/>
    <w:rsid w:val="00D3404A"/>
    <w:rsid w:val="00D36583"/>
    <w:rsid w:val="00D4207E"/>
    <w:rsid w:val="00D42089"/>
    <w:rsid w:val="00D4692B"/>
    <w:rsid w:val="00D5063B"/>
    <w:rsid w:val="00D509D0"/>
    <w:rsid w:val="00D51662"/>
    <w:rsid w:val="00D523C2"/>
    <w:rsid w:val="00D525DE"/>
    <w:rsid w:val="00D52AC8"/>
    <w:rsid w:val="00D52DF5"/>
    <w:rsid w:val="00D54681"/>
    <w:rsid w:val="00D55E75"/>
    <w:rsid w:val="00D5691F"/>
    <w:rsid w:val="00D56E29"/>
    <w:rsid w:val="00D61953"/>
    <w:rsid w:val="00D61E49"/>
    <w:rsid w:val="00D61F25"/>
    <w:rsid w:val="00D62786"/>
    <w:rsid w:val="00D630A2"/>
    <w:rsid w:val="00D63627"/>
    <w:rsid w:val="00D66FF5"/>
    <w:rsid w:val="00D71800"/>
    <w:rsid w:val="00D7587D"/>
    <w:rsid w:val="00D77350"/>
    <w:rsid w:val="00D80A8C"/>
    <w:rsid w:val="00D81B07"/>
    <w:rsid w:val="00D81C75"/>
    <w:rsid w:val="00D82CB1"/>
    <w:rsid w:val="00D86476"/>
    <w:rsid w:val="00D86FF8"/>
    <w:rsid w:val="00D91717"/>
    <w:rsid w:val="00D92F46"/>
    <w:rsid w:val="00D959CB"/>
    <w:rsid w:val="00D95D96"/>
    <w:rsid w:val="00DA257F"/>
    <w:rsid w:val="00DA2E0C"/>
    <w:rsid w:val="00DA4163"/>
    <w:rsid w:val="00DA4777"/>
    <w:rsid w:val="00DA4DB8"/>
    <w:rsid w:val="00DA526E"/>
    <w:rsid w:val="00DB0610"/>
    <w:rsid w:val="00DB135B"/>
    <w:rsid w:val="00DB19E1"/>
    <w:rsid w:val="00DB422A"/>
    <w:rsid w:val="00DB5280"/>
    <w:rsid w:val="00DB61DA"/>
    <w:rsid w:val="00DC29EC"/>
    <w:rsid w:val="00DC377C"/>
    <w:rsid w:val="00DC426D"/>
    <w:rsid w:val="00DC4E94"/>
    <w:rsid w:val="00DC5AFB"/>
    <w:rsid w:val="00DD144F"/>
    <w:rsid w:val="00DD2CF9"/>
    <w:rsid w:val="00DD63AC"/>
    <w:rsid w:val="00DE1394"/>
    <w:rsid w:val="00DE45A0"/>
    <w:rsid w:val="00DE6466"/>
    <w:rsid w:val="00DF1031"/>
    <w:rsid w:val="00DF15A2"/>
    <w:rsid w:val="00DF16C1"/>
    <w:rsid w:val="00DF1808"/>
    <w:rsid w:val="00E03457"/>
    <w:rsid w:val="00E04475"/>
    <w:rsid w:val="00E10EC5"/>
    <w:rsid w:val="00E12FBD"/>
    <w:rsid w:val="00E1333E"/>
    <w:rsid w:val="00E14216"/>
    <w:rsid w:val="00E14B74"/>
    <w:rsid w:val="00E15378"/>
    <w:rsid w:val="00E20A39"/>
    <w:rsid w:val="00E23574"/>
    <w:rsid w:val="00E244AA"/>
    <w:rsid w:val="00E24A4B"/>
    <w:rsid w:val="00E24F25"/>
    <w:rsid w:val="00E26719"/>
    <w:rsid w:val="00E26721"/>
    <w:rsid w:val="00E308CA"/>
    <w:rsid w:val="00E3155B"/>
    <w:rsid w:val="00E3171A"/>
    <w:rsid w:val="00E31E84"/>
    <w:rsid w:val="00E35294"/>
    <w:rsid w:val="00E36EBA"/>
    <w:rsid w:val="00E4110E"/>
    <w:rsid w:val="00E45EF6"/>
    <w:rsid w:val="00E461C4"/>
    <w:rsid w:val="00E463C7"/>
    <w:rsid w:val="00E47782"/>
    <w:rsid w:val="00E536D7"/>
    <w:rsid w:val="00E54348"/>
    <w:rsid w:val="00E5690E"/>
    <w:rsid w:val="00E57F3A"/>
    <w:rsid w:val="00E64852"/>
    <w:rsid w:val="00E665CF"/>
    <w:rsid w:val="00E67823"/>
    <w:rsid w:val="00E7536E"/>
    <w:rsid w:val="00E802F6"/>
    <w:rsid w:val="00E82367"/>
    <w:rsid w:val="00E83309"/>
    <w:rsid w:val="00E85CF5"/>
    <w:rsid w:val="00E86AF5"/>
    <w:rsid w:val="00E86D1A"/>
    <w:rsid w:val="00E87C68"/>
    <w:rsid w:val="00E87F45"/>
    <w:rsid w:val="00E91B27"/>
    <w:rsid w:val="00E922BE"/>
    <w:rsid w:val="00E937E2"/>
    <w:rsid w:val="00E95EBD"/>
    <w:rsid w:val="00E974E2"/>
    <w:rsid w:val="00EA0091"/>
    <w:rsid w:val="00EA0D9F"/>
    <w:rsid w:val="00EA23AE"/>
    <w:rsid w:val="00EA4160"/>
    <w:rsid w:val="00EA5101"/>
    <w:rsid w:val="00EA672D"/>
    <w:rsid w:val="00EB0889"/>
    <w:rsid w:val="00EB34EB"/>
    <w:rsid w:val="00EB4330"/>
    <w:rsid w:val="00EB69D5"/>
    <w:rsid w:val="00EB6C63"/>
    <w:rsid w:val="00EC006A"/>
    <w:rsid w:val="00EC02A5"/>
    <w:rsid w:val="00EC2296"/>
    <w:rsid w:val="00EC2BCC"/>
    <w:rsid w:val="00EC3BC0"/>
    <w:rsid w:val="00EC61AB"/>
    <w:rsid w:val="00EC7F77"/>
    <w:rsid w:val="00ED1CA5"/>
    <w:rsid w:val="00ED4334"/>
    <w:rsid w:val="00ED4A1F"/>
    <w:rsid w:val="00ED6E8B"/>
    <w:rsid w:val="00EE10E6"/>
    <w:rsid w:val="00EE3058"/>
    <w:rsid w:val="00EE7513"/>
    <w:rsid w:val="00EF075F"/>
    <w:rsid w:val="00EF0E4A"/>
    <w:rsid w:val="00EF35ED"/>
    <w:rsid w:val="00EF437F"/>
    <w:rsid w:val="00EF4C3E"/>
    <w:rsid w:val="00EF78CF"/>
    <w:rsid w:val="00F001F5"/>
    <w:rsid w:val="00F00DB3"/>
    <w:rsid w:val="00F02BDE"/>
    <w:rsid w:val="00F0710D"/>
    <w:rsid w:val="00F10CC0"/>
    <w:rsid w:val="00F118F8"/>
    <w:rsid w:val="00F11DF0"/>
    <w:rsid w:val="00F13742"/>
    <w:rsid w:val="00F13E3D"/>
    <w:rsid w:val="00F1705B"/>
    <w:rsid w:val="00F17429"/>
    <w:rsid w:val="00F17DAF"/>
    <w:rsid w:val="00F209FC"/>
    <w:rsid w:val="00F20F74"/>
    <w:rsid w:val="00F23C7F"/>
    <w:rsid w:val="00F23C9E"/>
    <w:rsid w:val="00F24624"/>
    <w:rsid w:val="00F30BE9"/>
    <w:rsid w:val="00F3544F"/>
    <w:rsid w:val="00F35D48"/>
    <w:rsid w:val="00F37905"/>
    <w:rsid w:val="00F41CE2"/>
    <w:rsid w:val="00F44B58"/>
    <w:rsid w:val="00F45704"/>
    <w:rsid w:val="00F45E8E"/>
    <w:rsid w:val="00F50AD7"/>
    <w:rsid w:val="00F52FEA"/>
    <w:rsid w:val="00F53180"/>
    <w:rsid w:val="00F55FA5"/>
    <w:rsid w:val="00F56F38"/>
    <w:rsid w:val="00F57F5D"/>
    <w:rsid w:val="00F6093F"/>
    <w:rsid w:val="00F60AA4"/>
    <w:rsid w:val="00F6176D"/>
    <w:rsid w:val="00F61D87"/>
    <w:rsid w:val="00F620F9"/>
    <w:rsid w:val="00F63417"/>
    <w:rsid w:val="00F63F1C"/>
    <w:rsid w:val="00F66055"/>
    <w:rsid w:val="00F70573"/>
    <w:rsid w:val="00F73ADF"/>
    <w:rsid w:val="00F76834"/>
    <w:rsid w:val="00F847DD"/>
    <w:rsid w:val="00F85770"/>
    <w:rsid w:val="00F85905"/>
    <w:rsid w:val="00F85FF6"/>
    <w:rsid w:val="00F87ED3"/>
    <w:rsid w:val="00F909AA"/>
    <w:rsid w:val="00F91EC7"/>
    <w:rsid w:val="00F93BF2"/>
    <w:rsid w:val="00F97C69"/>
    <w:rsid w:val="00F97F3B"/>
    <w:rsid w:val="00FA0DAB"/>
    <w:rsid w:val="00FA20B5"/>
    <w:rsid w:val="00FA5809"/>
    <w:rsid w:val="00FA7DEA"/>
    <w:rsid w:val="00FB471E"/>
    <w:rsid w:val="00FB5D4F"/>
    <w:rsid w:val="00FB6C3D"/>
    <w:rsid w:val="00FC2725"/>
    <w:rsid w:val="00FC2F82"/>
    <w:rsid w:val="00FC43A7"/>
    <w:rsid w:val="00FC4509"/>
    <w:rsid w:val="00FC6856"/>
    <w:rsid w:val="00FD0224"/>
    <w:rsid w:val="00FD4D83"/>
    <w:rsid w:val="00FD60C0"/>
    <w:rsid w:val="00FE50A9"/>
    <w:rsid w:val="00FF1922"/>
    <w:rsid w:val="00FF2148"/>
    <w:rsid w:val="00FF2B83"/>
    <w:rsid w:val="00FF3348"/>
    <w:rsid w:val="00FF37DE"/>
    <w:rsid w:val="00FF5CE4"/>
    <w:rsid w:val="00FF5FDB"/>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37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1037C7"/>
    <w:rPr>
      <w:rFonts w:ascii="Times New Roman" w:eastAsia="Times New Roman" w:hAnsi="Times New Roman" w:cs="Times New Roman"/>
      <w:sz w:val="24"/>
      <w:szCs w:val="24"/>
    </w:rPr>
  </w:style>
  <w:style w:type="character" w:styleId="a5">
    <w:name w:val="page number"/>
    <w:basedOn w:val="a0"/>
    <w:rsid w:val="001037C7"/>
  </w:style>
  <w:style w:type="paragraph" w:styleId="a6">
    <w:name w:val="footer"/>
    <w:basedOn w:val="a"/>
    <w:link w:val="a7"/>
    <w:rsid w:val="001037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037C7"/>
    <w:rPr>
      <w:rFonts w:ascii="Times New Roman" w:eastAsia="Times New Roman" w:hAnsi="Times New Roman" w:cs="Times New Roman"/>
      <w:sz w:val="24"/>
      <w:szCs w:val="24"/>
    </w:rPr>
  </w:style>
  <w:style w:type="paragraph" w:styleId="a8">
    <w:name w:val="No Spacing"/>
    <w:uiPriority w:val="1"/>
    <w:qFormat/>
    <w:rsid w:val="000D1583"/>
    <w:pPr>
      <w:spacing w:after="0" w:line="240" w:lineRule="auto"/>
    </w:pPr>
  </w:style>
  <w:style w:type="paragraph" w:styleId="a9">
    <w:name w:val="List Paragraph"/>
    <w:basedOn w:val="a"/>
    <w:uiPriority w:val="34"/>
    <w:qFormat/>
    <w:rsid w:val="00C201BA"/>
    <w:pPr>
      <w:spacing w:after="0" w:line="240" w:lineRule="auto"/>
      <w:ind w:left="708"/>
    </w:pPr>
    <w:rPr>
      <w:rFonts w:ascii="Times New Roman" w:eastAsia="Times New Roman" w:hAnsi="Times New Roman" w:cs="Times New Roman"/>
      <w:sz w:val="24"/>
      <w:szCs w:val="24"/>
    </w:rPr>
  </w:style>
  <w:style w:type="paragraph" w:customStyle="1" w:styleId="Style4">
    <w:name w:val="Style4"/>
    <w:basedOn w:val="a"/>
    <w:uiPriority w:val="99"/>
    <w:rsid w:val="00281AC1"/>
    <w:pPr>
      <w:widowControl w:val="0"/>
      <w:autoSpaceDE w:val="0"/>
      <w:autoSpaceDN w:val="0"/>
      <w:adjustRightInd w:val="0"/>
      <w:spacing w:after="0" w:line="322" w:lineRule="exact"/>
      <w:ind w:hanging="350"/>
      <w:jc w:val="both"/>
    </w:pPr>
    <w:rPr>
      <w:rFonts w:ascii="Times New Roman" w:eastAsia="Times New Roman" w:hAnsi="Times New Roman" w:cs="Times New Roman"/>
      <w:sz w:val="24"/>
      <w:szCs w:val="24"/>
    </w:rPr>
  </w:style>
  <w:style w:type="paragraph" w:customStyle="1" w:styleId="Style1">
    <w:name w:val="Style1"/>
    <w:basedOn w:val="a"/>
    <w:rsid w:val="00281A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281AC1"/>
    <w:rPr>
      <w:rFonts w:ascii="Times New Roman" w:hAnsi="Times New Roman" w:cs="Times New Roman" w:hint="default"/>
      <w:sz w:val="26"/>
      <w:szCs w:val="26"/>
    </w:rPr>
  </w:style>
  <w:style w:type="paragraph" w:customStyle="1" w:styleId="Standard">
    <w:name w:val="Standard"/>
    <w:rsid w:val="004A0AAD"/>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a">
    <w:name w:val="Balloon Text"/>
    <w:basedOn w:val="a"/>
    <w:link w:val="ab"/>
    <w:uiPriority w:val="99"/>
    <w:semiHidden/>
    <w:unhideWhenUsed/>
    <w:rsid w:val="005757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5735"/>
    <w:rPr>
      <w:rFonts w:ascii="Tahoma" w:hAnsi="Tahoma" w:cs="Tahoma"/>
      <w:sz w:val="16"/>
      <w:szCs w:val="16"/>
    </w:rPr>
  </w:style>
  <w:style w:type="paragraph" w:styleId="ac">
    <w:name w:val="Body Text"/>
    <w:basedOn w:val="a"/>
    <w:link w:val="ad"/>
    <w:unhideWhenUsed/>
    <w:rsid w:val="00F35D48"/>
    <w:pPr>
      <w:spacing w:after="0" w:line="360" w:lineRule="auto"/>
      <w:ind w:firstLine="567"/>
      <w:jc w:val="both"/>
    </w:pPr>
    <w:rPr>
      <w:rFonts w:ascii="Times New Roman" w:eastAsia="Times New Roman" w:hAnsi="Times New Roman" w:cs="Times New Roman"/>
      <w:bCs/>
      <w:sz w:val="28"/>
      <w:szCs w:val="24"/>
    </w:rPr>
  </w:style>
  <w:style w:type="character" w:customStyle="1" w:styleId="ad">
    <w:name w:val="Основной текст Знак"/>
    <w:basedOn w:val="a0"/>
    <w:link w:val="ac"/>
    <w:rsid w:val="00F35D48"/>
    <w:rPr>
      <w:rFonts w:ascii="Times New Roman" w:eastAsia="Times New Roman" w:hAnsi="Times New Roman" w:cs="Times New Roman"/>
      <w:bCs/>
      <w:sz w:val="28"/>
      <w:szCs w:val="24"/>
    </w:rPr>
  </w:style>
  <w:style w:type="paragraph" w:customStyle="1" w:styleId="ae">
    <w:name w:val="Базовый"/>
    <w:rsid w:val="000052EF"/>
    <w:pPr>
      <w:widowControl w:val="0"/>
      <w:suppressAutoHyphens/>
    </w:pPr>
    <w:rPr>
      <w:rFonts w:ascii="Times New Roman" w:eastAsia="SimSun" w:hAnsi="Times New Roman" w:cs="Mangal"/>
      <w:sz w:val="24"/>
      <w:szCs w:val="24"/>
      <w:lang w:eastAsia="zh-CN" w:bidi="hi-IN"/>
    </w:rPr>
  </w:style>
  <w:style w:type="character" w:customStyle="1" w:styleId="FontStyle13">
    <w:name w:val="Font Style13"/>
    <w:basedOn w:val="a0"/>
    <w:uiPriority w:val="99"/>
    <w:rsid w:val="000052EF"/>
    <w:rPr>
      <w:rFonts w:ascii="Times New Roman" w:hAnsi="Times New Roman" w:cs="Times New Roman" w:hint="default"/>
      <w:spacing w:val="30"/>
      <w:sz w:val="26"/>
      <w:szCs w:val="26"/>
    </w:rPr>
  </w:style>
  <w:style w:type="character" w:customStyle="1" w:styleId="af">
    <w:name w:val="Основной текст_"/>
    <w:basedOn w:val="a0"/>
    <w:link w:val="1"/>
    <w:locked/>
    <w:rsid w:val="00E31E84"/>
    <w:rPr>
      <w:spacing w:val="6"/>
      <w:shd w:val="clear" w:color="auto" w:fill="FFFFFF"/>
    </w:rPr>
  </w:style>
  <w:style w:type="paragraph" w:customStyle="1" w:styleId="1">
    <w:name w:val="Основной текст1"/>
    <w:basedOn w:val="a"/>
    <w:link w:val="af"/>
    <w:rsid w:val="00E31E84"/>
    <w:pPr>
      <w:widowControl w:val="0"/>
      <w:shd w:val="clear" w:color="auto" w:fill="FFFFFF"/>
      <w:spacing w:before="360" w:after="0" w:line="365" w:lineRule="exact"/>
      <w:ind w:hanging="320"/>
      <w:jc w:val="both"/>
    </w:pPr>
    <w:rPr>
      <w:spacing w:val="6"/>
    </w:rPr>
  </w:style>
  <w:style w:type="character" w:customStyle="1" w:styleId="FontStyle11">
    <w:name w:val="Font Style11"/>
    <w:basedOn w:val="a0"/>
    <w:uiPriority w:val="99"/>
    <w:rsid w:val="00387568"/>
    <w:rPr>
      <w:rFonts w:ascii="Times New Roman" w:hAnsi="Times New Roman" w:cs="Times New Roman" w:hint="default"/>
      <w:b/>
      <w:bCs/>
      <w:spacing w:val="3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37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1037C7"/>
    <w:rPr>
      <w:rFonts w:ascii="Times New Roman" w:eastAsia="Times New Roman" w:hAnsi="Times New Roman" w:cs="Times New Roman"/>
      <w:sz w:val="24"/>
      <w:szCs w:val="24"/>
    </w:rPr>
  </w:style>
  <w:style w:type="character" w:styleId="a5">
    <w:name w:val="page number"/>
    <w:basedOn w:val="a0"/>
    <w:rsid w:val="001037C7"/>
  </w:style>
  <w:style w:type="paragraph" w:styleId="a6">
    <w:name w:val="footer"/>
    <w:basedOn w:val="a"/>
    <w:link w:val="a7"/>
    <w:rsid w:val="001037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037C7"/>
    <w:rPr>
      <w:rFonts w:ascii="Times New Roman" w:eastAsia="Times New Roman" w:hAnsi="Times New Roman" w:cs="Times New Roman"/>
      <w:sz w:val="24"/>
      <w:szCs w:val="24"/>
    </w:rPr>
  </w:style>
  <w:style w:type="paragraph" w:styleId="a8">
    <w:name w:val="No Spacing"/>
    <w:uiPriority w:val="1"/>
    <w:qFormat/>
    <w:rsid w:val="000D1583"/>
    <w:pPr>
      <w:spacing w:after="0" w:line="240" w:lineRule="auto"/>
    </w:pPr>
  </w:style>
  <w:style w:type="paragraph" w:styleId="a9">
    <w:name w:val="List Paragraph"/>
    <w:basedOn w:val="a"/>
    <w:uiPriority w:val="34"/>
    <w:qFormat/>
    <w:rsid w:val="00C201BA"/>
    <w:pPr>
      <w:spacing w:after="0" w:line="240" w:lineRule="auto"/>
      <w:ind w:left="708"/>
    </w:pPr>
    <w:rPr>
      <w:rFonts w:ascii="Times New Roman" w:eastAsia="Times New Roman" w:hAnsi="Times New Roman" w:cs="Times New Roman"/>
      <w:sz w:val="24"/>
      <w:szCs w:val="24"/>
    </w:rPr>
  </w:style>
  <w:style w:type="paragraph" w:customStyle="1" w:styleId="Style4">
    <w:name w:val="Style4"/>
    <w:basedOn w:val="a"/>
    <w:uiPriority w:val="99"/>
    <w:rsid w:val="00281AC1"/>
    <w:pPr>
      <w:widowControl w:val="0"/>
      <w:autoSpaceDE w:val="0"/>
      <w:autoSpaceDN w:val="0"/>
      <w:adjustRightInd w:val="0"/>
      <w:spacing w:after="0" w:line="322" w:lineRule="exact"/>
      <w:ind w:hanging="350"/>
      <w:jc w:val="both"/>
    </w:pPr>
    <w:rPr>
      <w:rFonts w:ascii="Times New Roman" w:eastAsia="Times New Roman" w:hAnsi="Times New Roman" w:cs="Times New Roman"/>
      <w:sz w:val="24"/>
      <w:szCs w:val="24"/>
    </w:rPr>
  </w:style>
  <w:style w:type="paragraph" w:customStyle="1" w:styleId="Style1">
    <w:name w:val="Style1"/>
    <w:basedOn w:val="a"/>
    <w:rsid w:val="00281A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281AC1"/>
    <w:rPr>
      <w:rFonts w:ascii="Times New Roman" w:hAnsi="Times New Roman" w:cs="Times New Roman" w:hint="default"/>
      <w:sz w:val="26"/>
      <w:szCs w:val="26"/>
    </w:rPr>
  </w:style>
  <w:style w:type="paragraph" w:customStyle="1" w:styleId="Standard">
    <w:name w:val="Standard"/>
    <w:rsid w:val="004A0AAD"/>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a">
    <w:name w:val="Balloon Text"/>
    <w:basedOn w:val="a"/>
    <w:link w:val="ab"/>
    <w:uiPriority w:val="99"/>
    <w:semiHidden/>
    <w:unhideWhenUsed/>
    <w:rsid w:val="005757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5735"/>
    <w:rPr>
      <w:rFonts w:ascii="Tahoma" w:hAnsi="Tahoma" w:cs="Tahoma"/>
      <w:sz w:val="16"/>
      <w:szCs w:val="16"/>
    </w:rPr>
  </w:style>
  <w:style w:type="paragraph" w:styleId="ac">
    <w:name w:val="Body Text"/>
    <w:basedOn w:val="a"/>
    <w:link w:val="ad"/>
    <w:unhideWhenUsed/>
    <w:rsid w:val="00F35D48"/>
    <w:pPr>
      <w:spacing w:after="0" w:line="360" w:lineRule="auto"/>
      <w:ind w:firstLine="567"/>
      <w:jc w:val="both"/>
    </w:pPr>
    <w:rPr>
      <w:rFonts w:ascii="Times New Roman" w:eastAsia="Times New Roman" w:hAnsi="Times New Roman" w:cs="Times New Roman"/>
      <w:bCs/>
      <w:sz w:val="28"/>
      <w:szCs w:val="24"/>
    </w:rPr>
  </w:style>
  <w:style w:type="character" w:customStyle="1" w:styleId="ad">
    <w:name w:val="Основной текст Знак"/>
    <w:basedOn w:val="a0"/>
    <w:link w:val="ac"/>
    <w:rsid w:val="00F35D48"/>
    <w:rPr>
      <w:rFonts w:ascii="Times New Roman" w:eastAsia="Times New Roman" w:hAnsi="Times New Roman" w:cs="Times New Roman"/>
      <w:bCs/>
      <w:sz w:val="28"/>
      <w:szCs w:val="24"/>
    </w:rPr>
  </w:style>
  <w:style w:type="paragraph" w:customStyle="1" w:styleId="ae">
    <w:name w:val="Базовый"/>
    <w:rsid w:val="000052EF"/>
    <w:pPr>
      <w:widowControl w:val="0"/>
      <w:suppressAutoHyphens/>
    </w:pPr>
    <w:rPr>
      <w:rFonts w:ascii="Times New Roman" w:eastAsia="SimSun" w:hAnsi="Times New Roman" w:cs="Mangal"/>
      <w:sz w:val="24"/>
      <w:szCs w:val="24"/>
      <w:lang w:eastAsia="zh-CN" w:bidi="hi-IN"/>
    </w:rPr>
  </w:style>
  <w:style w:type="character" w:customStyle="1" w:styleId="FontStyle13">
    <w:name w:val="Font Style13"/>
    <w:basedOn w:val="a0"/>
    <w:uiPriority w:val="99"/>
    <w:rsid w:val="000052EF"/>
    <w:rPr>
      <w:rFonts w:ascii="Times New Roman" w:hAnsi="Times New Roman" w:cs="Times New Roman" w:hint="default"/>
      <w:spacing w:val="30"/>
      <w:sz w:val="26"/>
      <w:szCs w:val="26"/>
    </w:rPr>
  </w:style>
  <w:style w:type="character" w:customStyle="1" w:styleId="af">
    <w:name w:val="Основной текст_"/>
    <w:basedOn w:val="a0"/>
    <w:link w:val="1"/>
    <w:locked/>
    <w:rsid w:val="00E31E84"/>
    <w:rPr>
      <w:spacing w:val="6"/>
      <w:shd w:val="clear" w:color="auto" w:fill="FFFFFF"/>
    </w:rPr>
  </w:style>
  <w:style w:type="paragraph" w:customStyle="1" w:styleId="1">
    <w:name w:val="Основной текст1"/>
    <w:basedOn w:val="a"/>
    <w:link w:val="af"/>
    <w:rsid w:val="00E31E84"/>
    <w:pPr>
      <w:widowControl w:val="0"/>
      <w:shd w:val="clear" w:color="auto" w:fill="FFFFFF"/>
      <w:spacing w:before="360" w:after="0" w:line="365" w:lineRule="exact"/>
      <w:ind w:hanging="320"/>
      <w:jc w:val="both"/>
    </w:pPr>
    <w:rPr>
      <w:spacing w:val="6"/>
    </w:rPr>
  </w:style>
  <w:style w:type="character" w:customStyle="1" w:styleId="FontStyle11">
    <w:name w:val="Font Style11"/>
    <w:basedOn w:val="a0"/>
    <w:uiPriority w:val="99"/>
    <w:rsid w:val="00387568"/>
    <w:rPr>
      <w:rFonts w:ascii="Times New Roman" w:hAnsi="Times New Roman" w:cs="Times New Roman" w:hint="default"/>
      <w:b/>
      <w:bCs/>
      <w:spacing w:val="3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3988">
      <w:bodyDiv w:val="1"/>
      <w:marLeft w:val="0"/>
      <w:marRight w:val="0"/>
      <w:marTop w:val="0"/>
      <w:marBottom w:val="0"/>
      <w:divBdr>
        <w:top w:val="none" w:sz="0" w:space="0" w:color="auto"/>
        <w:left w:val="none" w:sz="0" w:space="0" w:color="auto"/>
        <w:bottom w:val="none" w:sz="0" w:space="0" w:color="auto"/>
        <w:right w:val="none" w:sz="0" w:space="0" w:color="auto"/>
      </w:divBdr>
    </w:div>
    <w:div w:id="50544322">
      <w:bodyDiv w:val="1"/>
      <w:marLeft w:val="0"/>
      <w:marRight w:val="0"/>
      <w:marTop w:val="0"/>
      <w:marBottom w:val="0"/>
      <w:divBdr>
        <w:top w:val="none" w:sz="0" w:space="0" w:color="auto"/>
        <w:left w:val="none" w:sz="0" w:space="0" w:color="auto"/>
        <w:bottom w:val="none" w:sz="0" w:space="0" w:color="auto"/>
        <w:right w:val="none" w:sz="0" w:space="0" w:color="auto"/>
      </w:divBdr>
    </w:div>
    <w:div w:id="54395676">
      <w:bodyDiv w:val="1"/>
      <w:marLeft w:val="0"/>
      <w:marRight w:val="0"/>
      <w:marTop w:val="0"/>
      <w:marBottom w:val="0"/>
      <w:divBdr>
        <w:top w:val="none" w:sz="0" w:space="0" w:color="auto"/>
        <w:left w:val="none" w:sz="0" w:space="0" w:color="auto"/>
        <w:bottom w:val="none" w:sz="0" w:space="0" w:color="auto"/>
        <w:right w:val="none" w:sz="0" w:space="0" w:color="auto"/>
      </w:divBdr>
    </w:div>
    <w:div w:id="79180520">
      <w:bodyDiv w:val="1"/>
      <w:marLeft w:val="0"/>
      <w:marRight w:val="0"/>
      <w:marTop w:val="0"/>
      <w:marBottom w:val="0"/>
      <w:divBdr>
        <w:top w:val="none" w:sz="0" w:space="0" w:color="auto"/>
        <w:left w:val="none" w:sz="0" w:space="0" w:color="auto"/>
        <w:bottom w:val="none" w:sz="0" w:space="0" w:color="auto"/>
        <w:right w:val="none" w:sz="0" w:space="0" w:color="auto"/>
      </w:divBdr>
    </w:div>
    <w:div w:id="100761002">
      <w:bodyDiv w:val="1"/>
      <w:marLeft w:val="0"/>
      <w:marRight w:val="0"/>
      <w:marTop w:val="0"/>
      <w:marBottom w:val="0"/>
      <w:divBdr>
        <w:top w:val="none" w:sz="0" w:space="0" w:color="auto"/>
        <w:left w:val="none" w:sz="0" w:space="0" w:color="auto"/>
        <w:bottom w:val="none" w:sz="0" w:space="0" w:color="auto"/>
        <w:right w:val="none" w:sz="0" w:space="0" w:color="auto"/>
      </w:divBdr>
    </w:div>
    <w:div w:id="122383560">
      <w:bodyDiv w:val="1"/>
      <w:marLeft w:val="0"/>
      <w:marRight w:val="0"/>
      <w:marTop w:val="0"/>
      <w:marBottom w:val="0"/>
      <w:divBdr>
        <w:top w:val="none" w:sz="0" w:space="0" w:color="auto"/>
        <w:left w:val="none" w:sz="0" w:space="0" w:color="auto"/>
        <w:bottom w:val="none" w:sz="0" w:space="0" w:color="auto"/>
        <w:right w:val="none" w:sz="0" w:space="0" w:color="auto"/>
      </w:divBdr>
    </w:div>
    <w:div w:id="139419428">
      <w:bodyDiv w:val="1"/>
      <w:marLeft w:val="0"/>
      <w:marRight w:val="0"/>
      <w:marTop w:val="0"/>
      <w:marBottom w:val="0"/>
      <w:divBdr>
        <w:top w:val="none" w:sz="0" w:space="0" w:color="auto"/>
        <w:left w:val="none" w:sz="0" w:space="0" w:color="auto"/>
        <w:bottom w:val="none" w:sz="0" w:space="0" w:color="auto"/>
        <w:right w:val="none" w:sz="0" w:space="0" w:color="auto"/>
      </w:divBdr>
    </w:div>
    <w:div w:id="495263911">
      <w:bodyDiv w:val="1"/>
      <w:marLeft w:val="0"/>
      <w:marRight w:val="0"/>
      <w:marTop w:val="0"/>
      <w:marBottom w:val="0"/>
      <w:divBdr>
        <w:top w:val="none" w:sz="0" w:space="0" w:color="auto"/>
        <w:left w:val="none" w:sz="0" w:space="0" w:color="auto"/>
        <w:bottom w:val="none" w:sz="0" w:space="0" w:color="auto"/>
        <w:right w:val="none" w:sz="0" w:space="0" w:color="auto"/>
      </w:divBdr>
    </w:div>
    <w:div w:id="509682124">
      <w:bodyDiv w:val="1"/>
      <w:marLeft w:val="0"/>
      <w:marRight w:val="0"/>
      <w:marTop w:val="0"/>
      <w:marBottom w:val="0"/>
      <w:divBdr>
        <w:top w:val="none" w:sz="0" w:space="0" w:color="auto"/>
        <w:left w:val="none" w:sz="0" w:space="0" w:color="auto"/>
        <w:bottom w:val="none" w:sz="0" w:space="0" w:color="auto"/>
        <w:right w:val="none" w:sz="0" w:space="0" w:color="auto"/>
      </w:divBdr>
    </w:div>
    <w:div w:id="522943568">
      <w:bodyDiv w:val="1"/>
      <w:marLeft w:val="0"/>
      <w:marRight w:val="0"/>
      <w:marTop w:val="0"/>
      <w:marBottom w:val="0"/>
      <w:divBdr>
        <w:top w:val="none" w:sz="0" w:space="0" w:color="auto"/>
        <w:left w:val="none" w:sz="0" w:space="0" w:color="auto"/>
        <w:bottom w:val="none" w:sz="0" w:space="0" w:color="auto"/>
        <w:right w:val="none" w:sz="0" w:space="0" w:color="auto"/>
      </w:divBdr>
    </w:div>
    <w:div w:id="560558562">
      <w:bodyDiv w:val="1"/>
      <w:marLeft w:val="0"/>
      <w:marRight w:val="0"/>
      <w:marTop w:val="0"/>
      <w:marBottom w:val="0"/>
      <w:divBdr>
        <w:top w:val="none" w:sz="0" w:space="0" w:color="auto"/>
        <w:left w:val="none" w:sz="0" w:space="0" w:color="auto"/>
        <w:bottom w:val="none" w:sz="0" w:space="0" w:color="auto"/>
        <w:right w:val="none" w:sz="0" w:space="0" w:color="auto"/>
      </w:divBdr>
    </w:div>
    <w:div w:id="569080111">
      <w:bodyDiv w:val="1"/>
      <w:marLeft w:val="0"/>
      <w:marRight w:val="0"/>
      <w:marTop w:val="0"/>
      <w:marBottom w:val="0"/>
      <w:divBdr>
        <w:top w:val="none" w:sz="0" w:space="0" w:color="auto"/>
        <w:left w:val="none" w:sz="0" w:space="0" w:color="auto"/>
        <w:bottom w:val="none" w:sz="0" w:space="0" w:color="auto"/>
        <w:right w:val="none" w:sz="0" w:space="0" w:color="auto"/>
      </w:divBdr>
    </w:div>
    <w:div w:id="652607830">
      <w:bodyDiv w:val="1"/>
      <w:marLeft w:val="0"/>
      <w:marRight w:val="0"/>
      <w:marTop w:val="0"/>
      <w:marBottom w:val="0"/>
      <w:divBdr>
        <w:top w:val="none" w:sz="0" w:space="0" w:color="auto"/>
        <w:left w:val="none" w:sz="0" w:space="0" w:color="auto"/>
        <w:bottom w:val="none" w:sz="0" w:space="0" w:color="auto"/>
        <w:right w:val="none" w:sz="0" w:space="0" w:color="auto"/>
      </w:divBdr>
    </w:div>
    <w:div w:id="693727725">
      <w:bodyDiv w:val="1"/>
      <w:marLeft w:val="0"/>
      <w:marRight w:val="0"/>
      <w:marTop w:val="0"/>
      <w:marBottom w:val="0"/>
      <w:divBdr>
        <w:top w:val="none" w:sz="0" w:space="0" w:color="auto"/>
        <w:left w:val="none" w:sz="0" w:space="0" w:color="auto"/>
        <w:bottom w:val="none" w:sz="0" w:space="0" w:color="auto"/>
        <w:right w:val="none" w:sz="0" w:space="0" w:color="auto"/>
      </w:divBdr>
    </w:div>
    <w:div w:id="703595601">
      <w:bodyDiv w:val="1"/>
      <w:marLeft w:val="0"/>
      <w:marRight w:val="0"/>
      <w:marTop w:val="0"/>
      <w:marBottom w:val="0"/>
      <w:divBdr>
        <w:top w:val="none" w:sz="0" w:space="0" w:color="auto"/>
        <w:left w:val="none" w:sz="0" w:space="0" w:color="auto"/>
        <w:bottom w:val="none" w:sz="0" w:space="0" w:color="auto"/>
        <w:right w:val="none" w:sz="0" w:space="0" w:color="auto"/>
      </w:divBdr>
    </w:div>
    <w:div w:id="856500240">
      <w:bodyDiv w:val="1"/>
      <w:marLeft w:val="0"/>
      <w:marRight w:val="0"/>
      <w:marTop w:val="0"/>
      <w:marBottom w:val="0"/>
      <w:divBdr>
        <w:top w:val="none" w:sz="0" w:space="0" w:color="auto"/>
        <w:left w:val="none" w:sz="0" w:space="0" w:color="auto"/>
        <w:bottom w:val="none" w:sz="0" w:space="0" w:color="auto"/>
        <w:right w:val="none" w:sz="0" w:space="0" w:color="auto"/>
      </w:divBdr>
    </w:div>
    <w:div w:id="898711867">
      <w:bodyDiv w:val="1"/>
      <w:marLeft w:val="0"/>
      <w:marRight w:val="0"/>
      <w:marTop w:val="0"/>
      <w:marBottom w:val="0"/>
      <w:divBdr>
        <w:top w:val="none" w:sz="0" w:space="0" w:color="auto"/>
        <w:left w:val="none" w:sz="0" w:space="0" w:color="auto"/>
        <w:bottom w:val="none" w:sz="0" w:space="0" w:color="auto"/>
        <w:right w:val="none" w:sz="0" w:space="0" w:color="auto"/>
      </w:divBdr>
    </w:div>
    <w:div w:id="918250170">
      <w:bodyDiv w:val="1"/>
      <w:marLeft w:val="0"/>
      <w:marRight w:val="0"/>
      <w:marTop w:val="0"/>
      <w:marBottom w:val="0"/>
      <w:divBdr>
        <w:top w:val="none" w:sz="0" w:space="0" w:color="auto"/>
        <w:left w:val="none" w:sz="0" w:space="0" w:color="auto"/>
        <w:bottom w:val="none" w:sz="0" w:space="0" w:color="auto"/>
        <w:right w:val="none" w:sz="0" w:space="0" w:color="auto"/>
      </w:divBdr>
    </w:div>
    <w:div w:id="1029913317">
      <w:bodyDiv w:val="1"/>
      <w:marLeft w:val="0"/>
      <w:marRight w:val="0"/>
      <w:marTop w:val="0"/>
      <w:marBottom w:val="0"/>
      <w:divBdr>
        <w:top w:val="none" w:sz="0" w:space="0" w:color="auto"/>
        <w:left w:val="none" w:sz="0" w:space="0" w:color="auto"/>
        <w:bottom w:val="none" w:sz="0" w:space="0" w:color="auto"/>
        <w:right w:val="none" w:sz="0" w:space="0" w:color="auto"/>
      </w:divBdr>
    </w:div>
    <w:div w:id="1082067427">
      <w:bodyDiv w:val="1"/>
      <w:marLeft w:val="0"/>
      <w:marRight w:val="0"/>
      <w:marTop w:val="0"/>
      <w:marBottom w:val="0"/>
      <w:divBdr>
        <w:top w:val="none" w:sz="0" w:space="0" w:color="auto"/>
        <w:left w:val="none" w:sz="0" w:space="0" w:color="auto"/>
        <w:bottom w:val="none" w:sz="0" w:space="0" w:color="auto"/>
        <w:right w:val="none" w:sz="0" w:space="0" w:color="auto"/>
      </w:divBdr>
    </w:div>
    <w:div w:id="1095512682">
      <w:bodyDiv w:val="1"/>
      <w:marLeft w:val="0"/>
      <w:marRight w:val="0"/>
      <w:marTop w:val="0"/>
      <w:marBottom w:val="0"/>
      <w:divBdr>
        <w:top w:val="none" w:sz="0" w:space="0" w:color="auto"/>
        <w:left w:val="none" w:sz="0" w:space="0" w:color="auto"/>
        <w:bottom w:val="none" w:sz="0" w:space="0" w:color="auto"/>
        <w:right w:val="none" w:sz="0" w:space="0" w:color="auto"/>
      </w:divBdr>
    </w:div>
    <w:div w:id="1108700521">
      <w:bodyDiv w:val="1"/>
      <w:marLeft w:val="0"/>
      <w:marRight w:val="0"/>
      <w:marTop w:val="0"/>
      <w:marBottom w:val="0"/>
      <w:divBdr>
        <w:top w:val="none" w:sz="0" w:space="0" w:color="auto"/>
        <w:left w:val="none" w:sz="0" w:space="0" w:color="auto"/>
        <w:bottom w:val="none" w:sz="0" w:space="0" w:color="auto"/>
        <w:right w:val="none" w:sz="0" w:space="0" w:color="auto"/>
      </w:divBdr>
    </w:div>
    <w:div w:id="1128208576">
      <w:bodyDiv w:val="1"/>
      <w:marLeft w:val="0"/>
      <w:marRight w:val="0"/>
      <w:marTop w:val="0"/>
      <w:marBottom w:val="0"/>
      <w:divBdr>
        <w:top w:val="none" w:sz="0" w:space="0" w:color="auto"/>
        <w:left w:val="none" w:sz="0" w:space="0" w:color="auto"/>
        <w:bottom w:val="none" w:sz="0" w:space="0" w:color="auto"/>
        <w:right w:val="none" w:sz="0" w:space="0" w:color="auto"/>
      </w:divBdr>
    </w:div>
    <w:div w:id="1225608936">
      <w:bodyDiv w:val="1"/>
      <w:marLeft w:val="0"/>
      <w:marRight w:val="0"/>
      <w:marTop w:val="0"/>
      <w:marBottom w:val="0"/>
      <w:divBdr>
        <w:top w:val="none" w:sz="0" w:space="0" w:color="auto"/>
        <w:left w:val="none" w:sz="0" w:space="0" w:color="auto"/>
        <w:bottom w:val="none" w:sz="0" w:space="0" w:color="auto"/>
        <w:right w:val="none" w:sz="0" w:space="0" w:color="auto"/>
      </w:divBdr>
    </w:div>
    <w:div w:id="1228612979">
      <w:bodyDiv w:val="1"/>
      <w:marLeft w:val="0"/>
      <w:marRight w:val="0"/>
      <w:marTop w:val="0"/>
      <w:marBottom w:val="0"/>
      <w:divBdr>
        <w:top w:val="none" w:sz="0" w:space="0" w:color="auto"/>
        <w:left w:val="none" w:sz="0" w:space="0" w:color="auto"/>
        <w:bottom w:val="none" w:sz="0" w:space="0" w:color="auto"/>
        <w:right w:val="none" w:sz="0" w:space="0" w:color="auto"/>
      </w:divBdr>
    </w:div>
    <w:div w:id="1266228327">
      <w:bodyDiv w:val="1"/>
      <w:marLeft w:val="0"/>
      <w:marRight w:val="0"/>
      <w:marTop w:val="0"/>
      <w:marBottom w:val="0"/>
      <w:divBdr>
        <w:top w:val="none" w:sz="0" w:space="0" w:color="auto"/>
        <w:left w:val="none" w:sz="0" w:space="0" w:color="auto"/>
        <w:bottom w:val="none" w:sz="0" w:space="0" w:color="auto"/>
        <w:right w:val="none" w:sz="0" w:space="0" w:color="auto"/>
      </w:divBdr>
    </w:div>
    <w:div w:id="1299841278">
      <w:bodyDiv w:val="1"/>
      <w:marLeft w:val="0"/>
      <w:marRight w:val="0"/>
      <w:marTop w:val="0"/>
      <w:marBottom w:val="0"/>
      <w:divBdr>
        <w:top w:val="none" w:sz="0" w:space="0" w:color="auto"/>
        <w:left w:val="none" w:sz="0" w:space="0" w:color="auto"/>
        <w:bottom w:val="none" w:sz="0" w:space="0" w:color="auto"/>
        <w:right w:val="none" w:sz="0" w:space="0" w:color="auto"/>
      </w:divBdr>
    </w:div>
    <w:div w:id="1438257647">
      <w:bodyDiv w:val="1"/>
      <w:marLeft w:val="0"/>
      <w:marRight w:val="0"/>
      <w:marTop w:val="0"/>
      <w:marBottom w:val="0"/>
      <w:divBdr>
        <w:top w:val="none" w:sz="0" w:space="0" w:color="auto"/>
        <w:left w:val="none" w:sz="0" w:space="0" w:color="auto"/>
        <w:bottom w:val="none" w:sz="0" w:space="0" w:color="auto"/>
        <w:right w:val="none" w:sz="0" w:space="0" w:color="auto"/>
      </w:divBdr>
    </w:div>
    <w:div w:id="1546063655">
      <w:bodyDiv w:val="1"/>
      <w:marLeft w:val="0"/>
      <w:marRight w:val="0"/>
      <w:marTop w:val="0"/>
      <w:marBottom w:val="0"/>
      <w:divBdr>
        <w:top w:val="none" w:sz="0" w:space="0" w:color="auto"/>
        <w:left w:val="none" w:sz="0" w:space="0" w:color="auto"/>
        <w:bottom w:val="none" w:sz="0" w:space="0" w:color="auto"/>
        <w:right w:val="none" w:sz="0" w:space="0" w:color="auto"/>
      </w:divBdr>
    </w:div>
    <w:div w:id="1551263444">
      <w:bodyDiv w:val="1"/>
      <w:marLeft w:val="0"/>
      <w:marRight w:val="0"/>
      <w:marTop w:val="0"/>
      <w:marBottom w:val="0"/>
      <w:divBdr>
        <w:top w:val="none" w:sz="0" w:space="0" w:color="auto"/>
        <w:left w:val="none" w:sz="0" w:space="0" w:color="auto"/>
        <w:bottom w:val="none" w:sz="0" w:space="0" w:color="auto"/>
        <w:right w:val="none" w:sz="0" w:space="0" w:color="auto"/>
      </w:divBdr>
    </w:div>
    <w:div w:id="1553494488">
      <w:bodyDiv w:val="1"/>
      <w:marLeft w:val="0"/>
      <w:marRight w:val="0"/>
      <w:marTop w:val="0"/>
      <w:marBottom w:val="0"/>
      <w:divBdr>
        <w:top w:val="none" w:sz="0" w:space="0" w:color="auto"/>
        <w:left w:val="none" w:sz="0" w:space="0" w:color="auto"/>
        <w:bottom w:val="none" w:sz="0" w:space="0" w:color="auto"/>
        <w:right w:val="none" w:sz="0" w:space="0" w:color="auto"/>
      </w:divBdr>
    </w:div>
    <w:div w:id="1627658155">
      <w:bodyDiv w:val="1"/>
      <w:marLeft w:val="0"/>
      <w:marRight w:val="0"/>
      <w:marTop w:val="0"/>
      <w:marBottom w:val="0"/>
      <w:divBdr>
        <w:top w:val="none" w:sz="0" w:space="0" w:color="auto"/>
        <w:left w:val="none" w:sz="0" w:space="0" w:color="auto"/>
        <w:bottom w:val="none" w:sz="0" w:space="0" w:color="auto"/>
        <w:right w:val="none" w:sz="0" w:space="0" w:color="auto"/>
      </w:divBdr>
    </w:div>
    <w:div w:id="1673796154">
      <w:bodyDiv w:val="1"/>
      <w:marLeft w:val="0"/>
      <w:marRight w:val="0"/>
      <w:marTop w:val="0"/>
      <w:marBottom w:val="0"/>
      <w:divBdr>
        <w:top w:val="none" w:sz="0" w:space="0" w:color="auto"/>
        <w:left w:val="none" w:sz="0" w:space="0" w:color="auto"/>
        <w:bottom w:val="none" w:sz="0" w:space="0" w:color="auto"/>
        <w:right w:val="none" w:sz="0" w:space="0" w:color="auto"/>
      </w:divBdr>
    </w:div>
    <w:div w:id="1683779661">
      <w:bodyDiv w:val="1"/>
      <w:marLeft w:val="0"/>
      <w:marRight w:val="0"/>
      <w:marTop w:val="0"/>
      <w:marBottom w:val="0"/>
      <w:divBdr>
        <w:top w:val="none" w:sz="0" w:space="0" w:color="auto"/>
        <w:left w:val="none" w:sz="0" w:space="0" w:color="auto"/>
        <w:bottom w:val="none" w:sz="0" w:space="0" w:color="auto"/>
        <w:right w:val="none" w:sz="0" w:space="0" w:color="auto"/>
      </w:divBdr>
    </w:div>
    <w:div w:id="1892838378">
      <w:bodyDiv w:val="1"/>
      <w:marLeft w:val="0"/>
      <w:marRight w:val="0"/>
      <w:marTop w:val="0"/>
      <w:marBottom w:val="0"/>
      <w:divBdr>
        <w:top w:val="none" w:sz="0" w:space="0" w:color="auto"/>
        <w:left w:val="none" w:sz="0" w:space="0" w:color="auto"/>
        <w:bottom w:val="none" w:sz="0" w:space="0" w:color="auto"/>
        <w:right w:val="none" w:sz="0" w:space="0" w:color="auto"/>
      </w:divBdr>
    </w:div>
    <w:div w:id="1988586630">
      <w:bodyDiv w:val="1"/>
      <w:marLeft w:val="0"/>
      <w:marRight w:val="0"/>
      <w:marTop w:val="0"/>
      <w:marBottom w:val="0"/>
      <w:divBdr>
        <w:top w:val="none" w:sz="0" w:space="0" w:color="auto"/>
        <w:left w:val="none" w:sz="0" w:space="0" w:color="auto"/>
        <w:bottom w:val="none" w:sz="0" w:space="0" w:color="auto"/>
        <w:right w:val="none" w:sz="0" w:space="0" w:color="auto"/>
      </w:divBdr>
    </w:div>
    <w:div w:id="2036105194">
      <w:bodyDiv w:val="1"/>
      <w:marLeft w:val="0"/>
      <w:marRight w:val="0"/>
      <w:marTop w:val="0"/>
      <w:marBottom w:val="0"/>
      <w:divBdr>
        <w:top w:val="none" w:sz="0" w:space="0" w:color="auto"/>
        <w:left w:val="none" w:sz="0" w:space="0" w:color="auto"/>
        <w:bottom w:val="none" w:sz="0" w:space="0" w:color="auto"/>
        <w:right w:val="none" w:sz="0" w:space="0" w:color="auto"/>
      </w:divBdr>
    </w:div>
    <w:div w:id="2041659565">
      <w:bodyDiv w:val="1"/>
      <w:marLeft w:val="0"/>
      <w:marRight w:val="0"/>
      <w:marTop w:val="0"/>
      <w:marBottom w:val="0"/>
      <w:divBdr>
        <w:top w:val="none" w:sz="0" w:space="0" w:color="auto"/>
        <w:left w:val="none" w:sz="0" w:space="0" w:color="auto"/>
        <w:bottom w:val="none" w:sz="0" w:space="0" w:color="auto"/>
        <w:right w:val="none" w:sz="0" w:space="0" w:color="auto"/>
      </w:divBdr>
    </w:div>
    <w:div w:id="2050686991">
      <w:bodyDiv w:val="1"/>
      <w:marLeft w:val="0"/>
      <w:marRight w:val="0"/>
      <w:marTop w:val="0"/>
      <w:marBottom w:val="0"/>
      <w:divBdr>
        <w:top w:val="none" w:sz="0" w:space="0" w:color="auto"/>
        <w:left w:val="none" w:sz="0" w:space="0" w:color="auto"/>
        <w:bottom w:val="none" w:sz="0" w:space="0" w:color="auto"/>
        <w:right w:val="none" w:sz="0" w:space="0" w:color="auto"/>
      </w:divBdr>
    </w:div>
    <w:div w:id="2114088645">
      <w:bodyDiv w:val="1"/>
      <w:marLeft w:val="0"/>
      <w:marRight w:val="0"/>
      <w:marTop w:val="0"/>
      <w:marBottom w:val="0"/>
      <w:divBdr>
        <w:top w:val="none" w:sz="0" w:space="0" w:color="auto"/>
        <w:left w:val="none" w:sz="0" w:space="0" w:color="auto"/>
        <w:bottom w:val="none" w:sz="0" w:space="0" w:color="auto"/>
        <w:right w:val="none" w:sz="0" w:space="0" w:color="auto"/>
      </w:divBdr>
    </w:div>
    <w:div w:id="21397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41D0-27AC-46D3-9764-500CB778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1</Pages>
  <Words>15132</Words>
  <Characters>86255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Архивное управление Курской области</Company>
  <LinksUpToDate>false</LinksUpToDate>
  <CharactersWithSpaces>101185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начальника</dc:creator>
  <cp:lastModifiedBy>Шишлова Маргарита Витальевна</cp:lastModifiedBy>
  <cp:revision>196</cp:revision>
  <cp:lastPrinted>2015-02-17T07:36:00Z</cp:lastPrinted>
  <dcterms:created xsi:type="dcterms:W3CDTF">2015-01-23T15:32:00Z</dcterms:created>
  <dcterms:modified xsi:type="dcterms:W3CDTF">2015-02-17T07:38:00Z</dcterms:modified>
</cp:coreProperties>
</file>