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23F20" w:rsidRDefault="009B6AF8" w:rsidP="00023F20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023F20">
        <w:rPr>
          <w:rFonts w:ascii="Times New Roman" w:hAnsi="Times New Roman" w:cs="Times New Roman"/>
          <w:b/>
          <w:sz w:val="28"/>
          <w:szCs w:val="28"/>
        </w:rPr>
        <w:t xml:space="preserve"> внеплановой </w:t>
      </w:r>
      <w:r w:rsidRPr="009B6AF8">
        <w:rPr>
          <w:rFonts w:ascii="Times New Roman" w:hAnsi="Times New Roman" w:cs="Times New Roman"/>
          <w:b/>
          <w:sz w:val="28"/>
          <w:szCs w:val="28"/>
        </w:rPr>
        <w:t>пров</w:t>
      </w:r>
      <w:r w:rsidR="00023F20">
        <w:rPr>
          <w:rFonts w:ascii="Times New Roman" w:hAnsi="Times New Roman" w:cs="Times New Roman"/>
          <w:b/>
          <w:sz w:val="28"/>
          <w:szCs w:val="28"/>
        </w:rPr>
        <w:t>ерки выполнения</w:t>
      </w:r>
    </w:p>
    <w:p w:rsidR="00023F20" w:rsidRDefault="00023F20" w:rsidP="00023F20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департаментом экологической безопасности и природопользования Курской области предписания </w:t>
      </w:r>
    </w:p>
    <w:p w:rsidR="00023F20" w:rsidRDefault="00023F20" w:rsidP="00023F20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архивного управления Курской области </w:t>
      </w:r>
    </w:p>
    <w:p w:rsidR="009B6AF8" w:rsidRDefault="00023F20" w:rsidP="00023F20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31.01.2017 № 1</w:t>
      </w:r>
    </w:p>
    <w:p w:rsidR="00D362AC" w:rsidRPr="00634D2A" w:rsidRDefault="00D362AC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</w:t>
      </w:r>
      <w:r w:rsidR="00D362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62AC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="00D362AC">
        <w:rPr>
          <w:rFonts w:ascii="Times New Roman" w:hAnsi="Times New Roman" w:cs="Times New Roman"/>
          <w:sz w:val="28"/>
          <w:szCs w:val="28"/>
        </w:rPr>
        <w:t>.</w:t>
      </w:r>
      <w:r w:rsidRPr="009B6AF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B6AF8">
        <w:rPr>
          <w:rFonts w:ascii="Times New Roman" w:hAnsi="Times New Roman" w:cs="Times New Roman"/>
          <w:sz w:val="28"/>
          <w:szCs w:val="28"/>
        </w:rPr>
        <w:t>ачальника</w:t>
      </w:r>
      <w:proofErr w:type="spellEnd"/>
      <w:r w:rsidRPr="009B6AF8">
        <w:rPr>
          <w:rFonts w:ascii="Times New Roman" w:hAnsi="Times New Roman" w:cs="Times New Roman"/>
          <w:sz w:val="28"/>
          <w:szCs w:val="28"/>
        </w:rPr>
        <w:t xml:space="preserve"> архивного управлен</w:t>
      </w:r>
      <w:r w:rsidR="00D362AC">
        <w:rPr>
          <w:rFonts w:ascii="Times New Roman" w:hAnsi="Times New Roman" w:cs="Times New Roman"/>
          <w:sz w:val="28"/>
          <w:szCs w:val="28"/>
        </w:rPr>
        <w:t>ия Курской области от 20 ноября</w:t>
      </w:r>
      <w:r w:rsidR="00696020">
        <w:rPr>
          <w:rFonts w:ascii="Times New Roman" w:hAnsi="Times New Roman" w:cs="Times New Roman"/>
          <w:sz w:val="28"/>
          <w:szCs w:val="28"/>
        </w:rPr>
        <w:t xml:space="preserve">  2017 года </w:t>
      </w:r>
      <w:r w:rsidR="00D362AC">
        <w:rPr>
          <w:rFonts w:ascii="Times New Roman" w:hAnsi="Times New Roman" w:cs="Times New Roman"/>
          <w:sz w:val="28"/>
          <w:szCs w:val="28"/>
        </w:rPr>
        <w:t>№ 01-04/66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D362AC">
        <w:rPr>
          <w:rFonts w:ascii="Times New Roman" w:hAnsi="Times New Roman" w:cs="Times New Roman"/>
          <w:sz w:val="28"/>
          <w:szCs w:val="28"/>
        </w:rPr>
        <w:t>департамента экологической безопасности и природопользования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 w:rsidR="00D362AC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D362AC">
        <w:rPr>
          <w:rFonts w:ascii="Times New Roman" w:hAnsi="Times New Roman" w:cs="Times New Roman"/>
          <w:sz w:val="28"/>
          <w:szCs w:val="28"/>
        </w:rPr>
        <w:t xml:space="preserve"> выполнения предписания архивного управления Курской области от 31.01.2017 № 1 об устранении выявленных нарушений </w:t>
      </w:r>
      <w:r w:rsidRPr="009B6AF8">
        <w:rPr>
          <w:rFonts w:ascii="Times New Roman" w:hAnsi="Times New Roman" w:cs="Times New Roman"/>
          <w:sz w:val="28"/>
          <w:szCs w:val="28"/>
        </w:rPr>
        <w:t xml:space="preserve"> законодательс</w:t>
      </w:r>
      <w:r w:rsidR="00D362AC">
        <w:rPr>
          <w:rFonts w:ascii="Times New Roman" w:hAnsi="Times New Roman" w:cs="Times New Roman"/>
          <w:sz w:val="28"/>
          <w:szCs w:val="28"/>
        </w:rPr>
        <w:t>тва в сфере архивного дела департаментом  экологической безопасности и природопользования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696020">
        <w:rPr>
          <w:rFonts w:ascii="Times New Roman" w:hAnsi="Times New Roman" w:cs="Times New Roman"/>
          <w:sz w:val="28"/>
          <w:szCs w:val="28"/>
        </w:rPr>
        <w:t>верка п</w:t>
      </w:r>
      <w:r w:rsidR="00D362AC">
        <w:rPr>
          <w:rFonts w:ascii="Times New Roman" w:hAnsi="Times New Roman" w:cs="Times New Roman"/>
          <w:sz w:val="28"/>
          <w:szCs w:val="28"/>
        </w:rPr>
        <w:t>роводилась 2 дня - с  11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D362AC">
        <w:rPr>
          <w:rFonts w:ascii="Times New Roman" w:hAnsi="Times New Roman" w:cs="Times New Roman"/>
          <w:sz w:val="28"/>
          <w:szCs w:val="28"/>
        </w:rPr>
        <w:t>12  декабря</w:t>
      </w:r>
      <w:r w:rsidR="00696020">
        <w:rPr>
          <w:rFonts w:ascii="Times New Roman" w:hAnsi="Times New Roman" w:cs="Times New Roman"/>
          <w:sz w:val="28"/>
          <w:szCs w:val="28"/>
        </w:rPr>
        <w:t xml:space="preserve">    2017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50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Карманова Л. Б., заместитель начальника архивного управления Курской области - начальник отдела по организации деятельности государственных, муниципальных архивов Курской области и государственному контролю в сфере архивного дела; </w:t>
      </w:r>
      <w:r w:rsidR="00D3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Шишлова М.В., ведущий консультант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D362AC">
      <w:pPr>
        <w:keepNext/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</w:t>
      </w:r>
      <w:r w:rsidR="00D362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внеплановой проверки установлен факт устранения департаментом экологической безопасности и природопользования Курской области</w:t>
      </w:r>
      <w:r w:rsidR="00023F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выявленных в рамках проведения плановой выездной проверки</w:t>
      </w:r>
      <w:r w:rsidR="00023F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="00D3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законодательства об архивном деле и исполнение выданного предписания от 31.01.2017 № 1  по устранению указанных нарушений.</w:t>
      </w:r>
      <w:r w:rsidR="00822F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23F20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1746F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3513"/>
    <w:rsid w:val="004E5B90"/>
    <w:rsid w:val="004E6207"/>
    <w:rsid w:val="004F2304"/>
    <w:rsid w:val="004F4D2F"/>
    <w:rsid w:val="004F6204"/>
    <w:rsid w:val="005022BA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C6C13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4FB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02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1BFC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4EB1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C7AAD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2AC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5C9F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4</cp:revision>
  <dcterms:created xsi:type="dcterms:W3CDTF">2017-12-14T11:23:00Z</dcterms:created>
  <dcterms:modified xsi:type="dcterms:W3CDTF">2017-12-14T11:41:00Z</dcterms:modified>
</cp:coreProperties>
</file>