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830918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4450D">
        <w:rPr>
          <w:rFonts w:ascii="Times New Roman" w:hAnsi="Times New Roman" w:cs="Times New Roman"/>
          <w:b/>
          <w:sz w:val="28"/>
          <w:szCs w:val="28"/>
        </w:rPr>
        <w:t xml:space="preserve"> внеплановой </w:t>
      </w:r>
      <w:r w:rsidRPr="009B6AF8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BB3CF0">
        <w:rPr>
          <w:rFonts w:ascii="Times New Roman" w:hAnsi="Times New Roman" w:cs="Times New Roman"/>
          <w:b/>
          <w:sz w:val="28"/>
          <w:szCs w:val="28"/>
        </w:rPr>
        <w:t>выполнения  областным бюджетным учреждением «Фонд имущества Курской области» предписания от 8 ноября 2017 г. № 5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</w:t>
      </w:r>
      <w:proofErr w:type="spellStart"/>
      <w:r w:rsidR="00BB3CF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B3CF0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>начальника архивного управлен</w:t>
      </w:r>
      <w:r w:rsidR="00BB3CF0">
        <w:rPr>
          <w:rFonts w:ascii="Times New Roman" w:hAnsi="Times New Roman" w:cs="Times New Roman"/>
          <w:sz w:val="28"/>
          <w:szCs w:val="28"/>
        </w:rPr>
        <w:t>ия Курской области от 19 ноября  2018 г. № 01-03/76</w:t>
      </w:r>
      <w:r w:rsidR="00830918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 w:rsidRPr="009B6AF8">
        <w:rPr>
          <w:rFonts w:ascii="Times New Roman" w:hAnsi="Times New Roman" w:cs="Times New Roman"/>
          <w:sz w:val="28"/>
          <w:szCs w:val="28"/>
        </w:rPr>
        <w:t xml:space="preserve">плановой выездной проверки в отношении </w:t>
      </w:r>
      <w:r w:rsidR="00BB3CF0">
        <w:rPr>
          <w:rFonts w:ascii="Times New Roman" w:hAnsi="Times New Roman" w:cs="Times New Roman"/>
          <w:sz w:val="28"/>
          <w:szCs w:val="28"/>
        </w:rPr>
        <w:t>областного бюджетного учреждения «Фонд имущества Курской области»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</w:t>
      </w:r>
      <w:r w:rsidR="00830918">
        <w:rPr>
          <w:rFonts w:ascii="Times New Roman" w:hAnsi="Times New Roman" w:cs="Times New Roman"/>
          <w:sz w:val="28"/>
          <w:szCs w:val="28"/>
        </w:rPr>
        <w:t xml:space="preserve">роверка выполнения предписания архивного </w:t>
      </w:r>
      <w:r w:rsidR="00BB3CF0">
        <w:rPr>
          <w:rFonts w:ascii="Times New Roman" w:hAnsi="Times New Roman" w:cs="Times New Roman"/>
          <w:sz w:val="28"/>
          <w:szCs w:val="28"/>
        </w:rPr>
        <w:t>управления Курской области от 8 ноября 2017 г. № 5</w:t>
      </w:r>
      <w:r w:rsidR="00830918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об архивном деле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830918">
        <w:rPr>
          <w:rFonts w:ascii="Times New Roman" w:hAnsi="Times New Roman" w:cs="Times New Roman"/>
          <w:sz w:val="28"/>
          <w:szCs w:val="28"/>
        </w:rPr>
        <w:t xml:space="preserve">верка </w:t>
      </w:r>
      <w:r w:rsidR="00BB3CF0">
        <w:rPr>
          <w:rFonts w:ascii="Times New Roman" w:hAnsi="Times New Roman" w:cs="Times New Roman"/>
          <w:sz w:val="28"/>
          <w:szCs w:val="28"/>
        </w:rPr>
        <w:t>проводилась 2 дня - с  11 декабря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BB3CF0">
        <w:rPr>
          <w:rFonts w:ascii="Times New Roman" w:hAnsi="Times New Roman" w:cs="Times New Roman"/>
          <w:sz w:val="28"/>
          <w:szCs w:val="28"/>
        </w:rPr>
        <w:t>12 декабря     2018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архивного управления Курской области - начальник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деятельности государственных, муниципальных архивов и государственному контролю в сфере архивного дела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; 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7A" w:rsidRDefault="0005140D" w:rsidP="00AC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</w:t>
      </w:r>
      <w:r w:rsidR="00AC7B48">
        <w:rPr>
          <w:rFonts w:ascii="Times New Roman" w:hAnsi="Times New Roman" w:cs="Times New Roman"/>
          <w:sz w:val="28"/>
          <w:szCs w:val="28"/>
        </w:rPr>
        <w:t>щей проверкой  устано</w:t>
      </w:r>
      <w:r w:rsidR="00BB3CF0">
        <w:rPr>
          <w:rFonts w:ascii="Times New Roman" w:hAnsi="Times New Roman" w:cs="Times New Roman"/>
          <w:sz w:val="28"/>
          <w:szCs w:val="28"/>
        </w:rPr>
        <w:t xml:space="preserve">влено невыполнение пунктов 1 – </w:t>
      </w:r>
      <w:r w:rsidR="00AC7B48">
        <w:rPr>
          <w:rFonts w:ascii="Times New Roman" w:hAnsi="Times New Roman" w:cs="Times New Roman"/>
          <w:sz w:val="28"/>
          <w:szCs w:val="28"/>
        </w:rPr>
        <w:t>4 предписания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 w:rsidR="00BB3CF0">
        <w:rPr>
          <w:rFonts w:ascii="Times New Roman" w:hAnsi="Times New Roman" w:cs="Times New Roman"/>
          <w:sz w:val="28"/>
          <w:szCs w:val="28"/>
        </w:rPr>
        <w:t>от  8 ноября</w:t>
      </w:r>
      <w:r w:rsidR="009C70A7">
        <w:rPr>
          <w:rFonts w:ascii="Times New Roman" w:hAnsi="Times New Roman" w:cs="Times New Roman"/>
          <w:sz w:val="28"/>
          <w:szCs w:val="28"/>
        </w:rPr>
        <w:t xml:space="preserve">    </w:t>
      </w:r>
      <w:r w:rsidR="00BB3CF0">
        <w:rPr>
          <w:rFonts w:ascii="Times New Roman" w:hAnsi="Times New Roman" w:cs="Times New Roman"/>
          <w:sz w:val="28"/>
          <w:szCs w:val="28"/>
        </w:rPr>
        <w:t>2017 г. № 5</w:t>
      </w:r>
      <w:bookmarkStart w:id="0" w:name="_GoBack"/>
      <w:bookmarkEnd w:id="0"/>
      <w:r w:rsidR="00AC7B48">
        <w:rPr>
          <w:rFonts w:ascii="Times New Roman" w:hAnsi="Times New Roman" w:cs="Times New Roman"/>
          <w:sz w:val="28"/>
          <w:szCs w:val="28"/>
        </w:rPr>
        <w:t>, что,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ч.1 ст. 19.5 Кодекса об административных правонарушениях Российской Федерации (невыполнение в срок законного предписания (постановления, представления, решения) органа (должностного лица), осуществляющего государственный надз</w:t>
      </w:r>
      <w:r w:rsidR="00AC7B48">
        <w:rPr>
          <w:rFonts w:ascii="Times New Roman" w:hAnsi="Times New Roman" w:cs="Times New Roman"/>
          <w:sz w:val="28"/>
          <w:szCs w:val="28"/>
        </w:rPr>
        <w:t xml:space="preserve">ор (контроль), влечет за собой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AC7B4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C7B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="009C70A7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7A" w:rsidRDefault="00822F7A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A" w:rsidRDefault="00822F7A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F7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40D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0918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C70A7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C7B48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3CF0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4450D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10</cp:revision>
  <dcterms:created xsi:type="dcterms:W3CDTF">2015-07-29T14:25:00Z</dcterms:created>
  <dcterms:modified xsi:type="dcterms:W3CDTF">2018-12-11T09:10:00Z</dcterms:modified>
</cp:coreProperties>
</file>