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 w:firstLine="0" w:left="5953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1</w:t>
      </w:r>
    </w:p>
    <w:p w14:paraId="04000000">
      <w:pPr>
        <w:widowControl w:val="0"/>
        <w:spacing w:after="0" w:line="240" w:lineRule="auto"/>
        <w:ind w:firstLine="0" w:left="5953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5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14:paraId="06000000">
      <w:pPr>
        <w:widowControl w:val="0"/>
        <w:spacing w:after="0" w:before="240" w:line="240" w:lineRule="auto"/>
        <w:ind w:right="282"/>
        <w:jc w:val="left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_______________________________________                          </w:t>
      </w:r>
      <w:r>
        <w:rPr>
          <w:rFonts w:ascii="PT Astra Serif" w:hAnsi="PT Astra Serif"/>
          <w:b w:val="1"/>
          <w:sz w:val="24"/>
        </w:rPr>
        <w:t>УТВЕРЖДАЮ</w:t>
      </w:r>
    </w:p>
    <w:p w14:paraId="07000000">
      <w:pPr>
        <w:widowControl w:val="0"/>
        <w:spacing w:after="240" w:line="240" w:lineRule="auto"/>
        <w:ind w:right="5954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(название архива)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588"/>
        <w:gridCol w:w="425"/>
        <w:gridCol w:w="1496"/>
        <w:gridCol w:w="855"/>
        <w:gridCol w:w="992"/>
        <w:gridCol w:w="200"/>
        <w:gridCol w:w="651"/>
        <w:gridCol w:w="426"/>
        <w:gridCol w:w="2981"/>
      </w:tblGrid>
      <w:t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6"/>
              </w:rPr>
              <w:t>АКТ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250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(наименование должности руководителя архива)</w:t>
            </w:r>
          </w:p>
        </w:tc>
      </w:tr>
      <w:t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_______________ № _____________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25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_______________________________________</w:t>
            </w:r>
          </w:p>
        </w:tc>
      </w:tr>
      <w:tr>
        <w:trPr>
          <w:trHeight w:hRule="atLeast" w:val="649"/>
        </w:trP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0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</w:t>
            </w:r>
            <w:r>
              <w:rPr>
                <w:rFonts w:ascii="PT Astra Serif" w:hAnsi="PT Astra Serif"/>
                <w:sz w:val="22"/>
              </w:rPr>
              <w:t xml:space="preserve"> (дата)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проверки наличия </w:t>
            </w:r>
            <w:r>
              <w:rPr>
                <w:rFonts w:ascii="PT Astra Serif" w:hAnsi="PT Astra Serif"/>
                <w:b w:val="1"/>
                <w:sz w:val="24"/>
              </w:rPr>
              <w:t>и состояния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250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(название архива)</w:t>
            </w:r>
          </w:p>
        </w:tc>
      </w:tr>
      <w:t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архивных документов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type="dxa" w:w="34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4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5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84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type="dxa" w:w="34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</w:tbl>
    <w:p w14:paraId="1F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0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</w:p>
    <w:tbl>
      <w:tblPr>
        <w:tblW w:type="auto" w:w="0"/>
        <w:tblInd w:type="dxa" w:w="584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879"/>
        <w:gridCol w:w="8435"/>
      </w:tblGrid>
      <w:tr>
        <w:tc>
          <w:tcPr>
            <w:tcW w:type="dxa" w:w="8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Фонд №</w:t>
            </w:r>
          </w:p>
        </w:tc>
        <w:tc>
          <w:tcPr>
            <w:tcW w:type="dxa" w:w="843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23000000">
      <w:pPr>
        <w:widowControl w:val="0"/>
        <w:spacing w:after="0" w:before="24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b w:val="1"/>
          <w:sz w:val="20"/>
        </w:rPr>
        <w:t>Название фонда</w:t>
      </w:r>
      <w:r>
        <w:rPr>
          <w:rFonts w:ascii="PT Astra Serif" w:hAnsi="PT Astra Serif"/>
          <w:sz w:val="20"/>
        </w:rPr>
        <w:t xml:space="preserve"> _____________________________________________________________________ </w:t>
      </w:r>
    </w:p>
    <w:p w14:paraId="24000000">
      <w:pPr>
        <w:widowControl w:val="0"/>
        <w:spacing w:after="0" w:line="240" w:lineRule="auto"/>
        <w:ind w:firstLine="0" w:left="1701"/>
        <w:rPr>
          <w:rFonts w:ascii="PT Astra Serif" w:hAnsi="PT Astra Serif"/>
          <w:sz w:val="2"/>
        </w:rPr>
      </w:pPr>
    </w:p>
    <w:p w14:paraId="25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b w:val="1"/>
          <w:sz w:val="20"/>
        </w:rPr>
        <w:t xml:space="preserve">№ № описей  </w:t>
      </w:r>
    </w:p>
    <w:p w14:paraId="26000000">
      <w:pPr>
        <w:widowControl w:val="0"/>
        <w:spacing w:after="0" w:line="240" w:lineRule="auto"/>
        <w:ind w:firstLine="0" w:left="1276"/>
        <w:rPr>
          <w:rFonts w:ascii="PT Astra Serif" w:hAnsi="PT Astra Serif"/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005"/>
        <w:gridCol w:w="3289"/>
        <w:gridCol w:w="397"/>
        <w:gridCol w:w="3260"/>
      </w:tblGrid>
      <w:tr>
        <w:tc>
          <w:tcPr>
            <w:tcW w:type="dxa" w:w="30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Проверка проводилась </w:t>
            </w:r>
            <w:r>
              <w:rPr>
                <w:rFonts w:ascii="PT Astra Serif" w:hAnsi="PT Astra Serif"/>
                <w:b w:val="1"/>
                <w:sz w:val="20"/>
              </w:rPr>
              <w:t>с</w:t>
            </w:r>
          </w:p>
        </w:tc>
        <w:tc>
          <w:tcPr>
            <w:tcW w:type="dxa" w:w="328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</w:t>
            </w: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2B000000">
      <w:pPr>
        <w:widowControl w:val="0"/>
        <w:spacing w:after="120" w:line="240" w:lineRule="auto"/>
        <w:ind w:firstLine="567" w:left="0"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b w:val="1"/>
          <w:sz w:val="20"/>
        </w:rPr>
        <w:t>Проверкой установлено: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381"/>
        <w:gridCol w:w="6152"/>
        <w:gridCol w:w="1418"/>
      </w:tblGrid>
      <w:tr>
        <w:tc>
          <w:tcPr>
            <w:tcW w:type="dxa" w:w="23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1. </w:t>
            </w:r>
            <w:r>
              <w:rPr>
                <w:rFonts w:ascii="PT Astra Serif" w:hAnsi="PT Astra Serif"/>
                <w:b w:val="1"/>
                <w:sz w:val="20"/>
              </w:rPr>
              <w:t>Числится по описям</w:t>
            </w:r>
          </w:p>
        </w:tc>
        <w:tc>
          <w:tcPr>
            <w:tcW w:type="dxa" w:w="615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3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1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32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sz w:val="20"/>
        </w:rPr>
        <w:t xml:space="preserve">2. </w:t>
      </w:r>
      <w:r>
        <w:rPr>
          <w:rFonts w:ascii="PT Astra Serif" w:hAnsi="PT Astra Serif"/>
          <w:b w:val="1"/>
          <w:sz w:val="20"/>
        </w:rPr>
        <w:t>Выявлены технические ошибки:</w:t>
      </w:r>
    </w:p>
    <w:p w14:paraId="33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2.1. Имеют литерные номера: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802"/>
        <w:gridCol w:w="4731"/>
        <w:gridCol w:w="1418"/>
      </w:tblGrid>
      <w:tr>
        <w:tc>
          <w:tcPr>
            <w:tcW w:type="dxa" w:w="3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а) не учтенные в итоговой записи</w:t>
            </w:r>
          </w:p>
        </w:tc>
        <w:tc>
          <w:tcPr>
            <w:tcW w:type="dxa" w:w="47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6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7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3A000000">
      <w:pPr>
        <w:widowControl w:val="0"/>
        <w:spacing w:after="0" w:line="240" w:lineRule="auto"/>
        <w:ind w:firstLine="567" w:lef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б) не перечисленные, но учтенные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580"/>
        <w:gridCol w:w="5953"/>
        <w:gridCol w:w="1418"/>
      </w:tblGrid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widowControl w:val="0"/>
              <w:spacing w:after="0" w:line="240" w:lineRule="auto"/>
              <w:ind w:firstLine="811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итоговой записи</w:t>
            </w:r>
          </w:p>
        </w:tc>
        <w:tc>
          <w:tcPr>
            <w:tcW w:type="dxa" w:w="595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41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2.2. Пропущено номеров: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802"/>
        <w:gridCol w:w="4731"/>
        <w:gridCol w:w="1418"/>
      </w:tblGrid>
      <w:tr>
        <w:tc>
          <w:tcPr>
            <w:tcW w:type="dxa" w:w="3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2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а) не </w:t>
            </w:r>
            <w:r>
              <w:rPr>
                <w:rFonts w:ascii="PT Astra Serif" w:hAnsi="PT Astra Serif"/>
                <w:sz w:val="20"/>
              </w:rPr>
              <w:t>учтенных</w:t>
            </w:r>
            <w:r>
              <w:rPr>
                <w:rFonts w:ascii="PT Astra Serif" w:hAnsi="PT Astra Serif"/>
                <w:sz w:val="20"/>
              </w:rPr>
              <w:t xml:space="preserve"> в итоговой записи</w:t>
            </w:r>
          </w:p>
        </w:tc>
        <w:tc>
          <w:tcPr>
            <w:tcW w:type="dxa" w:w="47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4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7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48000000">
      <w:pPr>
        <w:widowControl w:val="0"/>
        <w:spacing w:after="0" w:line="240" w:lineRule="auto"/>
        <w:ind w:firstLine="567" w:left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б) не перечисленных, но учтенных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580"/>
        <w:gridCol w:w="5953"/>
        <w:gridCol w:w="1418"/>
      </w:tblGrid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00000">
            <w:pPr>
              <w:widowControl w:val="0"/>
              <w:spacing w:after="0" w:line="240" w:lineRule="auto"/>
              <w:ind w:firstLine="811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итоговой записи</w:t>
            </w:r>
          </w:p>
        </w:tc>
        <w:tc>
          <w:tcPr>
            <w:tcW w:type="dxa" w:w="595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4F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2.3. Другие, в результате чего объем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871"/>
        <w:gridCol w:w="72"/>
        <w:gridCol w:w="6590"/>
        <w:gridCol w:w="1418"/>
      </w:tblGrid>
      <w:tr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widowControl w:val="0"/>
              <w:spacing w:after="0" w:line="240" w:lineRule="auto"/>
              <w:ind w:firstLine="39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увеличился на</w:t>
            </w:r>
          </w:p>
        </w:tc>
        <w:tc>
          <w:tcPr>
            <w:tcW w:type="dxa" w:w="666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66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19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00000">
            <w:pPr>
              <w:widowControl w:val="0"/>
              <w:spacing w:after="0" w:line="240" w:lineRule="auto"/>
              <w:ind w:firstLine="39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уменьшился на</w:t>
            </w:r>
          </w:p>
        </w:tc>
        <w:tc>
          <w:tcPr>
            <w:tcW w:type="dxa" w:w="659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19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5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5C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sz w:val="20"/>
        </w:rPr>
        <w:t xml:space="preserve">3. </w:t>
      </w:r>
      <w:r>
        <w:rPr>
          <w:rFonts w:ascii="PT Astra Serif" w:hAnsi="PT Astra Serif"/>
          <w:b w:val="1"/>
          <w:sz w:val="20"/>
        </w:rPr>
        <w:t>Числится по описям в результате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768"/>
        <w:gridCol w:w="838"/>
        <w:gridCol w:w="4927"/>
        <w:gridCol w:w="1418"/>
      </w:tblGrid>
      <w:tr>
        <w:tc>
          <w:tcPr>
            <w:tcW w:type="dxa" w:w="360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widowControl w:val="0"/>
              <w:spacing w:after="0" w:line="240" w:lineRule="auto"/>
              <w:ind w:firstLine="25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устранения технических ошибок</w:t>
            </w:r>
          </w:p>
        </w:tc>
        <w:tc>
          <w:tcPr>
            <w:tcW w:type="dxa" w:w="492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60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9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27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4. </w:t>
            </w:r>
            <w:r>
              <w:rPr>
                <w:rFonts w:ascii="PT Astra Serif" w:hAnsi="PT Astra Serif"/>
                <w:b w:val="1"/>
                <w:sz w:val="20"/>
              </w:rPr>
              <w:t>Не оказалось в наличии</w:t>
            </w:r>
          </w:p>
        </w:tc>
        <w:tc>
          <w:tcPr>
            <w:tcW w:type="dxa" w:w="576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7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7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69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sz w:val="20"/>
        </w:rPr>
        <w:t xml:space="preserve">5. </w:t>
      </w:r>
      <w:r>
        <w:rPr>
          <w:rFonts w:ascii="PT Astra Serif" w:hAnsi="PT Astra Serif"/>
          <w:b w:val="1"/>
          <w:sz w:val="20"/>
        </w:rPr>
        <w:t>Имеется в наличии по данному фонду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580"/>
        <w:gridCol w:w="5953"/>
        <w:gridCol w:w="1418"/>
      </w:tblGrid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>
            <w:pPr>
              <w:widowControl w:val="0"/>
              <w:spacing w:after="0" w:line="240" w:lineRule="auto"/>
              <w:ind w:firstLine="244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(</w:t>
            </w:r>
            <w:r>
              <w:rPr>
                <w:rFonts w:ascii="PT Astra Serif" w:hAnsi="PT Astra Serif"/>
                <w:b w:val="1"/>
                <w:sz w:val="20"/>
              </w:rPr>
              <w:t>включенных</w:t>
            </w:r>
            <w:r>
              <w:rPr>
                <w:rFonts w:ascii="PT Astra Serif" w:hAnsi="PT Astra Serif"/>
                <w:b w:val="1"/>
                <w:sz w:val="20"/>
              </w:rPr>
              <w:t xml:space="preserve"> в описи)</w:t>
            </w:r>
          </w:p>
        </w:tc>
        <w:tc>
          <w:tcPr>
            <w:tcW w:type="dxa" w:w="595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5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70000000">
      <w:pPr>
        <w:widowControl w:val="0"/>
        <w:spacing w:after="0" w:before="12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из них требующих: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097"/>
        <w:gridCol w:w="58"/>
        <w:gridCol w:w="1074"/>
        <w:gridCol w:w="343"/>
        <w:gridCol w:w="789"/>
        <w:gridCol w:w="4172"/>
        <w:gridCol w:w="1418"/>
      </w:tblGrid>
      <w:tr>
        <w:tc>
          <w:tcPr>
            <w:tcW w:type="dxa" w:w="215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а) дезинфекции</w:t>
            </w:r>
          </w:p>
        </w:tc>
        <w:tc>
          <w:tcPr>
            <w:tcW w:type="dxa" w:w="637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15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37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20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б) дезинсекции</w:t>
            </w:r>
          </w:p>
        </w:tc>
        <w:tc>
          <w:tcPr>
            <w:tcW w:type="dxa" w:w="643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9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0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43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20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D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в) реставрации</w:t>
            </w:r>
          </w:p>
        </w:tc>
        <w:tc>
          <w:tcPr>
            <w:tcW w:type="dxa" w:w="643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F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0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643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322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3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г) переплета или подшивки</w:t>
            </w:r>
          </w:p>
        </w:tc>
        <w:tc>
          <w:tcPr>
            <w:tcW w:type="dxa" w:w="530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5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22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30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436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9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д) восстановления затухающих текстов</w:t>
            </w:r>
          </w:p>
        </w:tc>
        <w:tc>
          <w:tcPr>
            <w:tcW w:type="dxa" w:w="417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B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436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1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  <w:tr>
        <w:tc>
          <w:tcPr>
            <w:tcW w:type="dxa" w:w="357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F000000">
            <w:pPr>
              <w:widowControl w:val="0"/>
              <w:spacing w:after="0" w:line="240" w:lineRule="auto"/>
              <w:ind w:firstLine="567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е) неисправимо поврежденных</w:t>
            </w:r>
          </w:p>
        </w:tc>
        <w:tc>
          <w:tcPr>
            <w:tcW w:type="dxa" w:w="496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1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57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9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95000000">
      <w:pPr>
        <w:widowControl w:val="0"/>
        <w:spacing w:after="0" w:line="240" w:lineRule="auto"/>
        <w:ind w:firstLine="567" w:left="0" w:right="1417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ж)  </w:t>
      </w:r>
    </w:p>
    <w:p w14:paraId="96000000">
      <w:pPr>
        <w:widowControl w:val="0"/>
        <w:spacing w:after="0" w:line="240" w:lineRule="auto"/>
        <w:ind w:firstLine="0" w:left="879" w:right="1417"/>
        <w:rPr>
          <w:rFonts w:ascii="PT Astra Serif" w:hAnsi="PT Astra Serif"/>
          <w:sz w:val="2"/>
        </w:rPr>
      </w:pPr>
    </w:p>
    <w:p w14:paraId="97000000">
      <w:pPr>
        <w:widowControl w:val="0"/>
        <w:spacing w:after="0" w:line="240" w:lineRule="auto"/>
        <w:ind w:firstLine="567" w:left="0" w:right="1417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з)  </w:t>
      </w:r>
    </w:p>
    <w:p w14:paraId="98000000">
      <w:pPr>
        <w:widowControl w:val="0"/>
        <w:spacing w:after="0" w:line="240" w:lineRule="auto"/>
        <w:ind w:firstLine="0" w:left="851" w:right="1418"/>
        <w:rPr>
          <w:rFonts w:ascii="PT Astra Serif" w:hAnsi="PT Astra Serif"/>
          <w:sz w:val="2"/>
        </w:rPr>
      </w:pPr>
    </w:p>
    <w:p w14:paraId="99000000">
      <w:pPr>
        <w:widowControl w:val="0"/>
        <w:spacing w:after="0" w:line="240" w:lineRule="auto"/>
        <w:ind w:firstLine="567" w:left="0" w:right="1417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и)  </w:t>
      </w:r>
    </w:p>
    <w:p w14:paraId="9A000000">
      <w:pPr>
        <w:widowControl w:val="0"/>
        <w:spacing w:after="0" w:line="240" w:lineRule="auto"/>
        <w:ind w:firstLine="0" w:left="851" w:right="1418"/>
        <w:rPr>
          <w:rFonts w:ascii="PT Astra Serif" w:hAnsi="PT Astra Serif"/>
          <w:sz w:val="2"/>
        </w:rPr>
      </w:pPr>
    </w:p>
    <w:p w14:paraId="9B000000">
      <w:pPr>
        <w:widowControl w:val="0"/>
        <w:spacing w:after="0" w:line="240" w:lineRule="auto"/>
        <w:ind w:firstLine="567" w:left="0" w:right="1417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к)  </w:t>
      </w:r>
    </w:p>
    <w:p w14:paraId="9C000000">
      <w:pPr>
        <w:widowControl w:val="0"/>
        <w:spacing w:after="0" w:line="240" w:lineRule="auto"/>
        <w:ind w:firstLine="0" w:left="851" w:right="1418"/>
        <w:rPr>
          <w:rFonts w:ascii="PT Astra Serif" w:hAnsi="PT Astra Serif"/>
          <w:sz w:val="2"/>
        </w:rPr>
      </w:pPr>
    </w:p>
    <w:p w14:paraId="9D000000">
      <w:pPr>
        <w:widowControl w:val="0"/>
        <w:spacing w:after="0" w:line="240" w:lineRule="auto"/>
        <w:ind w:firstLine="567" w:left="0" w:right="1417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л)  </w:t>
      </w:r>
    </w:p>
    <w:p w14:paraId="9E000000">
      <w:pPr>
        <w:widowControl w:val="0"/>
        <w:spacing w:after="0" w:line="240" w:lineRule="auto"/>
        <w:ind w:firstLine="0" w:left="851" w:right="1418"/>
        <w:rPr>
          <w:rFonts w:ascii="PT Astra Serif" w:hAnsi="PT Astra Serif"/>
          <w:sz w:val="2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676"/>
        <w:gridCol w:w="4857"/>
        <w:gridCol w:w="1418"/>
      </w:tblGrid>
      <w:tr>
        <w:tc>
          <w:tcPr>
            <w:tcW w:type="dxa" w:w="36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6. </w:t>
            </w:r>
            <w:r>
              <w:rPr>
                <w:rFonts w:ascii="PT Astra Serif" w:hAnsi="PT Astra Serif"/>
                <w:b w:val="1"/>
                <w:sz w:val="20"/>
              </w:rPr>
              <w:t xml:space="preserve">Имеется не </w:t>
            </w:r>
            <w:r>
              <w:rPr>
                <w:rFonts w:ascii="PT Astra Serif" w:hAnsi="PT Astra Serif"/>
                <w:b w:val="1"/>
                <w:sz w:val="20"/>
              </w:rPr>
              <w:t>включенных</w:t>
            </w:r>
            <w:r>
              <w:rPr>
                <w:rFonts w:ascii="PT Astra Serif" w:hAnsi="PT Astra Serif"/>
                <w:b w:val="1"/>
                <w:sz w:val="20"/>
              </w:rPr>
              <w:t xml:space="preserve"> в описи</w:t>
            </w:r>
          </w:p>
        </w:tc>
        <w:tc>
          <w:tcPr>
            <w:tcW w:type="dxa" w:w="485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1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36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485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A5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sz w:val="20"/>
        </w:rPr>
        <w:t xml:space="preserve">7. </w:t>
      </w:r>
      <w:r>
        <w:rPr>
          <w:rFonts w:ascii="PT Astra Serif" w:hAnsi="PT Astra Serif"/>
          <w:b w:val="1"/>
          <w:sz w:val="20"/>
        </w:rPr>
        <w:t>Итого по данному фонду (</w:t>
      </w:r>
      <w:r>
        <w:rPr>
          <w:rFonts w:ascii="PT Astra Serif" w:hAnsi="PT Astra Serif"/>
          <w:b w:val="1"/>
          <w:sz w:val="20"/>
        </w:rPr>
        <w:t>включенных</w:t>
      </w:r>
      <w:r>
        <w:rPr>
          <w:rFonts w:ascii="PT Astra Serif" w:hAnsi="PT Astra Serif"/>
          <w:b w:val="1"/>
          <w:sz w:val="20"/>
        </w:rPr>
        <w:t xml:space="preserve"> и не включенных в описи),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586"/>
        <w:gridCol w:w="5947"/>
        <w:gridCol w:w="1418"/>
      </w:tblGrid>
      <w:tr>
        <w:tc>
          <w:tcPr>
            <w:tcW w:type="dxa" w:w="25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6000000">
            <w:pPr>
              <w:widowControl w:val="0"/>
              <w:spacing w:after="0" w:line="240" w:lineRule="auto"/>
              <w:ind w:firstLine="232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имеющихся</w:t>
            </w:r>
            <w:r>
              <w:rPr>
                <w:rFonts w:ascii="PT Astra Serif" w:hAnsi="PT Astra Serif"/>
                <w:b w:val="1"/>
                <w:sz w:val="20"/>
              </w:rPr>
              <w:t xml:space="preserve"> в наличии</w:t>
            </w:r>
          </w:p>
        </w:tc>
        <w:tc>
          <w:tcPr>
            <w:tcW w:type="dxa" w:w="594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8000000">
            <w:pPr>
              <w:widowControl w:val="0"/>
              <w:spacing w:after="0" w:line="240" w:lineRule="auto"/>
              <w:ind w:firstLine="0" w:left="5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 хр.</w:t>
            </w:r>
          </w:p>
        </w:tc>
      </w:tr>
      <w:tr>
        <w:tc>
          <w:tcPr>
            <w:tcW w:type="dxa" w:w="25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59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(количество)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</w:tr>
    </w:tbl>
    <w:p w14:paraId="AC000000">
      <w:pPr>
        <w:widowControl w:val="0"/>
        <w:spacing w:after="0" w:line="240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sz w:val="20"/>
        </w:rPr>
        <w:t xml:space="preserve">8. </w:t>
      </w:r>
      <w:r>
        <w:rPr>
          <w:rFonts w:ascii="PT Astra Serif" w:hAnsi="PT Astra Serif"/>
          <w:b w:val="1"/>
          <w:sz w:val="20"/>
        </w:rPr>
        <w:t>Характеристика условий их хранения.</w:t>
      </w:r>
    </w:p>
    <w:p w14:paraId="AD000000">
      <w:pPr>
        <w:widowControl w:val="0"/>
        <w:spacing w:after="0" w:line="240" w:lineRule="auto"/>
        <w:ind w:firstLine="215" w:left="0"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b w:val="1"/>
          <w:sz w:val="20"/>
        </w:rPr>
        <w:t>Отрицательные явления в состоянии и условиях хранения.</w:t>
      </w:r>
    </w:p>
    <w:p w14:paraId="AE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</w:p>
    <w:p w14:paraId="AF000000">
      <w:pPr>
        <w:widowControl w:val="0"/>
        <w:spacing w:after="0" w:line="240" w:lineRule="auto"/>
        <w:ind/>
        <w:rPr>
          <w:rFonts w:ascii="PT Astra Serif" w:hAnsi="PT Astra Serif"/>
          <w:sz w:val="2"/>
        </w:rPr>
      </w:pPr>
    </w:p>
    <w:p w14:paraId="B0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</w:p>
    <w:p w14:paraId="B1000000">
      <w:pPr>
        <w:widowControl w:val="0"/>
        <w:spacing w:after="0" w:line="240" w:lineRule="auto"/>
        <w:ind/>
        <w:rPr>
          <w:rFonts w:ascii="PT Astra Serif" w:hAnsi="PT Astra Serif"/>
          <w:sz w:val="2"/>
        </w:rPr>
      </w:pPr>
    </w:p>
    <w:p w14:paraId="B2000000">
      <w:pPr>
        <w:widowControl w:val="0"/>
        <w:spacing w:after="0" w:line="240" w:lineRule="auto"/>
        <w:ind/>
        <w:rPr>
          <w:rFonts w:ascii="PT Astra Serif" w:hAnsi="PT Astra Serif"/>
          <w:sz w:val="20"/>
        </w:rPr>
      </w:pPr>
    </w:p>
    <w:p w14:paraId="B3000000">
      <w:pPr>
        <w:widowControl w:val="0"/>
        <w:spacing w:after="0" w:line="240" w:lineRule="auto"/>
        <w:ind/>
        <w:rPr>
          <w:rFonts w:ascii="PT Astra Serif" w:hAnsi="PT Astra Serif"/>
          <w:sz w:val="2"/>
        </w:rPr>
      </w:pPr>
    </w:p>
    <w:p w14:paraId="B4000000">
      <w:pPr>
        <w:widowControl w:val="0"/>
        <w:spacing w:after="120" w:before="120" w:line="240" w:lineRule="auto"/>
        <w:ind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Проверку производили:</w:t>
      </w: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72"/>
        <w:gridCol w:w="567"/>
        <w:gridCol w:w="1985"/>
        <w:gridCol w:w="567"/>
        <w:gridCol w:w="3260"/>
      </w:tblGrid>
      <w:tr>
        <w:tc>
          <w:tcPr>
            <w:tcW w:type="dxa" w:w="357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(наименование должности работника)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(расшифровка подписи)</w:t>
            </w: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5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(наименование должности работника)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(расшифровка подписи)</w:t>
            </w:r>
          </w:p>
        </w:tc>
      </w:tr>
    </w:tbl>
    <w:p w14:paraId="C9000000">
      <w:pPr>
        <w:widowControl w:val="0"/>
        <w:spacing w:after="120" w:before="600" w:line="240" w:lineRule="auto"/>
        <w:ind/>
        <w:rPr>
          <w:rFonts w:ascii="PT Astra Serif" w:hAnsi="PT Astra Serif"/>
          <w:sz w:val="20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39"/>
        <w:gridCol w:w="1985"/>
        <w:gridCol w:w="567"/>
        <w:gridCol w:w="3260"/>
      </w:tblGrid>
      <w:tr>
        <w:tc>
          <w:tcPr>
            <w:tcW w:type="dxa" w:w="41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Заведующий отделом</w:t>
            </w:r>
          </w:p>
          <w:p w14:paraId="C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(архивохранилищем)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41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16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(расшифровка подписи)</w:t>
            </w:r>
          </w:p>
        </w:tc>
      </w:tr>
    </w:tbl>
    <w:p w14:paraId="D3000000">
      <w:pPr>
        <w:widowControl w:val="0"/>
        <w:spacing w:after="0" w:before="120" w:line="240" w:lineRule="auto"/>
        <w:ind w:right="652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_______________________                        </w:t>
      </w:r>
    </w:p>
    <w:p w14:paraId="D4000000">
      <w:pPr>
        <w:widowControl w:val="0"/>
        <w:spacing w:after="0" w:before="120" w:line="240" w:lineRule="auto"/>
        <w:ind w:right="652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 xml:space="preserve"> (Дата)  </w:t>
      </w:r>
    </w:p>
    <w:p w14:paraId="D5000000">
      <w:pPr>
        <w:pStyle w:val="Style_2"/>
        <w:rPr>
          <w:rFonts w:ascii="PT Astra Serif" w:hAnsi="PT Astra Serif"/>
        </w:rPr>
      </w:pPr>
    </w:p>
    <w:p w14:paraId="D6000000">
      <w:pPr>
        <w:pStyle w:val="Style_2"/>
        <w:rPr>
          <w:rFonts w:ascii="PT Astra Serif" w:hAnsi="PT Astra Serif"/>
        </w:rPr>
      </w:pPr>
    </w:p>
    <w:p w14:paraId="D7000000">
      <w:pPr>
        <w:pStyle w:val="Style_2"/>
        <w:rPr>
          <w:rFonts w:ascii="PT Astra Serif" w:hAnsi="PT Astra Serif"/>
          <w:sz w:val="20"/>
        </w:rPr>
      </w:pPr>
    </w:p>
    <w:p w14:paraId="D8000000">
      <w:pPr>
        <w:pStyle w:val="Style_2"/>
        <w:rPr>
          <w:rFonts w:ascii="PT Astra Serif" w:hAnsi="PT Astra Serif"/>
        </w:rPr>
      </w:pPr>
    </w:p>
    <w:p w14:paraId="D9000000">
      <w:pPr>
        <w:pStyle w:val="Style_2"/>
        <w:rPr>
          <w:rFonts w:ascii="PT Astra Serif" w:hAnsi="PT Astra Serif"/>
        </w:rPr>
      </w:pPr>
    </w:p>
    <w:p w14:paraId="DA000000">
      <w:pPr>
        <w:pStyle w:val="Style_2"/>
        <w:rPr>
          <w:rFonts w:ascii="PT Astra Serif" w:hAnsi="PT Astra Serif"/>
          <w:sz w:val="20"/>
        </w:rPr>
      </w:pPr>
    </w:p>
    <w:p w14:paraId="DB000000">
      <w:pPr>
        <w:pStyle w:val="Style_2"/>
        <w:rPr>
          <w:rFonts w:ascii="PT Astra Serif" w:hAnsi="PT Astra Serif"/>
        </w:rPr>
      </w:pPr>
    </w:p>
    <w:p w14:paraId="DC000000">
      <w:pPr>
        <w:pStyle w:val="Style_2"/>
        <w:rPr>
          <w:rFonts w:ascii="PT Astra Serif" w:hAnsi="PT Astra Serif"/>
        </w:rPr>
      </w:pPr>
    </w:p>
    <w:p w14:paraId="DD000000">
      <w:pPr>
        <w:pStyle w:val="Style_2"/>
        <w:rPr>
          <w:rFonts w:ascii="PT Astra Serif" w:hAnsi="PT Astra Serif"/>
          <w:sz w:val="20"/>
        </w:rPr>
      </w:pPr>
    </w:p>
    <w:p w14:paraId="DE000000">
      <w:pPr>
        <w:pStyle w:val="Style_2"/>
        <w:rPr>
          <w:rFonts w:ascii="PT Astra Serif" w:hAnsi="PT Astra Serif"/>
        </w:rPr>
      </w:pPr>
    </w:p>
    <w:p w14:paraId="DF000000">
      <w:pPr>
        <w:pStyle w:val="Style_2"/>
        <w:rPr>
          <w:rFonts w:ascii="PT Astra Serif" w:hAnsi="PT Astra Serif"/>
        </w:rPr>
      </w:pPr>
    </w:p>
    <w:p w14:paraId="E0000000">
      <w:pPr>
        <w:pStyle w:val="Style_2"/>
        <w:rPr>
          <w:rFonts w:ascii="PT Astra Serif" w:hAnsi="PT Astra Serif"/>
          <w:sz w:val="20"/>
        </w:rPr>
      </w:pPr>
    </w:p>
    <w:p w14:paraId="E1000000">
      <w:pPr>
        <w:pStyle w:val="Style_2"/>
        <w:rPr>
          <w:rFonts w:ascii="PT Astra Serif" w:hAnsi="PT Astra Serif"/>
        </w:rPr>
      </w:pPr>
    </w:p>
    <w:p w14:paraId="E2000000">
      <w:pPr>
        <w:pStyle w:val="Style_2"/>
        <w:rPr>
          <w:rFonts w:ascii="PT Astra Serif" w:hAnsi="PT Astra Serif"/>
        </w:rPr>
      </w:pPr>
    </w:p>
    <w:p w14:paraId="E3000000">
      <w:pPr>
        <w:pStyle w:val="Style_2"/>
        <w:rPr>
          <w:rFonts w:ascii="PT Astra Serif" w:hAnsi="PT Astra Serif"/>
          <w:sz w:val="20"/>
        </w:rPr>
      </w:pPr>
    </w:p>
    <w:p w14:paraId="E4000000">
      <w:pPr>
        <w:pStyle w:val="Style_2"/>
        <w:rPr>
          <w:rFonts w:ascii="PT Astra Serif" w:hAnsi="PT Astra Serif"/>
        </w:rPr>
      </w:pPr>
    </w:p>
    <w:p w14:paraId="E5000000">
      <w:pPr>
        <w:pStyle w:val="Style_2"/>
        <w:rPr>
          <w:rFonts w:ascii="PT Astra Serif" w:hAnsi="PT Astra Serif"/>
        </w:rPr>
      </w:pPr>
    </w:p>
    <w:sectPr>
      <w:headerReference r:id="rId1" w:type="default"/>
      <w:pgSz w:h="16848" w:orient="portrait" w:w="11908"/>
      <w:pgMar w:bottom="1134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0"/>
                            <w:ind/>
                            <w:jc w:val="center"/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2025-05-07T11:23:00Z</dcterms:created>
  <dcterms:modified xsi:type="dcterms:W3CDTF">2025-06-18T07:39:00Z</dcterms:modified>
</cp:coreProperties>
</file>