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2A" w:rsidRDefault="00015A55" w:rsidP="002D07E7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95B56" w:rsidRPr="002D07E7" w:rsidRDefault="00E95B56" w:rsidP="00E95B56">
      <w:pPr>
        <w:ind w:left="5664" w:firstLine="708"/>
        <w:jc w:val="center"/>
      </w:pPr>
      <w:r w:rsidRPr="002D07E7">
        <w:rPr>
          <w:b/>
          <w:bCs/>
          <w:sz w:val="28"/>
          <w:szCs w:val="28"/>
        </w:rPr>
        <w:t>(ОБРАЗЕЦ)</w:t>
      </w:r>
    </w:p>
    <w:p w:rsidR="006C6C0F" w:rsidRDefault="006C6C0F" w:rsidP="006C6C0F">
      <w:pPr>
        <w:jc w:val="both"/>
        <w:rPr>
          <w:b/>
          <w:sz w:val="28"/>
          <w:szCs w:val="28"/>
        </w:rPr>
      </w:pP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 xml:space="preserve">Запрос для получения сведений  об истории  учреждений, предприятий, организаций, учебных заведений, населенных пунктов,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  <w:u w:val="single"/>
        </w:rPr>
        <w:t>о переименовании</w:t>
      </w:r>
      <w:r w:rsidRPr="006C6C0F">
        <w:rPr>
          <w:b/>
          <w:sz w:val="28"/>
          <w:szCs w:val="28"/>
        </w:rPr>
        <w:t xml:space="preserve"> населенных пунктов и </w:t>
      </w:r>
      <w:r w:rsidRPr="006C6C0F">
        <w:rPr>
          <w:b/>
          <w:sz w:val="28"/>
          <w:szCs w:val="28"/>
          <w:u w:val="single"/>
        </w:rPr>
        <w:t>улиц</w:t>
      </w:r>
      <w:r w:rsidRPr="006C6C0F">
        <w:rPr>
          <w:b/>
          <w:sz w:val="28"/>
          <w:szCs w:val="28"/>
        </w:rPr>
        <w:t xml:space="preserve">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b/>
          <w:sz w:val="28"/>
          <w:szCs w:val="28"/>
        </w:rPr>
        <w:t>об упорядочении нумерации (</w:t>
      </w:r>
      <w:proofErr w:type="spellStart"/>
      <w:r w:rsidRPr="006C6C0F">
        <w:rPr>
          <w:b/>
          <w:sz w:val="28"/>
          <w:szCs w:val="28"/>
        </w:rPr>
        <w:t>перенумерации</w:t>
      </w:r>
      <w:proofErr w:type="spellEnd"/>
      <w:r w:rsidRPr="006C6C0F">
        <w:rPr>
          <w:b/>
          <w:sz w:val="28"/>
          <w:szCs w:val="28"/>
        </w:rPr>
        <w:t xml:space="preserve">) домов, 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proofErr w:type="gramStart"/>
      <w:r w:rsidRPr="006C6C0F">
        <w:rPr>
          <w:b/>
          <w:sz w:val="28"/>
          <w:szCs w:val="28"/>
        </w:rPr>
        <w:t>присвоении</w:t>
      </w:r>
      <w:proofErr w:type="gramEnd"/>
      <w:r w:rsidRPr="006C6C0F">
        <w:rPr>
          <w:b/>
          <w:sz w:val="28"/>
          <w:szCs w:val="28"/>
        </w:rPr>
        <w:t xml:space="preserve"> почтовых адресов</w:t>
      </w:r>
    </w:p>
    <w:p w:rsidR="00E95B56" w:rsidRPr="006C6C0F" w:rsidRDefault="00E95B56" w:rsidP="00E95B56">
      <w:pPr>
        <w:jc w:val="center"/>
        <w:rPr>
          <w:b/>
          <w:sz w:val="28"/>
          <w:szCs w:val="28"/>
        </w:rPr>
      </w:pPr>
      <w:r w:rsidRPr="006C6C0F">
        <w:rPr>
          <w:i/>
        </w:rPr>
        <w:t>(нужное подчеркнуть)</w:t>
      </w:r>
    </w:p>
    <w:p w:rsidR="00E95B56" w:rsidRPr="006C6C0F" w:rsidRDefault="00E95B56" w:rsidP="00E95B56">
      <w:pPr>
        <w:tabs>
          <w:tab w:val="left" w:pos="0"/>
        </w:tabs>
        <w:jc w:val="both"/>
        <w:rPr>
          <w:bCs/>
          <w:i/>
          <w:iCs/>
          <w:sz w:val="22"/>
          <w:szCs w:val="22"/>
        </w:rPr>
      </w:pPr>
      <w:r w:rsidRPr="006C6C0F">
        <w:rPr>
          <w:bCs/>
          <w:i/>
          <w:iCs/>
          <w:sz w:val="22"/>
          <w:szCs w:val="22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6C6C0F" w:rsidRDefault="00E95B56" w:rsidP="00AE3DD8">
            <w:pPr>
              <w:jc w:val="both"/>
            </w:pPr>
            <w:r w:rsidRPr="006C6C0F">
              <w:rPr>
                <w:sz w:val="22"/>
                <w:szCs w:val="22"/>
              </w:rPr>
              <w:t>Наименование юридического лица, предоставляющего услугу*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95B56" w:rsidRPr="002D07E7" w:rsidRDefault="00E95B56" w:rsidP="00AE3DD8">
            <w:pPr>
              <w:jc w:val="center"/>
              <w:rPr>
                <w:b/>
              </w:rPr>
            </w:pPr>
            <w:r w:rsidRPr="002D07E7">
              <w:rPr>
                <w:b/>
              </w:rPr>
              <w:t>ОКУ «</w:t>
            </w:r>
            <w:proofErr w:type="spellStart"/>
            <w:r w:rsidRPr="002D07E7">
              <w:rPr>
                <w:b/>
              </w:rPr>
              <w:t>Госархив</w:t>
            </w:r>
            <w:proofErr w:type="spellEnd"/>
            <w:r w:rsidRPr="002D07E7">
              <w:rPr>
                <w:b/>
              </w:rPr>
              <w:t xml:space="preserve"> Курской области»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rPr>
          <w:b/>
          <w:bCs/>
        </w:rPr>
        <w:t>Сведения о заявителе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152"/>
        <w:gridCol w:w="4323"/>
      </w:tblGrid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color w:val="FF0000"/>
                <w:lang w:eastAsia="en-US"/>
              </w:rPr>
            </w:pPr>
            <w:r w:rsidRPr="006C6C0F">
              <w:rPr>
                <w:lang w:eastAsia="en-US"/>
              </w:rPr>
              <w:t xml:space="preserve"> Фамилия, имя, отчество заявителя  </w:t>
            </w:r>
            <w:r w:rsidRPr="006C6C0F">
              <w:rPr>
                <w:lang w:eastAsia="en-US"/>
              </w:rPr>
              <w:br/>
            </w:r>
            <w:r w:rsidRPr="006C6C0F">
              <w:rPr>
                <w:iCs/>
                <w:sz w:val="22"/>
                <w:szCs w:val="22"/>
                <w:lang w:eastAsia="en-US"/>
              </w:rPr>
              <w:t>(представителя, доверителя  заявителя) *</w:t>
            </w:r>
            <w:r w:rsidRPr="006C6C0F"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  или полное наименование юридического лица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Завалишин Андрей Сергеевич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Почтовый адрес*</w:t>
            </w:r>
            <w:r w:rsidRPr="006C6C0F">
              <w:rPr>
                <w:i/>
                <w:sz w:val="20"/>
                <w:szCs w:val="20"/>
                <w:lang w:eastAsia="en-US"/>
              </w:rPr>
              <w:t>(с указанием индекса)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г. Курск, ул. А. Невского, д.23, кв.4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Телефон*/ E-</w:t>
            </w:r>
            <w:proofErr w:type="spellStart"/>
            <w:r w:rsidRPr="006C6C0F">
              <w:rPr>
                <w:lang w:eastAsia="en-US"/>
              </w:rPr>
              <w:t>mail</w:t>
            </w:r>
            <w:proofErr w:type="spellEnd"/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 xml:space="preserve">    8 345 678 90 11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i/>
                <w:lang w:eastAsia="en-US"/>
              </w:rPr>
            </w:pPr>
            <w:r w:rsidRPr="006C6C0F">
              <w:rPr>
                <w:bCs/>
              </w:rPr>
              <w:t xml:space="preserve">Информация </w:t>
            </w:r>
            <w:proofErr w:type="gramStart"/>
            <w:r w:rsidRPr="006C6C0F">
              <w:rPr>
                <w:bCs/>
              </w:rPr>
              <w:t>о  тематике</w:t>
            </w:r>
            <w:proofErr w:type="gramEnd"/>
            <w:r w:rsidRPr="006C6C0F">
              <w:rPr>
                <w:bCs/>
              </w:rPr>
              <w:t xml:space="preserve"> запроса</w:t>
            </w:r>
            <w:r w:rsidRPr="006C6C0F">
              <w:rPr>
                <w:lang w:eastAsia="en-US"/>
              </w:rPr>
              <w:t xml:space="preserve">* </w:t>
            </w:r>
            <w:r w:rsidRPr="006C6C0F">
              <w:rPr>
                <w:sz w:val="20"/>
                <w:szCs w:val="20"/>
                <w:lang w:eastAsia="en-US"/>
              </w:rPr>
              <w:t>(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сведения о </w:t>
            </w:r>
            <w:r w:rsidRPr="006C6C0F">
              <w:rPr>
                <w:i/>
                <w:sz w:val="20"/>
                <w:szCs w:val="20"/>
              </w:rPr>
              <w:t>создании, реорганизации, изменении наименования (названия), ликвидации, прекращении деятельности, упразднении</w:t>
            </w:r>
            <w:r w:rsidRPr="006C6C0F">
              <w:rPr>
                <w:i/>
                <w:sz w:val="20"/>
                <w:szCs w:val="20"/>
                <w:lang w:eastAsia="en-US"/>
              </w:rPr>
              <w:t xml:space="preserve"> организаций, учреждений, предприятий, учебных заведений; населенных пунктов и улиц, упорядочении нумерации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домов</w:t>
            </w:r>
            <w:r w:rsidRPr="006C6C0F">
              <w:rPr>
                <w:sz w:val="20"/>
                <w:szCs w:val="20"/>
                <w:lang w:eastAsia="en-US"/>
              </w:rPr>
              <w:t xml:space="preserve"> - </w:t>
            </w:r>
            <w:r w:rsidRPr="006C6C0F">
              <w:rPr>
                <w:i/>
                <w:sz w:val="20"/>
                <w:szCs w:val="20"/>
                <w:lang w:eastAsia="en-US"/>
              </w:rPr>
              <w:t>в случае переименования населенных пунктов, улиц, домов указать название (номер дома) до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 и после переименования (</w:t>
            </w:r>
            <w:proofErr w:type="spellStart"/>
            <w:r w:rsidRPr="006C6C0F">
              <w:rPr>
                <w:i/>
                <w:sz w:val="20"/>
                <w:szCs w:val="20"/>
                <w:lang w:eastAsia="en-US"/>
              </w:rPr>
              <w:t>перенумерации</w:t>
            </w:r>
            <w:proofErr w:type="spellEnd"/>
            <w:r w:rsidRPr="006C6C0F">
              <w:rPr>
                <w:i/>
                <w:sz w:val="20"/>
                <w:szCs w:val="20"/>
                <w:lang w:eastAsia="en-US"/>
              </w:rPr>
              <w:t>))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 xml:space="preserve">О переименовании ул. Школьная д. </w:t>
            </w:r>
            <w:proofErr w:type="spellStart"/>
            <w:r w:rsidRPr="006C6C0F">
              <w:rPr>
                <w:lang w:eastAsia="en-US"/>
              </w:rPr>
              <w:t>Цветово</w:t>
            </w:r>
            <w:proofErr w:type="spellEnd"/>
            <w:r w:rsidRPr="006C6C0F">
              <w:rPr>
                <w:lang w:eastAsia="en-US"/>
              </w:rPr>
              <w:t xml:space="preserve"> на ул. Светлая и включении в городскую черту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bCs/>
              </w:rPr>
            </w:pPr>
            <w:r w:rsidRPr="006C6C0F">
              <w:rPr>
                <w:bCs/>
              </w:rPr>
              <w:t xml:space="preserve">Название органа, принявшего соответствующее решение, дата и номер этого решения </w:t>
            </w:r>
            <w:r w:rsidRPr="006C6C0F">
              <w:rPr>
                <w:bCs/>
                <w:i/>
                <w:sz w:val="22"/>
                <w:szCs w:val="22"/>
              </w:rPr>
              <w:t>(при запросе сведений об упорядочении нумерации (</w:t>
            </w:r>
            <w:proofErr w:type="spellStart"/>
            <w:r w:rsidRPr="006C6C0F">
              <w:rPr>
                <w:bCs/>
                <w:i/>
                <w:sz w:val="22"/>
                <w:szCs w:val="22"/>
              </w:rPr>
              <w:t>перенумерации</w:t>
            </w:r>
            <w:proofErr w:type="spellEnd"/>
            <w:r w:rsidRPr="006C6C0F">
              <w:rPr>
                <w:bCs/>
                <w:i/>
                <w:sz w:val="22"/>
                <w:szCs w:val="22"/>
              </w:rPr>
              <w:t>) домов, присвоении почтовых индексов, переименовании населенных пунктов заполнение данной графы является обязательным)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lang w:eastAsia="en-US"/>
              </w:rPr>
            </w:pPr>
            <w:r w:rsidRPr="006C6C0F">
              <w:rPr>
                <w:lang w:eastAsia="en-US"/>
              </w:rPr>
              <w:t>Решение Курского горисполкома от 12.02.1969 № 23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lang w:eastAsia="en-US"/>
              </w:rPr>
              <w:t>Хронологические рамки запрашиваемой информации (</w:t>
            </w:r>
            <w:r w:rsidRPr="006C6C0F">
              <w:rPr>
                <w:i/>
                <w:lang w:eastAsia="en-US"/>
              </w:rPr>
              <w:t>не более 5 лет</w:t>
            </w:r>
            <w:r w:rsidRPr="006C6C0F">
              <w:rPr>
                <w:lang w:eastAsia="en-US"/>
              </w:rPr>
              <w:t>)*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1972 г.</w:t>
            </w:r>
          </w:p>
        </w:tc>
      </w:tr>
      <w:tr w:rsidR="00E95B56" w:rsidRPr="006C6C0F" w:rsidTr="00AE3DD8">
        <w:trPr>
          <w:tblCellSpacing w:w="15" w:type="dxa"/>
        </w:trPr>
        <w:tc>
          <w:tcPr>
            <w:tcW w:w="2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jc w:val="both"/>
              <w:rPr>
                <w:lang w:eastAsia="en-US"/>
              </w:rPr>
            </w:pPr>
            <w:r w:rsidRPr="006C6C0F">
              <w:rPr>
                <w:sz w:val="22"/>
                <w:szCs w:val="22"/>
                <w:lang w:eastAsia="en-US"/>
              </w:rPr>
              <w:t xml:space="preserve">Вариант получения  результата  государственной услуги*  </w:t>
            </w:r>
            <w:r w:rsidRPr="006C6C0F">
              <w:rPr>
                <w:i/>
                <w:sz w:val="22"/>
                <w:szCs w:val="22"/>
                <w:lang w:eastAsia="en-US"/>
              </w:rPr>
              <w:t>(указать - лично, по почте)</w:t>
            </w:r>
            <w:r w:rsidRPr="006C6C0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B56" w:rsidRPr="006C6C0F" w:rsidRDefault="00E95B56" w:rsidP="00AE3DD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C6C0F">
              <w:rPr>
                <w:rFonts w:eastAsia="Calibri"/>
                <w:lang w:eastAsia="en-US"/>
              </w:rPr>
              <w:t>По почте</w:t>
            </w:r>
          </w:p>
        </w:tc>
      </w:tr>
    </w:tbl>
    <w:p w:rsidR="00E95B56" w:rsidRPr="006C6C0F" w:rsidRDefault="00E95B56" w:rsidP="00E95B56">
      <w:pPr>
        <w:jc w:val="both"/>
      </w:pPr>
      <w:r w:rsidRPr="006C6C0F">
        <w:t xml:space="preserve">Ф.И.О. заявителя, представителя (доверителя) </w:t>
      </w:r>
    </w:p>
    <w:p w:rsidR="00E95B56" w:rsidRPr="006C6C0F" w:rsidRDefault="00E95B56" w:rsidP="00E95B5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C6C0F">
        <w:rPr>
          <w:sz w:val="22"/>
          <w:szCs w:val="22"/>
        </w:rPr>
        <w:t>Дата ___05.05.2015____    подпись  ___________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</w:rPr>
        <w:t xml:space="preserve">________________________________           </w:t>
      </w:r>
    </w:p>
    <w:p w:rsidR="00E95B56" w:rsidRPr="006C6C0F" w:rsidRDefault="00E95B56" w:rsidP="00E95B56">
      <w:pPr>
        <w:jc w:val="both"/>
        <w:rPr>
          <w:sz w:val="22"/>
          <w:szCs w:val="22"/>
        </w:rPr>
      </w:pPr>
      <w:r w:rsidRPr="006C6C0F">
        <w:rPr>
          <w:sz w:val="22"/>
          <w:szCs w:val="22"/>
          <w:vertAlign w:val="superscript"/>
        </w:rPr>
        <w:t>«</w:t>
      </w:r>
      <w:r w:rsidRPr="006C6C0F">
        <w:rPr>
          <w:sz w:val="22"/>
          <w:szCs w:val="22"/>
        </w:rPr>
        <w:t>*</w:t>
      </w:r>
      <w:r w:rsidRPr="006C6C0F">
        <w:rPr>
          <w:sz w:val="22"/>
          <w:szCs w:val="22"/>
          <w:vertAlign w:val="superscript"/>
        </w:rPr>
        <w:t xml:space="preserve">» </w:t>
      </w:r>
      <w:r w:rsidRPr="006C6C0F">
        <w:rPr>
          <w:sz w:val="22"/>
          <w:szCs w:val="22"/>
        </w:rPr>
        <w:t xml:space="preserve">обязательные для заполнения разделы  </w:t>
      </w:r>
      <w:r w:rsidRPr="006C6C0F">
        <w:rPr>
          <w:b/>
          <w:bCs/>
          <w:sz w:val="22"/>
          <w:szCs w:val="22"/>
        </w:rPr>
        <w:t xml:space="preserve"> </w:t>
      </w:r>
    </w:p>
    <w:p w:rsidR="00E95B56" w:rsidRPr="006C6C0F" w:rsidRDefault="00E95B56" w:rsidP="00E95B56">
      <w:pPr>
        <w:jc w:val="both"/>
        <w:rPr>
          <w:b/>
          <w:sz w:val="28"/>
          <w:szCs w:val="28"/>
        </w:rPr>
      </w:pP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sz w:val="28"/>
          <w:szCs w:val="28"/>
        </w:rPr>
        <w:t xml:space="preserve">          </w:t>
      </w:r>
      <w:r w:rsidRPr="006C6C0F">
        <w:rPr>
          <w:b/>
          <w:sz w:val="28"/>
          <w:szCs w:val="28"/>
        </w:rPr>
        <w:t xml:space="preserve"> </w:t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  <w:r w:rsidRPr="006C6C0F">
        <w:rPr>
          <w:b/>
          <w:sz w:val="28"/>
          <w:szCs w:val="28"/>
        </w:rPr>
        <w:tab/>
      </w:r>
    </w:p>
    <w:p w:rsidR="006C6C0F" w:rsidRPr="00E95B56" w:rsidRDefault="006C6C0F">
      <w:bookmarkStart w:id="0" w:name="_GoBack"/>
      <w:bookmarkEnd w:id="0"/>
    </w:p>
    <w:sectPr w:rsidR="006C6C0F" w:rsidRPr="00E95B56" w:rsidSect="00DC5598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80"/>
    <w:rsid w:val="00015A55"/>
    <w:rsid w:val="00097B72"/>
    <w:rsid w:val="000B3F85"/>
    <w:rsid w:val="0013568D"/>
    <w:rsid w:val="00286FFD"/>
    <w:rsid w:val="002D07E7"/>
    <w:rsid w:val="00396F07"/>
    <w:rsid w:val="003F6E5B"/>
    <w:rsid w:val="004064F4"/>
    <w:rsid w:val="00484980"/>
    <w:rsid w:val="006C6C0F"/>
    <w:rsid w:val="006F238B"/>
    <w:rsid w:val="007F29A6"/>
    <w:rsid w:val="00B8532A"/>
    <w:rsid w:val="00BF7787"/>
    <w:rsid w:val="00DB449A"/>
    <w:rsid w:val="00DC5598"/>
    <w:rsid w:val="00DD4A63"/>
    <w:rsid w:val="00E95B56"/>
    <w:rsid w:val="00FD797D"/>
    <w:rsid w:val="00FE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F3A5-6987-4C5E-A9EC-08342446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9A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 Курской области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Юлия Вячеславовна</dc:creator>
  <cp:keywords/>
  <dc:description/>
  <cp:lastModifiedBy>Гайдуков Илья Васильевич</cp:lastModifiedBy>
  <cp:revision>2</cp:revision>
  <cp:lastPrinted>2015-11-06T10:52:00Z</cp:lastPrinted>
  <dcterms:created xsi:type="dcterms:W3CDTF">2016-06-14T08:50:00Z</dcterms:created>
  <dcterms:modified xsi:type="dcterms:W3CDTF">2016-06-14T08:50:00Z</dcterms:modified>
</cp:coreProperties>
</file>