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D7" w:rsidRDefault="006E40D7" w:rsidP="00245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Запрос для </w:t>
      </w:r>
      <w:r w:rsidR="0024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получения справки о политических репрессиях</w:t>
      </w:r>
    </w:p>
    <w:p w:rsidR="006E40D7" w:rsidRDefault="006E40D7" w:rsidP="006E40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014"/>
        <w:gridCol w:w="3461"/>
      </w:tblGrid>
      <w:tr w:rsidR="006E40D7" w:rsidTr="006E40D7">
        <w:trPr>
          <w:tblCellSpacing w:w="15" w:type="dxa"/>
        </w:trPr>
        <w:tc>
          <w:tcPr>
            <w:tcW w:w="3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0D7" w:rsidRDefault="006E40D7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лица, предоставляющего услугу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18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0D7" w:rsidRDefault="006E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Госархив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Курской области»</w:t>
            </w:r>
          </w:p>
        </w:tc>
      </w:tr>
    </w:tbl>
    <w:p w:rsidR="006E40D7" w:rsidRDefault="006E40D7" w:rsidP="006E40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014"/>
        <w:gridCol w:w="3461"/>
      </w:tblGrid>
      <w:tr w:rsidR="006E40D7" w:rsidTr="006E40D7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0D7" w:rsidRDefault="006E40D7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Фамилия, имя, отчество заявителя </w:t>
            </w:r>
            <w:r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 в именительном падеже: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0D7" w:rsidRDefault="006E40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 Иван Иванович </w:t>
            </w:r>
          </w:p>
        </w:tc>
      </w:tr>
      <w:tr w:rsidR="006E40D7" w:rsidTr="006E40D7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0D7" w:rsidRDefault="006E40D7">
            <w:pPr>
              <w:spacing w:after="0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Почтовый адрес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</w:rPr>
              <w:t>(с указанием индекса):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0D7" w:rsidRDefault="006E40D7" w:rsidP="006E40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306020,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Шевелево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Обоянский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</w:t>
            </w:r>
          </w:p>
        </w:tc>
      </w:tr>
      <w:tr w:rsidR="006E40D7" w:rsidTr="006E40D7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0D7" w:rsidRDefault="006E40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0D7" w:rsidRDefault="006E40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8-(ХХХ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ХХ-ХХ-ХХ</w:t>
            </w:r>
          </w:p>
        </w:tc>
      </w:tr>
    </w:tbl>
    <w:p w:rsidR="006E40D7" w:rsidRDefault="006E40D7" w:rsidP="006E40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6014"/>
        <w:gridCol w:w="3461"/>
      </w:tblGrid>
      <w:tr w:rsidR="006E40D7" w:rsidTr="006E40D7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0D7" w:rsidRPr="00E93BE8" w:rsidRDefault="006E40D7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93BE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лица, о котором запрашиваются сведения</w:t>
            </w:r>
            <w:r w:rsidRPr="00E93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*:</w:t>
            </w:r>
            <w:r w:rsidRPr="00E93B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случае запроса заявителем сведений о себе – повторяются фамилия, имя, отчество, указанные в разделе «Сведения о заявителе»:</w:t>
            </w:r>
            <w:proofErr w:type="gramEnd"/>
          </w:p>
          <w:p w:rsidR="006E40D7" w:rsidRPr="00E93BE8" w:rsidRDefault="006E40D7" w:rsidP="006E40D7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E93BE8">
              <w:rPr>
                <w:rFonts w:ascii="Times New Roman" w:eastAsia="Times New Roman" w:hAnsi="Times New Roman" w:cs="Times New Roman"/>
                <w:sz w:val="20"/>
                <w:szCs w:val="20"/>
              </w:rPr>
              <w:t>При изменении  фамилии в связи с регистрацией брака указываются еще и добрачная фамилия*. Для лиц женского пола указывается девичья фамилия, а также фамилии, которые были выбраны в связи  с регистрацией брака</w:t>
            </w:r>
            <w:r w:rsidRPr="00E93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 </w:t>
            </w:r>
            <w:r w:rsidR="005A55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Pr="00E93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например:</w:t>
            </w:r>
            <w:proofErr w:type="gramEnd"/>
            <w:r w:rsidRPr="00E93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E93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Иванова Клавдия Михайловна – до 1985 г., с 1986 г. по 1990 г. – Петрова, </w:t>
            </w:r>
            <w:r w:rsidR="00E93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Pr="00E93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 1990 по 1995 г. Сидорова, с 1995 г. по 1998 г.</w:t>
            </w:r>
            <w:r w:rsidR="005A55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 w:rsidRPr="00E93B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Березина, с 2003 г. - Светлова)</w:t>
            </w:r>
            <w:proofErr w:type="gramEnd"/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0D7" w:rsidRDefault="006E40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 Иван Егорович </w:t>
            </w:r>
          </w:p>
        </w:tc>
      </w:tr>
      <w:tr w:rsidR="006E40D7" w:rsidTr="006E40D7">
        <w:trPr>
          <w:trHeight w:val="522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0D7" w:rsidRDefault="00E93BE8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Дата рождения:*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0D7" w:rsidRDefault="00E93BE8" w:rsidP="00E93BE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1901</w:t>
            </w:r>
          </w:p>
        </w:tc>
      </w:tr>
      <w:tr w:rsidR="006E40D7" w:rsidTr="006E40D7">
        <w:trPr>
          <w:trHeight w:val="325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0D7" w:rsidRDefault="00E93BE8" w:rsidP="00E93BE8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Место рождения:*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0D7" w:rsidRDefault="00E93BE8" w:rsidP="00E93B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Шевелево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Обоянский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 Курская область</w:t>
            </w:r>
          </w:p>
        </w:tc>
      </w:tr>
      <w:tr w:rsidR="006E40D7" w:rsidTr="006E40D7">
        <w:trPr>
          <w:trHeight w:val="613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0D7" w:rsidRDefault="00E93BE8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Место жительства в период применения репрессии:*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0D7" w:rsidRDefault="00E93BE8" w:rsidP="00E93B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Шевелево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Обоянский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 </w:t>
            </w:r>
          </w:p>
        </w:tc>
      </w:tr>
      <w:tr w:rsidR="006E40D7" w:rsidTr="006E40D7">
        <w:trPr>
          <w:trHeight w:val="891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0D7" w:rsidRDefault="00E93BE8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Вид примененной репрессии и дата ее применения*(</w:t>
            </w:r>
            <w:r w:rsidRPr="00E93BE8">
              <w:rPr>
                <w:rFonts w:ascii="Times New Roman" w:eastAsia="Times New Roman" w:hAnsi="Times New Roman" w:cs="Times New Roman"/>
                <w:i/>
              </w:rPr>
              <w:t>осуждение, раскулачивание и т.д.)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0D7" w:rsidRDefault="00E93BE8" w:rsidP="00E93BE8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раскулачивание</w:t>
            </w:r>
          </w:p>
        </w:tc>
      </w:tr>
      <w:tr w:rsidR="006E40D7" w:rsidTr="006E40D7">
        <w:trPr>
          <w:trHeight w:val="891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0D7" w:rsidRDefault="00E93BE8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составе семьи</w:t>
            </w:r>
            <w:r w:rsidR="006E40D7">
              <w:rPr>
                <w:rFonts w:ascii="Times New Roman" w:eastAsia="Times New Roman" w:hAnsi="Times New Roman" w:cs="Times New Roman"/>
              </w:rPr>
              <w:t>*</w:t>
            </w:r>
            <w:r w:rsidR="0024563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(глава семьи, члены семьи) (указать в случае запроса о раскулачивании):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63C" w:rsidRDefault="0024563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56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Иванов Иван Егорович, 1901 г.р., </w:t>
            </w:r>
          </w:p>
          <w:p w:rsidR="0024563C" w:rsidRDefault="0024563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56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жена Мария Петровна, 1905 г.р.; </w:t>
            </w:r>
          </w:p>
          <w:p w:rsidR="006E40D7" w:rsidRPr="0024563C" w:rsidRDefault="0024563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563C">
              <w:rPr>
                <w:rFonts w:ascii="Times New Roman" w:eastAsia="Calibri" w:hAnsi="Times New Roman" w:cs="Times New Roman"/>
                <w:sz w:val="20"/>
                <w:szCs w:val="20"/>
              </w:rPr>
              <w:t>сын Михаил Иванович, 1931 г.р.</w:t>
            </w:r>
          </w:p>
        </w:tc>
      </w:tr>
      <w:tr w:rsidR="006E40D7" w:rsidTr="006E40D7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0D7" w:rsidRDefault="006E40D7" w:rsidP="00E93BE8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Вариант получения результата государственной услуги*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(указать </w:t>
            </w:r>
            <w:r w:rsidR="00E93BE8">
              <w:rPr>
                <w:rFonts w:ascii="Times New Roman" w:eastAsia="Times New Roman" w:hAnsi="Times New Roman" w:cs="Times New Roman"/>
                <w:i/>
                <w:lang w:eastAsia="ru-RU"/>
              </w:rPr>
              <w:t>- лично, по почте)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0D7" w:rsidRDefault="006E40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</w:t>
            </w:r>
          </w:p>
        </w:tc>
      </w:tr>
      <w:tr w:rsidR="006E40D7" w:rsidTr="006E40D7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0D7" w:rsidRDefault="006E40D7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Дополнительные сведения (л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юбые дополнительные сведения, которые могут помочь поиску)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0D7" w:rsidRDefault="006E40D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6E40D7" w:rsidRDefault="006E40D7" w:rsidP="006E40D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40D7" w:rsidRDefault="006E40D7" w:rsidP="006E40D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Ф.И.О. заявителя, представителя (доверителя) </w:t>
      </w:r>
    </w:p>
    <w:p w:rsidR="006E40D7" w:rsidRDefault="006E40D7" w:rsidP="006E40D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__05.06.2018 подпись ___________</w:t>
      </w:r>
    </w:p>
    <w:p w:rsidR="006E40D7" w:rsidRDefault="006E40D7" w:rsidP="006E4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обязательные для заполнения разделы </w:t>
      </w:r>
    </w:p>
    <w:p w:rsidR="006E40D7" w:rsidRDefault="006E40D7" w:rsidP="006E40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E40D7" w:rsidRDefault="006E40D7" w:rsidP="006E40D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40D7" w:rsidRDefault="006E40D7" w:rsidP="006E40D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40D7" w:rsidRDefault="006E40D7" w:rsidP="006E40D7"/>
    <w:p w:rsidR="0042665C" w:rsidRDefault="0042665C"/>
    <w:sectPr w:rsidR="0042665C" w:rsidSect="0042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0D7"/>
    <w:rsid w:val="00053B8B"/>
    <w:rsid w:val="0024563C"/>
    <w:rsid w:val="0042665C"/>
    <w:rsid w:val="005A553D"/>
    <w:rsid w:val="006E40D7"/>
    <w:rsid w:val="00E9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9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</dc:creator>
  <cp:keywords/>
  <dc:description/>
  <cp:lastModifiedBy>Глухова</cp:lastModifiedBy>
  <cp:revision>3</cp:revision>
  <dcterms:created xsi:type="dcterms:W3CDTF">2018-07-11T11:09:00Z</dcterms:created>
  <dcterms:modified xsi:type="dcterms:W3CDTF">2018-07-11T11:58:00Z</dcterms:modified>
</cp:coreProperties>
</file>