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C4" w:rsidRPr="006660C4" w:rsidRDefault="006660C4" w:rsidP="00666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60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660C4">
        <w:rPr>
          <w:rFonts w:ascii="Times New Roman" w:eastAsia="Calibri" w:hAnsi="Times New Roman" w:cs="Times New Roman"/>
          <w:b/>
          <w:sz w:val="32"/>
          <w:szCs w:val="32"/>
        </w:rPr>
        <w:t xml:space="preserve"> Результат рассмотрения жалобы</w:t>
      </w:r>
    </w:p>
    <w:p w:rsid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0C4" w:rsidRP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C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 одно из следующих решений:</w:t>
      </w:r>
    </w:p>
    <w:p w:rsidR="006660C4" w:rsidRP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0C4">
        <w:rPr>
          <w:rFonts w:ascii="Times New Roman" w:eastAsia="Calibri" w:hAnsi="Times New Roman" w:cs="Times New Roman"/>
          <w:sz w:val="28"/>
          <w:szCs w:val="28"/>
        </w:rPr>
        <w:t>1) удовлетвор</w:t>
      </w:r>
      <w:r>
        <w:rPr>
          <w:rFonts w:ascii="Times New Roman" w:eastAsia="Calibri" w:hAnsi="Times New Roman" w:cs="Times New Roman"/>
          <w:sz w:val="28"/>
          <w:szCs w:val="28"/>
        </w:rPr>
        <w:t>ение жалобы (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в том числе в форме отмены принятого решения, исправления допущенных должностными лицами </w:t>
      </w:r>
      <w:proofErr w:type="spellStart"/>
      <w:r w:rsidRPr="006660C4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6660C4">
        <w:rPr>
          <w:rFonts w:ascii="Times New Roman" w:eastAsia="Calibri" w:hAnsi="Times New Roman" w:cs="Times New Roman"/>
          <w:sz w:val="28"/>
          <w:szCs w:val="28"/>
        </w:rPr>
        <w:t>, ответственными за предоставление государственной услуги, ошибок,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 формах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660C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C4">
        <w:rPr>
          <w:rFonts w:ascii="Times New Roman" w:eastAsia="Calibri" w:hAnsi="Times New Roman" w:cs="Times New Roman"/>
          <w:sz w:val="28"/>
          <w:szCs w:val="28"/>
        </w:rPr>
        <w:t>2) отказ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удовлетворении жалобы (в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660C4" w:rsidRPr="006660C4" w:rsidRDefault="006660C4" w:rsidP="00666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6660C4">
        <w:rPr>
          <w:rFonts w:ascii="Times New Roman" w:eastAsia="Calibri" w:hAnsi="Times New Roman" w:cs="Times New Roman"/>
          <w:b/>
          <w:sz w:val="28"/>
          <w:szCs w:val="28"/>
        </w:rPr>
        <w:t>7 календарных дней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 со дня регистрации жалобы гражданину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0C4">
        <w:rPr>
          <w:rFonts w:ascii="Times New Roman" w:eastAsia="Calibri" w:hAnsi="Times New Roman" w:cs="Times New Roman"/>
          <w:sz w:val="28"/>
          <w:szCs w:val="28"/>
        </w:rPr>
        <w:t>направившему жалобу</w:t>
      </w:r>
      <w:r w:rsidRPr="00666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0C4">
        <w:rPr>
          <w:rFonts w:ascii="Times New Roman" w:eastAsia="Calibri" w:hAnsi="Times New Roman" w:cs="Times New Roman"/>
          <w:sz w:val="28"/>
          <w:szCs w:val="28"/>
        </w:rPr>
        <w:t>сообщается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удовлетворении жалобы (</w:t>
      </w:r>
      <w:r w:rsidRPr="006660C4">
        <w:rPr>
          <w:rFonts w:ascii="Times New Roman" w:eastAsia="Calibri" w:hAnsi="Times New Roman" w:cs="Times New Roman"/>
          <w:sz w:val="28"/>
          <w:szCs w:val="28"/>
        </w:rPr>
        <w:t>если его фамилия и почтовый адрес поддаются прочтению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Pr="006660C4">
        <w:rPr>
          <w:rFonts w:ascii="Times New Roman" w:eastAsia="Calibri" w:hAnsi="Times New Roman" w:cs="Times New Roman"/>
          <w:sz w:val="28"/>
          <w:szCs w:val="28"/>
        </w:rPr>
        <w:t>.</w:t>
      </w:r>
      <w:r w:rsidRPr="006660C4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6660C4" w:rsidRPr="006660C4" w:rsidRDefault="006660C4" w:rsidP="006660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2D4FA4" w:rsidRDefault="006660C4" w:rsidP="001740C0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D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D"/>
    <w:rsid w:val="001740C0"/>
    <w:rsid w:val="001A47AD"/>
    <w:rsid w:val="002D4FA4"/>
    <w:rsid w:val="00364F03"/>
    <w:rsid w:val="006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2016-06-14T09:47:00Z</dcterms:created>
  <dcterms:modified xsi:type="dcterms:W3CDTF">2016-06-14T09:50:00Z</dcterms:modified>
</cp:coreProperties>
</file>