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208" w:rsidRDefault="00F62208" w:rsidP="002826F3">
      <w:pPr>
        <w:spacing w:after="0"/>
        <w:jc w:val="center"/>
        <w:rPr>
          <w:rFonts w:ascii="Times New Roman" w:hAnsi="Times New Roman"/>
          <w:sz w:val="28"/>
          <w:szCs w:val="28"/>
        </w:rPr>
      </w:pPr>
      <w:bookmarkStart w:id="0" w:name="_GoBack"/>
      <w:r>
        <w:rPr>
          <w:rFonts w:ascii="Times New Roman" w:hAnsi="Times New Roman"/>
          <w:noProof/>
          <w:sz w:val="28"/>
          <w:szCs w:val="28"/>
          <w:lang w:eastAsia="ru-RU"/>
        </w:rPr>
        <w:drawing>
          <wp:inline distT="0" distB="0" distL="0" distR="0">
            <wp:extent cx="4945380" cy="7391400"/>
            <wp:effectExtent l="0" t="0" r="0" b="0"/>
            <wp:docPr id="7" name="Рисунок 7" descr="H:\САЙТ ГАОПИ КО НОЯБРЬ 2016\на сайт\Сайт\img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ЙТ ГАОПИ КО НОЯБРЬ 2016\на сайт\Сайт\img2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5380" cy="7391400"/>
                    </a:xfrm>
                    <a:prstGeom prst="rect">
                      <a:avLst/>
                    </a:prstGeom>
                    <a:noFill/>
                    <a:ln>
                      <a:noFill/>
                    </a:ln>
                  </pic:spPr>
                </pic:pic>
              </a:graphicData>
            </a:graphic>
          </wp:inline>
        </w:drawing>
      </w:r>
      <w:bookmarkEnd w:id="0"/>
      <w:r w:rsidRPr="00F62208">
        <w:rPr>
          <w:rFonts w:ascii="Times New Roman" w:hAnsi="Times New Roman"/>
          <w:sz w:val="28"/>
          <w:szCs w:val="28"/>
        </w:rPr>
        <w:t xml:space="preserve"> </w:t>
      </w:r>
    </w:p>
    <w:p w:rsidR="00F62208" w:rsidRDefault="00F62208" w:rsidP="002826F3">
      <w:pPr>
        <w:spacing w:after="0"/>
        <w:jc w:val="center"/>
        <w:rPr>
          <w:rFonts w:ascii="Times New Roman" w:hAnsi="Times New Roman"/>
          <w:sz w:val="28"/>
          <w:szCs w:val="28"/>
        </w:rPr>
      </w:pPr>
    </w:p>
    <w:p w:rsidR="00F62208" w:rsidRDefault="00F62208" w:rsidP="002826F3">
      <w:pPr>
        <w:spacing w:after="0"/>
        <w:jc w:val="center"/>
        <w:rPr>
          <w:rFonts w:ascii="Times New Roman" w:hAnsi="Times New Roman"/>
          <w:sz w:val="28"/>
          <w:szCs w:val="28"/>
        </w:rPr>
      </w:pPr>
    </w:p>
    <w:p w:rsidR="00F62208" w:rsidRDefault="00F62208" w:rsidP="002826F3">
      <w:pPr>
        <w:spacing w:after="0"/>
        <w:jc w:val="center"/>
        <w:rPr>
          <w:rFonts w:ascii="Times New Roman" w:hAnsi="Times New Roman"/>
          <w:sz w:val="28"/>
          <w:szCs w:val="28"/>
        </w:rPr>
      </w:pPr>
    </w:p>
    <w:p w:rsidR="00F62208" w:rsidRDefault="00F62208" w:rsidP="002826F3">
      <w:pPr>
        <w:spacing w:after="0"/>
        <w:jc w:val="center"/>
        <w:rPr>
          <w:rFonts w:ascii="Times New Roman" w:hAnsi="Times New Roman"/>
          <w:sz w:val="28"/>
          <w:szCs w:val="28"/>
        </w:rPr>
      </w:pPr>
    </w:p>
    <w:p w:rsidR="00F62208" w:rsidRDefault="00F62208" w:rsidP="002826F3">
      <w:pPr>
        <w:spacing w:after="0"/>
        <w:jc w:val="center"/>
        <w:rPr>
          <w:rFonts w:ascii="Times New Roman" w:hAnsi="Times New Roman"/>
          <w:sz w:val="28"/>
          <w:szCs w:val="28"/>
        </w:rPr>
      </w:pPr>
    </w:p>
    <w:p w:rsidR="00F62208" w:rsidRDefault="00F62208" w:rsidP="002826F3">
      <w:pPr>
        <w:spacing w:after="0"/>
        <w:jc w:val="center"/>
        <w:rPr>
          <w:rFonts w:ascii="Times New Roman" w:hAnsi="Times New Roman"/>
          <w:sz w:val="28"/>
          <w:szCs w:val="28"/>
        </w:rPr>
      </w:pPr>
    </w:p>
    <w:p w:rsidR="00F62208" w:rsidRDefault="00F62208"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r>
        <w:rPr>
          <w:rFonts w:ascii="Times New Roman" w:hAnsi="Times New Roman"/>
          <w:sz w:val="28"/>
          <w:szCs w:val="28"/>
        </w:rPr>
        <w:lastRenderedPageBreak/>
        <w:t>Архивное управление Курской области</w:t>
      </w:r>
    </w:p>
    <w:p w:rsidR="002826F3" w:rsidRDefault="002826F3" w:rsidP="002826F3">
      <w:pPr>
        <w:spacing w:after="0"/>
        <w:jc w:val="center"/>
        <w:rPr>
          <w:rFonts w:ascii="Times New Roman" w:hAnsi="Times New Roman"/>
          <w:sz w:val="28"/>
          <w:szCs w:val="28"/>
        </w:rPr>
      </w:pPr>
      <w:r>
        <w:rPr>
          <w:rFonts w:ascii="Times New Roman" w:hAnsi="Times New Roman"/>
          <w:sz w:val="28"/>
          <w:szCs w:val="28"/>
        </w:rPr>
        <w:t>Областное казенное учреждение «Государственный архив общественно-политической истории Курской области»</w:t>
      </w: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Pr="00472F94" w:rsidRDefault="002826F3" w:rsidP="002826F3">
      <w:pPr>
        <w:spacing w:after="0"/>
        <w:jc w:val="center"/>
        <w:rPr>
          <w:rFonts w:ascii="Times New Roman" w:hAnsi="Times New Roman"/>
          <w:b/>
          <w:sz w:val="52"/>
          <w:szCs w:val="52"/>
        </w:rPr>
      </w:pPr>
      <w:r w:rsidRPr="00472F94">
        <w:rPr>
          <w:rFonts w:ascii="Times New Roman" w:hAnsi="Times New Roman"/>
          <w:b/>
          <w:sz w:val="52"/>
          <w:szCs w:val="52"/>
        </w:rPr>
        <w:t>О фондах областного казенного учреждения «Государственный архив</w:t>
      </w:r>
    </w:p>
    <w:p w:rsidR="002826F3" w:rsidRPr="00472F94" w:rsidRDefault="002826F3" w:rsidP="002826F3">
      <w:pPr>
        <w:spacing w:after="0"/>
        <w:jc w:val="center"/>
        <w:rPr>
          <w:rFonts w:ascii="Times New Roman" w:hAnsi="Times New Roman"/>
          <w:b/>
          <w:sz w:val="52"/>
          <w:szCs w:val="52"/>
        </w:rPr>
      </w:pPr>
      <w:r w:rsidRPr="00472F94">
        <w:rPr>
          <w:rFonts w:ascii="Times New Roman" w:hAnsi="Times New Roman"/>
          <w:b/>
          <w:sz w:val="52"/>
          <w:szCs w:val="52"/>
        </w:rPr>
        <w:t>общественно-политической истории Курской области»</w:t>
      </w:r>
    </w:p>
    <w:p w:rsidR="002826F3" w:rsidRDefault="002826F3" w:rsidP="002826F3">
      <w:pPr>
        <w:spacing w:after="0"/>
        <w:jc w:val="center"/>
        <w:rPr>
          <w:rFonts w:ascii="Times New Roman" w:hAnsi="Times New Roman"/>
          <w:b/>
          <w:sz w:val="48"/>
          <w:szCs w:val="48"/>
        </w:rPr>
      </w:pPr>
    </w:p>
    <w:p w:rsidR="002826F3" w:rsidRDefault="002826F3" w:rsidP="002826F3">
      <w:pPr>
        <w:spacing w:after="0"/>
        <w:jc w:val="center"/>
        <w:rPr>
          <w:rFonts w:ascii="Times New Roman" w:hAnsi="Times New Roman"/>
          <w:sz w:val="36"/>
          <w:szCs w:val="36"/>
        </w:rPr>
      </w:pPr>
    </w:p>
    <w:p w:rsidR="002826F3" w:rsidRDefault="002826F3" w:rsidP="002826F3">
      <w:pPr>
        <w:spacing w:after="0"/>
        <w:jc w:val="center"/>
        <w:rPr>
          <w:rFonts w:ascii="Times New Roman" w:hAnsi="Times New Roman"/>
          <w:i/>
          <w:sz w:val="36"/>
          <w:szCs w:val="36"/>
        </w:rPr>
      </w:pPr>
      <w:r>
        <w:rPr>
          <w:rFonts w:ascii="Times New Roman" w:hAnsi="Times New Roman"/>
          <w:i/>
          <w:sz w:val="36"/>
          <w:szCs w:val="36"/>
        </w:rPr>
        <w:t>Краткий справочник</w:t>
      </w:r>
    </w:p>
    <w:p w:rsidR="002826F3" w:rsidRDefault="002826F3" w:rsidP="002826F3">
      <w:pPr>
        <w:spacing w:after="0"/>
        <w:jc w:val="center"/>
        <w:rPr>
          <w:rFonts w:ascii="Times New Roman" w:hAnsi="Times New Roman"/>
          <w:i/>
          <w:sz w:val="36"/>
          <w:szCs w:val="36"/>
        </w:rPr>
      </w:pPr>
    </w:p>
    <w:p w:rsidR="002826F3" w:rsidRDefault="002826F3" w:rsidP="002826F3">
      <w:pPr>
        <w:spacing w:after="0"/>
        <w:jc w:val="center"/>
        <w:rPr>
          <w:rFonts w:ascii="Times New Roman" w:hAnsi="Times New Roman"/>
          <w:i/>
          <w:sz w:val="36"/>
          <w:szCs w:val="36"/>
        </w:rPr>
      </w:pPr>
    </w:p>
    <w:p w:rsidR="002826F3" w:rsidRDefault="002826F3" w:rsidP="002826F3">
      <w:pPr>
        <w:spacing w:after="0"/>
        <w:jc w:val="center"/>
        <w:rPr>
          <w:rFonts w:ascii="Times New Roman" w:hAnsi="Times New Roman"/>
          <w:i/>
          <w:sz w:val="36"/>
          <w:szCs w:val="36"/>
        </w:rPr>
      </w:pPr>
    </w:p>
    <w:p w:rsidR="002826F3" w:rsidRDefault="002826F3" w:rsidP="002826F3">
      <w:pPr>
        <w:spacing w:after="0"/>
        <w:jc w:val="center"/>
        <w:rPr>
          <w:rFonts w:ascii="Times New Roman" w:hAnsi="Times New Roman"/>
          <w:i/>
          <w:sz w:val="36"/>
          <w:szCs w:val="36"/>
        </w:rPr>
      </w:pPr>
    </w:p>
    <w:p w:rsidR="002826F3" w:rsidRDefault="002826F3" w:rsidP="002826F3">
      <w:pPr>
        <w:spacing w:after="0"/>
        <w:jc w:val="center"/>
        <w:rPr>
          <w:rFonts w:ascii="Times New Roman" w:hAnsi="Times New Roman"/>
          <w:i/>
          <w:sz w:val="36"/>
          <w:szCs w:val="36"/>
        </w:rPr>
      </w:pPr>
    </w:p>
    <w:p w:rsidR="002826F3" w:rsidRDefault="002826F3" w:rsidP="002826F3">
      <w:pPr>
        <w:spacing w:after="0"/>
        <w:jc w:val="center"/>
        <w:rPr>
          <w:rFonts w:ascii="Times New Roman" w:hAnsi="Times New Roman"/>
          <w:i/>
          <w:sz w:val="36"/>
          <w:szCs w:val="36"/>
        </w:rPr>
      </w:pPr>
    </w:p>
    <w:p w:rsidR="002826F3" w:rsidRDefault="002826F3" w:rsidP="002826F3">
      <w:pPr>
        <w:spacing w:after="0"/>
        <w:jc w:val="center"/>
        <w:rPr>
          <w:rFonts w:ascii="Times New Roman" w:hAnsi="Times New Roman"/>
          <w:i/>
          <w:sz w:val="36"/>
          <w:szCs w:val="36"/>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Default="002826F3" w:rsidP="002826F3">
      <w:pPr>
        <w:spacing w:after="0"/>
        <w:jc w:val="center"/>
        <w:rPr>
          <w:rFonts w:ascii="Times New Roman" w:hAnsi="Times New Roman"/>
          <w:sz w:val="28"/>
          <w:szCs w:val="28"/>
        </w:rPr>
      </w:pPr>
    </w:p>
    <w:p w:rsidR="002826F3" w:rsidRPr="008B2BBE" w:rsidRDefault="002826F3" w:rsidP="002826F3">
      <w:pPr>
        <w:spacing w:after="0"/>
        <w:jc w:val="center"/>
        <w:rPr>
          <w:rFonts w:ascii="Times New Roman" w:hAnsi="Times New Roman"/>
          <w:sz w:val="28"/>
          <w:szCs w:val="28"/>
        </w:rPr>
      </w:pPr>
      <w:r>
        <w:rPr>
          <w:rFonts w:ascii="Times New Roman" w:hAnsi="Times New Roman"/>
          <w:sz w:val="28"/>
          <w:szCs w:val="28"/>
        </w:rPr>
        <w:t>Курск - 2013</w:t>
      </w:r>
    </w:p>
    <w:p w:rsidR="002826F3" w:rsidRDefault="002826F3" w:rsidP="004B4A40">
      <w:pPr>
        <w:rPr>
          <w:rFonts w:ascii="Times New Roman" w:hAnsi="Times New Roman"/>
          <w:sz w:val="28"/>
          <w:szCs w:val="28"/>
        </w:rPr>
      </w:pPr>
    </w:p>
    <w:p w:rsidR="002826F3" w:rsidRDefault="002826F3" w:rsidP="004B4A40">
      <w:pPr>
        <w:rPr>
          <w:rFonts w:ascii="Times New Roman" w:hAnsi="Times New Roman"/>
          <w:sz w:val="28"/>
          <w:szCs w:val="28"/>
        </w:rPr>
      </w:pPr>
    </w:p>
    <w:p w:rsidR="004B4A40" w:rsidRDefault="004B4A40" w:rsidP="004B4A40">
      <w:pPr>
        <w:rPr>
          <w:rFonts w:ascii="Times New Roman" w:hAnsi="Times New Roman"/>
          <w:sz w:val="28"/>
          <w:szCs w:val="28"/>
        </w:rPr>
      </w:pPr>
      <w:r>
        <w:rPr>
          <w:rFonts w:ascii="Times New Roman" w:hAnsi="Times New Roman"/>
          <w:sz w:val="28"/>
          <w:szCs w:val="28"/>
        </w:rPr>
        <w:t>ББК 63.3 (2</w:t>
      </w:r>
      <w:proofErr w:type="gramStart"/>
      <w:r>
        <w:rPr>
          <w:rFonts w:ascii="Times New Roman" w:hAnsi="Times New Roman"/>
          <w:sz w:val="28"/>
          <w:szCs w:val="28"/>
        </w:rPr>
        <w:t xml:space="preserve"> Р</w:t>
      </w:r>
      <w:proofErr w:type="gramEnd"/>
      <w:r>
        <w:rPr>
          <w:rFonts w:ascii="Times New Roman" w:hAnsi="Times New Roman"/>
          <w:sz w:val="28"/>
          <w:szCs w:val="28"/>
        </w:rPr>
        <w:t>ос – 4 Курс)</w:t>
      </w:r>
    </w:p>
    <w:p w:rsidR="004B4A40" w:rsidRDefault="004B4A40" w:rsidP="004B4A40">
      <w:pPr>
        <w:rPr>
          <w:rFonts w:ascii="Times New Roman" w:hAnsi="Times New Roman"/>
          <w:sz w:val="28"/>
          <w:szCs w:val="28"/>
        </w:rPr>
      </w:pPr>
    </w:p>
    <w:p w:rsidR="004B4A40" w:rsidRDefault="004B4A40" w:rsidP="004B4A40">
      <w:pPr>
        <w:jc w:val="both"/>
        <w:rPr>
          <w:rFonts w:ascii="Times New Roman" w:hAnsi="Times New Roman"/>
          <w:sz w:val="28"/>
          <w:szCs w:val="28"/>
        </w:rPr>
      </w:pPr>
      <w:r>
        <w:rPr>
          <w:rFonts w:ascii="Times New Roman" w:hAnsi="Times New Roman"/>
          <w:sz w:val="28"/>
          <w:szCs w:val="28"/>
        </w:rPr>
        <w:tab/>
      </w:r>
      <w:r w:rsidRPr="006F5FF2">
        <w:rPr>
          <w:rFonts w:ascii="Times New Roman" w:hAnsi="Times New Roman"/>
          <w:b/>
          <w:sz w:val="28"/>
          <w:szCs w:val="28"/>
        </w:rPr>
        <w:t>О фондах областного казенного учреждения «Государственный архив общественно-политической истории Курской области».</w:t>
      </w:r>
      <w:r>
        <w:rPr>
          <w:rFonts w:ascii="Times New Roman" w:hAnsi="Times New Roman"/>
          <w:b/>
          <w:sz w:val="28"/>
          <w:szCs w:val="28"/>
        </w:rPr>
        <w:t xml:space="preserve"> </w:t>
      </w:r>
      <w:r w:rsidRPr="006F5FF2">
        <w:rPr>
          <w:rFonts w:ascii="Times New Roman" w:hAnsi="Times New Roman"/>
          <w:sz w:val="28"/>
          <w:szCs w:val="28"/>
        </w:rPr>
        <w:t>Под</w:t>
      </w:r>
      <w:r>
        <w:rPr>
          <w:rFonts w:ascii="Times New Roman" w:hAnsi="Times New Roman"/>
          <w:sz w:val="28"/>
          <w:szCs w:val="28"/>
        </w:rPr>
        <w:t xml:space="preserve"> редакцией В.И. </w:t>
      </w:r>
      <w:proofErr w:type="spellStart"/>
      <w:r>
        <w:rPr>
          <w:rFonts w:ascii="Times New Roman" w:hAnsi="Times New Roman"/>
          <w:sz w:val="28"/>
          <w:szCs w:val="28"/>
        </w:rPr>
        <w:t>Хондаря</w:t>
      </w:r>
      <w:proofErr w:type="spellEnd"/>
      <w:r>
        <w:rPr>
          <w:rFonts w:ascii="Times New Roman" w:hAnsi="Times New Roman"/>
          <w:sz w:val="28"/>
          <w:szCs w:val="28"/>
        </w:rPr>
        <w:t>,  директора ОКУ «ГАОПИ КО», 2013. – с.</w:t>
      </w:r>
    </w:p>
    <w:p w:rsidR="004B4A40" w:rsidRDefault="004B4A40" w:rsidP="004B4A40">
      <w:pPr>
        <w:rPr>
          <w:rFonts w:ascii="Times New Roman" w:hAnsi="Times New Roman"/>
          <w:sz w:val="28"/>
          <w:szCs w:val="28"/>
        </w:rPr>
      </w:pPr>
    </w:p>
    <w:p w:rsidR="004B4A40" w:rsidRDefault="004B4A40" w:rsidP="004B4A40">
      <w:pPr>
        <w:ind w:firstLine="708"/>
        <w:jc w:val="both"/>
        <w:rPr>
          <w:rFonts w:ascii="Times New Roman" w:hAnsi="Times New Roman"/>
          <w:sz w:val="28"/>
          <w:szCs w:val="28"/>
        </w:rPr>
      </w:pPr>
      <w:r w:rsidRPr="006F5FF2">
        <w:rPr>
          <w:rFonts w:ascii="Times New Roman" w:hAnsi="Times New Roman"/>
          <w:b/>
          <w:sz w:val="28"/>
          <w:szCs w:val="28"/>
        </w:rPr>
        <w:t>Авторы-составители:</w:t>
      </w:r>
      <w:r>
        <w:rPr>
          <w:rFonts w:ascii="Times New Roman" w:hAnsi="Times New Roman"/>
          <w:sz w:val="28"/>
          <w:szCs w:val="28"/>
        </w:rPr>
        <w:t xml:space="preserve"> Почепцова О.Г. – зам. директора ОКУ «ГАОПИ </w:t>
      </w:r>
      <w:proofErr w:type="gramStart"/>
      <w:r>
        <w:rPr>
          <w:rFonts w:ascii="Times New Roman" w:hAnsi="Times New Roman"/>
          <w:sz w:val="28"/>
          <w:szCs w:val="28"/>
        </w:rPr>
        <w:t>КО</w:t>
      </w:r>
      <w:proofErr w:type="gramEnd"/>
      <w:r>
        <w:rPr>
          <w:rFonts w:ascii="Times New Roman" w:hAnsi="Times New Roman"/>
          <w:sz w:val="28"/>
          <w:szCs w:val="28"/>
        </w:rPr>
        <w:t>»,  Ульянкина Н.А. – научный сотрудник ОКУ «ГАОПИ КО»</w:t>
      </w:r>
    </w:p>
    <w:p w:rsidR="004B4A40" w:rsidRDefault="004B4A40" w:rsidP="004B4A40">
      <w:pPr>
        <w:ind w:firstLine="708"/>
        <w:jc w:val="both"/>
        <w:rPr>
          <w:rFonts w:ascii="Times New Roman" w:hAnsi="Times New Roman"/>
          <w:sz w:val="28"/>
          <w:szCs w:val="28"/>
        </w:rPr>
      </w:pPr>
    </w:p>
    <w:p w:rsidR="004B4A40" w:rsidRPr="00F24F06" w:rsidRDefault="004B4A40" w:rsidP="004B4A40">
      <w:pPr>
        <w:ind w:firstLine="708"/>
        <w:jc w:val="both"/>
        <w:rPr>
          <w:rFonts w:ascii="Times New Roman" w:hAnsi="Times New Roman"/>
          <w:sz w:val="28"/>
          <w:szCs w:val="28"/>
        </w:rPr>
      </w:pPr>
      <w:r w:rsidRPr="006F5FF2">
        <w:rPr>
          <w:rFonts w:ascii="Times New Roman" w:hAnsi="Times New Roman"/>
          <w:b/>
          <w:sz w:val="28"/>
          <w:szCs w:val="28"/>
        </w:rPr>
        <w:t>Рецензент:</w:t>
      </w:r>
      <w:r>
        <w:rPr>
          <w:rFonts w:ascii="Times New Roman" w:hAnsi="Times New Roman"/>
          <w:b/>
          <w:sz w:val="28"/>
          <w:szCs w:val="28"/>
        </w:rPr>
        <w:t xml:space="preserve"> </w:t>
      </w:r>
      <w:r w:rsidRPr="00F24F06">
        <w:rPr>
          <w:rFonts w:ascii="Times New Roman" w:hAnsi="Times New Roman"/>
          <w:sz w:val="28"/>
          <w:szCs w:val="28"/>
        </w:rPr>
        <w:t>Коровин В.В.</w:t>
      </w:r>
      <w:r>
        <w:rPr>
          <w:rFonts w:ascii="Times New Roman" w:hAnsi="Times New Roman"/>
          <w:b/>
          <w:sz w:val="28"/>
          <w:szCs w:val="28"/>
        </w:rPr>
        <w:t xml:space="preserve"> -  </w:t>
      </w:r>
      <w:r w:rsidRPr="00F24F06">
        <w:rPr>
          <w:rFonts w:ascii="Times New Roman" w:hAnsi="Times New Roman"/>
          <w:sz w:val="28"/>
          <w:szCs w:val="28"/>
        </w:rPr>
        <w:t>доктор исторических наук, профессор</w:t>
      </w:r>
      <w:r>
        <w:rPr>
          <w:rFonts w:ascii="Times New Roman" w:hAnsi="Times New Roman"/>
          <w:sz w:val="28"/>
          <w:szCs w:val="28"/>
        </w:rPr>
        <w:t xml:space="preserve"> кафедры конституционного права Юго-Западного государственного университета</w:t>
      </w:r>
    </w:p>
    <w:p w:rsidR="004B4A40" w:rsidRDefault="004B4A40" w:rsidP="004B4A40">
      <w:pPr>
        <w:ind w:firstLine="708"/>
        <w:rPr>
          <w:rFonts w:ascii="Times New Roman" w:hAnsi="Times New Roman"/>
          <w:b/>
          <w:sz w:val="28"/>
          <w:szCs w:val="28"/>
        </w:rPr>
      </w:pPr>
    </w:p>
    <w:p w:rsidR="004B4A40" w:rsidRDefault="004B4A40" w:rsidP="004B4A40">
      <w:pPr>
        <w:ind w:firstLine="708"/>
        <w:rPr>
          <w:rFonts w:ascii="Times New Roman" w:hAnsi="Times New Roman"/>
          <w:b/>
          <w:sz w:val="28"/>
          <w:szCs w:val="28"/>
        </w:rPr>
      </w:pPr>
    </w:p>
    <w:p w:rsidR="004B4A40" w:rsidRDefault="004B4A40" w:rsidP="004B4A40">
      <w:pPr>
        <w:spacing w:after="0"/>
        <w:ind w:firstLine="708"/>
        <w:jc w:val="both"/>
        <w:rPr>
          <w:rFonts w:ascii="Times New Roman" w:hAnsi="Times New Roman"/>
          <w:sz w:val="28"/>
          <w:szCs w:val="28"/>
        </w:rPr>
      </w:pPr>
      <w:r>
        <w:rPr>
          <w:rFonts w:ascii="Times New Roman" w:hAnsi="Times New Roman"/>
          <w:sz w:val="28"/>
          <w:szCs w:val="28"/>
        </w:rPr>
        <w:t>Краткий справочник – дает представление о фондах, переданных на хранение в ОКУ «ГАОПИ Курской области» с 2005 г., сведения о которых не вошли в Путеводитель ГАОПИ Курской области, изданный в 2004 г.</w:t>
      </w:r>
    </w:p>
    <w:p w:rsidR="004B4A40" w:rsidRDefault="004B4A40" w:rsidP="004B4A40">
      <w:pPr>
        <w:ind w:firstLine="708"/>
        <w:jc w:val="both"/>
        <w:rPr>
          <w:rFonts w:ascii="Times New Roman" w:hAnsi="Times New Roman"/>
          <w:sz w:val="28"/>
          <w:szCs w:val="28"/>
        </w:rPr>
      </w:pPr>
      <w:r>
        <w:rPr>
          <w:rFonts w:ascii="Times New Roman" w:hAnsi="Times New Roman"/>
          <w:sz w:val="28"/>
          <w:szCs w:val="28"/>
        </w:rPr>
        <w:t>Издание предназначено для сотрудников архивных учреждений, историков, краеведов, пользователей информацией государственного архива.</w:t>
      </w:r>
    </w:p>
    <w:p w:rsidR="004B4A40" w:rsidRDefault="004B4A40" w:rsidP="004B4A40">
      <w:pPr>
        <w:ind w:firstLine="708"/>
        <w:jc w:val="both"/>
        <w:rPr>
          <w:rFonts w:ascii="Times New Roman" w:hAnsi="Times New Roman"/>
          <w:sz w:val="28"/>
          <w:szCs w:val="28"/>
        </w:rPr>
      </w:pPr>
    </w:p>
    <w:p w:rsidR="004B4A40" w:rsidRDefault="004B4A40" w:rsidP="004B4A40">
      <w:pPr>
        <w:ind w:firstLine="708"/>
        <w:jc w:val="both"/>
        <w:rPr>
          <w:rFonts w:ascii="Times New Roman" w:hAnsi="Times New Roman"/>
          <w:sz w:val="28"/>
          <w:szCs w:val="28"/>
        </w:rPr>
      </w:pPr>
    </w:p>
    <w:p w:rsidR="004B4A40" w:rsidRDefault="004B4A40" w:rsidP="004B4A40">
      <w:pPr>
        <w:ind w:firstLine="708"/>
        <w:jc w:val="both"/>
        <w:rPr>
          <w:rFonts w:ascii="Times New Roman" w:hAnsi="Times New Roman"/>
          <w:sz w:val="28"/>
          <w:szCs w:val="28"/>
        </w:rPr>
      </w:pPr>
    </w:p>
    <w:p w:rsidR="004B4A40" w:rsidRDefault="004B4A40" w:rsidP="004B4A40">
      <w:pPr>
        <w:ind w:firstLine="708"/>
        <w:jc w:val="both"/>
        <w:rPr>
          <w:rFonts w:ascii="Times New Roman" w:hAnsi="Times New Roman"/>
          <w:sz w:val="28"/>
          <w:szCs w:val="28"/>
        </w:rPr>
      </w:pPr>
    </w:p>
    <w:p w:rsidR="004B4A40" w:rsidRDefault="004B4A40" w:rsidP="004B4A40">
      <w:pPr>
        <w:ind w:firstLine="708"/>
        <w:jc w:val="both"/>
        <w:rPr>
          <w:rFonts w:ascii="Times New Roman" w:hAnsi="Times New Roman"/>
          <w:sz w:val="28"/>
          <w:szCs w:val="28"/>
        </w:rPr>
      </w:pPr>
    </w:p>
    <w:p w:rsidR="004B4A40" w:rsidRDefault="004B4A40" w:rsidP="004B4A40">
      <w:pPr>
        <w:ind w:firstLine="708"/>
        <w:jc w:val="both"/>
        <w:rPr>
          <w:rFonts w:ascii="Times New Roman" w:hAnsi="Times New Roman"/>
          <w:sz w:val="28"/>
          <w:szCs w:val="28"/>
        </w:rPr>
      </w:pPr>
    </w:p>
    <w:p w:rsidR="004B4A40" w:rsidRDefault="004B4A40" w:rsidP="004B4A40">
      <w:pPr>
        <w:spacing w:after="0"/>
        <w:ind w:firstLine="708"/>
        <w:jc w:val="both"/>
        <w:rPr>
          <w:rFonts w:ascii="Times New Roman" w:hAnsi="Times New Roman"/>
          <w:sz w:val="28"/>
          <w:szCs w:val="28"/>
        </w:rPr>
      </w:pPr>
      <w:r>
        <w:rPr>
          <w:rFonts w:ascii="Times New Roman" w:hAnsi="Times New Roman"/>
          <w:sz w:val="28"/>
          <w:szCs w:val="28"/>
        </w:rPr>
        <w:t xml:space="preserve">                                 © ОКУ «Государственный архив общественно-</w:t>
      </w:r>
    </w:p>
    <w:p w:rsidR="004B4A40" w:rsidRDefault="004B4A40" w:rsidP="004B4A40">
      <w:pPr>
        <w:spacing w:after="0"/>
        <w:ind w:firstLine="708"/>
        <w:jc w:val="both"/>
        <w:rPr>
          <w:rFonts w:ascii="Times New Roman" w:hAnsi="Times New Roman"/>
          <w:sz w:val="28"/>
          <w:szCs w:val="28"/>
        </w:rPr>
      </w:pPr>
      <w:r>
        <w:rPr>
          <w:rFonts w:ascii="Times New Roman" w:hAnsi="Times New Roman"/>
          <w:sz w:val="28"/>
          <w:szCs w:val="28"/>
        </w:rPr>
        <w:t xml:space="preserve">                                 политической истории Курской области,</w:t>
      </w:r>
    </w:p>
    <w:p w:rsidR="004B4A40" w:rsidRPr="006F5FF2" w:rsidRDefault="004B4A40" w:rsidP="004B4A40">
      <w:pPr>
        <w:spacing w:after="0"/>
        <w:ind w:firstLine="708"/>
        <w:jc w:val="both"/>
        <w:rPr>
          <w:rFonts w:ascii="Times New Roman" w:hAnsi="Times New Roman"/>
          <w:sz w:val="28"/>
          <w:szCs w:val="28"/>
        </w:rPr>
      </w:pPr>
      <w:r>
        <w:rPr>
          <w:rFonts w:ascii="Times New Roman" w:hAnsi="Times New Roman"/>
          <w:sz w:val="28"/>
          <w:szCs w:val="28"/>
        </w:rPr>
        <w:t xml:space="preserve">                                 2013</w:t>
      </w:r>
    </w:p>
    <w:p w:rsidR="004B4A40" w:rsidRPr="00453EE8" w:rsidRDefault="004B4A40" w:rsidP="004B4A40">
      <w:pPr>
        <w:jc w:val="center"/>
        <w:rPr>
          <w:rFonts w:ascii="Times New Roman" w:hAnsi="Times New Roman" w:cs="Times New Roman"/>
          <w:b/>
          <w:sz w:val="32"/>
          <w:szCs w:val="32"/>
        </w:rPr>
      </w:pPr>
      <w:r w:rsidRPr="00453EE8">
        <w:rPr>
          <w:rFonts w:ascii="Times New Roman" w:hAnsi="Times New Roman" w:cs="Times New Roman"/>
          <w:b/>
          <w:sz w:val="32"/>
          <w:szCs w:val="32"/>
        </w:rPr>
        <w:lastRenderedPageBreak/>
        <w:t>ПРЕДИСЛОВИЕ</w:t>
      </w:r>
    </w:p>
    <w:p w:rsidR="004B4A40" w:rsidRPr="004B4A40" w:rsidRDefault="004B4A40" w:rsidP="004B4A40">
      <w:pPr>
        <w:jc w:val="both"/>
        <w:rPr>
          <w:rFonts w:ascii="Times New Roman" w:hAnsi="Times New Roman" w:cs="Times New Roman"/>
          <w:sz w:val="32"/>
          <w:szCs w:val="32"/>
        </w:rPr>
      </w:pP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Цель нашего справочника – ознакомить пользователя с составом и содержанием документов фондов, переданных на хранение в государственный архив общественно-политической истории Курской области с 2005 г., сведения о которых не вошли в Путеводитель ГАОПИ Курской области, изданный в 2004 г.</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 xml:space="preserve">В 2011 г. в связи с изменением типа учреждения и в соответствии с распоряжением Администрации Курской области от 31 декабря 2010 г. № 657-па «О правовом положении областных государственных учреждений» создано областное казенное учреждение «Государственный архив общественно-политической истории Курской области», действующее на основании Устава. </w:t>
      </w:r>
      <w:r w:rsidRPr="004B4A40">
        <w:rPr>
          <w:rFonts w:ascii="Times New Roman" w:hAnsi="Times New Roman" w:cs="Times New Roman"/>
          <w:sz w:val="32"/>
          <w:szCs w:val="32"/>
        </w:rPr>
        <w:tab/>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На 01.06.2013 в ОКУ «ГАОПИ Курской области» хранится 2216 архивных фондов,  более 640 тыс. единиц хранения за 1900-2012 гг.</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 xml:space="preserve">Одной из главных задач в современных условиях является создание </w:t>
      </w:r>
      <w:proofErr w:type="spellStart"/>
      <w:r w:rsidRPr="004B4A40">
        <w:rPr>
          <w:rFonts w:ascii="Times New Roman" w:hAnsi="Times New Roman" w:cs="Times New Roman"/>
          <w:sz w:val="32"/>
          <w:szCs w:val="32"/>
        </w:rPr>
        <w:t>источниковой</w:t>
      </w:r>
      <w:proofErr w:type="spellEnd"/>
      <w:r w:rsidRPr="004B4A40">
        <w:rPr>
          <w:rFonts w:ascii="Times New Roman" w:hAnsi="Times New Roman" w:cs="Times New Roman"/>
          <w:sz w:val="32"/>
          <w:szCs w:val="32"/>
        </w:rPr>
        <w:t xml:space="preserve"> базы общественно-политической истории нашей страны. В связи с этим, </w:t>
      </w:r>
      <w:proofErr w:type="gramStart"/>
      <w:r w:rsidRPr="004B4A40">
        <w:rPr>
          <w:rFonts w:ascii="Times New Roman" w:hAnsi="Times New Roman" w:cs="Times New Roman"/>
          <w:sz w:val="32"/>
          <w:szCs w:val="32"/>
        </w:rPr>
        <w:t>важное значение</w:t>
      </w:r>
      <w:proofErr w:type="gramEnd"/>
      <w:r w:rsidRPr="004B4A40">
        <w:rPr>
          <w:rFonts w:ascii="Times New Roman" w:hAnsi="Times New Roman" w:cs="Times New Roman"/>
          <w:sz w:val="32"/>
          <w:szCs w:val="32"/>
        </w:rPr>
        <w:t xml:space="preserve"> приобретает сохранение документов общественных объединений.</w:t>
      </w:r>
    </w:p>
    <w:p w:rsid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 xml:space="preserve">За все годы существования архива в его деятельности </w:t>
      </w:r>
      <w:r w:rsidR="00453EE8">
        <w:rPr>
          <w:rFonts w:ascii="Times New Roman" w:hAnsi="Times New Roman" w:cs="Times New Roman"/>
          <w:sz w:val="32"/>
          <w:szCs w:val="32"/>
        </w:rPr>
        <w:t>4</w:t>
      </w:r>
      <w:r w:rsidRPr="004B4A40">
        <w:rPr>
          <w:rFonts w:ascii="Times New Roman" w:hAnsi="Times New Roman" w:cs="Times New Roman"/>
          <w:sz w:val="32"/>
          <w:szCs w:val="32"/>
        </w:rPr>
        <w:t xml:space="preserve">сохраняется социально-политическая направленность. Его архивные фонды комплектуются документами, прежде всего региональных отделений политических партий, ветеранских, молодежных, женских общественных организаций, независимо от их целей и социально-политической сущности. </w:t>
      </w:r>
      <w:r w:rsidRPr="004B4A40">
        <w:rPr>
          <w:rFonts w:ascii="Times New Roman" w:hAnsi="Times New Roman" w:cs="Times New Roman"/>
          <w:sz w:val="32"/>
          <w:szCs w:val="32"/>
        </w:rPr>
        <w:tab/>
        <w:t>На хранение поступают документы организаций, целью которых является утверждение среди населения идеалов гуманизма, внимательного отношения к ветеранам войны и труда, возрождение нравственных начал общества по отношению к павшим защитникам Родины.</w:t>
      </w:r>
      <w:r w:rsidRPr="004B4A40">
        <w:rPr>
          <w:rFonts w:ascii="Times New Roman" w:hAnsi="Times New Roman" w:cs="Times New Roman"/>
          <w:sz w:val="32"/>
          <w:szCs w:val="32"/>
        </w:rPr>
        <w:tab/>
      </w:r>
    </w:p>
    <w:p w:rsidR="004C3654" w:rsidRPr="004B4A40" w:rsidRDefault="004C3654" w:rsidP="004B4A40">
      <w:pPr>
        <w:jc w:val="both"/>
        <w:rPr>
          <w:rFonts w:ascii="Times New Roman" w:hAnsi="Times New Roman" w:cs="Times New Roman"/>
          <w:sz w:val="32"/>
          <w:szCs w:val="32"/>
        </w:rPr>
      </w:pP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 xml:space="preserve">Справочник состоит из трех разделов: </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lang w:val="en-US"/>
        </w:rPr>
        <w:t>I</w:t>
      </w:r>
      <w:r w:rsidRPr="004B4A40">
        <w:rPr>
          <w:rFonts w:ascii="Times New Roman" w:hAnsi="Times New Roman" w:cs="Times New Roman"/>
          <w:sz w:val="32"/>
          <w:szCs w:val="32"/>
        </w:rPr>
        <w:t xml:space="preserve"> – фонды личного происхождения; </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 xml:space="preserve">II – фонды государственных организаций и общественных объединений (региональных отделений политических партий, общественных организаций и др.); </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III – фотодокументы.</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 xml:space="preserve">Характеристика каждого фонда состоит из названия фонда, справочных данных (номер фонда, его объем, крайние даты документов, наличие справочного аппарата), краткой справки по истории </w:t>
      </w:r>
      <w:proofErr w:type="spellStart"/>
      <w:r w:rsidRPr="004B4A40">
        <w:rPr>
          <w:rFonts w:ascii="Times New Roman" w:hAnsi="Times New Roman" w:cs="Times New Roman"/>
          <w:sz w:val="32"/>
          <w:szCs w:val="32"/>
        </w:rPr>
        <w:t>фондообразователя</w:t>
      </w:r>
      <w:proofErr w:type="spellEnd"/>
      <w:r w:rsidRPr="004B4A40">
        <w:rPr>
          <w:rFonts w:ascii="Times New Roman" w:hAnsi="Times New Roman" w:cs="Times New Roman"/>
          <w:sz w:val="32"/>
          <w:szCs w:val="32"/>
        </w:rPr>
        <w:t xml:space="preserve"> и аннотации документов.</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 xml:space="preserve">Название фонда приводится по  последнему полному и официально принятому сокращенному наименованию </w:t>
      </w:r>
      <w:proofErr w:type="spellStart"/>
      <w:r w:rsidRPr="004B4A40">
        <w:rPr>
          <w:rFonts w:ascii="Times New Roman" w:hAnsi="Times New Roman" w:cs="Times New Roman"/>
          <w:sz w:val="32"/>
          <w:szCs w:val="32"/>
        </w:rPr>
        <w:t>фондообразователя</w:t>
      </w:r>
      <w:proofErr w:type="spellEnd"/>
      <w:r w:rsidRPr="004B4A40">
        <w:rPr>
          <w:rFonts w:ascii="Times New Roman" w:hAnsi="Times New Roman" w:cs="Times New Roman"/>
          <w:sz w:val="32"/>
          <w:szCs w:val="32"/>
        </w:rPr>
        <w:t xml:space="preserve"> в хронологических границах его документов, хранящихся в архиве. Название фонда личного происхождения состоит из фамилии и инициалов </w:t>
      </w:r>
      <w:proofErr w:type="spellStart"/>
      <w:r w:rsidRPr="004B4A40">
        <w:rPr>
          <w:rFonts w:ascii="Times New Roman" w:hAnsi="Times New Roman" w:cs="Times New Roman"/>
          <w:sz w:val="32"/>
          <w:szCs w:val="32"/>
        </w:rPr>
        <w:t>фондообразователя</w:t>
      </w:r>
      <w:proofErr w:type="spellEnd"/>
      <w:r w:rsidRPr="004B4A40">
        <w:rPr>
          <w:rFonts w:ascii="Times New Roman" w:hAnsi="Times New Roman" w:cs="Times New Roman"/>
          <w:sz w:val="32"/>
          <w:szCs w:val="32"/>
        </w:rPr>
        <w:t>.</w:t>
      </w:r>
      <w:r w:rsidRPr="004B4A40">
        <w:rPr>
          <w:rFonts w:ascii="Times New Roman" w:hAnsi="Times New Roman" w:cs="Times New Roman"/>
          <w:sz w:val="32"/>
          <w:szCs w:val="32"/>
        </w:rPr>
        <w:tab/>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Справочник снабжен указателем включенных в него фондов. В качестве иллюстраций помещены  интересные фотографии, имеющиеся в фонде № П-380 «Фотоколлекция».</w:t>
      </w:r>
    </w:p>
    <w:p w:rsidR="004B4A40" w:rsidRP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Документы ОКУ «ГАОПИ Курской области» доступны исследователям.</w:t>
      </w:r>
    </w:p>
    <w:p w:rsidR="004B4A40" w:rsidRDefault="004B4A40" w:rsidP="004B4A40">
      <w:pPr>
        <w:jc w:val="both"/>
        <w:rPr>
          <w:rFonts w:ascii="Times New Roman" w:hAnsi="Times New Roman" w:cs="Times New Roman"/>
          <w:sz w:val="32"/>
          <w:szCs w:val="32"/>
        </w:rPr>
      </w:pPr>
      <w:r w:rsidRPr="004B4A40">
        <w:rPr>
          <w:rFonts w:ascii="Times New Roman" w:hAnsi="Times New Roman" w:cs="Times New Roman"/>
          <w:sz w:val="32"/>
          <w:szCs w:val="32"/>
        </w:rPr>
        <w:tab/>
        <w:t xml:space="preserve">Областное казенное учреждение «Государственный архив общественно-политической истории Курской области» расположено по адресу: г. Курск, ул. Челюскинцев, д. 2; тел.:  8(4712)70-30-99, 70-30-96. Адрес электронной почты: </w:t>
      </w:r>
      <w:r w:rsidRPr="004B4A40">
        <w:rPr>
          <w:rFonts w:ascii="Times New Roman" w:hAnsi="Times New Roman" w:cs="Times New Roman"/>
          <w:sz w:val="32"/>
          <w:szCs w:val="32"/>
          <w:lang w:val="en-US"/>
        </w:rPr>
        <w:t>E</w:t>
      </w:r>
      <w:r w:rsidRPr="004B4A40">
        <w:rPr>
          <w:rFonts w:ascii="Times New Roman" w:hAnsi="Times New Roman" w:cs="Times New Roman"/>
          <w:sz w:val="32"/>
          <w:szCs w:val="32"/>
        </w:rPr>
        <w:t>-</w:t>
      </w:r>
      <w:r w:rsidRPr="004B4A40">
        <w:rPr>
          <w:rFonts w:ascii="Times New Roman" w:hAnsi="Times New Roman" w:cs="Times New Roman"/>
          <w:sz w:val="32"/>
          <w:szCs w:val="32"/>
          <w:lang w:val="en-US"/>
        </w:rPr>
        <w:t>mail</w:t>
      </w:r>
      <w:r w:rsidRPr="004B4A40">
        <w:rPr>
          <w:rFonts w:ascii="Times New Roman" w:hAnsi="Times New Roman" w:cs="Times New Roman"/>
          <w:sz w:val="32"/>
          <w:szCs w:val="32"/>
        </w:rPr>
        <w:t xml:space="preserve">: </w:t>
      </w:r>
      <w:hyperlink r:id="rId8" w:history="1">
        <w:r w:rsidRPr="004B4A40">
          <w:rPr>
            <w:rStyle w:val="a3"/>
            <w:rFonts w:ascii="Times New Roman" w:hAnsi="Times New Roman" w:cs="Times New Roman"/>
            <w:sz w:val="32"/>
            <w:szCs w:val="32"/>
            <w:lang w:val="en-US"/>
          </w:rPr>
          <w:t>arhiv</w:t>
        </w:r>
        <w:r w:rsidRPr="004B4A40">
          <w:rPr>
            <w:rStyle w:val="a3"/>
            <w:rFonts w:ascii="Times New Roman" w:hAnsi="Times New Roman" w:cs="Times New Roman"/>
            <w:sz w:val="32"/>
            <w:szCs w:val="32"/>
          </w:rPr>
          <w:t>@</w:t>
        </w:r>
        <w:r w:rsidRPr="004B4A40">
          <w:rPr>
            <w:rStyle w:val="a3"/>
            <w:rFonts w:ascii="Times New Roman" w:hAnsi="Times New Roman" w:cs="Times New Roman"/>
            <w:sz w:val="32"/>
            <w:szCs w:val="32"/>
            <w:lang w:val="en-US"/>
          </w:rPr>
          <w:t>sovtest</w:t>
        </w:r>
        <w:r w:rsidRPr="004B4A40">
          <w:rPr>
            <w:rStyle w:val="a3"/>
            <w:rFonts w:ascii="Times New Roman" w:hAnsi="Times New Roman" w:cs="Times New Roman"/>
            <w:sz w:val="32"/>
            <w:szCs w:val="32"/>
          </w:rPr>
          <w:t>.</w:t>
        </w:r>
        <w:r w:rsidRPr="004B4A40">
          <w:rPr>
            <w:rStyle w:val="a3"/>
            <w:rFonts w:ascii="Times New Roman" w:hAnsi="Times New Roman" w:cs="Times New Roman"/>
            <w:sz w:val="32"/>
            <w:szCs w:val="32"/>
            <w:lang w:val="en-US"/>
          </w:rPr>
          <w:t>ru</w:t>
        </w:r>
      </w:hyperlink>
      <w:r w:rsidRPr="004B4A40">
        <w:rPr>
          <w:rFonts w:ascii="Times New Roman" w:hAnsi="Times New Roman" w:cs="Times New Roman"/>
          <w:sz w:val="32"/>
          <w:szCs w:val="32"/>
        </w:rPr>
        <w:t xml:space="preserve"> Читальный зал работает: понедельник-четверг с 9.15 до 17.30 (кроме пятницы, субботы, воскресенья).</w:t>
      </w:r>
    </w:p>
    <w:p w:rsidR="004B4A40" w:rsidRDefault="004B4A40" w:rsidP="004B4A40">
      <w:pPr>
        <w:jc w:val="both"/>
        <w:rPr>
          <w:rFonts w:ascii="Times New Roman" w:hAnsi="Times New Roman" w:cs="Times New Roman"/>
          <w:sz w:val="32"/>
          <w:szCs w:val="32"/>
        </w:rPr>
      </w:pPr>
    </w:p>
    <w:p w:rsidR="004B4A40" w:rsidRDefault="004B4A40" w:rsidP="004B4A40">
      <w:pPr>
        <w:jc w:val="both"/>
        <w:rPr>
          <w:rFonts w:ascii="Times New Roman" w:hAnsi="Times New Roman" w:cs="Times New Roman"/>
          <w:sz w:val="32"/>
          <w:szCs w:val="32"/>
        </w:rPr>
      </w:pPr>
    </w:p>
    <w:p w:rsidR="004B4A40" w:rsidRDefault="004B4A40" w:rsidP="004B4A40">
      <w:pPr>
        <w:jc w:val="center"/>
        <w:rPr>
          <w:rFonts w:ascii="Times New Roman" w:hAnsi="Times New Roman"/>
          <w:b/>
          <w:i/>
          <w:sz w:val="32"/>
          <w:szCs w:val="32"/>
        </w:rPr>
      </w:pPr>
      <w:r w:rsidRPr="009D526F">
        <w:rPr>
          <w:rFonts w:ascii="Times New Roman" w:hAnsi="Times New Roman"/>
          <w:b/>
          <w:i/>
          <w:sz w:val="32"/>
          <w:szCs w:val="32"/>
        </w:rPr>
        <w:lastRenderedPageBreak/>
        <w:t>Фонды личного происхождения</w:t>
      </w:r>
    </w:p>
    <w:p w:rsidR="00453EE8" w:rsidRPr="00F408A0" w:rsidRDefault="00453EE8" w:rsidP="004B4A40">
      <w:pPr>
        <w:jc w:val="center"/>
        <w:rPr>
          <w:rFonts w:ascii="Times New Roman" w:hAnsi="Times New Roman"/>
          <w:b/>
          <w:i/>
          <w:sz w:val="32"/>
          <w:szCs w:val="32"/>
        </w:rPr>
      </w:pPr>
    </w:p>
    <w:p w:rsidR="004B4A40" w:rsidRPr="003E24C3" w:rsidRDefault="004B4A40" w:rsidP="004B4A40">
      <w:pPr>
        <w:jc w:val="center"/>
        <w:rPr>
          <w:rFonts w:ascii="Times New Roman" w:hAnsi="Times New Roman"/>
          <w:sz w:val="32"/>
          <w:szCs w:val="32"/>
        </w:rPr>
      </w:pPr>
      <w:r w:rsidRPr="00620E7F">
        <w:rPr>
          <w:rFonts w:ascii="Times New Roman" w:hAnsi="Times New Roman"/>
          <w:b/>
          <w:sz w:val="28"/>
          <w:szCs w:val="28"/>
        </w:rPr>
        <w:tab/>
      </w:r>
      <w:r w:rsidRPr="003E24C3">
        <w:rPr>
          <w:rFonts w:ascii="Times New Roman" w:hAnsi="Times New Roman"/>
          <w:b/>
          <w:sz w:val="32"/>
          <w:szCs w:val="32"/>
        </w:rPr>
        <w:t>Гусев Павел Васильевич</w:t>
      </w:r>
      <w:r w:rsidRPr="003E24C3">
        <w:rPr>
          <w:rFonts w:ascii="Times New Roman" w:hAnsi="Times New Roman"/>
          <w:sz w:val="32"/>
          <w:szCs w:val="32"/>
        </w:rPr>
        <w:t xml:space="preserve"> (1919-2006) – участник партизанского движения на территории Курской области в годы Великой Отечественной войны 1941-1945 гг.</w:t>
      </w:r>
      <w:r>
        <w:rPr>
          <w:rFonts w:ascii="Times New Roman" w:hAnsi="Times New Roman"/>
          <w:sz w:val="32"/>
          <w:szCs w:val="32"/>
        </w:rPr>
        <w:t>, полковник в отставке</w:t>
      </w:r>
    </w:p>
    <w:p w:rsidR="004B4A40" w:rsidRDefault="004B4A40" w:rsidP="004B4A40">
      <w:pPr>
        <w:jc w:val="center"/>
        <w:rPr>
          <w:rFonts w:ascii="Times New Roman" w:hAnsi="Times New Roman"/>
          <w:b/>
          <w:sz w:val="32"/>
          <w:szCs w:val="32"/>
        </w:rPr>
      </w:pPr>
      <w:r w:rsidRPr="00170017">
        <w:rPr>
          <w:rFonts w:ascii="Times New Roman" w:hAnsi="Times New Roman"/>
          <w:b/>
          <w:sz w:val="32"/>
          <w:szCs w:val="32"/>
        </w:rPr>
        <w:t xml:space="preserve">Ф.П-5589, 58 ед.хр. </w:t>
      </w:r>
      <w:r>
        <w:rPr>
          <w:rFonts w:ascii="Times New Roman" w:hAnsi="Times New Roman"/>
          <w:b/>
          <w:sz w:val="32"/>
          <w:szCs w:val="32"/>
        </w:rPr>
        <w:t>1939-2006</w:t>
      </w:r>
      <w:r w:rsidRPr="00170017">
        <w:rPr>
          <w:rFonts w:ascii="Times New Roman" w:hAnsi="Times New Roman"/>
          <w:b/>
          <w:sz w:val="32"/>
          <w:szCs w:val="32"/>
        </w:rPr>
        <w:t xml:space="preserve"> гг. 1 оп.</w:t>
      </w:r>
    </w:p>
    <w:p w:rsidR="004B4A40" w:rsidRPr="009F0498" w:rsidRDefault="004B4A40" w:rsidP="004B4A40">
      <w:pPr>
        <w:jc w:val="both"/>
        <w:rPr>
          <w:rFonts w:ascii="Times New Roman" w:hAnsi="Times New Roman"/>
          <w:b/>
          <w:sz w:val="32"/>
          <w:szCs w:val="32"/>
        </w:rPr>
      </w:pPr>
      <w:r w:rsidRPr="00F03794">
        <w:rPr>
          <w:rFonts w:ascii="Times New Roman" w:hAnsi="Times New Roman"/>
          <w:sz w:val="32"/>
          <w:szCs w:val="32"/>
        </w:rPr>
        <w:t xml:space="preserve">Гусев П.В. родился 26 февраля 1919 г. </w:t>
      </w:r>
      <w:proofErr w:type="gramStart"/>
      <w:r w:rsidRPr="00F03794">
        <w:rPr>
          <w:rFonts w:ascii="Times New Roman" w:hAnsi="Times New Roman"/>
          <w:sz w:val="32"/>
          <w:szCs w:val="32"/>
        </w:rPr>
        <w:t>в</w:t>
      </w:r>
      <w:proofErr w:type="gramEnd"/>
      <w:r w:rsidRPr="00F03794">
        <w:rPr>
          <w:rFonts w:ascii="Times New Roman" w:hAnsi="Times New Roman"/>
          <w:sz w:val="32"/>
          <w:szCs w:val="32"/>
        </w:rPr>
        <w:t xml:space="preserve"> с. </w:t>
      </w:r>
      <w:proofErr w:type="spellStart"/>
      <w:r w:rsidRPr="00F03794">
        <w:rPr>
          <w:rFonts w:ascii="Times New Roman" w:hAnsi="Times New Roman"/>
          <w:sz w:val="32"/>
          <w:szCs w:val="32"/>
        </w:rPr>
        <w:t>Карповское</w:t>
      </w:r>
      <w:proofErr w:type="spellEnd"/>
      <w:r w:rsidRPr="00F03794">
        <w:rPr>
          <w:rFonts w:ascii="Times New Roman" w:hAnsi="Times New Roman"/>
          <w:sz w:val="32"/>
          <w:szCs w:val="32"/>
        </w:rPr>
        <w:t xml:space="preserve"> </w:t>
      </w:r>
      <w:proofErr w:type="gramStart"/>
      <w:r w:rsidRPr="00F03794">
        <w:rPr>
          <w:rFonts w:ascii="Times New Roman" w:hAnsi="Times New Roman"/>
          <w:sz w:val="32"/>
          <w:szCs w:val="32"/>
        </w:rPr>
        <w:t>Первомайского</w:t>
      </w:r>
      <w:proofErr w:type="gramEnd"/>
      <w:r w:rsidRPr="00F03794">
        <w:rPr>
          <w:rFonts w:ascii="Times New Roman" w:hAnsi="Times New Roman"/>
          <w:sz w:val="32"/>
          <w:szCs w:val="32"/>
        </w:rPr>
        <w:t xml:space="preserve"> района Ярославской области. Принимал участие в партизанском движении на территории Курской области в 1942-1943 гг.  После войны до 1969 г. служил на командных и штабных должностях в рядах Вооруженных Сил СССР, был уволен в запас в звании подполковник</w:t>
      </w:r>
      <w:r>
        <w:rPr>
          <w:rFonts w:ascii="Times New Roman" w:hAnsi="Times New Roman"/>
          <w:sz w:val="32"/>
          <w:szCs w:val="32"/>
        </w:rPr>
        <w:t>а</w:t>
      </w:r>
      <w:r w:rsidRPr="00F03794">
        <w:rPr>
          <w:rFonts w:ascii="Times New Roman" w:hAnsi="Times New Roman"/>
          <w:sz w:val="32"/>
          <w:szCs w:val="32"/>
        </w:rPr>
        <w:t xml:space="preserve">. В 1970-1987 гг. был  заместителем председателя совета партизан и подпольщиков Курской областной </w:t>
      </w:r>
      <w:r>
        <w:rPr>
          <w:rFonts w:ascii="Times New Roman" w:hAnsi="Times New Roman"/>
          <w:b/>
          <w:noProof/>
          <w:sz w:val="32"/>
          <w:szCs w:val="32"/>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157095" cy="2752090"/>
            <wp:effectExtent l="19050" t="0" r="0" b="0"/>
            <wp:wrapSquare wrapText="bothSides"/>
            <wp:docPr id="4" name="Рисунок 1" descr="D:\Старые данные\Локальный диск\Documents and Settings\Владелец.1-77Y7WPYUX0T7Q\Мои документы\Краткий справочник по фондам ГАОПИ КО\Фото для справочника\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тарые данные\Локальный диск\Documents and Settings\Владелец.1-77Y7WPYUX0T7Q\Мои документы\Краткий справочник по фондам ГАОПИ КО\Фото для справочника\22.jpg"/>
                    <pic:cNvPicPr>
                      <a:picLocks noChangeAspect="1" noChangeArrowheads="1"/>
                    </pic:cNvPicPr>
                  </pic:nvPicPr>
                  <pic:blipFill>
                    <a:blip r:embed="rId9"/>
                    <a:srcRect/>
                    <a:stretch>
                      <a:fillRect/>
                    </a:stretch>
                  </pic:blipFill>
                  <pic:spPr bwMode="auto">
                    <a:xfrm>
                      <a:off x="0" y="0"/>
                      <a:ext cx="2157095" cy="2752090"/>
                    </a:xfrm>
                    <a:prstGeom prst="rect">
                      <a:avLst/>
                    </a:prstGeom>
                    <a:noFill/>
                    <a:ln w="9525">
                      <a:noFill/>
                      <a:miter lim="800000"/>
                      <a:headEnd/>
                      <a:tailEnd/>
                    </a:ln>
                  </pic:spPr>
                </pic:pic>
              </a:graphicData>
            </a:graphic>
          </wp:anchor>
        </w:drawing>
      </w:r>
      <w:r w:rsidRPr="00F03794">
        <w:rPr>
          <w:rFonts w:ascii="Times New Roman" w:hAnsi="Times New Roman"/>
          <w:sz w:val="32"/>
          <w:szCs w:val="32"/>
        </w:rPr>
        <w:t xml:space="preserve">общественной организации ветеранов войны и военной службы, 1987-2004 гг. – председателем совета. В 2000 г. П.В. Гусеву было присвоено очередное звание полковника. Умер П.В. Гусев </w:t>
      </w:r>
      <w:proofErr w:type="gramStart"/>
      <w:r w:rsidRPr="00F03794">
        <w:rPr>
          <w:rFonts w:ascii="Times New Roman" w:hAnsi="Times New Roman"/>
          <w:sz w:val="32"/>
          <w:szCs w:val="32"/>
        </w:rPr>
        <w:t>в</w:t>
      </w:r>
      <w:proofErr w:type="gramEnd"/>
      <w:r w:rsidRPr="00F03794">
        <w:rPr>
          <w:rFonts w:ascii="Times New Roman" w:hAnsi="Times New Roman"/>
          <w:sz w:val="32"/>
          <w:szCs w:val="32"/>
        </w:rPr>
        <w:t xml:space="preserve"> гор. Санкт-Петербург 16 сентября 2006 г.</w:t>
      </w:r>
    </w:p>
    <w:p w:rsidR="004B4A40" w:rsidRPr="00F03794" w:rsidRDefault="004B4A40" w:rsidP="004B4A40">
      <w:pPr>
        <w:jc w:val="both"/>
        <w:rPr>
          <w:rFonts w:ascii="Times New Roman" w:hAnsi="Times New Roman"/>
          <w:sz w:val="32"/>
          <w:szCs w:val="32"/>
        </w:rPr>
      </w:pPr>
      <w:r w:rsidRPr="00F03794">
        <w:rPr>
          <w:rFonts w:ascii="Times New Roman" w:hAnsi="Times New Roman"/>
          <w:sz w:val="32"/>
          <w:szCs w:val="32"/>
        </w:rPr>
        <w:tab/>
      </w:r>
      <w:r w:rsidRPr="00F03794">
        <w:rPr>
          <w:rFonts w:ascii="Times New Roman" w:hAnsi="Times New Roman"/>
          <w:i/>
          <w:sz w:val="32"/>
          <w:szCs w:val="32"/>
        </w:rPr>
        <w:t xml:space="preserve">Состав документов: </w:t>
      </w:r>
    </w:p>
    <w:p w:rsidR="004B4A40" w:rsidRPr="00F03794" w:rsidRDefault="004B4A40" w:rsidP="004B4A40">
      <w:pPr>
        <w:spacing w:after="0"/>
        <w:jc w:val="both"/>
        <w:rPr>
          <w:rFonts w:ascii="Times New Roman" w:hAnsi="Times New Roman"/>
          <w:sz w:val="32"/>
          <w:szCs w:val="32"/>
        </w:rPr>
      </w:pPr>
      <w:r w:rsidRPr="00F03794">
        <w:rPr>
          <w:rFonts w:ascii="Times New Roman" w:hAnsi="Times New Roman"/>
          <w:sz w:val="32"/>
          <w:szCs w:val="32"/>
        </w:rPr>
        <w:tab/>
        <w:t xml:space="preserve">1. </w:t>
      </w:r>
      <w:r w:rsidRPr="00F03794">
        <w:rPr>
          <w:rFonts w:ascii="Times New Roman" w:hAnsi="Times New Roman"/>
          <w:i/>
          <w:sz w:val="32"/>
          <w:szCs w:val="32"/>
        </w:rPr>
        <w:t>Документы биографического характера</w:t>
      </w:r>
      <w:r w:rsidRPr="00F03794">
        <w:rPr>
          <w:rFonts w:ascii="Times New Roman" w:hAnsi="Times New Roman"/>
          <w:sz w:val="32"/>
          <w:szCs w:val="32"/>
        </w:rPr>
        <w:t>: характеристика, справки, удостоверения.</w:t>
      </w:r>
    </w:p>
    <w:p w:rsidR="004B4A40" w:rsidRPr="00F03794" w:rsidRDefault="004B4A40" w:rsidP="004B4A40">
      <w:pPr>
        <w:spacing w:after="0"/>
        <w:jc w:val="both"/>
        <w:rPr>
          <w:rFonts w:ascii="Times New Roman" w:hAnsi="Times New Roman"/>
          <w:sz w:val="32"/>
          <w:szCs w:val="32"/>
        </w:rPr>
      </w:pPr>
      <w:r w:rsidRPr="00F03794">
        <w:rPr>
          <w:rFonts w:ascii="Times New Roman" w:hAnsi="Times New Roman"/>
          <w:sz w:val="32"/>
          <w:szCs w:val="32"/>
        </w:rPr>
        <w:tab/>
        <w:t xml:space="preserve">2. </w:t>
      </w:r>
      <w:r w:rsidRPr="00F03794">
        <w:rPr>
          <w:rFonts w:ascii="Times New Roman" w:hAnsi="Times New Roman"/>
          <w:i/>
          <w:sz w:val="32"/>
          <w:szCs w:val="32"/>
        </w:rPr>
        <w:t>Документы, связанные с общественной деятельностью на посту председателя областного совета партизан и подпольщиков</w:t>
      </w:r>
      <w:r w:rsidRPr="00F03794">
        <w:rPr>
          <w:rFonts w:ascii="Times New Roman" w:hAnsi="Times New Roman"/>
          <w:sz w:val="32"/>
          <w:szCs w:val="32"/>
        </w:rPr>
        <w:t>: списки председателей советов ветеранов; характеристики и анкеты бывших партизан; документы о встречах бывших партизан и подпольщиков; переписка с комитетами ветеранов, музеями, архивами; лекторские разработки.</w:t>
      </w:r>
    </w:p>
    <w:p w:rsidR="004B4A40" w:rsidRPr="00F03794" w:rsidRDefault="004B4A40" w:rsidP="004B4A40">
      <w:pPr>
        <w:spacing w:after="0"/>
        <w:jc w:val="both"/>
        <w:rPr>
          <w:rFonts w:ascii="Times New Roman" w:hAnsi="Times New Roman"/>
          <w:sz w:val="32"/>
          <w:szCs w:val="32"/>
        </w:rPr>
      </w:pPr>
      <w:r w:rsidRPr="00F03794">
        <w:rPr>
          <w:rFonts w:ascii="Times New Roman" w:hAnsi="Times New Roman"/>
          <w:sz w:val="32"/>
          <w:szCs w:val="32"/>
        </w:rPr>
        <w:lastRenderedPageBreak/>
        <w:tab/>
        <w:t xml:space="preserve">3. </w:t>
      </w:r>
      <w:r w:rsidRPr="00F03794">
        <w:rPr>
          <w:rFonts w:ascii="Times New Roman" w:hAnsi="Times New Roman"/>
          <w:i/>
          <w:sz w:val="32"/>
          <w:szCs w:val="32"/>
        </w:rPr>
        <w:t>Документы о боевой и диверсионной деятельности партизанских отрядов 2-й Курской партизанской бригады</w:t>
      </w:r>
      <w:r w:rsidRPr="00F03794">
        <w:rPr>
          <w:rFonts w:ascii="Times New Roman" w:hAnsi="Times New Roman"/>
          <w:sz w:val="32"/>
          <w:szCs w:val="32"/>
        </w:rPr>
        <w:t>: дневники боевых действий 2-й Курской партизанской бригады; списки командиров и комиссаров партизанских отрядов, сведения о покупке облигаций госзаймов курскими партизанами на строительство танка.</w:t>
      </w:r>
    </w:p>
    <w:p w:rsidR="004B4A40" w:rsidRPr="00F03794" w:rsidRDefault="004B4A40" w:rsidP="004B4A40">
      <w:pPr>
        <w:spacing w:after="0"/>
        <w:jc w:val="both"/>
        <w:rPr>
          <w:rFonts w:ascii="Times New Roman" w:hAnsi="Times New Roman"/>
          <w:sz w:val="32"/>
          <w:szCs w:val="32"/>
        </w:rPr>
      </w:pPr>
      <w:r w:rsidRPr="00F03794">
        <w:rPr>
          <w:rFonts w:ascii="Times New Roman" w:hAnsi="Times New Roman"/>
          <w:sz w:val="32"/>
          <w:szCs w:val="32"/>
        </w:rPr>
        <w:tab/>
        <w:t xml:space="preserve">4. </w:t>
      </w:r>
      <w:r w:rsidRPr="00F03794">
        <w:rPr>
          <w:rFonts w:ascii="Times New Roman" w:hAnsi="Times New Roman"/>
          <w:i/>
          <w:sz w:val="32"/>
          <w:szCs w:val="32"/>
        </w:rPr>
        <w:t>Творческие документы</w:t>
      </w:r>
      <w:r w:rsidRPr="00F03794">
        <w:rPr>
          <w:rFonts w:ascii="Times New Roman" w:hAnsi="Times New Roman"/>
          <w:sz w:val="32"/>
          <w:szCs w:val="32"/>
        </w:rPr>
        <w:t>: рабочие варианты документальной повести «В тылу врага»; рецензии на рукописи книг и мемуаров П.В. Гусева «В тылу врага», «И здесь ковалась победа», «</w:t>
      </w:r>
      <w:proofErr w:type="spellStart"/>
      <w:r w:rsidRPr="00F03794">
        <w:rPr>
          <w:rFonts w:ascii="Times New Roman" w:hAnsi="Times New Roman"/>
          <w:sz w:val="32"/>
          <w:szCs w:val="32"/>
        </w:rPr>
        <w:t>Крупецкие</w:t>
      </w:r>
      <w:proofErr w:type="spellEnd"/>
      <w:r w:rsidRPr="00F03794">
        <w:rPr>
          <w:rFonts w:ascii="Times New Roman" w:hAnsi="Times New Roman"/>
          <w:sz w:val="32"/>
          <w:szCs w:val="32"/>
        </w:rPr>
        <w:t xml:space="preserve"> партизаны», «</w:t>
      </w:r>
      <w:proofErr w:type="spellStart"/>
      <w:r w:rsidRPr="00F03794">
        <w:rPr>
          <w:rFonts w:ascii="Times New Roman" w:hAnsi="Times New Roman"/>
          <w:sz w:val="32"/>
          <w:szCs w:val="32"/>
        </w:rPr>
        <w:t>Чапаевцы</w:t>
      </w:r>
      <w:proofErr w:type="spellEnd"/>
      <w:r w:rsidRPr="00F03794">
        <w:rPr>
          <w:rFonts w:ascii="Times New Roman" w:hAnsi="Times New Roman"/>
          <w:sz w:val="32"/>
          <w:szCs w:val="32"/>
        </w:rPr>
        <w:t>»; статьи, тексты выступлений, докладов.</w:t>
      </w:r>
    </w:p>
    <w:p w:rsidR="004B4A40" w:rsidRPr="00F03794" w:rsidRDefault="004B4A40" w:rsidP="004B4A40">
      <w:pPr>
        <w:spacing w:after="0"/>
        <w:jc w:val="both"/>
        <w:rPr>
          <w:rFonts w:ascii="Times New Roman" w:hAnsi="Times New Roman"/>
          <w:sz w:val="32"/>
          <w:szCs w:val="32"/>
        </w:rPr>
      </w:pPr>
      <w:r w:rsidRPr="00F03794">
        <w:rPr>
          <w:rFonts w:ascii="Times New Roman" w:hAnsi="Times New Roman"/>
          <w:sz w:val="32"/>
          <w:szCs w:val="32"/>
        </w:rPr>
        <w:tab/>
        <w:t xml:space="preserve">5. </w:t>
      </w:r>
      <w:r w:rsidRPr="00F03794">
        <w:rPr>
          <w:rFonts w:ascii="Times New Roman" w:hAnsi="Times New Roman"/>
          <w:i/>
          <w:sz w:val="32"/>
          <w:szCs w:val="32"/>
        </w:rPr>
        <w:t>Документы о партизанском движении, собранные в процессе работы над документальной повестью «В тылу врага»:</w:t>
      </w:r>
      <w:r w:rsidRPr="00F03794">
        <w:rPr>
          <w:rFonts w:ascii="Times New Roman" w:hAnsi="Times New Roman"/>
          <w:sz w:val="32"/>
          <w:szCs w:val="32"/>
        </w:rPr>
        <w:t xml:space="preserve"> воспоминания бывших руководителей партизанских отрядов, партизан и подпольщиков; краткие биографические сведения о бывших партизанах отряда им. Чапаева.</w:t>
      </w:r>
    </w:p>
    <w:p w:rsidR="004B4A40" w:rsidRPr="00F03794" w:rsidRDefault="004B4A40" w:rsidP="004B4A40">
      <w:pPr>
        <w:spacing w:after="0"/>
        <w:jc w:val="both"/>
        <w:rPr>
          <w:rFonts w:ascii="Times New Roman" w:hAnsi="Times New Roman"/>
          <w:sz w:val="32"/>
          <w:szCs w:val="32"/>
        </w:rPr>
      </w:pPr>
      <w:r w:rsidRPr="00F03794">
        <w:rPr>
          <w:rFonts w:ascii="Times New Roman" w:hAnsi="Times New Roman"/>
          <w:sz w:val="32"/>
          <w:szCs w:val="32"/>
        </w:rPr>
        <w:tab/>
        <w:t xml:space="preserve">6. </w:t>
      </w:r>
      <w:r w:rsidRPr="00F03794">
        <w:rPr>
          <w:rFonts w:ascii="Times New Roman" w:hAnsi="Times New Roman"/>
          <w:i/>
          <w:sz w:val="32"/>
          <w:szCs w:val="32"/>
        </w:rPr>
        <w:t>Переписка</w:t>
      </w:r>
      <w:r w:rsidRPr="00F03794">
        <w:rPr>
          <w:rFonts w:ascii="Times New Roman" w:hAnsi="Times New Roman"/>
          <w:sz w:val="32"/>
          <w:szCs w:val="32"/>
        </w:rPr>
        <w:t xml:space="preserve"> с бывшими партизанами, их родственниками, ветеранами войны, архивами, музеями, патриотическими клубами; с партийными и советскими органами с целью уточнения биографических данных, сведений о наградах партизан, об увековечивании их памяти.</w:t>
      </w:r>
    </w:p>
    <w:p w:rsidR="004B4A40" w:rsidRPr="00F03794" w:rsidRDefault="004B4A40" w:rsidP="004B4A40">
      <w:pPr>
        <w:spacing w:after="0"/>
        <w:jc w:val="both"/>
        <w:rPr>
          <w:rFonts w:ascii="Times New Roman" w:hAnsi="Times New Roman"/>
          <w:sz w:val="32"/>
          <w:szCs w:val="32"/>
        </w:rPr>
      </w:pPr>
      <w:r w:rsidRPr="00F03794">
        <w:rPr>
          <w:rFonts w:ascii="Times New Roman" w:hAnsi="Times New Roman"/>
          <w:sz w:val="32"/>
          <w:szCs w:val="32"/>
        </w:rPr>
        <w:tab/>
        <w:t xml:space="preserve">7. </w:t>
      </w:r>
      <w:r w:rsidRPr="00F03794">
        <w:rPr>
          <w:rFonts w:ascii="Times New Roman" w:hAnsi="Times New Roman"/>
          <w:i/>
          <w:sz w:val="32"/>
          <w:szCs w:val="32"/>
        </w:rPr>
        <w:t>Печатные издания</w:t>
      </w:r>
      <w:r w:rsidRPr="00F03794">
        <w:rPr>
          <w:rFonts w:ascii="Times New Roman" w:hAnsi="Times New Roman"/>
          <w:sz w:val="32"/>
          <w:szCs w:val="32"/>
        </w:rPr>
        <w:t>: факсимильное издание газет «Правда», «Красная Звезда» от 10 мая 1945 г.; подборка газетных вырезок со статьями о партизанском движении и подпольной борьбе в курском крае.</w:t>
      </w:r>
    </w:p>
    <w:p w:rsidR="004B4A40" w:rsidRPr="00F03794" w:rsidRDefault="004B4A40" w:rsidP="004B4A40">
      <w:pPr>
        <w:spacing w:after="0"/>
        <w:jc w:val="both"/>
        <w:rPr>
          <w:rFonts w:ascii="Times New Roman" w:hAnsi="Times New Roman"/>
          <w:i/>
          <w:sz w:val="32"/>
          <w:szCs w:val="32"/>
        </w:rPr>
      </w:pPr>
      <w:r w:rsidRPr="00F03794">
        <w:rPr>
          <w:rFonts w:ascii="Times New Roman" w:hAnsi="Times New Roman"/>
          <w:sz w:val="32"/>
          <w:szCs w:val="32"/>
        </w:rPr>
        <w:tab/>
        <w:t xml:space="preserve">8. </w:t>
      </w:r>
      <w:r w:rsidRPr="00F03794">
        <w:rPr>
          <w:rFonts w:ascii="Times New Roman" w:hAnsi="Times New Roman"/>
          <w:i/>
          <w:sz w:val="32"/>
          <w:szCs w:val="32"/>
        </w:rPr>
        <w:t>Фотографии.</w:t>
      </w:r>
    </w:p>
    <w:p w:rsidR="004B4A40" w:rsidRPr="00170017" w:rsidRDefault="004B4A40" w:rsidP="004B4A40">
      <w:pPr>
        <w:spacing w:after="0"/>
        <w:jc w:val="center"/>
        <w:rPr>
          <w:rFonts w:ascii="Times New Roman" w:hAnsi="Times New Roman"/>
          <w:b/>
          <w:sz w:val="32"/>
          <w:szCs w:val="32"/>
        </w:rPr>
      </w:pPr>
    </w:p>
    <w:p w:rsidR="004B4A40" w:rsidRDefault="004B4A40" w:rsidP="004B4A40">
      <w:pPr>
        <w:jc w:val="center"/>
        <w:rPr>
          <w:rFonts w:ascii="Times New Roman" w:hAnsi="Times New Roman"/>
          <w:b/>
          <w:sz w:val="32"/>
          <w:szCs w:val="32"/>
        </w:rPr>
      </w:pPr>
      <w:r w:rsidRPr="00DB0A81">
        <w:rPr>
          <w:rFonts w:ascii="Times New Roman" w:hAnsi="Times New Roman"/>
          <w:b/>
          <w:sz w:val="32"/>
          <w:szCs w:val="32"/>
        </w:rPr>
        <w:t xml:space="preserve">Жертвы незаконных политических репрессий в период 30-40-х и начале 50-х годов ХХ века </w:t>
      </w:r>
    </w:p>
    <w:p w:rsidR="004B4A40" w:rsidRDefault="004B4A40" w:rsidP="004B4A40">
      <w:pPr>
        <w:jc w:val="center"/>
        <w:rPr>
          <w:rFonts w:ascii="Times New Roman" w:hAnsi="Times New Roman"/>
          <w:b/>
          <w:sz w:val="32"/>
          <w:szCs w:val="32"/>
        </w:rPr>
      </w:pPr>
      <w:r w:rsidRPr="00170017">
        <w:rPr>
          <w:rFonts w:ascii="Times New Roman" w:hAnsi="Times New Roman"/>
          <w:b/>
          <w:sz w:val="32"/>
          <w:szCs w:val="32"/>
        </w:rPr>
        <w:t xml:space="preserve">Ф.П-5580, </w:t>
      </w:r>
      <w:r>
        <w:rPr>
          <w:rFonts w:ascii="Times New Roman" w:hAnsi="Times New Roman"/>
          <w:b/>
          <w:sz w:val="32"/>
          <w:szCs w:val="32"/>
        </w:rPr>
        <w:t>152</w:t>
      </w:r>
      <w:r w:rsidRPr="00170017">
        <w:rPr>
          <w:rFonts w:ascii="Times New Roman" w:hAnsi="Times New Roman"/>
          <w:b/>
          <w:sz w:val="32"/>
          <w:szCs w:val="32"/>
        </w:rPr>
        <w:t xml:space="preserve"> </w:t>
      </w:r>
      <w:proofErr w:type="spellStart"/>
      <w:r w:rsidRPr="00170017">
        <w:rPr>
          <w:rFonts w:ascii="Times New Roman" w:hAnsi="Times New Roman"/>
          <w:b/>
          <w:sz w:val="32"/>
          <w:szCs w:val="32"/>
        </w:rPr>
        <w:t>ед.хр</w:t>
      </w:r>
      <w:proofErr w:type="spellEnd"/>
      <w:r w:rsidRPr="00170017">
        <w:rPr>
          <w:rFonts w:ascii="Times New Roman" w:hAnsi="Times New Roman"/>
          <w:b/>
          <w:sz w:val="32"/>
          <w:szCs w:val="32"/>
        </w:rPr>
        <w:t xml:space="preserve">. </w:t>
      </w:r>
      <w:r>
        <w:rPr>
          <w:rFonts w:ascii="Times New Roman" w:hAnsi="Times New Roman"/>
          <w:b/>
          <w:sz w:val="32"/>
          <w:szCs w:val="32"/>
        </w:rPr>
        <w:t>1928</w:t>
      </w:r>
      <w:r w:rsidRPr="00170017">
        <w:rPr>
          <w:rFonts w:ascii="Times New Roman" w:hAnsi="Times New Roman"/>
          <w:b/>
          <w:sz w:val="32"/>
          <w:szCs w:val="32"/>
        </w:rPr>
        <w:t>-200</w:t>
      </w:r>
      <w:r>
        <w:rPr>
          <w:rFonts w:ascii="Times New Roman" w:hAnsi="Times New Roman"/>
          <w:b/>
          <w:sz w:val="32"/>
          <w:szCs w:val="32"/>
        </w:rPr>
        <w:t>7</w:t>
      </w:r>
      <w:r w:rsidRPr="00170017">
        <w:rPr>
          <w:rFonts w:ascii="Times New Roman" w:hAnsi="Times New Roman"/>
          <w:b/>
          <w:sz w:val="32"/>
          <w:szCs w:val="32"/>
        </w:rPr>
        <w:t xml:space="preserve"> гг. 1 </w:t>
      </w:r>
      <w:proofErr w:type="gramStart"/>
      <w:r w:rsidRPr="00170017">
        <w:rPr>
          <w:rFonts w:ascii="Times New Roman" w:hAnsi="Times New Roman"/>
          <w:b/>
          <w:sz w:val="32"/>
          <w:szCs w:val="32"/>
        </w:rPr>
        <w:t>оп</w:t>
      </w:r>
      <w:proofErr w:type="gramEnd"/>
      <w:r w:rsidRPr="00170017">
        <w:rPr>
          <w:rFonts w:ascii="Times New Roman" w:hAnsi="Times New Roman"/>
          <w:b/>
          <w:sz w:val="32"/>
          <w:szCs w:val="32"/>
        </w:rPr>
        <w:t>.</w:t>
      </w:r>
    </w:p>
    <w:p w:rsidR="004B4A40" w:rsidRPr="00442775" w:rsidRDefault="004B4A40" w:rsidP="004B4A40">
      <w:pPr>
        <w:spacing w:after="0"/>
        <w:jc w:val="both"/>
        <w:rPr>
          <w:rFonts w:ascii="Times New Roman" w:hAnsi="Times New Roman"/>
          <w:sz w:val="32"/>
          <w:szCs w:val="32"/>
        </w:rPr>
      </w:pPr>
      <w:r>
        <w:rPr>
          <w:rFonts w:ascii="Times New Roman" w:hAnsi="Times New Roman"/>
          <w:b/>
          <w:sz w:val="28"/>
          <w:szCs w:val="28"/>
        </w:rPr>
        <w:t xml:space="preserve">        </w:t>
      </w:r>
      <w:r w:rsidRPr="00904DBC">
        <w:rPr>
          <w:rFonts w:ascii="Times New Roman" w:hAnsi="Times New Roman"/>
          <w:b/>
          <w:sz w:val="28"/>
          <w:szCs w:val="28"/>
        </w:rPr>
        <w:t xml:space="preserve">     </w:t>
      </w:r>
      <w:r w:rsidRPr="00442775">
        <w:rPr>
          <w:rFonts w:ascii="Times New Roman" w:hAnsi="Times New Roman"/>
          <w:sz w:val="32"/>
          <w:szCs w:val="32"/>
        </w:rPr>
        <w:t xml:space="preserve">В настоящий фонд вошли документы, принадлежавшие членам Курской областной ассоциации жертв незаконных </w:t>
      </w:r>
      <w:r w:rsidRPr="00442775">
        <w:rPr>
          <w:rFonts w:ascii="Times New Roman" w:hAnsi="Times New Roman"/>
          <w:sz w:val="32"/>
          <w:szCs w:val="32"/>
        </w:rPr>
        <w:lastRenderedPageBreak/>
        <w:t>политических репрессий              А.Г. Косову, П.Г. Неходе, В.А. Обухову, Н.В. Саталкину, Л.И. Сосновой (</w:t>
      </w:r>
      <w:proofErr w:type="spellStart"/>
      <w:r w:rsidRPr="00442775">
        <w:rPr>
          <w:rFonts w:ascii="Times New Roman" w:hAnsi="Times New Roman"/>
          <w:sz w:val="32"/>
          <w:szCs w:val="32"/>
        </w:rPr>
        <w:t>Гулиенко</w:t>
      </w:r>
      <w:proofErr w:type="spellEnd"/>
      <w:r w:rsidRPr="00442775">
        <w:rPr>
          <w:rFonts w:ascii="Times New Roman" w:hAnsi="Times New Roman"/>
          <w:sz w:val="32"/>
          <w:szCs w:val="32"/>
        </w:rPr>
        <w:t xml:space="preserve">).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p>
    <w:p w:rsidR="004B4A40" w:rsidRDefault="004B4A40" w:rsidP="004B4A40">
      <w:pPr>
        <w:spacing w:after="0"/>
        <w:ind w:firstLine="708"/>
        <w:jc w:val="both"/>
        <w:rPr>
          <w:rFonts w:ascii="Times New Roman" w:eastAsia="Times New Roman" w:hAnsi="Times New Roman"/>
          <w:snapToGrid w:val="0"/>
          <w:color w:val="000000"/>
          <w:w w:val="0"/>
          <w:sz w:val="32"/>
          <w:szCs w:val="32"/>
          <w:u w:color="000000"/>
          <w:bdr w:val="none" w:sz="0" w:space="0" w:color="000000"/>
          <w:shd w:val="clear" w:color="000000" w:fill="000000"/>
        </w:rPr>
      </w:pPr>
      <w:r w:rsidRPr="00442775">
        <w:rPr>
          <w:rFonts w:ascii="Times New Roman" w:hAnsi="Times New Roman"/>
          <w:b/>
          <w:sz w:val="32"/>
          <w:szCs w:val="32"/>
        </w:rPr>
        <w:t xml:space="preserve">Косов Андрей Георгиевич  </w:t>
      </w:r>
      <w:r w:rsidRPr="00442775">
        <w:rPr>
          <w:rFonts w:ascii="Times New Roman" w:hAnsi="Times New Roman"/>
          <w:sz w:val="32"/>
          <w:szCs w:val="32"/>
        </w:rPr>
        <w:t>(1923-2005)</w:t>
      </w:r>
      <w:r w:rsidRPr="00442775">
        <w:rPr>
          <w:rFonts w:ascii="Times New Roman" w:hAnsi="Times New Roman"/>
          <w:b/>
          <w:sz w:val="32"/>
          <w:szCs w:val="32"/>
        </w:rPr>
        <w:t xml:space="preserve">  - </w:t>
      </w:r>
      <w:r w:rsidRPr="00442775">
        <w:rPr>
          <w:rFonts w:ascii="Times New Roman" w:hAnsi="Times New Roman"/>
          <w:sz w:val="32"/>
          <w:szCs w:val="32"/>
        </w:rPr>
        <w:t xml:space="preserve">инженерно-технический работник в области механизированного учета и </w:t>
      </w:r>
      <w:r>
        <w:rPr>
          <w:rFonts w:ascii="Times New Roman" w:hAnsi="Times New Roman"/>
          <w:sz w:val="32"/>
          <w:szCs w:val="32"/>
        </w:rPr>
        <w:t xml:space="preserve">   </w:t>
      </w:r>
      <w:r w:rsidRPr="00442775">
        <w:rPr>
          <w:rFonts w:ascii="Times New Roman" w:hAnsi="Times New Roman"/>
          <w:sz w:val="32"/>
          <w:szCs w:val="32"/>
        </w:rPr>
        <w:t>вычислительных работ</w:t>
      </w:r>
      <w:r>
        <w:rPr>
          <w:rFonts w:ascii="Times New Roman" w:hAnsi="Times New Roman"/>
          <w:sz w:val="32"/>
          <w:szCs w:val="32"/>
        </w:rPr>
        <w:t>, член областной ассоциации жертв незаконных политических репрессий.</w:t>
      </w:r>
      <w:r w:rsidRPr="00442775">
        <w:rPr>
          <w:rFonts w:ascii="Times New Roman" w:eastAsia="Times New Roman" w:hAnsi="Times New Roman"/>
          <w:snapToGrid w:val="0"/>
          <w:color w:val="000000"/>
          <w:w w:val="0"/>
          <w:sz w:val="32"/>
          <w:szCs w:val="32"/>
          <w:u w:color="000000"/>
          <w:bdr w:val="none" w:sz="0" w:space="0" w:color="000000"/>
          <w:shd w:val="clear" w:color="000000" w:fill="000000"/>
        </w:rPr>
        <w:t xml:space="preserve"> </w:t>
      </w:r>
    </w:p>
    <w:p w:rsidR="004B4A40" w:rsidRPr="00C034AF" w:rsidRDefault="004B4A40" w:rsidP="004B4A40">
      <w:pPr>
        <w:spacing w:after="0"/>
        <w:ind w:firstLine="708"/>
        <w:jc w:val="both"/>
        <w:rPr>
          <w:rFonts w:ascii="Times New Roman" w:hAnsi="Times New Roman"/>
          <w:sz w:val="28"/>
          <w:szCs w:val="28"/>
        </w:rPr>
      </w:pPr>
      <w:r>
        <w:rPr>
          <w:rFonts w:ascii="Times New Roman" w:hAnsi="Times New Roman"/>
          <w:b/>
          <w:sz w:val="28"/>
          <w:szCs w:val="28"/>
        </w:rPr>
        <w:t xml:space="preserve">  </w:t>
      </w:r>
      <w:r w:rsidRPr="00442775">
        <w:rPr>
          <w:rFonts w:ascii="Times New Roman" w:hAnsi="Times New Roman"/>
          <w:sz w:val="32"/>
          <w:szCs w:val="32"/>
        </w:rPr>
        <w:t xml:space="preserve">Косов А.Г. родился 15 июля 1923 г. на хуторе Потаповском </w:t>
      </w:r>
      <w:proofErr w:type="spellStart"/>
      <w:r w:rsidRPr="00442775">
        <w:rPr>
          <w:rFonts w:ascii="Times New Roman" w:hAnsi="Times New Roman"/>
          <w:sz w:val="32"/>
          <w:szCs w:val="32"/>
        </w:rPr>
        <w:t>Кумылженского</w:t>
      </w:r>
      <w:proofErr w:type="spellEnd"/>
      <w:r w:rsidRPr="00442775">
        <w:rPr>
          <w:rFonts w:ascii="Times New Roman" w:hAnsi="Times New Roman"/>
          <w:sz w:val="32"/>
          <w:szCs w:val="32"/>
        </w:rPr>
        <w:t xml:space="preserve"> района Волгоградской области в крестьянской </w:t>
      </w:r>
      <w:r>
        <w:rPr>
          <w:rFonts w:ascii="Times New Roman" w:hAnsi="Times New Roman"/>
          <w:noProof/>
          <w:sz w:val="32"/>
          <w:szCs w:val="32"/>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157095" cy="2679065"/>
            <wp:effectExtent l="19050" t="0" r="0" b="0"/>
            <wp:wrapSquare wrapText="bothSides"/>
            <wp:docPr id="1" name="Рисунок 1" descr="D:\Старые данные\Локальный диск\Documents and Settings\Владелец.1-77Y7WPYUX0T7Q\Мои документы\Краткий справочник по фондам ГАОПИ КО\Фото для справочника\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тарые данные\Локальный диск\Documents and Settings\Владелец.1-77Y7WPYUX0T7Q\Мои документы\Краткий справочник по фондам ГАОПИ КО\Фото для справочника\27.jpg"/>
                    <pic:cNvPicPr>
                      <a:picLocks noChangeAspect="1" noChangeArrowheads="1"/>
                    </pic:cNvPicPr>
                  </pic:nvPicPr>
                  <pic:blipFill>
                    <a:blip r:embed="rId10"/>
                    <a:srcRect/>
                    <a:stretch>
                      <a:fillRect/>
                    </a:stretch>
                  </pic:blipFill>
                  <pic:spPr bwMode="auto">
                    <a:xfrm>
                      <a:off x="0" y="0"/>
                      <a:ext cx="2157095" cy="2679065"/>
                    </a:xfrm>
                    <a:prstGeom prst="rect">
                      <a:avLst/>
                    </a:prstGeom>
                    <a:noFill/>
                    <a:ln w="9525">
                      <a:noFill/>
                      <a:miter lim="800000"/>
                      <a:headEnd/>
                      <a:tailEnd/>
                    </a:ln>
                  </pic:spPr>
                </pic:pic>
              </a:graphicData>
            </a:graphic>
          </wp:anchor>
        </w:drawing>
      </w:r>
      <w:r>
        <w:rPr>
          <w:rFonts w:ascii="Times New Roman" w:hAnsi="Times New Roman"/>
          <w:sz w:val="32"/>
          <w:szCs w:val="32"/>
        </w:rPr>
        <w:t xml:space="preserve"> </w:t>
      </w:r>
      <w:r w:rsidRPr="00442775">
        <w:rPr>
          <w:rFonts w:ascii="Times New Roman" w:hAnsi="Times New Roman"/>
          <w:sz w:val="32"/>
          <w:szCs w:val="32"/>
        </w:rPr>
        <w:t xml:space="preserve">семье. В 1974 г. А.Г. Косов с женой переехал на постоянное местожительство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Курск. Умер А.Г. Косов 31 октября 2005 г.</w:t>
      </w:r>
    </w:p>
    <w:p w:rsidR="004B4A40" w:rsidRDefault="004B4A40" w:rsidP="004B4A40">
      <w:pPr>
        <w:jc w:val="both"/>
        <w:rPr>
          <w:rFonts w:ascii="Times New Roman" w:hAnsi="Times New Roman"/>
          <w:sz w:val="32"/>
          <w:szCs w:val="32"/>
        </w:rPr>
      </w:pPr>
    </w:p>
    <w:p w:rsidR="004B4A40" w:rsidRPr="00442775" w:rsidRDefault="004B4A40" w:rsidP="004B4A40">
      <w:pPr>
        <w:jc w:val="both"/>
        <w:rPr>
          <w:rFonts w:ascii="Times New Roman" w:hAnsi="Times New Roman"/>
          <w:i/>
          <w:sz w:val="32"/>
          <w:szCs w:val="32"/>
        </w:rPr>
      </w:pPr>
      <w:r w:rsidRPr="00442775">
        <w:rPr>
          <w:rFonts w:ascii="Times New Roman" w:hAnsi="Times New Roman"/>
          <w:i/>
          <w:sz w:val="32"/>
          <w:szCs w:val="32"/>
        </w:rPr>
        <w:t xml:space="preserve">             Состав документов:</w:t>
      </w:r>
    </w:p>
    <w:p w:rsidR="004B4A40" w:rsidRPr="00442775" w:rsidRDefault="004B4A40" w:rsidP="004B4A40">
      <w:pPr>
        <w:jc w:val="both"/>
        <w:rPr>
          <w:rFonts w:ascii="Times New Roman" w:hAnsi="Times New Roman"/>
          <w:sz w:val="32"/>
          <w:szCs w:val="32"/>
        </w:rPr>
      </w:pPr>
      <w:r w:rsidRPr="00904DBC">
        <w:rPr>
          <w:rFonts w:ascii="Times New Roman" w:hAnsi="Times New Roman"/>
          <w:sz w:val="28"/>
          <w:szCs w:val="28"/>
        </w:rPr>
        <w:t xml:space="preserve">          </w:t>
      </w:r>
      <w:r w:rsidRPr="00442775">
        <w:rPr>
          <w:rFonts w:ascii="Times New Roman" w:hAnsi="Times New Roman"/>
          <w:sz w:val="32"/>
          <w:szCs w:val="32"/>
        </w:rPr>
        <w:t xml:space="preserve">1. </w:t>
      </w:r>
      <w:r w:rsidRPr="00442775">
        <w:rPr>
          <w:rFonts w:ascii="Times New Roman" w:hAnsi="Times New Roman"/>
          <w:i/>
          <w:sz w:val="32"/>
          <w:szCs w:val="32"/>
        </w:rPr>
        <w:t>Биографические документы</w:t>
      </w:r>
      <w:r w:rsidRPr="00442775">
        <w:rPr>
          <w:rFonts w:ascii="Times New Roman" w:hAnsi="Times New Roman"/>
          <w:sz w:val="32"/>
          <w:szCs w:val="32"/>
        </w:rPr>
        <w:t>: автобиография, анкета и др.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2. </w:t>
      </w:r>
      <w:r w:rsidRPr="00442775">
        <w:rPr>
          <w:rFonts w:ascii="Times New Roman" w:hAnsi="Times New Roman"/>
          <w:i/>
          <w:sz w:val="32"/>
          <w:szCs w:val="32"/>
        </w:rPr>
        <w:t>Творческие документы</w:t>
      </w:r>
      <w:r w:rsidRPr="00442775">
        <w:rPr>
          <w:rFonts w:ascii="Times New Roman" w:hAnsi="Times New Roman"/>
          <w:sz w:val="32"/>
          <w:szCs w:val="32"/>
        </w:rPr>
        <w:t xml:space="preserve">: план романа-эссе «Жизнь и история», подготовительные рабочие документы к книге «Перестройка», рукопись книги «Русская история по работе  Н.М. Карамзина «История государства Российского. (Свободное изложение с некоторыми отступлениями в аспекте современной истории)», газетные статьи по истории станиц Кумылженской и Слащевской, о писателе А.Д. Знаменском. </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3. </w:t>
      </w:r>
      <w:r w:rsidRPr="00442775">
        <w:rPr>
          <w:rFonts w:ascii="Times New Roman" w:hAnsi="Times New Roman"/>
          <w:i/>
          <w:sz w:val="32"/>
          <w:szCs w:val="32"/>
        </w:rPr>
        <w:t>Переписка:</w:t>
      </w:r>
      <w:r w:rsidRPr="00442775">
        <w:rPr>
          <w:rFonts w:ascii="Times New Roman" w:hAnsi="Times New Roman"/>
          <w:sz w:val="32"/>
          <w:szCs w:val="32"/>
        </w:rPr>
        <w:t xml:space="preserve"> с Русским общественным фондом Александра Солженицына.</w:t>
      </w:r>
    </w:p>
    <w:p w:rsidR="004B4A40" w:rsidRPr="00442775" w:rsidRDefault="004B4A40" w:rsidP="004B4A40">
      <w:pPr>
        <w:jc w:val="both"/>
        <w:rPr>
          <w:rFonts w:ascii="Times New Roman" w:hAnsi="Times New Roman"/>
          <w:i/>
          <w:sz w:val="32"/>
          <w:szCs w:val="32"/>
        </w:rPr>
      </w:pPr>
      <w:r w:rsidRPr="00442775">
        <w:rPr>
          <w:rFonts w:ascii="Times New Roman" w:hAnsi="Times New Roman"/>
          <w:sz w:val="32"/>
          <w:szCs w:val="32"/>
        </w:rPr>
        <w:t xml:space="preserve">          4. </w:t>
      </w:r>
      <w:r w:rsidRPr="00442775">
        <w:rPr>
          <w:rFonts w:ascii="Times New Roman" w:hAnsi="Times New Roman"/>
          <w:i/>
          <w:sz w:val="32"/>
          <w:szCs w:val="32"/>
        </w:rPr>
        <w:t>Фотографии.</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w:t>
      </w:r>
      <w:r w:rsidRPr="00442775">
        <w:rPr>
          <w:rFonts w:ascii="Times New Roman" w:hAnsi="Times New Roman"/>
          <w:b/>
          <w:sz w:val="32"/>
          <w:szCs w:val="32"/>
        </w:rPr>
        <w:t>Нехода Петр Григорьевич</w:t>
      </w:r>
      <w:r w:rsidRPr="00442775">
        <w:rPr>
          <w:rFonts w:ascii="Times New Roman" w:hAnsi="Times New Roman"/>
          <w:sz w:val="32"/>
          <w:szCs w:val="32"/>
        </w:rPr>
        <w:t xml:space="preserve"> (1912-1995) – работник органов МВД СССР, первый председате</w:t>
      </w:r>
      <w:r>
        <w:rPr>
          <w:rFonts w:ascii="Times New Roman" w:hAnsi="Times New Roman"/>
          <w:sz w:val="32"/>
          <w:szCs w:val="32"/>
        </w:rPr>
        <w:t xml:space="preserve">ль правления Курской ассоциации </w:t>
      </w:r>
      <w:r w:rsidRPr="00442775">
        <w:rPr>
          <w:rFonts w:ascii="Times New Roman" w:hAnsi="Times New Roman"/>
          <w:sz w:val="32"/>
          <w:szCs w:val="32"/>
        </w:rPr>
        <w:t>жертв незаконных политических репрессий</w:t>
      </w:r>
    </w:p>
    <w:p w:rsidR="004B4A40" w:rsidRDefault="004B4A40" w:rsidP="004B4A40">
      <w:pPr>
        <w:ind w:firstLine="708"/>
        <w:jc w:val="both"/>
        <w:rPr>
          <w:rFonts w:ascii="Times New Roman" w:hAnsi="Times New Roman"/>
          <w:sz w:val="32"/>
          <w:szCs w:val="32"/>
        </w:rPr>
      </w:pPr>
      <w:r w:rsidRPr="00442775">
        <w:rPr>
          <w:rFonts w:ascii="Times New Roman" w:hAnsi="Times New Roman"/>
          <w:sz w:val="32"/>
          <w:szCs w:val="32"/>
        </w:rPr>
        <w:lastRenderedPageBreak/>
        <w:t>Нехода П.Г</w:t>
      </w:r>
      <w:r w:rsidRPr="00442775">
        <w:rPr>
          <w:rFonts w:ascii="Times New Roman" w:hAnsi="Times New Roman"/>
          <w:b/>
          <w:sz w:val="32"/>
          <w:szCs w:val="32"/>
        </w:rPr>
        <w:t xml:space="preserve">. </w:t>
      </w:r>
      <w:r w:rsidRPr="00442775">
        <w:rPr>
          <w:rFonts w:ascii="Times New Roman" w:hAnsi="Times New Roman"/>
          <w:sz w:val="32"/>
          <w:szCs w:val="32"/>
        </w:rPr>
        <w:t>родился 15 мая 1912 г. в пос. Антоновка</w:t>
      </w:r>
      <w:r>
        <w:rPr>
          <w:rFonts w:ascii="Times New Roman" w:hAnsi="Times New Roman"/>
          <w:noProof/>
          <w:sz w:val="28"/>
          <w:szCs w:val="28"/>
          <w:lang w:eastAsia="ru-RU"/>
        </w:rPr>
        <w:t xml:space="preserve"> </w:t>
      </w:r>
      <w:r w:rsidRPr="00442775">
        <w:rPr>
          <w:rFonts w:ascii="Times New Roman" w:hAnsi="Times New Roman"/>
          <w:sz w:val="32"/>
          <w:szCs w:val="32"/>
        </w:rPr>
        <w:t>Больше-</w:t>
      </w:r>
      <w:proofErr w:type="spellStart"/>
      <w:r w:rsidRPr="00442775">
        <w:rPr>
          <w:rFonts w:ascii="Times New Roman" w:hAnsi="Times New Roman"/>
          <w:sz w:val="32"/>
          <w:szCs w:val="32"/>
        </w:rPr>
        <w:t>Екатериновского</w:t>
      </w:r>
      <w:proofErr w:type="spellEnd"/>
      <w:r w:rsidRPr="00442775">
        <w:rPr>
          <w:rFonts w:ascii="Times New Roman" w:hAnsi="Times New Roman"/>
          <w:sz w:val="32"/>
          <w:szCs w:val="32"/>
        </w:rPr>
        <w:t xml:space="preserve"> сельсовета </w:t>
      </w:r>
      <w:proofErr w:type="spellStart"/>
      <w:r w:rsidRPr="00442775">
        <w:rPr>
          <w:rFonts w:ascii="Times New Roman" w:hAnsi="Times New Roman"/>
          <w:sz w:val="32"/>
          <w:szCs w:val="32"/>
        </w:rPr>
        <w:t>Аткарского</w:t>
      </w:r>
      <w:proofErr w:type="spellEnd"/>
      <w:r w:rsidRPr="00442775">
        <w:rPr>
          <w:rFonts w:ascii="Times New Roman" w:hAnsi="Times New Roman"/>
          <w:sz w:val="32"/>
          <w:szCs w:val="32"/>
        </w:rPr>
        <w:t xml:space="preserve"> района Саратовской   области в крестьянской семье. В 1961 г. П.Г. Нехода в связи с выходом на пенсию увольняется из органов МВД и переезжает со ст. Решеты Красноярского края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Курск. Работает секретарем парторганизаций предприятий города. Многие годы возглавляет садоводческое общество «Мир» </w:t>
      </w: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011680" cy="2533015"/>
            <wp:effectExtent l="19050" t="0" r="7620" b="0"/>
            <wp:wrapSquare wrapText="bothSides"/>
            <wp:docPr id="2" name="Рисунок 4" descr="D:\Старые данные\Локальный диск\Documents and Settings\Владелец.1-77Y7WPYUX0T7Q\Мои документы\Краткий справочник по фондам ГАОПИ КО\Фото для справочник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Старые данные\Локальный диск\Documents and Settings\Владелец.1-77Y7WPYUX0T7Q\Мои документы\Краткий справочник по фондам ГАОПИ КО\Фото для справочника\23.jpg"/>
                    <pic:cNvPicPr>
                      <a:picLocks noChangeAspect="1" noChangeArrowheads="1"/>
                    </pic:cNvPicPr>
                  </pic:nvPicPr>
                  <pic:blipFill>
                    <a:blip r:embed="rId11"/>
                    <a:srcRect/>
                    <a:stretch>
                      <a:fillRect/>
                    </a:stretch>
                  </pic:blipFill>
                  <pic:spPr bwMode="auto">
                    <a:xfrm>
                      <a:off x="0" y="0"/>
                      <a:ext cx="2011680" cy="2533015"/>
                    </a:xfrm>
                    <a:prstGeom prst="rect">
                      <a:avLst/>
                    </a:prstGeom>
                    <a:noFill/>
                    <a:ln w="9525">
                      <a:noFill/>
                      <a:miter lim="800000"/>
                      <a:headEnd/>
                      <a:tailEnd/>
                    </a:ln>
                  </pic:spPr>
                </pic:pic>
              </a:graphicData>
            </a:graphic>
          </wp:anchor>
        </w:drawing>
      </w:r>
      <w:r w:rsidRPr="00442775">
        <w:rPr>
          <w:rFonts w:ascii="Times New Roman" w:hAnsi="Times New Roman"/>
          <w:sz w:val="32"/>
          <w:szCs w:val="32"/>
        </w:rPr>
        <w:t>производственного объединения «</w:t>
      </w:r>
      <w:proofErr w:type="spellStart"/>
      <w:r w:rsidRPr="00442775">
        <w:rPr>
          <w:rFonts w:ascii="Times New Roman" w:hAnsi="Times New Roman"/>
          <w:sz w:val="32"/>
          <w:szCs w:val="32"/>
        </w:rPr>
        <w:t>Курскрезинотехника</w:t>
      </w:r>
      <w:proofErr w:type="spellEnd"/>
      <w:r w:rsidRPr="00442775">
        <w:rPr>
          <w:rFonts w:ascii="Times New Roman" w:hAnsi="Times New Roman"/>
          <w:sz w:val="32"/>
          <w:szCs w:val="32"/>
        </w:rPr>
        <w:t xml:space="preserve">». П.Г. Нехода в 1990 г. возглавил инициативную группу граждан гор. Курска, пострадавших от незаконных политических репрессий в 30 – 40-е и начала 50-х годов, </w:t>
      </w:r>
      <w:proofErr w:type="gramStart"/>
      <w:r w:rsidRPr="00442775">
        <w:rPr>
          <w:rFonts w:ascii="Times New Roman" w:hAnsi="Times New Roman"/>
          <w:sz w:val="32"/>
          <w:szCs w:val="32"/>
        </w:rPr>
        <w:t>которая</w:t>
      </w:r>
      <w:proofErr w:type="gramEnd"/>
      <w:r w:rsidRPr="00442775">
        <w:rPr>
          <w:rFonts w:ascii="Times New Roman" w:hAnsi="Times New Roman"/>
          <w:sz w:val="32"/>
          <w:szCs w:val="32"/>
        </w:rPr>
        <w:t xml:space="preserve"> провела подготовительную работу по образованию Курской областной ассоциации жертв незаконных политических репрессий. На учредительной конференции областной ассоциации, состоявшейся 16 февраля 1991г., Петр Григорьевич Нехода был избран её председателем. На этом посту он проработал до 26 ноября 1994 г.    Умер П.Г. Нехода 15 августа 1995 г.</w:t>
      </w:r>
    </w:p>
    <w:p w:rsidR="00453EE8" w:rsidRPr="00E855D8" w:rsidRDefault="00453EE8" w:rsidP="004B4A40">
      <w:pPr>
        <w:ind w:firstLine="708"/>
        <w:jc w:val="both"/>
        <w:rPr>
          <w:rFonts w:ascii="Times New Roman" w:hAnsi="Times New Roman"/>
          <w:sz w:val="32"/>
          <w:szCs w:val="32"/>
        </w:rPr>
      </w:pPr>
    </w:p>
    <w:p w:rsidR="004B4A40" w:rsidRPr="00442775" w:rsidRDefault="004B4A40" w:rsidP="004B4A40">
      <w:pPr>
        <w:jc w:val="both"/>
        <w:rPr>
          <w:rFonts w:ascii="Times New Roman" w:hAnsi="Times New Roman"/>
          <w:i/>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b/>
          <w:sz w:val="32"/>
          <w:szCs w:val="32"/>
        </w:rPr>
        <w:t xml:space="preserve">           </w:t>
      </w:r>
      <w:r w:rsidRPr="00442775">
        <w:rPr>
          <w:rFonts w:ascii="Times New Roman" w:hAnsi="Times New Roman"/>
          <w:sz w:val="32"/>
          <w:szCs w:val="32"/>
        </w:rPr>
        <w:t xml:space="preserve">1. </w:t>
      </w:r>
      <w:r w:rsidRPr="00442775">
        <w:rPr>
          <w:rFonts w:ascii="Times New Roman" w:hAnsi="Times New Roman"/>
          <w:i/>
          <w:sz w:val="32"/>
          <w:szCs w:val="32"/>
        </w:rPr>
        <w:t>Биографические документы</w:t>
      </w:r>
      <w:r w:rsidRPr="00442775">
        <w:rPr>
          <w:rFonts w:ascii="Times New Roman" w:hAnsi="Times New Roman"/>
          <w:sz w:val="32"/>
          <w:szCs w:val="32"/>
        </w:rPr>
        <w:t>:  автобиография,  анкеты, свидетельства о браке, копии трудовой книжки и  удостоверений к медалям; справки об отбытии срока наказания и реабилитации, выписки из уголовного дела, характеристики, письма, поздравительные адреса.</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2</w:t>
      </w:r>
      <w:r w:rsidRPr="00442775">
        <w:rPr>
          <w:rFonts w:ascii="Times New Roman" w:hAnsi="Times New Roman"/>
          <w:i/>
          <w:sz w:val="32"/>
          <w:szCs w:val="32"/>
        </w:rPr>
        <w:t xml:space="preserve">. </w:t>
      </w:r>
      <w:proofErr w:type="gramStart"/>
      <w:r w:rsidRPr="00442775">
        <w:rPr>
          <w:rFonts w:ascii="Times New Roman" w:hAnsi="Times New Roman"/>
          <w:i/>
          <w:sz w:val="32"/>
          <w:szCs w:val="32"/>
        </w:rPr>
        <w:t xml:space="preserve">Документы о служебной и общественной деятельности: </w:t>
      </w:r>
      <w:r w:rsidRPr="00442775">
        <w:rPr>
          <w:rFonts w:ascii="Times New Roman" w:hAnsi="Times New Roman"/>
          <w:sz w:val="32"/>
          <w:szCs w:val="32"/>
        </w:rPr>
        <w:t xml:space="preserve">справки,  характеристики, удостоверения, мандаты, текст доклада, рабочие записи, грамоты, переписка).    </w:t>
      </w:r>
      <w:proofErr w:type="gramEnd"/>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3. </w:t>
      </w:r>
      <w:r w:rsidRPr="00442775">
        <w:rPr>
          <w:rFonts w:ascii="Times New Roman" w:hAnsi="Times New Roman"/>
          <w:i/>
          <w:sz w:val="32"/>
          <w:szCs w:val="32"/>
        </w:rPr>
        <w:t>Переписка</w:t>
      </w:r>
      <w:r w:rsidRPr="00442775">
        <w:rPr>
          <w:rFonts w:ascii="Times New Roman" w:hAnsi="Times New Roman"/>
          <w:sz w:val="32"/>
          <w:szCs w:val="32"/>
        </w:rPr>
        <w:t>: письма   УКГБ по Курской области, УВД Курского облисполкома, поздравительные открытки и др.</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lastRenderedPageBreak/>
        <w:t xml:space="preserve">          4. </w:t>
      </w:r>
      <w:r w:rsidRPr="00442775">
        <w:rPr>
          <w:rFonts w:ascii="Times New Roman" w:hAnsi="Times New Roman"/>
          <w:i/>
          <w:sz w:val="32"/>
          <w:szCs w:val="32"/>
        </w:rPr>
        <w:t>Документы отца Г.М. Неходы:</w:t>
      </w:r>
      <w:r w:rsidRPr="00442775">
        <w:rPr>
          <w:rFonts w:ascii="Times New Roman" w:hAnsi="Times New Roman"/>
          <w:sz w:val="32"/>
          <w:szCs w:val="32"/>
        </w:rPr>
        <w:t xml:space="preserve"> автобиография, личный листок по кадрам, справки, характеристики, грамоты, переписка.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5. </w:t>
      </w:r>
      <w:r w:rsidRPr="00442775">
        <w:rPr>
          <w:rFonts w:ascii="Times New Roman" w:hAnsi="Times New Roman"/>
          <w:i/>
          <w:sz w:val="32"/>
          <w:szCs w:val="32"/>
        </w:rPr>
        <w:t>Печатные издания</w:t>
      </w:r>
      <w:r w:rsidRPr="00442775">
        <w:rPr>
          <w:rFonts w:ascii="Times New Roman" w:hAnsi="Times New Roman"/>
          <w:sz w:val="32"/>
          <w:szCs w:val="32"/>
        </w:rPr>
        <w:t>: газеты «Лес – стране» и «Красное знамя», органа политотдела.</w:t>
      </w:r>
    </w:p>
    <w:p w:rsidR="004B4A40" w:rsidRDefault="004B4A40" w:rsidP="004B4A40">
      <w:pPr>
        <w:spacing w:after="0"/>
        <w:jc w:val="both"/>
        <w:rPr>
          <w:rFonts w:ascii="Times New Roman" w:hAnsi="Times New Roman"/>
          <w:i/>
          <w:sz w:val="32"/>
          <w:szCs w:val="32"/>
        </w:rPr>
      </w:pPr>
      <w:r w:rsidRPr="00442775">
        <w:rPr>
          <w:rFonts w:ascii="Times New Roman" w:hAnsi="Times New Roman"/>
          <w:sz w:val="32"/>
          <w:szCs w:val="32"/>
        </w:rPr>
        <w:t xml:space="preserve">           6. </w:t>
      </w:r>
      <w:r w:rsidRPr="00442775">
        <w:rPr>
          <w:rFonts w:ascii="Times New Roman" w:hAnsi="Times New Roman"/>
          <w:i/>
          <w:sz w:val="32"/>
          <w:szCs w:val="32"/>
        </w:rPr>
        <w:t>Фотографии.</w:t>
      </w:r>
    </w:p>
    <w:p w:rsidR="004B4A40" w:rsidRPr="00442775" w:rsidRDefault="004B4A40" w:rsidP="004B4A40">
      <w:pPr>
        <w:spacing w:after="0"/>
        <w:jc w:val="both"/>
        <w:rPr>
          <w:rFonts w:ascii="Times New Roman" w:hAnsi="Times New Roman"/>
          <w:i/>
          <w:sz w:val="32"/>
          <w:szCs w:val="32"/>
        </w:rPr>
      </w:pPr>
    </w:p>
    <w:p w:rsidR="004B4A40" w:rsidRDefault="004B4A40" w:rsidP="004B4A40">
      <w:pPr>
        <w:spacing w:after="0"/>
        <w:jc w:val="both"/>
        <w:rPr>
          <w:rFonts w:ascii="Times New Roman" w:hAnsi="Times New Roman"/>
          <w:sz w:val="32"/>
          <w:szCs w:val="32"/>
        </w:rPr>
      </w:pPr>
      <w:r w:rsidRPr="00442775">
        <w:rPr>
          <w:rFonts w:ascii="Times New Roman" w:hAnsi="Times New Roman"/>
          <w:b/>
          <w:sz w:val="32"/>
          <w:szCs w:val="32"/>
        </w:rPr>
        <w:t>Саталкин Николай Васильевич</w:t>
      </w:r>
      <w:r w:rsidRPr="00442775">
        <w:rPr>
          <w:rFonts w:ascii="Times New Roman" w:hAnsi="Times New Roman"/>
          <w:sz w:val="32"/>
          <w:szCs w:val="32"/>
        </w:rPr>
        <w:t xml:space="preserve"> (р.1924) – строитель, член Союза российских писателей, зам. председателя Курской  областной ассоциации жертв незаконных политических репрессий</w:t>
      </w:r>
    </w:p>
    <w:p w:rsidR="004B4A40" w:rsidRDefault="004B4A40" w:rsidP="004B4A40">
      <w:pPr>
        <w:spacing w:after="0"/>
        <w:jc w:val="both"/>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367280" cy="2578100"/>
            <wp:effectExtent l="19050" t="0" r="0" b="0"/>
            <wp:wrapSquare wrapText="bothSides"/>
            <wp:docPr id="6" name="Рисунок 4" descr="C:\Users\Ульянкина Наталья\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Ульянкина Наталья\Desktop\24.jpg"/>
                    <pic:cNvPicPr>
                      <a:picLocks noChangeAspect="1" noChangeArrowheads="1"/>
                    </pic:cNvPicPr>
                  </pic:nvPicPr>
                  <pic:blipFill>
                    <a:blip r:embed="rId12"/>
                    <a:srcRect/>
                    <a:stretch>
                      <a:fillRect/>
                    </a:stretch>
                  </pic:blipFill>
                  <pic:spPr bwMode="auto">
                    <a:xfrm>
                      <a:off x="0" y="0"/>
                      <a:ext cx="2367280" cy="2578100"/>
                    </a:xfrm>
                    <a:prstGeom prst="rect">
                      <a:avLst/>
                    </a:prstGeom>
                    <a:noFill/>
                    <a:ln w="9525">
                      <a:noFill/>
                      <a:miter lim="800000"/>
                      <a:headEnd/>
                      <a:tailEnd/>
                    </a:ln>
                  </pic:spPr>
                </pic:pic>
              </a:graphicData>
            </a:graphic>
          </wp:anchor>
        </w:drawing>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Саталкин Н.В. родился 22 марта 1924 г.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Оренбурге</w:t>
      </w:r>
      <w:proofErr w:type="gramEnd"/>
      <w:r w:rsidRPr="00442775">
        <w:rPr>
          <w:rFonts w:ascii="Times New Roman" w:hAnsi="Times New Roman"/>
          <w:sz w:val="32"/>
          <w:szCs w:val="32"/>
        </w:rPr>
        <w:t xml:space="preserve"> в семье рабочего. Активный  член Курской областной ассоциации жертв незаконных политических репрессий Н.В. Саталкин в 1995 г. избирается  заместителем председателя этой общественной организации и в этом качестве проработал до 2005 г. </w:t>
      </w:r>
    </w:p>
    <w:p w:rsidR="004B4A40" w:rsidRPr="00442775" w:rsidRDefault="004B4A40" w:rsidP="004B4A40">
      <w:pPr>
        <w:jc w:val="both"/>
        <w:rPr>
          <w:rFonts w:ascii="Times New Roman" w:hAnsi="Times New Roman"/>
          <w:i/>
          <w:sz w:val="32"/>
          <w:szCs w:val="32"/>
        </w:rPr>
      </w:pPr>
      <w:r>
        <w:rPr>
          <w:rFonts w:ascii="Times New Roman" w:hAnsi="Times New Roman"/>
          <w:sz w:val="32"/>
          <w:szCs w:val="32"/>
        </w:rPr>
        <w:t xml:space="preserve">       </w:t>
      </w:r>
      <w:r w:rsidRPr="00442775">
        <w:rPr>
          <w:rFonts w:ascii="Times New Roman" w:hAnsi="Times New Roman"/>
          <w:sz w:val="32"/>
          <w:szCs w:val="32"/>
        </w:rPr>
        <w:t xml:space="preserve">           </w:t>
      </w:r>
      <w:r w:rsidRPr="00442775">
        <w:rPr>
          <w:rFonts w:ascii="Times New Roman" w:hAnsi="Times New Roman"/>
          <w:i/>
          <w:sz w:val="32"/>
          <w:szCs w:val="32"/>
        </w:rPr>
        <w:t xml:space="preserve">Состав документов: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b/>
          <w:i/>
          <w:sz w:val="32"/>
          <w:szCs w:val="32"/>
        </w:rPr>
        <w:t xml:space="preserve">           </w:t>
      </w:r>
      <w:r w:rsidRPr="00442775">
        <w:rPr>
          <w:rFonts w:ascii="Times New Roman" w:hAnsi="Times New Roman"/>
          <w:sz w:val="32"/>
          <w:szCs w:val="32"/>
        </w:rPr>
        <w:t xml:space="preserve">1. </w:t>
      </w:r>
      <w:r w:rsidRPr="00442775">
        <w:rPr>
          <w:rFonts w:ascii="Times New Roman" w:hAnsi="Times New Roman"/>
          <w:i/>
          <w:sz w:val="32"/>
          <w:szCs w:val="32"/>
        </w:rPr>
        <w:t>Биографические документы</w:t>
      </w:r>
      <w:r w:rsidRPr="00442775">
        <w:rPr>
          <w:rFonts w:ascii="Times New Roman" w:hAnsi="Times New Roman"/>
          <w:sz w:val="32"/>
          <w:szCs w:val="32"/>
        </w:rPr>
        <w:t>: автобиография, выписка из протокола правления Союза российских писателей о приёме в Союз, газетные статьи о жизненном пути, поздравительные адреса.</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2. </w:t>
      </w:r>
      <w:r w:rsidRPr="00442775">
        <w:rPr>
          <w:rFonts w:ascii="Times New Roman" w:hAnsi="Times New Roman"/>
          <w:i/>
          <w:sz w:val="32"/>
          <w:szCs w:val="32"/>
        </w:rPr>
        <w:t>Творческие документы</w:t>
      </w:r>
      <w:r w:rsidRPr="00442775">
        <w:rPr>
          <w:rFonts w:ascii="Times New Roman" w:hAnsi="Times New Roman"/>
          <w:sz w:val="32"/>
          <w:szCs w:val="32"/>
        </w:rPr>
        <w:t>: книги, статьи, рецензии.</w:t>
      </w:r>
    </w:p>
    <w:p w:rsidR="004B4A40"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3. </w:t>
      </w:r>
      <w:r w:rsidRPr="00442775">
        <w:rPr>
          <w:rFonts w:ascii="Times New Roman" w:hAnsi="Times New Roman"/>
          <w:i/>
          <w:sz w:val="32"/>
          <w:szCs w:val="32"/>
        </w:rPr>
        <w:t>Фотографии.</w:t>
      </w:r>
      <w:r w:rsidRPr="00442775">
        <w:rPr>
          <w:rFonts w:ascii="Times New Roman" w:hAnsi="Times New Roman"/>
          <w:sz w:val="32"/>
          <w:szCs w:val="32"/>
        </w:rPr>
        <w:t xml:space="preserve">  </w:t>
      </w:r>
    </w:p>
    <w:p w:rsidR="004B4A40" w:rsidRPr="00442775" w:rsidRDefault="004B4A40" w:rsidP="004B4A40">
      <w:pPr>
        <w:spacing w:after="0"/>
        <w:jc w:val="both"/>
        <w:rPr>
          <w:rFonts w:ascii="Times New Roman" w:hAnsi="Times New Roman"/>
          <w:sz w:val="32"/>
          <w:szCs w:val="32"/>
        </w:rPr>
      </w:pPr>
    </w:p>
    <w:p w:rsidR="004B4A40" w:rsidRDefault="004B4A40" w:rsidP="004B4A40">
      <w:pPr>
        <w:jc w:val="both"/>
        <w:rPr>
          <w:rFonts w:ascii="Times New Roman" w:hAnsi="Times New Roman"/>
          <w:sz w:val="32"/>
          <w:szCs w:val="32"/>
        </w:rPr>
      </w:pPr>
      <w:r w:rsidRPr="00442775">
        <w:rPr>
          <w:rFonts w:ascii="Times New Roman" w:hAnsi="Times New Roman"/>
          <w:b/>
          <w:sz w:val="32"/>
          <w:szCs w:val="32"/>
        </w:rPr>
        <w:t>Соснова (</w:t>
      </w:r>
      <w:proofErr w:type="spellStart"/>
      <w:r w:rsidRPr="00442775">
        <w:rPr>
          <w:rFonts w:ascii="Times New Roman" w:hAnsi="Times New Roman"/>
          <w:b/>
          <w:sz w:val="32"/>
          <w:szCs w:val="32"/>
        </w:rPr>
        <w:t>Гулиенко</w:t>
      </w:r>
      <w:proofErr w:type="spellEnd"/>
      <w:r w:rsidRPr="00442775">
        <w:rPr>
          <w:rFonts w:ascii="Times New Roman" w:hAnsi="Times New Roman"/>
          <w:b/>
          <w:sz w:val="32"/>
          <w:szCs w:val="32"/>
        </w:rPr>
        <w:t>) Лариса Ивановна</w:t>
      </w:r>
      <w:r w:rsidRPr="00442775">
        <w:rPr>
          <w:rFonts w:ascii="Times New Roman" w:hAnsi="Times New Roman"/>
          <w:sz w:val="32"/>
          <w:szCs w:val="32"/>
        </w:rPr>
        <w:t xml:space="preserve"> (р.1928) – учитель химии и биологии, первый секретарь и делопроизводитель Курской  областной ассоциации жертв незаконных политических репрессий </w:t>
      </w:r>
    </w:p>
    <w:tbl>
      <w:tblPr>
        <w:tblW w:w="0" w:type="auto"/>
        <w:tblLook w:val="04A0" w:firstRow="1" w:lastRow="0" w:firstColumn="1" w:lastColumn="0" w:noHBand="0" w:noVBand="1"/>
      </w:tblPr>
      <w:tblGrid>
        <w:gridCol w:w="3794"/>
        <w:gridCol w:w="5777"/>
      </w:tblGrid>
      <w:tr w:rsidR="004B4A40" w:rsidTr="00091D40">
        <w:tc>
          <w:tcPr>
            <w:tcW w:w="3794" w:type="dxa"/>
          </w:tcPr>
          <w:p w:rsidR="004B4A40" w:rsidRPr="004001D3" w:rsidRDefault="004B4A40" w:rsidP="00091D40">
            <w:pPr>
              <w:spacing w:after="0" w:line="240" w:lineRule="auto"/>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1813560" cy="2415540"/>
                  <wp:effectExtent l="19050" t="0" r="0" b="0"/>
                  <wp:docPr id="3" name="Рисунок 2" descr="D:\Старые данные\Локальный диск\Documents and Settings\Владелец.1-77Y7WPYUX0T7Q\Мои документы\Краткий справочник по фондам ГАОПИ КО\Фото для справочник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Старые данные\Локальный диск\Documents and Settings\Владелец.1-77Y7WPYUX0T7Q\Мои документы\Краткий справочник по фондам ГАОПИ КО\Фото для справочника\25.jpg"/>
                          <pic:cNvPicPr>
                            <a:picLocks noChangeAspect="1" noChangeArrowheads="1"/>
                          </pic:cNvPicPr>
                        </pic:nvPicPr>
                        <pic:blipFill>
                          <a:blip r:embed="rId13"/>
                          <a:srcRect/>
                          <a:stretch>
                            <a:fillRect/>
                          </a:stretch>
                        </pic:blipFill>
                        <pic:spPr bwMode="auto">
                          <a:xfrm>
                            <a:off x="0" y="0"/>
                            <a:ext cx="1813560" cy="2415540"/>
                          </a:xfrm>
                          <a:prstGeom prst="rect">
                            <a:avLst/>
                          </a:prstGeom>
                          <a:noFill/>
                          <a:ln w="9525">
                            <a:noFill/>
                            <a:miter lim="800000"/>
                            <a:headEnd/>
                            <a:tailEnd/>
                          </a:ln>
                        </pic:spPr>
                      </pic:pic>
                    </a:graphicData>
                  </a:graphic>
                </wp:inline>
              </w:drawing>
            </w:r>
          </w:p>
        </w:tc>
        <w:tc>
          <w:tcPr>
            <w:tcW w:w="5777" w:type="dxa"/>
          </w:tcPr>
          <w:p w:rsidR="004B4A40" w:rsidRPr="004001D3" w:rsidRDefault="004B4A40" w:rsidP="00091D40">
            <w:pPr>
              <w:tabs>
                <w:tab w:val="left" w:pos="4190"/>
                <w:tab w:val="left" w:pos="4253"/>
              </w:tabs>
              <w:spacing w:after="0" w:line="240" w:lineRule="auto"/>
              <w:jc w:val="both"/>
              <w:rPr>
                <w:rFonts w:ascii="Times New Roman" w:hAnsi="Times New Roman"/>
                <w:sz w:val="32"/>
                <w:szCs w:val="32"/>
              </w:rPr>
            </w:pPr>
          </w:p>
          <w:p w:rsidR="004B4A40" w:rsidRPr="004001D3" w:rsidRDefault="004B4A40" w:rsidP="00091D40">
            <w:pPr>
              <w:tabs>
                <w:tab w:val="left" w:pos="4190"/>
                <w:tab w:val="left" w:pos="4253"/>
              </w:tabs>
              <w:spacing w:after="0" w:line="240" w:lineRule="auto"/>
              <w:jc w:val="both"/>
              <w:rPr>
                <w:rFonts w:ascii="Times New Roman" w:hAnsi="Times New Roman"/>
                <w:sz w:val="32"/>
                <w:szCs w:val="32"/>
              </w:rPr>
            </w:pPr>
            <w:r w:rsidRPr="004001D3">
              <w:rPr>
                <w:rFonts w:ascii="Times New Roman" w:hAnsi="Times New Roman"/>
                <w:sz w:val="32"/>
                <w:szCs w:val="32"/>
              </w:rPr>
              <w:t>Соснова (</w:t>
            </w:r>
            <w:proofErr w:type="spellStart"/>
            <w:r w:rsidRPr="004001D3">
              <w:rPr>
                <w:rFonts w:ascii="Times New Roman" w:hAnsi="Times New Roman"/>
                <w:sz w:val="32"/>
                <w:szCs w:val="32"/>
              </w:rPr>
              <w:t>Гулиенко</w:t>
            </w:r>
            <w:proofErr w:type="spellEnd"/>
            <w:r w:rsidRPr="004001D3">
              <w:rPr>
                <w:rFonts w:ascii="Times New Roman" w:hAnsi="Times New Roman"/>
                <w:sz w:val="32"/>
                <w:szCs w:val="32"/>
              </w:rPr>
              <w:t xml:space="preserve">) Л.И. родилась 18 сентября 1928 г. </w:t>
            </w:r>
            <w:proofErr w:type="gramStart"/>
            <w:r w:rsidRPr="004001D3">
              <w:rPr>
                <w:rFonts w:ascii="Times New Roman" w:hAnsi="Times New Roman"/>
                <w:sz w:val="32"/>
                <w:szCs w:val="32"/>
              </w:rPr>
              <w:t>в</w:t>
            </w:r>
            <w:proofErr w:type="gramEnd"/>
            <w:r w:rsidRPr="004001D3">
              <w:rPr>
                <w:rFonts w:ascii="Times New Roman" w:hAnsi="Times New Roman"/>
                <w:sz w:val="32"/>
                <w:szCs w:val="32"/>
              </w:rPr>
              <w:t xml:space="preserve"> гор. </w:t>
            </w:r>
            <w:proofErr w:type="gramStart"/>
            <w:r w:rsidRPr="004001D3">
              <w:rPr>
                <w:rFonts w:ascii="Times New Roman" w:hAnsi="Times New Roman"/>
                <w:sz w:val="32"/>
                <w:szCs w:val="32"/>
              </w:rPr>
              <w:t>Курске</w:t>
            </w:r>
            <w:proofErr w:type="gramEnd"/>
            <w:r w:rsidRPr="004001D3">
              <w:rPr>
                <w:rFonts w:ascii="Times New Roman" w:hAnsi="Times New Roman"/>
                <w:sz w:val="32"/>
                <w:szCs w:val="32"/>
              </w:rPr>
              <w:t xml:space="preserve"> в семье комсомольского работника. Отец Иван Алексеевич </w:t>
            </w:r>
            <w:proofErr w:type="spellStart"/>
            <w:r w:rsidRPr="004001D3">
              <w:rPr>
                <w:rFonts w:ascii="Times New Roman" w:hAnsi="Times New Roman"/>
                <w:sz w:val="32"/>
                <w:szCs w:val="32"/>
              </w:rPr>
              <w:t>Гулиенко</w:t>
            </w:r>
            <w:proofErr w:type="spellEnd"/>
            <w:r w:rsidRPr="004001D3">
              <w:rPr>
                <w:rFonts w:ascii="Times New Roman" w:hAnsi="Times New Roman"/>
                <w:sz w:val="32"/>
                <w:szCs w:val="32"/>
              </w:rPr>
              <w:t xml:space="preserve"> работал в аппарате обкома ВЛКСМ Центрально</w:t>
            </w:r>
            <w:r w:rsidRPr="004001D3">
              <w:rPr>
                <w:sz w:val="32"/>
                <w:szCs w:val="32"/>
              </w:rPr>
              <w:t xml:space="preserve"> </w:t>
            </w:r>
            <w:proofErr w:type="gramStart"/>
            <w:r w:rsidRPr="004001D3">
              <w:rPr>
                <w:rFonts w:ascii="Times New Roman" w:hAnsi="Times New Roman"/>
                <w:sz w:val="32"/>
                <w:szCs w:val="32"/>
              </w:rPr>
              <w:t>-Ч</w:t>
            </w:r>
            <w:proofErr w:type="gramEnd"/>
            <w:r w:rsidRPr="004001D3">
              <w:rPr>
                <w:rFonts w:ascii="Times New Roman" w:hAnsi="Times New Roman"/>
                <w:sz w:val="32"/>
                <w:szCs w:val="32"/>
              </w:rPr>
              <w:t xml:space="preserve">ерноземной области (гор. </w:t>
            </w:r>
            <w:proofErr w:type="gramStart"/>
            <w:r w:rsidRPr="004001D3">
              <w:rPr>
                <w:rFonts w:ascii="Times New Roman" w:hAnsi="Times New Roman"/>
                <w:sz w:val="32"/>
                <w:szCs w:val="32"/>
              </w:rPr>
              <w:t>Воронеж).</w:t>
            </w:r>
            <w:proofErr w:type="gramEnd"/>
            <w:r w:rsidRPr="004001D3">
              <w:rPr>
                <w:rFonts w:ascii="Times New Roman" w:hAnsi="Times New Roman"/>
                <w:sz w:val="32"/>
                <w:szCs w:val="32"/>
              </w:rPr>
              <w:t xml:space="preserve"> В 1937 г. был репрессирован за связь с троцкистами и расстрелян 13 апреля 1938 г. 13 июля 1957 г. </w:t>
            </w:r>
          </w:p>
        </w:tc>
      </w:tr>
    </w:tbl>
    <w:p w:rsidR="004B4A40"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дело по обвинению И.А. </w:t>
      </w:r>
      <w:proofErr w:type="spellStart"/>
      <w:r w:rsidRPr="00442775">
        <w:rPr>
          <w:rFonts w:ascii="Times New Roman" w:hAnsi="Times New Roman"/>
          <w:sz w:val="32"/>
          <w:szCs w:val="32"/>
        </w:rPr>
        <w:t>Гулиенко</w:t>
      </w:r>
      <w:proofErr w:type="spellEnd"/>
      <w:r w:rsidRPr="00442775">
        <w:rPr>
          <w:rFonts w:ascii="Times New Roman" w:hAnsi="Times New Roman"/>
          <w:sz w:val="32"/>
          <w:szCs w:val="32"/>
        </w:rPr>
        <w:t xml:space="preserve"> было пересмотрено Военной Коллегией  Верховного Суда СССР и за отсутствием состава преступления прекращено, а приговор Военной Коллегии от 13 апреля 1938 г. отменён. Иван Алексеевич </w:t>
      </w:r>
      <w:proofErr w:type="spellStart"/>
      <w:r w:rsidRPr="00442775">
        <w:rPr>
          <w:rFonts w:ascii="Times New Roman" w:hAnsi="Times New Roman"/>
          <w:sz w:val="32"/>
          <w:szCs w:val="32"/>
        </w:rPr>
        <w:t>Гулиенко</w:t>
      </w:r>
      <w:proofErr w:type="spellEnd"/>
      <w:r w:rsidRPr="00442775">
        <w:rPr>
          <w:rFonts w:ascii="Times New Roman" w:hAnsi="Times New Roman"/>
          <w:sz w:val="32"/>
          <w:szCs w:val="32"/>
        </w:rPr>
        <w:t xml:space="preserve"> был реабилитирован посмертно.   </w:t>
      </w:r>
    </w:p>
    <w:p w:rsidR="004B4A40"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w:t>
      </w:r>
      <w:r>
        <w:rPr>
          <w:rFonts w:ascii="Times New Roman" w:hAnsi="Times New Roman"/>
          <w:sz w:val="32"/>
          <w:szCs w:val="32"/>
        </w:rPr>
        <w:tab/>
      </w:r>
      <w:r w:rsidRPr="00442775">
        <w:rPr>
          <w:rFonts w:ascii="Times New Roman" w:hAnsi="Times New Roman"/>
          <w:sz w:val="32"/>
          <w:szCs w:val="32"/>
        </w:rPr>
        <w:t xml:space="preserve">Лариса Ивановна с 1989 г. – член инициативной группы по созданию Курской областной ассоциации памяти жертв незаконных политических репрессий 20 – 50-х годов. После образования ассоциации в феврале 1991 г. Л.И. Соснова становится до 2007 г. её бессменным секретарём и ответственным за делопроизводство. </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jc w:val="both"/>
        <w:rPr>
          <w:rFonts w:ascii="Times New Roman" w:hAnsi="Times New Roman"/>
          <w:i/>
          <w:sz w:val="32"/>
          <w:szCs w:val="32"/>
        </w:rPr>
      </w:pPr>
      <w:r w:rsidRPr="00442775">
        <w:rPr>
          <w:rFonts w:ascii="Times New Roman" w:hAnsi="Times New Roman"/>
          <w:i/>
          <w:sz w:val="32"/>
          <w:szCs w:val="32"/>
        </w:rPr>
        <w:tab/>
        <w:t>Состав документов:</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1. </w:t>
      </w:r>
      <w:r w:rsidRPr="00442775">
        <w:rPr>
          <w:rFonts w:ascii="Times New Roman" w:hAnsi="Times New Roman"/>
          <w:i/>
          <w:sz w:val="32"/>
          <w:szCs w:val="32"/>
        </w:rPr>
        <w:t>Биографические документы:</w:t>
      </w:r>
      <w:r w:rsidRPr="00442775">
        <w:rPr>
          <w:rFonts w:ascii="Times New Roman" w:hAnsi="Times New Roman"/>
          <w:sz w:val="32"/>
          <w:szCs w:val="32"/>
        </w:rPr>
        <w:t xml:space="preserve"> автобиография, воспоминания, справки, личные документы.</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2. </w:t>
      </w:r>
      <w:r w:rsidRPr="00442775">
        <w:rPr>
          <w:rFonts w:ascii="Times New Roman" w:hAnsi="Times New Roman"/>
          <w:i/>
          <w:sz w:val="32"/>
          <w:szCs w:val="32"/>
        </w:rPr>
        <w:t>Документы о служебной деятельности</w:t>
      </w:r>
      <w:r w:rsidRPr="00442775">
        <w:rPr>
          <w:rFonts w:ascii="Times New Roman" w:hAnsi="Times New Roman"/>
          <w:sz w:val="32"/>
          <w:szCs w:val="32"/>
        </w:rPr>
        <w:t>: почётные грамоты, служебные удостоверения.</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3. </w:t>
      </w:r>
      <w:r w:rsidRPr="00442775">
        <w:rPr>
          <w:rFonts w:ascii="Times New Roman" w:hAnsi="Times New Roman"/>
          <w:i/>
          <w:sz w:val="32"/>
          <w:szCs w:val="32"/>
        </w:rPr>
        <w:t>Документы об общественной деятельности</w:t>
      </w:r>
      <w:r w:rsidRPr="00442775">
        <w:rPr>
          <w:rFonts w:ascii="Times New Roman" w:hAnsi="Times New Roman"/>
          <w:sz w:val="32"/>
          <w:szCs w:val="32"/>
        </w:rPr>
        <w:t>: свидетельства, награды, грамоты, аналитические  справки, обзорные и биографические  справки.</w:t>
      </w:r>
    </w:p>
    <w:p w:rsidR="004B4A40" w:rsidRPr="00442775" w:rsidRDefault="004B4A40" w:rsidP="004B4A40">
      <w:pPr>
        <w:spacing w:after="0"/>
        <w:rPr>
          <w:rFonts w:ascii="Times New Roman" w:hAnsi="Times New Roman"/>
          <w:sz w:val="32"/>
          <w:szCs w:val="32"/>
        </w:rPr>
      </w:pPr>
      <w:r w:rsidRPr="00442775">
        <w:rPr>
          <w:rFonts w:ascii="Times New Roman" w:hAnsi="Times New Roman"/>
          <w:sz w:val="32"/>
          <w:szCs w:val="32"/>
        </w:rPr>
        <w:t xml:space="preserve">             4. </w:t>
      </w:r>
      <w:r w:rsidRPr="00442775">
        <w:rPr>
          <w:rFonts w:ascii="Times New Roman" w:hAnsi="Times New Roman"/>
          <w:i/>
          <w:sz w:val="32"/>
          <w:szCs w:val="32"/>
        </w:rPr>
        <w:t>Творческие документы</w:t>
      </w:r>
      <w:r w:rsidRPr="00442775">
        <w:rPr>
          <w:rFonts w:ascii="Times New Roman" w:hAnsi="Times New Roman"/>
          <w:sz w:val="32"/>
          <w:szCs w:val="32"/>
        </w:rPr>
        <w:t>: историческая справка об областной ассоциации жертв политических репрессий, документы  поисковой работы о Героях Советского Союза М.А. Сысоеве, В.П. Гладилине, газетные вырезки о репрессированных курянах.</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lastRenderedPageBreak/>
        <w:t xml:space="preserve">             5. </w:t>
      </w:r>
      <w:r w:rsidRPr="00442775">
        <w:rPr>
          <w:rFonts w:ascii="Times New Roman" w:hAnsi="Times New Roman"/>
          <w:i/>
          <w:sz w:val="32"/>
          <w:szCs w:val="32"/>
        </w:rPr>
        <w:t xml:space="preserve">Документы об отце И.А. </w:t>
      </w:r>
      <w:proofErr w:type="spellStart"/>
      <w:r w:rsidRPr="00442775">
        <w:rPr>
          <w:rFonts w:ascii="Times New Roman" w:hAnsi="Times New Roman"/>
          <w:i/>
          <w:sz w:val="32"/>
          <w:szCs w:val="32"/>
        </w:rPr>
        <w:t>Гулиенко</w:t>
      </w:r>
      <w:proofErr w:type="spellEnd"/>
      <w:r w:rsidRPr="00442775">
        <w:rPr>
          <w:rFonts w:ascii="Times New Roman" w:hAnsi="Times New Roman"/>
          <w:i/>
          <w:sz w:val="32"/>
          <w:szCs w:val="32"/>
        </w:rPr>
        <w:t xml:space="preserve">, его брате И.А. </w:t>
      </w:r>
      <w:proofErr w:type="spellStart"/>
      <w:r w:rsidRPr="00442775">
        <w:rPr>
          <w:rFonts w:ascii="Times New Roman" w:hAnsi="Times New Roman"/>
          <w:i/>
          <w:sz w:val="32"/>
          <w:szCs w:val="32"/>
        </w:rPr>
        <w:t>Гулиенко</w:t>
      </w:r>
      <w:proofErr w:type="spellEnd"/>
      <w:r w:rsidRPr="00442775">
        <w:rPr>
          <w:rFonts w:ascii="Times New Roman" w:hAnsi="Times New Roman"/>
          <w:i/>
          <w:sz w:val="32"/>
          <w:szCs w:val="32"/>
        </w:rPr>
        <w:t xml:space="preserve"> и сестре Л.А. </w:t>
      </w:r>
      <w:proofErr w:type="spellStart"/>
      <w:r w:rsidRPr="00442775">
        <w:rPr>
          <w:rFonts w:ascii="Times New Roman" w:hAnsi="Times New Roman"/>
          <w:i/>
          <w:sz w:val="32"/>
          <w:szCs w:val="32"/>
        </w:rPr>
        <w:t>Гулиенко</w:t>
      </w:r>
      <w:proofErr w:type="spellEnd"/>
      <w:r w:rsidRPr="00442775">
        <w:rPr>
          <w:rFonts w:ascii="Times New Roman" w:hAnsi="Times New Roman"/>
          <w:sz w:val="32"/>
          <w:szCs w:val="32"/>
        </w:rPr>
        <w:t>:  биографические справки (воспоминания), справки о реабилитации, свидетельств</w:t>
      </w:r>
      <w:r>
        <w:rPr>
          <w:rFonts w:ascii="Times New Roman" w:hAnsi="Times New Roman"/>
          <w:sz w:val="32"/>
          <w:szCs w:val="32"/>
        </w:rPr>
        <w:t>а</w:t>
      </w:r>
      <w:r w:rsidRPr="00442775">
        <w:rPr>
          <w:rFonts w:ascii="Times New Roman" w:hAnsi="Times New Roman"/>
          <w:sz w:val="32"/>
          <w:szCs w:val="32"/>
        </w:rPr>
        <w:t xml:space="preserve"> о смерти, переписка и др.</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6. </w:t>
      </w:r>
      <w:r w:rsidRPr="00442775">
        <w:rPr>
          <w:rFonts w:ascii="Times New Roman" w:hAnsi="Times New Roman"/>
          <w:i/>
          <w:sz w:val="32"/>
          <w:szCs w:val="32"/>
        </w:rPr>
        <w:t xml:space="preserve">Документы о матери Е.М. </w:t>
      </w:r>
      <w:proofErr w:type="spellStart"/>
      <w:r w:rsidRPr="00442775">
        <w:rPr>
          <w:rFonts w:ascii="Times New Roman" w:hAnsi="Times New Roman"/>
          <w:i/>
          <w:sz w:val="32"/>
          <w:szCs w:val="32"/>
        </w:rPr>
        <w:t>Гулиенко</w:t>
      </w:r>
      <w:proofErr w:type="spellEnd"/>
      <w:r w:rsidRPr="00442775">
        <w:rPr>
          <w:rFonts w:ascii="Times New Roman" w:hAnsi="Times New Roman"/>
          <w:sz w:val="32"/>
          <w:szCs w:val="32"/>
        </w:rPr>
        <w:t>: биографическая справка, личные документы, награды и почётные грамоты.</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7.  </w:t>
      </w:r>
      <w:r w:rsidRPr="00442775">
        <w:rPr>
          <w:rFonts w:ascii="Times New Roman" w:hAnsi="Times New Roman"/>
          <w:i/>
          <w:sz w:val="32"/>
          <w:szCs w:val="32"/>
        </w:rPr>
        <w:t xml:space="preserve">Документы о сестре Н.И. </w:t>
      </w:r>
      <w:proofErr w:type="gramStart"/>
      <w:r w:rsidRPr="00442775">
        <w:rPr>
          <w:rFonts w:ascii="Times New Roman" w:hAnsi="Times New Roman"/>
          <w:i/>
          <w:sz w:val="32"/>
          <w:szCs w:val="32"/>
        </w:rPr>
        <w:t>Бурых</w:t>
      </w:r>
      <w:proofErr w:type="gramEnd"/>
      <w:r w:rsidRPr="00442775">
        <w:rPr>
          <w:rFonts w:ascii="Times New Roman" w:hAnsi="Times New Roman"/>
          <w:i/>
          <w:sz w:val="32"/>
          <w:szCs w:val="32"/>
        </w:rPr>
        <w:t xml:space="preserve"> (</w:t>
      </w:r>
      <w:proofErr w:type="spellStart"/>
      <w:r w:rsidRPr="00442775">
        <w:rPr>
          <w:rFonts w:ascii="Times New Roman" w:hAnsi="Times New Roman"/>
          <w:i/>
          <w:sz w:val="32"/>
          <w:szCs w:val="32"/>
        </w:rPr>
        <w:t>Гулиенко</w:t>
      </w:r>
      <w:proofErr w:type="spellEnd"/>
      <w:r w:rsidRPr="00442775">
        <w:rPr>
          <w:rFonts w:ascii="Times New Roman" w:hAnsi="Times New Roman"/>
          <w:i/>
          <w:sz w:val="32"/>
          <w:szCs w:val="32"/>
        </w:rPr>
        <w:t>) и её муже А.И. Бурых</w:t>
      </w:r>
      <w:r w:rsidRPr="00442775">
        <w:rPr>
          <w:rFonts w:ascii="Times New Roman" w:hAnsi="Times New Roman"/>
          <w:sz w:val="32"/>
          <w:szCs w:val="32"/>
        </w:rPr>
        <w:t>: биографическая справка, личные документы, награды, почётные грамоты, юбилейный сборник «Курскэнерго. Через годы, через расстояния». Курск, 2003 (в сборнике есть сведения о передовике производства Курских тепловых сетей Курскэнерго слесаре 6 разряда А.И. Бурых).</w:t>
      </w:r>
    </w:p>
    <w:p w:rsidR="004B4A40"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8.  </w:t>
      </w:r>
      <w:r w:rsidRPr="00442775">
        <w:rPr>
          <w:rFonts w:ascii="Times New Roman" w:hAnsi="Times New Roman"/>
          <w:i/>
          <w:sz w:val="32"/>
          <w:szCs w:val="32"/>
        </w:rPr>
        <w:t>Фотографии</w:t>
      </w:r>
      <w:r w:rsidRPr="00442775">
        <w:rPr>
          <w:rFonts w:ascii="Times New Roman" w:hAnsi="Times New Roman"/>
          <w:sz w:val="32"/>
          <w:szCs w:val="32"/>
        </w:rPr>
        <w:t xml:space="preserve"> (черно-белые и цветные позитивные отпечатки) о семье </w:t>
      </w:r>
      <w:proofErr w:type="spellStart"/>
      <w:r w:rsidRPr="00442775">
        <w:rPr>
          <w:rFonts w:ascii="Times New Roman" w:hAnsi="Times New Roman"/>
          <w:sz w:val="32"/>
          <w:szCs w:val="32"/>
        </w:rPr>
        <w:t>Гулиенко</w:t>
      </w:r>
      <w:proofErr w:type="spellEnd"/>
      <w:r w:rsidRPr="00442775">
        <w:rPr>
          <w:rFonts w:ascii="Times New Roman" w:hAnsi="Times New Roman"/>
          <w:sz w:val="32"/>
          <w:szCs w:val="32"/>
        </w:rPr>
        <w:t xml:space="preserve"> (Сосновой, </w:t>
      </w:r>
      <w:proofErr w:type="gramStart"/>
      <w:r w:rsidRPr="00442775">
        <w:rPr>
          <w:rFonts w:ascii="Times New Roman" w:hAnsi="Times New Roman"/>
          <w:sz w:val="32"/>
          <w:szCs w:val="32"/>
        </w:rPr>
        <w:t>Бурых</w:t>
      </w:r>
      <w:proofErr w:type="gramEnd"/>
      <w:r w:rsidRPr="00442775">
        <w:rPr>
          <w:rFonts w:ascii="Times New Roman" w:hAnsi="Times New Roman"/>
          <w:sz w:val="32"/>
          <w:szCs w:val="32"/>
        </w:rPr>
        <w:t>).</w:t>
      </w:r>
    </w:p>
    <w:p w:rsidR="004B4A40" w:rsidRDefault="004B4A40" w:rsidP="004B4A40">
      <w:pPr>
        <w:spacing w:after="0"/>
        <w:jc w:val="both"/>
        <w:rPr>
          <w:rFonts w:ascii="Times New Roman" w:hAnsi="Times New Roman"/>
          <w:sz w:val="32"/>
          <w:szCs w:val="32"/>
        </w:rPr>
      </w:pPr>
    </w:p>
    <w:p w:rsidR="004B4A40" w:rsidRPr="00442775" w:rsidRDefault="004B4A40" w:rsidP="004B4A40">
      <w:pPr>
        <w:jc w:val="both"/>
        <w:rPr>
          <w:rFonts w:ascii="Times New Roman" w:hAnsi="Times New Roman"/>
          <w:sz w:val="32"/>
          <w:szCs w:val="32"/>
        </w:rPr>
      </w:pPr>
      <w:r w:rsidRPr="00442775">
        <w:rPr>
          <w:rFonts w:ascii="Times New Roman" w:hAnsi="Times New Roman"/>
          <w:b/>
          <w:sz w:val="32"/>
          <w:szCs w:val="32"/>
        </w:rPr>
        <w:tab/>
        <w:t>Обухов Василий Антонович</w:t>
      </w:r>
      <w:r w:rsidRPr="00442775">
        <w:rPr>
          <w:rFonts w:ascii="Times New Roman" w:hAnsi="Times New Roman"/>
          <w:sz w:val="32"/>
          <w:szCs w:val="32"/>
        </w:rPr>
        <w:t xml:space="preserve"> (1901-2007) – майор в отставке, член Курской  областной ассоциации жертв незаконных политических репрессий   </w:t>
      </w:r>
    </w:p>
    <w:p w:rsidR="004B4A40" w:rsidRPr="004C3654" w:rsidRDefault="004B4A40" w:rsidP="004C3654">
      <w:pPr>
        <w:jc w:val="both"/>
        <w:rPr>
          <w:rFonts w:ascii="Times New Roman" w:hAnsi="Times New Roman"/>
          <w:sz w:val="28"/>
          <w:szCs w:val="28"/>
        </w:rPr>
      </w:pPr>
      <w:r w:rsidRPr="00F01FD3">
        <w:rPr>
          <w:rFonts w:ascii="Times New Roman" w:hAnsi="Times New Roman"/>
          <w:sz w:val="28"/>
          <w:szCs w:val="28"/>
        </w:rPr>
        <w:t xml:space="preserve">          </w:t>
      </w:r>
      <w:r w:rsidRPr="00442775">
        <w:rPr>
          <w:rFonts w:ascii="Times New Roman" w:hAnsi="Times New Roman"/>
          <w:sz w:val="32"/>
          <w:szCs w:val="32"/>
        </w:rPr>
        <w:t xml:space="preserve">Обухов В. А. родился 11 января 1901 г. (по старому стилю – 29 декабря 1900 г.)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Челябинске в семье ремесленника – пимоката.  28 июня 1938 г. начальник связи 71-й стрелковой дивизии имени Кузбасского пролетариата В.А. Обухов был арестован и осуждён Военной Коллегией Верховного Суда СССР к 12 годам ИТЛ (исправительно-трудовые лагеря – И.К.) с поражением прав на 5 лет.</w:t>
      </w:r>
      <w:proofErr w:type="gramEnd"/>
      <w:r w:rsidRPr="00442775">
        <w:rPr>
          <w:rFonts w:ascii="Times New Roman" w:hAnsi="Times New Roman"/>
          <w:sz w:val="32"/>
          <w:szCs w:val="32"/>
        </w:rPr>
        <w:t xml:space="preserve"> На постоянное местожительство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r w:rsidR="00453EE8" w:rsidRPr="00442775">
        <w:rPr>
          <w:rFonts w:ascii="Times New Roman" w:hAnsi="Times New Roman"/>
          <w:sz w:val="32"/>
          <w:szCs w:val="32"/>
        </w:rPr>
        <w:t>Курск</w:t>
      </w:r>
      <w:r w:rsidR="00453EE8">
        <w:rPr>
          <w:rFonts w:ascii="Times New Roman" w:hAnsi="Times New Roman"/>
          <w:noProof/>
          <w:sz w:val="28"/>
          <w:szCs w:val="28"/>
          <w:lang w:eastAsia="ru-RU"/>
        </w:rPr>
        <w:t xml:space="preserve"> </w:t>
      </w:r>
      <w:r w:rsidR="00453EE8" w:rsidRPr="00442775">
        <w:rPr>
          <w:rFonts w:ascii="Times New Roman" w:hAnsi="Times New Roman"/>
          <w:sz w:val="32"/>
          <w:szCs w:val="32"/>
        </w:rPr>
        <w:t xml:space="preserve">В.А. Обухов </w:t>
      </w:r>
      <w:r>
        <w:rPr>
          <w:rFonts w:ascii="Times New Roman" w:hAnsi="Times New Roman"/>
          <w:noProof/>
          <w:sz w:val="28"/>
          <w:szCs w:val="28"/>
          <w:lang w:eastAsia="ru-RU"/>
        </w:rPr>
        <w:drawing>
          <wp:anchor distT="0" distB="0" distL="114300" distR="114300" simplePos="0" relativeHeight="251663360" behindDoc="0" locked="0" layoutInCell="1" allowOverlap="1" wp14:anchorId="2B9F1DF0" wp14:editId="124C4666">
            <wp:simplePos x="0" y="0"/>
            <wp:positionH relativeFrom="column">
              <wp:align>left</wp:align>
            </wp:positionH>
            <wp:positionV relativeFrom="paragraph">
              <wp:align>top</wp:align>
            </wp:positionV>
            <wp:extent cx="1983740" cy="3026410"/>
            <wp:effectExtent l="19050" t="0" r="0" b="0"/>
            <wp:wrapSquare wrapText="bothSides"/>
            <wp:docPr id="5" name="Рисунок 2" descr="D:\Старые данные\Локальный диск\Documents and Settings\Владелец.1-77Y7WPYUX0T7Q\Мои документы\Краткий справочник по фондам ГАОПИ КО\Фото для справочника\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Старые данные\Локальный диск\Documents and Settings\Владелец.1-77Y7WPYUX0T7Q\Мои документы\Краткий справочник по фондам ГАОПИ КО\Фото для справочника\26.jpg"/>
                    <pic:cNvPicPr>
                      <a:picLocks noChangeAspect="1" noChangeArrowheads="1"/>
                    </pic:cNvPicPr>
                  </pic:nvPicPr>
                  <pic:blipFill>
                    <a:blip r:embed="rId14"/>
                    <a:srcRect/>
                    <a:stretch>
                      <a:fillRect/>
                    </a:stretch>
                  </pic:blipFill>
                  <pic:spPr bwMode="auto">
                    <a:xfrm>
                      <a:off x="0" y="0"/>
                      <a:ext cx="1983740" cy="3026410"/>
                    </a:xfrm>
                    <a:prstGeom prst="rect">
                      <a:avLst/>
                    </a:prstGeom>
                    <a:noFill/>
                    <a:ln w="9525">
                      <a:noFill/>
                      <a:miter lim="800000"/>
                      <a:headEnd/>
                      <a:tailEnd/>
                    </a:ln>
                  </pic:spPr>
                </pic:pic>
              </a:graphicData>
            </a:graphic>
          </wp:anchor>
        </w:drawing>
      </w:r>
      <w:r>
        <w:rPr>
          <w:rFonts w:ascii="Times New Roman" w:hAnsi="Times New Roman"/>
          <w:sz w:val="28"/>
          <w:szCs w:val="28"/>
        </w:rPr>
        <w:br w:type="textWrapping" w:clear="all"/>
      </w:r>
      <w:r w:rsidRPr="00442775">
        <w:rPr>
          <w:rFonts w:ascii="Times New Roman" w:hAnsi="Times New Roman"/>
          <w:sz w:val="32"/>
          <w:szCs w:val="32"/>
        </w:rPr>
        <w:t xml:space="preserve">приехал в 1959 г. Находясь на заслуженном отдыхе, он принимает активное участие в работе общественных организаций города: секции </w:t>
      </w:r>
      <w:proofErr w:type="gramStart"/>
      <w:r w:rsidRPr="00442775">
        <w:rPr>
          <w:rFonts w:ascii="Times New Roman" w:hAnsi="Times New Roman"/>
          <w:sz w:val="32"/>
          <w:szCs w:val="32"/>
        </w:rPr>
        <w:t>ветеранов гражданской войны Курской секции Советского комитета ветеранов</w:t>
      </w:r>
      <w:proofErr w:type="gramEnd"/>
      <w:r w:rsidRPr="00442775">
        <w:rPr>
          <w:rFonts w:ascii="Times New Roman" w:hAnsi="Times New Roman"/>
          <w:sz w:val="32"/>
          <w:szCs w:val="32"/>
        </w:rPr>
        <w:t xml:space="preserve"> войны, военно-научного общества при Курском </w:t>
      </w:r>
      <w:r w:rsidRPr="00442775">
        <w:rPr>
          <w:rFonts w:ascii="Times New Roman" w:hAnsi="Times New Roman"/>
          <w:sz w:val="32"/>
          <w:szCs w:val="32"/>
        </w:rPr>
        <w:lastRenderedPageBreak/>
        <w:t>Доме офицеров, Курского областного отделения Советского Фонда мира, домового комитета, общества охраны природы. В 1994 г. вступил в члены Курской областной ассоциации жертв политических репрессий.   Умер В.А. Обухов 24 декабря 2007 г.</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jc w:val="both"/>
        <w:rPr>
          <w:rFonts w:ascii="Times New Roman" w:hAnsi="Times New Roman"/>
          <w:i/>
          <w:sz w:val="32"/>
          <w:szCs w:val="32"/>
        </w:rPr>
      </w:pPr>
      <w:r w:rsidRPr="00442775">
        <w:rPr>
          <w:rFonts w:ascii="Times New Roman" w:hAnsi="Times New Roman"/>
          <w:i/>
          <w:sz w:val="32"/>
          <w:szCs w:val="32"/>
        </w:rPr>
        <w:tab/>
        <w:t>Состав документов:</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1. </w:t>
      </w:r>
      <w:proofErr w:type="gramStart"/>
      <w:r w:rsidRPr="00442775">
        <w:rPr>
          <w:rFonts w:ascii="Times New Roman" w:hAnsi="Times New Roman"/>
          <w:i/>
          <w:sz w:val="32"/>
          <w:szCs w:val="32"/>
        </w:rPr>
        <w:t xml:space="preserve">Записи </w:t>
      </w:r>
      <w:r w:rsidRPr="00442775">
        <w:rPr>
          <w:rFonts w:ascii="Times New Roman" w:hAnsi="Times New Roman"/>
          <w:sz w:val="32"/>
          <w:szCs w:val="32"/>
        </w:rPr>
        <w:t>В.А. Обухова о своей биографии, родословной, справки, личные документы, переписка, награды, памятные адреса и поздравительные письма с юбиле</w:t>
      </w:r>
      <w:r>
        <w:rPr>
          <w:rFonts w:ascii="Times New Roman" w:hAnsi="Times New Roman"/>
          <w:sz w:val="32"/>
          <w:szCs w:val="32"/>
        </w:rPr>
        <w:t>ями</w:t>
      </w:r>
      <w:r w:rsidRPr="00442775">
        <w:rPr>
          <w:rFonts w:ascii="Times New Roman" w:hAnsi="Times New Roman"/>
          <w:sz w:val="32"/>
          <w:szCs w:val="32"/>
        </w:rPr>
        <w:t>).</w:t>
      </w:r>
      <w:proofErr w:type="gramEnd"/>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2.  </w:t>
      </w:r>
      <w:r w:rsidRPr="00442775">
        <w:rPr>
          <w:rFonts w:ascii="Times New Roman" w:hAnsi="Times New Roman"/>
          <w:i/>
          <w:sz w:val="32"/>
          <w:szCs w:val="32"/>
        </w:rPr>
        <w:t>Документы о служебной и общественной деятельности</w:t>
      </w:r>
      <w:r w:rsidRPr="00442775">
        <w:rPr>
          <w:rFonts w:ascii="Times New Roman" w:hAnsi="Times New Roman"/>
          <w:sz w:val="32"/>
          <w:szCs w:val="32"/>
        </w:rPr>
        <w:t xml:space="preserve">: трудовой договор о работе на Норильском горно-металлургическом комбинате имени А.И. </w:t>
      </w:r>
      <w:proofErr w:type="spellStart"/>
      <w:r w:rsidRPr="00442775">
        <w:rPr>
          <w:rFonts w:ascii="Times New Roman" w:hAnsi="Times New Roman"/>
          <w:sz w:val="32"/>
          <w:szCs w:val="32"/>
        </w:rPr>
        <w:t>Завенягина</w:t>
      </w:r>
      <w:proofErr w:type="spellEnd"/>
      <w:r w:rsidRPr="00442775">
        <w:rPr>
          <w:rFonts w:ascii="Times New Roman" w:hAnsi="Times New Roman"/>
          <w:sz w:val="32"/>
          <w:szCs w:val="32"/>
        </w:rPr>
        <w:t>, справки, рабочие записи, членский билет, заявления, квитанции о добровольных взносах в Советский Фонд мира, благодарственная грамота Советского комитета ветеранов войны, поздравительные открытки.</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3.  </w:t>
      </w:r>
      <w:r w:rsidRPr="00442775">
        <w:rPr>
          <w:rFonts w:ascii="Times New Roman" w:hAnsi="Times New Roman"/>
          <w:i/>
          <w:sz w:val="32"/>
          <w:szCs w:val="32"/>
        </w:rPr>
        <w:t>Дневники. Переписка</w:t>
      </w:r>
      <w:r w:rsidRPr="00442775">
        <w:rPr>
          <w:rFonts w:ascii="Times New Roman" w:hAnsi="Times New Roman"/>
          <w:sz w:val="32"/>
          <w:szCs w:val="32"/>
        </w:rPr>
        <w:t xml:space="preserve">: тетради </w:t>
      </w:r>
      <w:r>
        <w:rPr>
          <w:rFonts w:ascii="Times New Roman" w:hAnsi="Times New Roman"/>
          <w:sz w:val="32"/>
          <w:szCs w:val="32"/>
        </w:rPr>
        <w:t>и блокноты с записями морально-</w:t>
      </w:r>
      <w:r w:rsidRPr="00442775">
        <w:rPr>
          <w:rFonts w:ascii="Times New Roman" w:hAnsi="Times New Roman"/>
          <w:sz w:val="32"/>
          <w:szCs w:val="32"/>
        </w:rPr>
        <w:t>этического, социально-бытового характера, переписка с родственниками и друзьями-сослуживцами.</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4. </w:t>
      </w:r>
      <w:r w:rsidRPr="00442775">
        <w:rPr>
          <w:rFonts w:ascii="Times New Roman" w:hAnsi="Times New Roman"/>
          <w:i/>
          <w:sz w:val="32"/>
          <w:szCs w:val="32"/>
        </w:rPr>
        <w:t>Документы жены М.П. Тороповой и её отца П.И. Торопова</w:t>
      </w:r>
      <w:r w:rsidRPr="00442775">
        <w:rPr>
          <w:rFonts w:ascii="Times New Roman" w:hAnsi="Times New Roman"/>
          <w:sz w:val="32"/>
          <w:szCs w:val="32"/>
        </w:rPr>
        <w:t>: личные документы, трудовой договор, заявления, справки, характеристики,  рабочие производственные записи, переписка.</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5. </w:t>
      </w:r>
      <w:r w:rsidRPr="00442775">
        <w:rPr>
          <w:rFonts w:ascii="Times New Roman" w:hAnsi="Times New Roman"/>
          <w:i/>
          <w:sz w:val="32"/>
          <w:szCs w:val="32"/>
        </w:rPr>
        <w:t>Фотографии</w:t>
      </w:r>
      <w:r w:rsidRPr="00442775">
        <w:rPr>
          <w:rFonts w:ascii="Times New Roman" w:hAnsi="Times New Roman"/>
          <w:sz w:val="32"/>
          <w:szCs w:val="32"/>
        </w:rPr>
        <w:t xml:space="preserve"> (чёрно-белые и цветные позитивные отпечатки) – В.А. Обухов-военнослужащий (1924-1938 гг.), в </w:t>
      </w:r>
      <w:proofErr w:type="spellStart"/>
      <w:r w:rsidRPr="00442775">
        <w:rPr>
          <w:rFonts w:ascii="Times New Roman" w:hAnsi="Times New Roman"/>
          <w:sz w:val="32"/>
          <w:szCs w:val="32"/>
        </w:rPr>
        <w:t>Норильлаге</w:t>
      </w:r>
      <w:proofErr w:type="spellEnd"/>
      <w:r w:rsidRPr="00442775">
        <w:rPr>
          <w:rFonts w:ascii="Times New Roman" w:hAnsi="Times New Roman"/>
          <w:sz w:val="32"/>
          <w:szCs w:val="32"/>
        </w:rPr>
        <w:t xml:space="preserve"> и в ссылке (1943-1956 гг.), на лечении на Кавказе и в Крыму (1956-1957 гг.), встреча с родственниками (1958-1959 гг.); В.А. Обухов – житель гор. Курска (1959-2002 гг.); мать Е.Ф. Обухова, сестра Н.А. </w:t>
      </w:r>
      <w:proofErr w:type="spellStart"/>
      <w:r w:rsidRPr="00442775">
        <w:rPr>
          <w:rFonts w:ascii="Times New Roman" w:hAnsi="Times New Roman"/>
          <w:sz w:val="32"/>
          <w:szCs w:val="32"/>
        </w:rPr>
        <w:t>Чиркова</w:t>
      </w:r>
      <w:proofErr w:type="spellEnd"/>
      <w:r w:rsidRPr="00442775">
        <w:rPr>
          <w:rFonts w:ascii="Times New Roman" w:hAnsi="Times New Roman"/>
          <w:sz w:val="32"/>
          <w:szCs w:val="32"/>
        </w:rPr>
        <w:t xml:space="preserve"> и её сыновья,  другие близкие родственники В.А. Обухова; жена М.П. Торопова и её родственники; друзья-сослуживцы.  </w:t>
      </w:r>
    </w:p>
    <w:p w:rsidR="004B4A40" w:rsidRPr="00442775" w:rsidRDefault="004B4A40" w:rsidP="004B4A40">
      <w:pPr>
        <w:ind w:left="360"/>
        <w:jc w:val="both"/>
        <w:rPr>
          <w:rFonts w:ascii="Times New Roman" w:hAnsi="Times New Roman"/>
          <w:sz w:val="32"/>
          <w:szCs w:val="32"/>
        </w:rPr>
      </w:pPr>
      <w:r w:rsidRPr="00442775">
        <w:rPr>
          <w:rFonts w:ascii="Times New Roman" w:hAnsi="Times New Roman"/>
          <w:sz w:val="32"/>
          <w:szCs w:val="32"/>
        </w:rPr>
        <w:t xml:space="preserve">       </w:t>
      </w:r>
    </w:p>
    <w:p w:rsidR="004B4A40" w:rsidRPr="00442775" w:rsidRDefault="004B4A40" w:rsidP="004C3654">
      <w:pPr>
        <w:jc w:val="both"/>
        <w:rPr>
          <w:rFonts w:ascii="Times New Roman" w:hAnsi="Times New Roman"/>
          <w:sz w:val="32"/>
          <w:szCs w:val="32"/>
        </w:rPr>
      </w:pPr>
    </w:p>
    <w:p w:rsidR="004B4A40" w:rsidRDefault="004B4A40" w:rsidP="004B4A40">
      <w:pPr>
        <w:jc w:val="center"/>
        <w:rPr>
          <w:rFonts w:ascii="Times New Roman" w:hAnsi="Times New Roman"/>
          <w:b/>
          <w:i/>
          <w:sz w:val="32"/>
          <w:szCs w:val="32"/>
        </w:rPr>
      </w:pPr>
      <w:r>
        <w:rPr>
          <w:rFonts w:ascii="Times New Roman" w:hAnsi="Times New Roman"/>
          <w:b/>
          <w:i/>
          <w:sz w:val="32"/>
          <w:szCs w:val="32"/>
        </w:rPr>
        <w:lastRenderedPageBreak/>
        <w:t>Государственные организации</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Избирательная комиссия Курской области. Окружные избирательные комиссии</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Ф.П-5573 (объединенный), 2723 ед.хр. 1993-2010 гг.  6 оп</w:t>
      </w:r>
      <w:proofErr w:type="gramStart"/>
      <w:r>
        <w:rPr>
          <w:rFonts w:ascii="Times New Roman" w:hAnsi="Times New Roman"/>
          <w:b/>
          <w:sz w:val="32"/>
          <w:szCs w:val="32"/>
        </w:rPr>
        <w:t xml:space="preserve">., </w:t>
      </w:r>
      <w:proofErr w:type="gramEnd"/>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г. Курск, г. Льгов</w:t>
      </w:r>
    </w:p>
    <w:p w:rsidR="004B4A40" w:rsidRDefault="004B4A40" w:rsidP="004B4A40">
      <w:pPr>
        <w:spacing w:after="0"/>
        <w:jc w:val="both"/>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b/>
          <w:sz w:val="28"/>
          <w:szCs w:val="28"/>
        </w:rPr>
        <w:tab/>
      </w:r>
      <w:r w:rsidRPr="00442775">
        <w:rPr>
          <w:rFonts w:ascii="Times New Roman" w:hAnsi="Times New Roman"/>
          <w:sz w:val="32"/>
          <w:szCs w:val="32"/>
        </w:rPr>
        <w:t xml:space="preserve">Выборы депутатов Государственной Думы первого созыва и в Совет Федерации Федерального Собрания Российской Федерации, назначенные Указами Президента Российской Федерации на 12 декабря 1993 г., организовывались и проводились Центральной избирательной комиссией и окружными комиссиями. </w:t>
      </w:r>
      <w:proofErr w:type="gramStart"/>
      <w:r w:rsidRPr="00442775">
        <w:rPr>
          <w:rFonts w:ascii="Times New Roman" w:hAnsi="Times New Roman"/>
          <w:sz w:val="32"/>
          <w:szCs w:val="32"/>
        </w:rPr>
        <w:t>В Курской области были сформированы: для депутатов Государственной Думы – окружные избирательные комиссии одномандатных Курского избирательного округа № 98 и Льговского избирательного округа № 99; в Совет Федерации – окружная избирательная комиссия Курского избирательного округа № 46.</w:t>
      </w:r>
      <w:proofErr w:type="gramEnd"/>
      <w:r w:rsidRPr="00442775">
        <w:rPr>
          <w:rFonts w:ascii="Times New Roman" w:hAnsi="Times New Roman"/>
          <w:sz w:val="32"/>
          <w:szCs w:val="32"/>
        </w:rPr>
        <w:t xml:space="preserve">  Но полномочия окружной избирательной комиссии Курского избирательного округа № 46 по выборам в Совет Федерации были возложены на окружную избирательную комиссию Курского избирательного округа № 98 по выборам в Государственную Думу. Для проведения избирательной кампании 27 марта 1994 г. по выборам депутатов Курской областной Думы полномочиями была наделена окружная избирательная комиссия Курского избирательного округа № 46 по выборам в Совет Федерации Федерального Собрания Российской Федерации. Согласно постановлению главы администрации Курской области и Курской областной Думы от 23 мая 1994 г. окружная избирательная комиссия Курского избирательного округа № 98 была определена региональной (головной) избирательной комиссией по выборам в Государственную Думу. После принятия Федерального закона «Об основных гарантиях избирательных прав граждан Российской Федерации» от 06 декабря 1994 г. началось формирование </w:t>
      </w:r>
      <w:r w:rsidRPr="00442775">
        <w:rPr>
          <w:rFonts w:ascii="Times New Roman" w:hAnsi="Times New Roman"/>
          <w:sz w:val="32"/>
          <w:szCs w:val="32"/>
        </w:rPr>
        <w:lastRenderedPageBreak/>
        <w:t xml:space="preserve">постоянных избирательных комиссий субъектов Российской Федерации с приданием им статуса юридических лиц. Положение об избирательной комиссии Курской области было утверждено решением Курской областной Думы  03 апреля 1995 г. Для проведения выборов на территории Курской области в 2003 г. областной избирательной комиссией были сформированы окружные одномандатные избирательные комиссии Курского избирательного округа № 97 и Льговского избирательного округа № 98. На основании Федерального закона от 18 мая 2005 г. № 51 «О выборах депутатов Государственной Думы Федерального Собрания Российской Федерации пятого созыва» изменилась система выборов, введена пропорциональная избирательная система, в </w:t>
      </w:r>
      <w:proofErr w:type="gramStart"/>
      <w:r w:rsidRPr="00442775">
        <w:rPr>
          <w:rFonts w:ascii="Times New Roman" w:hAnsi="Times New Roman"/>
          <w:sz w:val="32"/>
          <w:szCs w:val="32"/>
        </w:rPr>
        <w:t>связи</w:t>
      </w:r>
      <w:proofErr w:type="gramEnd"/>
      <w:r w:rsidRPr="00442775">
        <w:rPr>
          <w:rFonts w:ascii="Times New Roman" w:hAnsi="Times New Roman"/>
          <w:sz w:val="32"/>
          <w:szCs w:val="32"/>
        </w:rPr>
        <w:t xml:space="preserve"> с чем отменено формирование окружных избирательных комиссий.</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proofErr w:type="gramStart"/>
      <w:r>
        <w:rPr>
          <w:rFonts w:ascii="Times New Roman" w:hAnsi="Times New Roman"/>
          <w:sz w:val="32"/>
          <w:szCs w:val="32"/>
        </w:rPr>
        <w:t>П</w:t>
      </w:r>
      <w:r w:rsidRPr="00442775">
        <w:rPr>
          <w:rFonts w:ascii="Times New Roman" w:hAnsi="Times New Roman"/>
          <w:sz w:val="32"/>
          <w:szCs w:val="32"/>
        </w:rPr>
        <w:t>остановления, указания, распоряжения, инструкции Центральной избирательной комиссии Российской Федерации и переписка с ней по основной деятельности; законы Курской области, постановления и распоряжения Курской областной Думы, Губернатора Курской области; документы и переписка с  Федеральным центром информатизации по вопросам использования Государственной автоматизированной системы «Выборы»; протоколы, решения и распоряжения избирательной комиссии Курской области, окружных, территориальных и участковых избирательных комиссий;</w:t>
      </w:r>
      <w:proofErr w:type="gramEnd"/>
      <w:r w:rsidRPr="00442775">
        <w:rPr>
          <w:rFonts w:ascii="Times New Roman" w:hAnsi="Times New Roman"/>
          <w:sz w:val="32"/>
          <w:szCs w:val="32"/>
        </w:rPr>
        <w:t xml:space="preserve"> положение, регламент работы, планы основных мероприятий; штатные расписания, документы о финансировании комиссий, сметы расходов, бухгалтерские балансы, финансовые отчеты о расходовании денежных средств; документы о деятельности контрольно-ревизионной службы; </w:t>
      </w:r>
      <w:proofErr w:type="gramStart"/>
      <w:r w:rsidRPr="00442775">
        <w:rPr>
          <w:rFonts w:ascii="Times New Roman" w:hAnsi="Times New Roman"/>
          <w:sz w:val="32"/>
          <w:szCs w:val="32"/>
        </w:rPr>
        <w:t xml:space="preserve">переписка с Курской областной Думой о законотворческой работе, с региональными избиркомами по обмену опытом работы, с правоохранительными, судебными, финансовыми органами, органами по имуществу по обеспечению подготовки и проведения избирательных кампаний, с </w:t>
      </w:r>
      <w:r w:rsidRPr="00442775">
        <w:rPr>
          <w:rFonts w:ascii="Times New Roman" w:hAnsi="Times New Roman"/>
          <w:sz w:val="32"/>
          <w:szCs w:val="32"/>
        </w:rPr>
        <w:lastRenderedPageBreak/>
        <w:t>общественными объединениями,  кандидатами в депутаты; данные о численности избирателей; сведения о формировании и составе избирательных комиссий; протоколы об итогах голосования;</w:t>
      </w:r>
      <w:proofErr w:type="gramEnd"/>
      <w:r w:rsidRPr="00442775">
        <w:rPr>
          <w:rFonts w:ascii="Times New Roman" w:hAnsi="Times New Roman"/>
          <w:sz w:val="32"/>
          <w:szCs w:val="32"/>
        </w:rPr>
        <w:t xml:space="preserve"> таблицы-итоги голосования; акты передачи избирательным комиссиям избирательных бюллетеней и открепительных удостоверений для голосования; дела кандидатов;  документы о рассмотрении обращений, заявлений, жалоб о нарушениях законодательства о выборах; предвыборные агитационные материалы; конкурсные работы территориальных избирательных комиссий по истории выборов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Курске и отдельных районов области; материалы областных конкурсов лучшей организации работы по выборам, по правовому просвещению избирателей, проведению социально-деловой игры «Выборы нового поколения», среди студентов средних специальных учебных заведений на лучшее знание избирательных прав и избирательного процесса, лучшее сочинение старшеклассников средних общеобразовательных школ, гимназий, лицеев-участников конкурса «Если мне сегодня выбирать депутата Государственной Думы, то кто он</w:t>
      </w:r>
      <w:proofErr w:type="gramStart"/>
      <w:r w:rsidRPr="00442775">
        <w:rPr>
          <w:rFonts w:ascii="Times New Roman" w:hAnsi="Times New Roman"/>
          <w:sz w:val="32"/>
          <w:szCs w:val="32"/>
        </w:rPr>
        <w:t xml:space="preserve"> ?</w:t>
      </w:r>
      <w:proofErr w:type="gramEnd"/>
      <w:r w:rsidRPr="00442775">
        <w:rPr>
          <w:rFonts w:ascii="Times New Roman" w:hAnsi="Times New Roman"/>
          <w:sz w:val="32"/>
          <w:szCs w:val="32"/>
        </w:rPr>
        <w:t>».</w:t>
      </w:r>
    </w:p>
    <w:p w:rsidR="004B4A40" w:rsidRPr="00442775" w:rsidRDefault="004B4A40" w:rsidP="004B4A40">
      <w:pPr>
        <w:spacing w:after="0"/>
        <w:jc w:val="both"/>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Базовая (опорная) территориальная избирательная комиссия Сеймского округа города Курска</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Ф.П-5250, 346 ед.хр. 2002-2011 гг. 1 оп.</w:t>
      </w:r>
    </w:p>
    <w:p w:rsidR="004B4A40" w:rsidRDefault="004B4A40" w:rsidP="004B4A40">
      <w:pPr>
        <w:spacing w:after="0"/>
        <w:jc w:val="both"/>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32"/>
          <w:szCs w:val="32"/>
        </w:rPr>
        <w:tab/>
      </w:r>
      <w:r w:rsidRPr="00442775">
        <w:rPr>
          <w:rFonts w:ascii="Times New Roman" w:hAnsi="Times New Roman"/>
          <w:sz w:val="32"/>
          <w:szCs w:val="32"/>
        </w:rPr>
        <w:t xml:space="preserve">10 декабря 2002 г. Избирательная комиссия Курской области приняла решение о формировании на постоянной основе территориальной избирательной комиссии Сеймского округа гор. Курска. 27 апреля 2006 г. Избирательная комиссия Курской области определила 4 базовые (Опорные) территориальные избирательные комиссии, в том числе и на основе действующей территориальной избирательной комиссии Сеймского округа гор. Курска. В зону ее обслуживания  включены территориальные избирательные комиссии Центрального, Железнодорожного </w:t>
      </w:r>
      <w:r w:rsidRPr="00442775">
        <w:rPr>
          <w:rFonts w:ascii="Times New Roman" w:hAnsi="Times New Roman"/>
          <w:sz w:val="32"/>
          <w:szCs w:val="32"/>
        </w:rPr>
        <w:lastRenderedPageBreak/>
        <w:t xml:space="preserve">округов гор. Курска, городов Железногорск, Курчатов, Щигры и </w:t>
      </w:r>
      <w:proofErr w:type="spellStart"/>
      <w:r w:rsidRPr="00442775">
        <w:rPr>
          <w:rFonts w:ascii="Times New Roman" w:hAnsi="Times New Roman"/>
          <w:sz w:val="32"/>
          <w:szCs w:val="32"/>
        </w:rPr>
        <w:t>Щигровский</w:t>
      </w:r>
      <w:proofErr w:type="spellEnd"/>
      <w:r w:rsidRPr="00442775">
        <w:rPr>
          <w:rFonts w:ascii="Times New Roman" w:hAnsi="Times New Roman"/>
          <w:sz w:val="32"/>
          <w:szCs w:val="32"/>
        </w:rPr>
        <w:t xml:space="preserve"> район. При ней  образован совет по повышению правовой культуры избирателей и организаторов выборов.</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proofErr w:type="gramStart"/>
      <w:r w:rsidRPr="00442775">
        <w:rPr>
          <w:rFonts w:ascii="Times New Roman" w:hAnsi="Times New Roman"/>
          <w:i/>
          <w:sz w:val="32"/>
          <w:szCs w:val="32"/>
        </w:rPr>
        <w:t>Состав документов</w:t>
      </w:r>
      <w:r w:rsidRPr="00442775">
        <w:rPr>
          <w:rFonts w:ascii="Times New Roman" w:hAnsi="Times New Roman"/>
          <w:sz w:val="32"/>
          <w:szCs w:val="32"/>
        </w:rPr>
        <w:t>: протоколы заседаний ТИК, участковых избирательных комиссий, избирательных участков, принятые ими решения, документы к протоколам; документы об образовании и работе контрольно-ревизионной службы при территориальной избирательной комиссии, обучении членов контрольно-ревизионных служб окружных избирательных комиссий; переписка с Избирательной комиссией Курской области, территориальными избирательными комиссиями, правоохранительными, судебными, налоговыми, регистрационными органами, средствами массовой информации по проведению выборов различных уровней;</w:t>
      </w:r>
      <w:proofErr w:type="gramEnd"/>
      <w:r w:rsidRPr="00442775">
        <w:rPr>
          <w:rFonts w:ascii="Times New Roman" w:hAnsi="Times New Roman"/>
          <w:sz w:val="32"/>
          <w:szCs w:val="32"/>
        </w:rPr>
        <w:t xml:space="preserve"> документы о регистрации кандидатов в депутаты Курской областной Думы, их избирательных фондах и финансовых отчетах; уставы политических партий; документы по повышению профессиональной подготовки организаторов выборов и правовому обучению избирателей; документы о работе с молодыми (будущими) избирателями, молодежными лидерами, проведении интеллектуальных конкурсов, деловых игр среди школьников, студентов.</w:t>
      </w:r>
    </w:p>
    <w:p w:rsidR="004B4A40" w:rsidRPr="00442775" w:rsidRDefault="004B4A40" w:rsidP="004B4A40">
      <w:pPr>
        <w:spacing w:after="0"/>
        <w:jc w:val="both"/>
        <w:rPr>
          <w:rFonts w:ascii="Times New Roman" w:hAnsi="Times New Roman"/>
          <w:sz w:val="32"/>
          <w:szCs w:val="32"/>
        </w:rPr>
      </w:pPr>
    </w:p>
    <w:p w:rsidR="004B4A40" w:rsidRDefault="004B4A40" w:rsidP="004B4A40">
      <w:pPr>
        <w:jc w:val="center"/>
        <w:rPr>
          <w:rFonts w:ascii="Times New Roman" w:hAnsi="Times New Roman"/>
          <w:b/>
          <w:i/>
          <w:sz w:val="32"/>
          <w:szCs w:val="32"/>
        </w:rPr>
      </w:pPr>
      <w:r w:rsidRPr="0041569E">
        <w:rPr>
          <w:rFonts w:ascii="Times New Roman" w:hAnsi="Times New Roman"/>
          <w:b/>
          <w:i/>
          <w:sz w:val="32"/>
          <w:szCs w:val="32"/>
        </w:rPr>
        <w:t xml:space="preserve">Региональные отделения </w:t>
      </w:r>
      <w:r>
        <w:rPr>
          <w:rFonts w:ascii="Times New Roman" w:hAnsi="Times New Roman"/>
          <w:b/>
          <w:i/>
          <w:sz w:val="32"/>
          <w:szCs w:val="32"/>
        </w:rPr>
        <w:t xml:space="preserve"> политических </w:t>
      </w:r>
      <w:r w:rsidRPr="0041569E">
        <w:rPr>
          <w:rFonts w:ascii="Times New Roman" w:hAnsi="Times New Roman"/>
          <w:b/>
          <w:i/>
          <w:sz w:val="32"/>
          <w:szCs w:val="32"/>
        </w:rPr>
        <w:t>партий</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Курское региональное отделение Общероссийской общественной организации «Объединение «Яблоко»» и его местные отделения»,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Ф.П-5574, 17 ед.хр. 1996-2001 гг. 1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04 января 1996 г. на собрании инициативной группы граждан гор. Курска и Курской области было принято решение о создании  организации общественного объединения «Яблоко».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lastRenderedPageBreak/>
        <w:t xml:space="preserve">        Курское региональное отделение Общероссийской общественной организации «Объединение «Яблоко»» 30 апреля 1996 г. было зарегистрировано в управлении юстиции администрации Курской области.         21 декабря 1996 г. была проведена первая (учредительная) конференция. С 25 июня 1998 г. внесены изменения в названии: «Курское региональное отделение Общероссийской политической общественной организации «Объединение «Яблоко»».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В эти годы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Курске и Курской области были организованы местные отделения Общероссийской политической общественной организации «Объединение «Яблоко»», вошедшие в состав Курского регионального отделения:</w:t>
      </w:r>
      <w:proofErr w:type="gramEnd"/>
      <w:r w:rsidRPr="00442775">
        <w:rPr>
          <w:rFonts w:ascii="Times New Roman" w:hAnsi="Times New Roman"/>
          <w:sz w:val="32"/>
          <w:szCs w:val="32"/>
        </w:rPr>
        <w:t xml:space="preserve"> Курское городское, Курчатовское и Советское.</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i/>
          <w:sz w:val="32"/>
          <w:szCs w:val="32"/>
        </w:rPr>
        <w:tab/>
        <w:t>Состав документов:</w:t>
      </w:r>
      <w:r w:rsidRPr="00442775">
        <w:rPr>
          <w:rFonts w:ascii="Times New Roman" w:hAnsi="Times New Roman"/>
          <w:sz w:val="32"/>
          <w:szCs w:val="32"/>
        </w:rPr>
        <w:t xml:space="preserve">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t xml:space="preserve">Курское региональное отделение:  протокол собрания инициативной группы граждан гор. </w:t>
      </w:r>
      <w:proofErr w:type="gramStart"/>
      <w:r w:rsidRPr="00442775">
        <w:rPr>
          <w:rFonts w:ascii="Times New Roman" w:hAnsi="Times New Roman"/>
          <w:sz w:val="32"/>
          <w:szCs w:val="32"/>
        </w:rPr>
        <w:t>Курска и Курской области, заявивших о создании общественной организации «Яблоко» (04 января 1996 г.), учредительной, отчетно-выборных конференций, заседаний бюро; нормативные документы (свидетельство о регистрации, Устав, уведомление Центрального совета Объединения «Яблоко» о внесении в реестр территориальных (региональных) отделений); документы о разрешении внутрипартийных конфликтов (решения Центрального совета, письма, информации);</w:t>
      </w:r>
      <w:proofErr w:type="gramEnd"/>
      <w:r w:rsidRPr="00442775">
        <w:rPr>
          <w:rFonts w:ascii="Times New Roman" w:hAnsi="Times New Roman"/>
          <w:sz w:val="32"/>
          <w:szCs w:val="32"/>
        </w:rPr>
        <w:t xml:space="preserve"> справка о проверке управлением Минюста Российской Федерации по Курской области уставной деятельности Курского регионального отделения; реестр членов и кандидатов в члены Объединения «Яблоко».</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Курское городское (местное) отделение:  протоколы общих собраний и заседаний бюро отделения.</w:t>
      </w:r>
    </w:p>
    <w:p w:rsidR="004B4A40" w:rsidRPr="00904DBC" w:rsidRDefault="004B4A40" w:rsidP="004B4A40">
      <w:pPr>
        <w:spacing w:after="0"/>
        <w:jc w:val="both"/>
        <w:rPr>
          <w:rFonts w:ascii="Times New Roman" w:hAnsi="Times New Roman"/>
          <w:sz w:val="28"/>
          <w:szCs w:val="28"/>
        </w:rPr>
      </w:pPr>
      <w:r w:rsidRPr="00904DBC">
        <w:rPr>
          <w:rFonts w:ascii="Times New Roman" w:hAnsi="Times New Roman"/>
          <w:sz w:val="28"/>
          <w:szCs w:val="28"/>
        </w:rPr>
        <w:t xml:space="preserve">           </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lastRenderedPageBreak/>
        <w:t>Региональное отделение политической партии «Справедливая Россия: Родина /Пенсионеры/ Жизнь» в Курской области (партии «Справедливая Россия»),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Ф.П-5588, 88 ед.хр. 2004-2009 гг. 1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14 мая 2004 г.  создано региональное отделение политической партии «Родина» в Курской области. С 01 декабря 2006 г. оно именовалось – «Региональное отделение Политической партии «Справедливая Россия: Родина/ Пенсионеры/ Жизнь в Курской области» в связи с объединением политических партий «Родина», Российской партии жизни (РПЖ) и Российской партии пенсионеров (РПП).</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 xml:space="preserve">Состав документов: </w:t>
      </w:r>
      <w:r w:rsidRPr="00442775">
        <w:rPr>
          <w:rFonts w:ascii="Times New Roman" w:hAnsi="Times New Roman"/>
          <w:sz w:val="32"/>
          <w:szCs w:val="32"/>
        </w:rPr>
        <w:t>Документы съездов политической партии «Родина» и ее политического совета; документы о государственной регистрации и постановке на учет в органах социального страхования, налоговых; протоколы конференций, заседаний совета, общих собраний, счетных комиссий; документы об образовании местных и первичных отделений, о работе депутатской группы членов партии в Курской областной Думе третьего созыва, об участии избирательного объединения в выборах депутатов Курской областной Думы четвертого созыва; информационные материалы; бюджет, штатные расписания, сметы расходов, бухгалтерские балансы и финансовые отчеты, налоговые декларации.</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Курское региональное отделение Всероссийской политической партии «Единая Россия»,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Ф.П-5590, 380 ед.хр. 2002-2011 гг.  3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sidRPr="00DB7FE6">
        <w:rPr>
          <w:rFonts w:ascii="Times New Roman" w:hAnsi="Times New Roman"/>
          <w:sz w:val="28"/>
          <w:szCs w:val="28"/>
        </w:rPr>
        <w:t xml:space="preserve">        </w:t>
      </w:r>
      <w:r w:rsidRPr="00442775">
        <w:rPr>
          <w:rFonts w:ascii="Times New Roman" w:hAnsi="Times New Roman"/>
          <w:sz w:val="32"/>
          <w:szCs w:val="32"/>
        </w:rPr>
        <w:t xml:space="preserve">Курское региональное отделение Всероссийской партии «Единство и Отечество» - Единая Россия было создано 28 января </w:t>
      </w:r>
      <w:r w:rsidRPr="00442775">
        <w:rPr>
          <w:rFonts w:ascii="Times New Roman" w:hAnsi="Times New Roman"/>
          <w:sz w:val="32"/>
          <w:szCs w:val="32"/>
        </w:rPr>
        <w:lastRenderedPageBreak/>
        <w:t>2002 г.; с 23 марта  2003 г. - Курское региональное отделение Всероссийской политической партии «Единая Россия».</w:t>
      </w:r>
    </w:p>
    <w:p w:rsidR="004B4A40" w:rsidRPr="00442775" w:rsidRDefault="004B4A40" w:rsidP="004B4A40">
      <w:pPr>
        <w:spacing w:after="0"/>
        <w:jc w:val="both"/>
        <w:rPr>
          <w:rFonts w:ascii="Times New Roman" w:hAnsi="Times New Roman"/>
          <w:sz w:val="32"/>
          <w:szCs w:val="32"/>
        </w:rPr>
      </w:pPr>
      <w:r>
        <w:rPr>
          <w:rFonts w:ascii="Times New Roman" w:hAnsi="Times New Roman"/>
          <w:sz w:val="32"/>
          <w:szCs w:val="32"/>
        </w:rPr>
        <w:t xml:space="preserve">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w:t>
      </w:r>
      <w:r w:rsidRPr="00442775">
        <w:rPr>
          <w:rFonts w:ascii="Times New Roman" w:hAnsi="Times New Roman"/>
          <w:i/>
          <w:sz w:val="32"/>
          <w:szCs w:val="32"/>
        </w:rPr>
        <w:t xml:space="preserve">Состав документов: </w:t>
      </w:r>
      <w:r w:rsidRPr="00442775">
        <w:rPr>
          <w:rFonts w:ascii="Times New Roman" w:hAnsi="Times New Roman"/>
          <w:sz w:val="32"/>
          <w:szCs w:val="32"/>
        </w:rPr>
        <w:t xml:space="preserve">Программа и Уставы Всероссийской политической партии «Единая Россия»; выписки из протоколов и решения </w:t>
      </w:r>
      <w:r w:rsidRPr="00442775">
        <w:rPr>
          <w:rFonts w:ascii="Times New Roman" w:hAnsi="Times New Roman"/>
          <w:sz w:val="32"/>
          <w:szCs w:val="32"/>
          <w:lang w:val="en-US"/>
        </w:rPr>
        <w:t>II</w:t>
      </w:r>
      <w:r w:rsidRPr="00442775">
        <w:rPr>
          <w:rFonts w:ascii="Times New Roman" w:hAnsi="Times New Roman"/>
          <w:sz w:val="32"/>
          <w:szCs w:val="32"/>
        </w:rPr>
        <w:t xml:space="preserve"> - </w:t>
      </w:r>
      <w:r w:rsidRPr="00442775">
        <w:rPr>
          <w:rFonts w:ascii="Times New Roman" w:hAnsi="Times New Roman"/>
          <w:sz w:val="32"/>
          <w:szCs w:val="32"/>
          <w:lang w:val="en-US"/>
        </w:rPr>
        <w:t>VI</w:t>
      </w:r>
      <w:r w:rsidRPr="00442775">
        <w:rPr>
          <w:rFonts w:ascii="Times New Roman" w:hAnsi="Times New Roman"/>
          <w:sz w:val="32"/>
          <w:szCs w:val="32"/>
        </w:rPr>
        <w:t xml:space="preserve"> партийных съездов; </w:t>
      </w:r>
      <w:proofErr w:type="gramStart"/>
      <w:r w:rsidRPr="00442775">
        <w:rPr>
          <w:rFonts w:ascii="Times New Roman" w:hAnsi="Times New Roman"/>
          <w:sz w:val="32"/>
          <w:szCs w:val="32"/>
        </w:rPr>
        <w:t>решения, выписки из протоколов, положения, указания, методические разработки, информационные бюллетени, официальные сайты Центрального политического совета, Генерального совета, Центрального исполнительного комитета, Центральной контрольно-ревизионной комиссии  и переписка регионального политсовета и регионального исполкома с ними об организаторской и партийной работе, о реализации приоритетных национальных проектов «Здоровье», «Образование», «Доступное и комфортное жильё - гражданам России», «Развитие АПК»;</w:t>
      </w:r>
      <w:proofErr w:type="gramEnd"/>
      <w:r w:rsidRPr="00442775">
        <w:rPr>
          <w:rFonts w:ascii="Times New Roman" w:hAnsi="Times New Roman"/>
          <w:sz w:val="32"/>
          <w:szCs w:val="32"/>
        </w:rPr>
        <w:t xml:space="preserve"> свидетельства о государственной регистрации и постановке на учёт в налоговых органах; протоколы и выписки из протоколов  конференций Курского регионального отделения, заседаний регионального политсовета и его президиума; протоколы учредительных собраний местных отделений; приказы руководителя регионального исполкома по основной деятельности; положения об отделах регионального отделения и должностные инструкции работников;   планы, отчёты, информации о работе Курского регионального отделения, его регионального исполкома и местных отделений Партии; документы о работе Курской региональной контрольно-ревизионной комиссии (решения, положения, письма); переписка с администрацией гор. Курска, Избирательной комиссией Курской области, главами администраций районов, местными отделениями Партии, руководителями предприятий, организаций о взаимодействии и оказании материально-технической  помощи в проведении политических, социальных акций, молодёжных мероприятий, об участии в избирательных кампаниях;          документы о деятельности регионального отделения Всероссийской общественной организации «Молодая Гвардия Единой России» </w:t>
      </w:r>
      <w:r w:rsidRPr="00442775">
        <w:rPr>
          <w:rFonts w:ascii="Times New Roman" w:hAnsi="Times New Roman"/>
          <w:sz w:val="32"/>
          <w:szCs w:val="32"/>
        </w:rPr>
        <w:lastRenderedPageBreak/>
        <w:t>Курской области; сводные финансовые отчёты политической партии, годовые бухгалтерские балансы, годовые отчёты по налогам, страховым взносам, годовые и единовременные статистические отчёты;    приказы руководителя регионального исполкома по личному составу;  лицевые счета  работников,   расчётные ведомости на выплату заработной платы;    личные карточки работников; анкеты, справки-</w:t>
      </w:r>
      <w:proofErr w:type="spellStart"/>
      <w:r w:rsidRPr="00442775">
        <w:rPr>
          <w:rFonts w:ascii="Times New Roman" w:hAnsi="Times New Roman"/>
          <w:sz w:val="32"/>
          <w:szCs w:val="32"/>
        </w:rPr>
        <w:t>объективки</w:t>
      </w:r>
      <w:proofErr w:type="spellEnd"/>
      <w:r w:rsidRPr="00442775">
        <w:rPr>
          <w:rFonts w:ascii="Times New Roman" w:hAnsi="Times New Roman"/>
          <w:sz w:val="32"/>
          <w:szCs w:val="32"/>
        </w:rPr>
        <w:t xml:space="preserve">, резюме, автобиографии. Имеются документы о работе с избирателями секретаря политического совета, депутата Государственной Думы Федерального собрания Российской Федерации четвертого и пятого созывов А.М. </w:t>
      </w:r>
      <w:proofErr w:type="spellStart"/>
      <w:r w:rsidRPr="00442775">
        <w:rPr>
          <w:rFonts w:ascii="Times New Roman" w:hAnsi="Times New Roman"/>
          <w:sz w:val="32"/>
          <w:szCs w:val="32"/>
        </w:rPr>
        <w:t>Чухраева</w:t>
      </w:r>
      <w:proofErr w:type="spellEnd"/>
      <w:r w:rsidRPr="00442775">
        <w:rPr>
          <w:rFonts w:ascii="Times New Roman" w:hAnsi="Times New Roman"/>
          <w:sz w:val="32"/>
          <w:szCs w:val="32"/>
        </w:rPr>
        <w:t>.</w:t>
      </w:r>
    </w:p>
    <w:p w:rsidR="004B4A40" w:rsidRPr="0041569E" w:rsidRDefault="004B4A40" w:rsidP="004B4A40">
      <w:pPr>
        <w:jc w:val="both"/>
        <w:rPr>
          <w:rFonts w:ascii="Times New Roman" w:hAnsi="Times New Roman"/>
          <w:sz w:val="32"/>
          <w:szCs w:val="32"/>
        </w:rPr>
      </w:pPr>
    </w:p>
    <w:p w:rsidR="004B4A40" w:rsidRDefault="004B4A40" w:rsidP="004B4A40">
      <w:pPr>
        <w:jc w:val="center"/>
        <w:rPr>
          <w:rFonts w:ascii="Times New Roman" w:hAnsi="Times New Roman"/>
          <w:b/>
          <w:i/>
          <w:sz w:val="32"/>
          <w:szCs w:val="32"/>
        </w:rPr>
      </w:pPr>
      <w:r w:rsidRPr="003B5A38">
        <w:rPr>
          <w:rFonts w:ascii="Times New Roman" w:hAnsi="Times New Roman"/>
          <w:b/>
          <w:i/>
          <w:sz w:val="32"/>
          <w:szCs w:val="32"/>
        </w:rPr>
        <w:t xml:space="preserve">Ветеранские </w:t>
      </w:r>
      <w:r>
        <w:rPr>
          <w:rFonts w:ascii="Times New Roman" w:hAnsi="Times New Roman"/>
          <w:b/>
          <w:i/>
          <w:sz w:val="32"/>
          <w:szCs w:val="32"/>
        </w:rPr>
        <w:t xml:space="preserve"> общественные </w:t>
      </w:r>
      <w:r w:rsidRPr="003B5A38">
        <w:rPr>
          <w:rFonts w:ascii="Times New Roman" w:hAnsi="Times New Roman"/>
          <w:b/>
          <w:i/>
          <w:sz w:val="32"/>
          <w:szCs w:val="32"/>
        </w:rPr>
        <w:t>организации</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 xml:space="preserve">Совет ветеранов ВОВ и труда медицинских работников Курской городской общественной организации ветеранов войны и военной службы, </w:t>
      </w:r>
      <w:r w:rsidRPr="00BD3A0A">
        <w:rPr>
          <w:rFonts w:ascii="Times New Roman" w:hAnsi="Times New Roman"/>
          <w:b/>
          <w:sz w:val="32"/>
          <w:szCs w:val="32"/>
        </w:rPr>
        <w:t>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Ф.П-5255, 113 ед.хр. 1985-2010 гг. 1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Совет ветеранов Великой Отечественной войны и его президиум начали свою деятельность с февраля 1985 г. как вновь организованное структурное подразделение Курской секции Советского комитета ветеранов войны; с января 1993 г. – Курского городского комитета ветеранов войны; с ноября 1993 г. – Курской городской общественной организации ветеранов войны, с ноября 1995 г. – Курской городской общественной организации ветеранов (пенсионеров) войны, с января 1999 г. – Курской городской общественной организации ветеранов войны и военной службы. С октября 2002 г. название совета было дополнено словом «труд»: Совет ветеранов Великой Отечественной войны и труда медицинских работников Курской городской общественной организации ветеранов войны и военной службы.</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lastRenderedPageBreak/>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r>
        <w:rPr>
          <w:rFonts w:ascii="Times New Roman" w:hAnsi="Times New Roman"/>
          <w:sz w:val="32"/>
          <w:szCs w:val="32"/>
        </w:rPr>
        <w:t>П</w:t>
      </w:r>
      <w:r w:rsidRPr="00442775">
        <w:rPr>
          <w:rFonts w:ascii="Times New Roman" w:hAnsi="Times New Roman"/>
          <w:sz w:val="32"/>
          <w:szCs w:val="32"/>
        </w:rPr>
        <w:t>ротоколы отчетно-выборных собраний совета, заседаний президиума и документы к ним; годовые планы совета и отчеты, справки о проведенных мероприятиях; документы о деятельности совета и его активистов, об оказании материальной помощи; документы о деятельности совета в организации работы по проведению оздоровительно-профилактических мероприятий в областном государственном учреждении здравоохранения «Госпиталь для ветеранов войны»</w:t>
      </w:r>
      <w:r>
        <w:rPr>
          <w:rFonts w:ascii="Times New Roman" w:hAnsi="Times New Roman"/>
          <w:sz w:val="32"/>
          <w:szCs w:val="32"/>
        </w:rPr>
        <w:t>;</w:t>
      </w:r>
      <w:r w:rsidRPr="00442775">
        <w:rPr>
          <w:rFonts w:ascii="Times New Roman" w:hAnsi="Times New Roman"/>
          <w:sz w:val="32"/>
          <w:szCs w:val="32"/>
        </w:rPr>
        <w:t xml:space="preserve"> о реализации инициатив по установке мемориальной доски на здании, где действовал подпольный госпиталь во время оккупации гор. Курска</w:t>
      </w:r>
      <w:r>
        <w:rPr>
          <w:rFonts w:ascii="Times New Roman" w:hAnsi="Times New Roman"/>
          <w:sz w:val="32"/>
          <w:szCs w:val="32"/>
        </w:rPr>
        <w:t>;</w:t>
      </w:r>
      <w:r w:rsidRPr="00442775">
        <w:rPr>
          <w:rFonts w:ascii="Times New Roman" w:hAnsi="Times New Roman"/>
          <w:sz w:val="32"/>
          <w:szCs w:val="32"/>
        </w:rPr>
        <w:t xml:space="preserve"> по сооружению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Курске</w:t>
      </w:r>
      <w:proofErr w:type="gramEnd"/>
      <w:r w:rsidRPr="00442775">
        <w:rPr>
          <w:rFonts w:ascii="Times New Roman" w:hAnsi="Times New Roman"/>
          <w:sz w:val="32"/>
          <w:szCs w:val="32"/>
        </w:rPr>
        <w:t xml:space="preserve"> памятника военным медикам-участникам Великой Отечественной войны 1941-1945 гг., подготовке и изданию книги «Спасенные жизни. Подвиг медиков в Великой Отечественной войне 1941-1945 гг.»</w:t>
      </w:r>
      <w:r>
        <w:rPr>
          <w:rFonts w:ascii="Times New Roman" w:hAnsi="Times New Roman"/>
          <w:sz w:val="32"/>
          <w:szCs w:val="32"/>
        </w:rPr>
        <w:t>;</w:t>
      </w:r>
      <w:r w:rsidRPr="00442775">
        <w:rPr>
          <w:rFonts w:ascii="Times New Roman" w:hAnsi="Times New Roman"/>
          <w:sz w:val="32"/>
          <w:szCs w:val="32"/>
        </w:rPr>
        <w:t xml:space="preserve"> присвоению имени земляка-курянина, доктора медицинских наук, профессора Н.С. Короткова муниципальному учреждению здравоохранения «Городская больница № 1»; документы об участии председателя совета А.Ф. </w:t>
      </w:r>
      <w:proofErr w:type="spellStart"/>
      <w:r w:rsidRPr="00442775">
        <w:rPr>
          <w:rFonts w:ascii="Times New Roman" w:hAnsi="Times New Roman"/>
          <w:sz w:val="32"/>
          <w:szCs w:val="32"/>
        </w:rPr>
        <w:t>Сараева</w:t>
      </w:r>
      <w:proofErr w:type="spellEnd"/>
      <w:r w:rsidRPr="00442775">
        <w:rPr>
          <w:rFonts w:ascii="Times New Roman" w:hAnsi="Times New Roman"/>
          <w:sz w:val="32"/>
          <w:szCs w:val="32"/>
        </w:rPr>
        <w:t xml:space="preserve"> в работе президиума областной общественной организации ветеранов войны, труда, Вооруженных Сил и правоохранительных органов, о его руководстве областной комиссией по медицинскому, лекарственному и санитарно-курортному обслуживанию ветеранов войны и труда; документы о представлении А.Ф. </w:t>
      </w:r>
      <w:proofErr w:type="spellStart"/>
      <w:r w:rsidRPr="00442775">
        <w:rPr>
          <w:rFonts w:ascii="Times New Roman" w:hAnsi="Times New Roman"/>
          <w:sz w:val="32"/>
          <w:szCs w:val="32"/>
        </w:rPr>
        <w:t>Сараева</w:t>
      </w:r>
      <w:proofErr w:type="spellEnd"/>
      <w:r w:rsidRPr="00442775">
        <w:rPr>
          <w:rFonts w:ascii="Times New Roman" w:hAnsi="Times New Roman"/>
          <w:sz w:val="32"/>
          <w:szCs w:val="32"/>
        </w:rPr>
        <w:t xml:space="preserve"> на конкурс «Человек года».</w:t>
      </w:r>
    </w:p>
    <w:p w:rsidR="004B4A40" w:rsidRPr="00442775" w:rsidRDefault="004B4A40" w:rsidP="004B4A40">
      <w:pPr>
        <w:spacing w:after="0"/>
        <w:jc w:val="both"/>
        <w:rPr>
          <w:rFonts w:ascii="Times New Roman" w:hAnsi="Times New Roman"/>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Общественные организации ветеранов (пенсионеров) войны, труда, Вооруженных Сил и правоохранительных органов города Курска</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Ф.П-5575 (объединенный), 361 ед.хр. 1987-2010 гг.  5 оп.</w:t>
      </w:r>
    </w:p>
    <w:p w:rsidR="004B4A40" w:rsidRDefault="004B4A40" w:rsidP="004B4A40">
      <w:pPr>
        <w:spacing w:after="0"/>
        <w:rPr>
          <w:rFonts w:ascii="Times New Roman" w:hAnsi="Times New Roman"/>
          <w:sz w:val="28"/>
          <w:szCs w:val="28"/>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 xml:space="preserve">Создание Всесоюзной общественной организации ветеранов войны и труда на конференции 17 декабря 1986 г. активизировало создание советов ветеранов на местах. </w:t>
      </w:r>
      <w:proofErr w:type="gramStart"/>
      <w:r w:rsidRPr="00442775">
        <w:rPr>
          <w:rFonts w:ascii="Times New Roman" w:hAnsi="Times New Roman"/>
          <w:sz w:val="32"/>
          <w:szCs w:val="32"/>
        </w:rPr>
        <w:t xml:space="preserve">В феврале 1987 г. были проведены учредительные конференции и собрания ветеранов войны и труда в Кировском, Ленинском, Промышленном районах </w:t>
      </w:r>
      <w:r w:rsidRPr="00442775">
        <w:rPr>
          <w:rFonts w:ascii="Times New Roman" w:hAnsi="Times New Roman"/>
          <w:sz w:val="32"/>
          <w:szCs w:val="32"/>
        </w:rPr>
        <w:lastRenderedPageBreak/>
        <w:t>гор.</w:t>
      </w:r>
      <w:proofErr w:type="gramEnd"/>
      <w:r w:rsidRPr="00442775">
        <w:rPr>
          <w:rFonts w:ascii="Times New Roman" w:hAnsi="Times New Roman"/>
          <w:sz w:val="32"/>
          <w:szCs w:val="32"/>
        </w:rPr>
        <w:t xml:space="preserve"> Курска. 21 марта 1987 г. на областной учредительной конференции принято постановление об образовании областной общественной организации ветеранов войны и труда и входящей в ее состав Курской городской организации. В ноябре 1991 г. определено название организации: </w:t>
      </w:r>
      <w:proofErr w:type="gramStart"/>
      <w:r w:rsidRPr="00442775">
        <w:rPr>
          <w:rFonts w:ascii="Times New Roman" w:hAnsi="Times New Roman"/>
          <w:sz w:val="32"/>
          <w:szCs w:val="32"/>
        </w:rPr>
        <w:t>«Областная и Курская городская общественные организации ветеранов войны, труда, Вооруженных Сил и правоохранительных органов» 04 февраля 1994 г. в связи с образованием городских округов в состав Курской городской общественной организации входят ветеранские организации Железнодорожного (быв.</w:t>
      </w:r>
      <w:proofErr w:type="gramEnd"/>
      <w:r w:rsidRPr="00442775">
        <w:rPr>
          <w:rFonts w:ascii="Times New Roman" w:hAnsi="Times New Roman"/>
          <w:sz w:val="32"/>
          <w:szCs w:val="32"/>
        </w:rPr>
        <w:t xml:space="preserve"> Кировского района), Сеймского (</w:t>
      </w:r>
      <w:proofErr w:type="gramStart"/>
      <w:r w:rsidRPr="00442775">
        <w:rPr>
          <w:rFonts w:ascii="Times New Roman" w:hAnsi="Times New Roman"/>
          <w:sz w:val="32"/>
          <w:szCs w:val="32"/>
        </w:rPr>
        <w:t>быв</w:t>
      </w:r>
      <w:proofErr w:type="gramEnd"/>
      <w:r w:rsidRPr="00442775">
        <w:rPr>
          <w:rFonts w:ascii="Times New Roman" w:hAnsi="Times New Roman"/>
          <w:sz w:val="32"/>
          <w:szCs w:val="32"/>
        </w:rPr>
        <w:t>. Промышленного района), Центрального (</w:t>
      </w:r>
      <w:proofErr w:type="gramStart"/>
      <w:r w:rsidRPr="00442775">
        <w:rPr>
          <w:rFonts w:ascii="Times New Roman" w:hAnsi="Times New Roman"/>
          <w:sz w:val="32"/>
          <w:szCs w:val="32"/>
        </w:rPr>
        <w:t>быв</w:t>
      </w:r>
      <w:proofErr w:type="gramEnd"/>
      <w:r w:rsidRPr="00442775">
        <w:rPr>
          <w:rFonts w:ascii="Times New Roman" w:hAnsi="Times New Roman"/>
          <w:sz w:val="32"/>
          <w:szCs w:val="32"/>
        </w:rPr>
        <w:t xml:space="preserve">. </w:t>
      </w:r>
      <w:proofErr w:type="gramStart"/>
      <w:r w:rsidRPr="00442775">
        <w:rPr>
          <w:rFonts w:ascii="Times New Roman" w:hAnsi="Times New Roman"/>
          <w:sz w:val="32"/>
          <w:szCs w:val="32"/>
        </w:rPr>
        <w:t>Ленинского района) округов.</w:t>
      </w:r>
      <w:proofErr w:type="gramEnd"/>
      <w:r w:rsidRPr="00442775">
        <w:rPr>
          <w:rFonts w:ascii="Times New Roman" w:hAnsi="Times New Roman"/>
          <w:sz w:val="32"/>
          <w:szCs w:val="32"/>
        </w:rPr>
        <w:t xml:space="preserve"> С 17 декабря 1996 г. в названии организации появилось дополнение: «Курская городская общественная организация ветеранов (пенсионеров) войны, труда, Вооруженных Сил и правоохранительных органов».</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t>Объединенный фонд был создан по принципу: вышестоящая организация и ее подведомственная сеть.</w:t>
      </w:r>
    </w:p>
    <w:p w:rsidR="004B4A40" w:rsidRPr="00442775" w:rsidRDefault="004B4A40" w:rsidP="004B4A40">
      <w:pPr>
        <w:spacing w:after="0"/>
        <w:rPr>
          <w:rFonts w:ascii="Times New Roman" w:hAnsi="Times New Roman"/>
          <w:i/>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i/>
          <w:sz w:val="32"/>
          <w:szCs w:val="32"/>
        </w:rPr>
        <w:tab/>
        <w:t>Состав документов:</w:t>
      </w:r>
      <w:r w:rsidRPr="00442775">
        <w:rPr>
          <w:rFonts w:ascii="Times New Roman" w:hAnsi="Times New Roman"/>
          <w:sz w:val="32"/>
          <w:szCs w:val="32"/>
        </w:rPr>
        <w:t xml:space="preserve"> </w:t>
      </w:r>
      <w:proofErr w:type="gramStart"/>
      <w:r>
        <w:rPr>
          <w:rFonts w:ascii="Times New Roman" w:hAnsi="Times New Roman"/>
          <w:sz w:val="32"/>
          <w:szCs w:val="32"/>
        </w:rPr>
        <w:t>П</w:t>
      </w:r>
      <w:r w:rsidRPr="00442775">
        <w:rPr>
          <w:rFonts w:ascii="Times New Roman" w:hAnsi="Times New Roman"/>
          <w:sz w:val="32"/>
          <w:szCs w:val="32"/>
        </w:rPr>
        <w:t>ротоколы учредительной и отчетно-выборных конференций, пленумов советов, заседаний президиума и документы к ним; протоколы заседаний комиссии по контролю и распределени</w:t>
      </w:r>
      <w:r>
        <w:rPr>
          <w:rFonts w:ascii="Times New Roman" w:hAnsi="Times New Roman"/>
          <w:sz w:val="32"/>
          <w:szCs w:val="32"/>
        </w:rPr>
        <w:t>ю</w:t>
      </w:r>
      <w:r w:rsidRPr="00442775">
        <w:rPr>
          <w:rFonts w:ascii="Times New Roman" w:hAnsi="Times New Roman"/>
          <w:sz w:val="32"/>
          <w:szCs w:val="32"/>
        </w:rPr>
        <w:t xml:space="preserve"> товаров повышенного спроса для продажи инвалидам и  участникам Великой Отечественной войны; планы работы советов и их комиссий; планы и отчеты о праздничных мероприятиях в связи с памятными событиями военной истории Отечества, справки об их выполнении;</w:t>
      </w:r>
      <w:proofErr w:type="gramEnd"/>
      <w:r w:rsidRPr="00442775">
        <w:rPr>
          <w:rFonts w:ascii="Times New Roman" w:hAnsi="Times New Roman"/>
          <w:sz w:val="32"/>
          <w:szCs w:val="32"/>
        </w:rPr>
        <w:t xml:space="preserve"> документы об организации работы </w:t>
      </w:r>
      <w:proofErr w:type="gramStart"/>
      <w:r w:rsidRPr="00442775">
        <w:rPr>
          <w:rFonts w:ascii="Times New Roman" w:hAnsi="Times New Roman"/>
          <w:sz w:val="32"/>
          <w:szCs w:val="32"/>
        </w:rPr>
        <w:t>городского</w:t>
      </w:r>
      <w:proofErr w:type="gramEnd"/>
      <w:r w:rsidRPr="00442775">
        <w:rPr>
          <w:rFonts w:ascii="Times New Roman" w:hAnsi="Times New Roman"/>
          <w:sz w:val="32"/>
          <w:szCs w:val="32"/>
        </w:rPr>
        <w:t xml:space="preserve">, окружных, районных советов; переписка с администрацией гор. Курска, руководителями организаций, предприятий о финансировании и организации деятельности советов, оказании спонсорской помощи; воспоминания ветеранов войны; списки участников Великой Отечественной войны, участников Курской битвы, освобождения гор. Курска от немецко-фашистских захватчиков; списки малоимущих ветеранов войны и труда; жалобы, заявления, письма ветеранов и документы по их </w:t>
      </w:r>
      <w:r w:rsidRPr="00442775">
        <w:rPr>
          <w:rFonts w:ascii="Times New Roman" w:hAnsi="Times New Roman"/>
          <w:sz w:val="32"/>
          <w:szCs w:val="32"/>
        </w:rPr>
        <w:lastRenderedPageBreak/>
        <w:t>рассмотрению. Документы по личному составу Курской городской общественной организации за 2004-2008 гг.</w:t>
      </w:r>
    </w:p>
    <w:p w:rsidR="004B4A40" w:rsidRPr="00442775" w:rsidRDefault="004B4A40" w:rsidP="004B4A40">
      <w:pPr>
        <w:spacing w:after="0"/>
        <w:jc w:val="both"/>
        <w:rPr>
          <w:rFonts w:ascii="Times New Roman" w:hAnsi="Times New Roman"/>
          <w:sz w:val="32"/>
          <w:szCs w:val="32"/>
        </w:rPr>
      </w:pPr>
    </w:p>
    <w:p w:rsidR="004B4A40" w:rsidRPr="000F2EA6" w:rsidRDefault="004B4A40" w:rsidP="004B4A40">
      <w:pPr>
        <w:spacing w:after="0"/>
        <w:jc w:val="both"/>
        <w:rPr>
          <w:rFonts w:ascii="Times New Roman" w:hAnsi="Times New Roman"/>
          <w:b/>
          <w:sz w:val="32"/>
          <w:szCs w:val="32"/>
        </w:rPr>
      </w:pPr>
      <w:r w:rsidRPr="000F2EA6">
        <w:rPr>
          <w:rFonts w:ascii="Times New Roman" w:hAnsi="Times New Roman"/>
          <w:sz w:val="32"/>
          <w:szCs w:val="32"/>
        </w:rPr>
        <w:t xml:space="preserve">    </w:t>
      </w:r>
    </w:p>
    <w:p w:rsidR="004B4A40" w:rsidRDefault="004B4A40" w:rsidP="004B4A40">
      <w:pPr>
        <w:spacing w:after="0"/>
        <w:jc w:val="center"/>
        <w:rPr>
          <w:rFonts w:ascii="Times New Roman" w:hAnsi="Times New Roman"/>
          <w:b/>
          <w:sz w:val="32"/>
          <w:szCs w:val="32"/>
        </w:rPr>
      </w:pPr>
      <w:r w:rsidRPr="000F2EA6">
        <w:rPr>
          <w:rFonts w:ascii="Times New Roman" w:hAnsi="Times New Roman"/>
          <w:b/>
          <w:sz w:val="32"/>
          <w:szCs w:val="32"/>
        </w:rPr>
        <w:t>Курская областная и городская общественные организации</w:t>
      </w:r>
      <w:r>
        <w:rPr>
          <w:rFonts w:ascii="Times New Roman" w:hAnsi="Times New Roman"/>
          <w:b/>
          <w:sz w:val="32"/>
          <w:szCs w:val="32"/>
        </w:rPr>
        <w:t xml:space="preserve"> ветеранов (пенсионеров) войны и военной службы Российской общественной организации ветеранов (пенсионеров) войны и военной службы,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Ф.П-5576 (объединенный), 421 ед.хр. 1965-2006 гг. 3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 xml:space="preserve">27 января 1965 г. на организационном собрании принимается решение о создании секции ветеранов гражданской войны военно-научного общества при Курском гарнизонном Доме офицеров. С декабря 1969 г. секция вошла в состав созданной Курской секции Советского комитета ветеранов войны. Со 02 марта 1977 г. в результате организационных мероприятий образуется комиссия </w:t>
      </w:r>
      <w:proofErr w:type="gramStart"/>
      <w:r w:rsidRPr="00442775">
        <w:rPr>
          <w:rFonts w:ascii="Times New Roman" w:hAnsi="Times New Roman"/>
          <w:sz w:val="32"/>
          <w:szCs w:val="32"/>
        </w:rPr>
        <w:t>ветеранов гражданской войны Курской секции Советского комитета ветеранов</w:t>
      </w:r>
      <w:proofErr w:type="gramEnd"/>
      <w:r w:rsidRPr="00442775">
        <w:rPr>
          <w:rFonts w:ascii="Times New Roman" w:hAnsi="Times New Roman"/>
          <w:sz w:val="32"/>
          <w:szCs w:val="32"/>
        </w:rPr>
        <w:t xml:space="preserve"> войны; с 04 февраля 1982 г. – совет ветеранов гражданской войны Курской секции Советского комитета ветеранов войны.</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t xml:space="preserve">В свете политических перемен 25 января 1993 г. Курская секция Советского комитета ветеранов войны преобразована в Курский городской комитет ветеранов войны. И создано бюро областного комитета ветеранов войны. 26 ноября 1993 г. на учредительной областной конференции ветеранов войны образована областная общественная организация ветеранов войны Российской организации ветеранов войны, куда вошла и Курская городская общественная организация ветеранов войны. С 30 ноября 1995 г. организации стали именоваться: «Курская областная общественная организация ветеранов (пенсионеров) войны Общероссийской общественной организации ветеранов (пенсионеров) войны и Курская городская общественная организация ветеранов (пенсионеров) войны Общероссийской </w:t>
      </w:r>
      <w:r w:rsidRPr="00442775">
        <w:rPr>
          <w:rFonts w:ascii="Times New Roman" w:hAnsi="Times New Roman"/>
          <w:sz w:val="32"/>
          <w:szCs w:val="32"/>
        </w:rPr>
        <w:lastRenderedPageBreak/>
        <w:t>общественной организации ветеранов (пенсионеров) войны; с 29 января 1999 г. – Курская областная  общественная организация ветеранов войны и военной службы Общероссийской общественной организации ветеранов войны и военной службы и Курская городская   общественная организация ветеранов войны и военной службы Общероссийской общественной организации ветеранов войны и военной службы.</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Устав добровольного военно-научного общества при Курском гарнизонном Доме офицеров; протоколы общих собраний ветеранов гражданской войны и членов совета, отчеты, информации, сведения о выполненной работе, анкеты учета индивидуальной работы ветеранов; документы и переписка с партийными органами, редакциями газет, ветеранами, учебными заведениями о подготовке и проведении торжественных мероприятий, поиске сведений о партийных и советских работниках, расстрелянных белогвардейцами в 1919 г.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Курске,  сборе воспоминаний ветеранов, об улучшении материального благосостояния ветеранов; воспоминания ветеранов гражданской войны; лекционные разработки; документы о вступлении ветеранов в члены совета; списки ветеранов гражданской войны, журналы учета членов совета; жалобы, заявления, письма ветеранов и документы по их рассмотрению.</w:t>
      </w:r>
      <w:proofErr w:type="gramEnd"/>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proofErr w:type="gramStart"/>
      <w:r w:rsidRPr="00442775">
        <w:rPr>
          <w:rFonts w:ascii="Times New Roman" w:hAnsi="Times New Roman"/>
          <w:sz w:val="32"/>
          <w:szCs w:val="32"/>
        </w:rPr>
        <w:t>Устав организации советских ветеранов войны, положение о секции Советского комитета ветеранов войны; протоколы совместных отчетно-выборных конференций секции и Курской городской общественной организации ветеранов войны и труда, пленумов, президиума и бюро секции; планы мероприятий секции, военно-научного общества при Курском гарнизонном Доме офицеров, отчеты, справки, информации об их выполнении, анкеты по учету индивидуальной работы членов секции;</w:t>
      </w:r>
      <w:proofErr w:type="gramEnd"/>
      <w:r w:rsidRPr="00442775">
        <w:rPr>
          <w:rFonts w:ascii="Times New Roman" w:hAnsi="Times New Roman"/>
          <w:sz w:val="32"/>
          <w:szCs w:val="32"/>
        </w:rPr>
        <w:t xml:space="preserve"> документы и переписка с Советским комитетом ветеранов войны, партийными, комсомольскими и советскими органами, администрацией гор. Курска, предприятиями, краеведческими музеями, школьными </w:t>
      </w:r>
      <w:r w:rsidRPr="00442775">
        <w:rPr>
          <w:rFonts w:ascii="Times New Roman" w:hAnsi="Times New Roman"/>
          <w:sz w:val="32"/>
          <w:szCs w:val="32"/>
        </w:rPr>
        <w:lastRenderedPageBreak/>
        <w:t>коллективами, ветеранами войны и ветеранскими организациями об оказании материальной помощи ветеранам войны, о поисковой работе, организации встреч однополчан, о подготовке и проведении праздничных юбилейных мероприятий; документы о ходе и итогах Всесоюзного рейда по обследованию социально-бытовых условий жизни ветеранов войны; анкеты ветеранов Великой Отечественной войны; списки членов и активистов секции, представленных к награждению почетными нагрудными знаками, почетными грамотами, благодарностями Советского комитета ветеранов войны; жалобы, заявления, письма ветеранов войны и документы по их рассмотрению.</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t xml:space="preserve">Протоколы учредительной областной конференции ветеранов войны, протоколы выборных конференций, объединенных пленумов, совместных заседаний президиумов, бюро областного и городского комитетов; протоколы заседаний президиума и бюро областного и городского комитетов ветеранов войны и военной службы; планы работы комитетов, советов, групп ветеранов, однополчан; отчеты, информации, справки об исполненной работе; </w:t>
      </w:r>
      <w:proofErr w:type="gramStart"/>
      <w:r w:rsidRPr="00442775">
        <w:rPr>
          <w:rFonts w:ascii="Times New Roman" w:hAnsi="Times New Roman"/>
          <w:sz w:val="32"/>
          <w:szCs w:val="32"/>
        </w:rPr>
        <w:t>сведения о проведенном рейде по проверке условий жизни ветеранов Великой Отечественной войны и оказании им материальной помощи; переписка об организационно-методическом, финансовом обеспечении деятельности комитетов, оказании адресной материальной помощи ветеранам, о проведении праздничных мероприятий; лекционные разработки; воспоминания ветеранов войны; списки ветеранов войны; жалобы, заявления, письма ветеранов войны и документы по их рассмотрению.</w:t>
      </w:r>
      <w:proofErr w:type="gramEnd"/>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t>В объединенный фонд вошли документы организаций, имеющих между собой логически обусловленные связи: Курской секции Советского комитета ветеранов войны и входящего в структуру секции совета ветеранов гражданской войны, Курских областной и городской общественных организаций ветеранов войны и военной службы.</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jc w:val="both"/>
        <w:rPr>
          <w:rFonts w:ascii="Times New Roman" w:hAnsi="Times New Roman"/>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lastRenderedPageBreak/>
        <w:t>Совет партизан и подпольщиков Курской областной общественной организации ветеранов (пенсионеров) войны и военной службы,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 xml:space="preserve">Ф.П-5581, 172 ед.хр. 1972-2008 гг. 2 оп. </w:t>
      </w:r>
    </w:p>
    <w:p w:rsidR="004B4A40" w:rsidRPr="00442775" w:rsidRDefault="004B4A40" w:rsidP="004B4A40">
      <w:pPr>
        <w:spacing w:after="0"/>
        <w:jc w:val="center"/>
        <w:rPr>
          <w:rFonts w:ascii="Times New Roman" w:hAnsi="Times New Roman"/>
          <w:b/>
          <w:sz w:val="32"/>
          <w:szCs w:val="32"/>
        </w:rPr>
      </w:pPr>
    </w:p>
    <w:p w:rsidR="004B4A40" w:rsidRPr="00442775" w:rsidRDefault="004B4A40" w:rsidP="004B4A40">
      <w:pPr>
        <w:tabs>
          <w:tab w:val="left" w:pos="7080"/>
        </w:tabs>
        <w:spacing w:after="0"/>
        <w:jc w:val="both"/>
        <w:rPr>
          <w:rFonts w:ascii="Times New Roman" w:hAnsi="Times New Roman"/>
          <w:sz w:val="32"/>
          <w:szCs w:val="32"/>
        </w:rPr>
      </w:pPr>
      <w:r w:rsidRPr="00442775">
        <w:rPr>
          <w:rFonts w:ascii="Times New Roman" w:hAnsi="Times New Roman"/>
          <w:sz w:val="32"/>
          <w:szCs w:val="32"/>
        </w:rPr>
        <w:t xml:space="preserve">         19 декабря 1969 г. на пленарном заседании Курской секции Советского комитета ветеранов войны избирается группа по делам партизан и подпольщиков. С 13  апреля 1972 г. до 1980 г.  в группу  по делам  партизан и подпольщиков вошли  узники фашизма. И  название стало: «Группа по делам партизан, подпольщиков и узников фашизма».</w:t>
      </w:r>
    </w:p>
    <w:p w:rsidR="004B4A40" w:rsidRPr="00442775" w:rsidRDefault="004B4A40" w:rsidP="004B4A40">
      <w:pPr>
        <w:tabs>
          <w:tab w:val="left" w:pos="7080"/>
        </w:tabs>
        <w:spacing w:after="0"/>
        <w:jc w:val="both"/>
        <w:rPr>
          <w:rFonts w:ascii="Times New Roman" w:hAnsi="Times New Roman"/>
          <w:sz w:val="32"/>
          <w:szCs w:val="32"/>
        </w:rPr>
      </w:pPr>
      <w:r w:rsidRPr="00442775">
        <w:rPr>
          <w:rFonts w:ascii="Times New Roman" w:hAnsi="Times New Roman"/>
          <w:sz w:val="32"/>
          <w:szCs w:val="32"/>
        </w:rPr>
        <w:t xml:space="preserve">         Со 02 марта 1977 г. рабочие группы Курской </w:t>
      </w:r>
      <w:proofErr w:type="gramStart"/>
      <w:r w:rsidRPr="00442775">
        <w:rPr>
          <w:rFonts w:ascii="Times New Roman" w:hAnsi="Times New Roman"/>
          <w:sz w:val="32"/>
          <w:szCs w:val="32"/>
        </w:rPr>
        <w:t>секции Советского комитета ветеранов войны стали</w:t>
      </w:r>
      <w:proofErr w:type="gramEnd"/>
      <w:r w:rsidRPr="00442775">
        <w:rPr>
          <w:rFonts w:ascii="Times New Roman" w:hAnsi="Times New Roman"/>
          <w:sz w:val="32"/>
          <w:szCs w:val="32"/>
        </w:rPr>
        <w:t xml:space="preserve"> называться комиссиями. Объединение курских партизан и подпольщиков до 1985 г. работает под названием  «комиссия по делам партизан и подпольщиков», а далее – «совет партизан и подпольщиков». С 26 января 1993 г. совет партизан и  подпольщиков оказался  в составе Курского городского комитета ветеранов войны; с 26 ноября 1993 г. –  Курской городской общественной организации ветеранов (пенсионеров) войны; с 29 января 1999 г. – Курской городской общественной организации ветеранов войны и военной службы; с 07 сентября 2000 г. - включен в состав  Курской   областной  общественной организации ветеранов (пенсионеров) войны и военной   службы.       </w:t>
      </w:r>
    </w:p>
    <w:p w:rsidR="004B4A40" w:rsidRPr="00442775" w:rsidRDefault="004B4A40" w:rsidP="004B4A40">
      <w:pPr>
        <w:tabs>
          <w:tab w:val="left" w:pos="7080"/>
        </w:tabs>
        <w:spacing w:after="0"/>
        <w:jc w:val="both"/>
        <w:rPr>
          <w:rFonts w:ascii="Times New Roman" w:hAnsi="Times New Roman"/>
          <w:sz w:val="32"/>
          <w:szCs w:val="32"/>
        </w:rPr>
      </w:pPr>
      <w:r w:rsidRPr="00442775">
        <w:rPr>
          <w:rFonts w:ascii="Times New Roman" w:hAnsi="Times New Roman"/>
          <w:sz w:val="32"/>
          <w:szCs w:val="32"/>
        </w:rPr>
        <w:t xml:space="preserve">        Кроме окружных секций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Курске, в начале 1997 г. секции  партизан и подпольщиков были созданы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Железногорске</w:t>
      </w:r>
      <w:proofErr w:type="gramEnd"/>
      <w:r w:rsidRPr="00442775">
        <w:rPr>
          <w:rFonts w:ascii="Times New Roman" w:hAnsi="Times New Roman"/>
          <w:sz w:val="32"/>
          <w:szCs w:val="32"/>
        </w:rPr>
        <w:t xml:space="preserve">, Дмитриевском,   Хомутовском и Рыльском районах в составе районных советов ветеранов (пенсионеров) войны, труда, Вооружённых  Сил и правоохранительных органов.                                                                                                                                                                                                                                                                                                                                                                                                                                                                            </w:t>
      </w:r>
    </w:p>
    <w:p w:rsidR="004B4A40" w:rsidRPr="00442775" w:rsidRDefault="004B4A40" w:rsidP="004B4A40">
      <w:pPr>
        <w:tabs>
          <w:tab w:val="left" w:pos="7080"/>
        </w:tabs>
        <w:spacing w:after="0"/>
        <w:jc w:val="both"/>
        <w:rPr>
          <w:rFonts w:ascii="Times New Roman" w:hAnsi="Times New Roman"/>
          <w:sz w:val="32"/>
          <w:szCs w:val="32"/>
        </w:rPr>
      </w:pPr>
      <w:r w:rsidRPr="00442775">
        <w:rPr>
          <w:rFonts w:ascii="Times New Roman" w:hAnsi="Times New Roman"/>
          <w:sz w:val="32"/>
          <w:szCs w:val="32"/>
        </w:rPr>
        <w:t xml:space="preserve">       В ноябре 2002 г. Курский    областной    комитет ветеранов (пенсионеров) войны и военной службы принимает решение об учреждении в своём составе единой в области общественной </w:t>
      </w:r>
      <w:r w:rsidRPr="00442775">
        <w:rPr>
          <w:rFonts w:ascii="Times New Roman" w:hAnsi="Times New Roman"/>
          <w:sz w:val="32"/>
          <w:szCs w:val="32"/>
        </w:rPr>
        <w:lastRenderedPageBreak/>
        <w:t xml:space="preserve">ветеранской       организации партизан и подпольщиков – областного совета партизан и подпольщиков. </w:t>
      </w:r>
    </w:p>
    <w:p w:rsidR="004B4A40" w:rsidRPr="00442775" w:rsidRDefault="004B4A40" w:rsidP="004B4A40">
      <w:pPr>
        <w:tabs>
          <w:tab w:val="left" w:pos="7080"/>
        </w:tabs>
        <w:spacing w:after="0"/>
        <w:jc w:val="both"/>
        <w:rPr>
          <w:rFonts w:ascii="Times New Roman" w:hAnsi="Times New Roman"/>
          <w:sz w:val="32"/>
          <w:szCs w:val="32"/>
        </w:rPr>
      </w:pPr>
      <w:r w:rsidRPr="00442775">
        <w:rPr>
          <w:rFonts w:ascii="Times New Roman" w:hAnsi="Times New Roman"/>
          <w:sz w:val="32"/>
          <w:szCs w:val="32"/>
        </w:rPr>
        <w:t xml:space="preserve">       В связи с этим был упразднён    Курский городской совет партизан и подпольщиков, а  окружные секции,  секция гор. </w:t>
      </w:r>
      <w:proofErr w:type="gramStart"/>
      <w:r w:rsidRPr="00442775">
        <w:rPr>
          <w:rFonts w:ascii="Times New Roman" w:hAnsi="Times New Roman"/>
          <w:sz w:val="32"/>
          <w:szCs w:val="32"/>
        </w:rPr>
        <w:t>Железногорска, секции и   группы  районов  переподчинялись областному совету партизан и подпольщиков, оставаясь в составе  окружных (гор.</w:t>
      </w:r>
      <w:proofErr w:type="gramEnd"/>
      <w:r w:rsidRPr="00442775">
        <w:rPr>
          <w:rFonts w:ascii="Times New Roman" w:hAnsi="Times New Roman"/>
          <w:sz w:val="32"/>
          <w:szCs w:val="32"/>
        </w:rPr>
        <w:t xml:space="preserve"> </w:t>
      </w:r>
      <w:proofErr w:type="gramStart"/>
      <w:r w:rsidRPr="00442775">
        <w:rPr>
          <w:rFonts w:ascii="Times New Roman" w:hAnsi="Times New Roman"/>
          <w:sz w:val="32"/>
          <w:szCs w:val="32"/>
        </w:rPr>
        <w:t xml:space="preserve">Курска) и районных общественных организаций ветеранов (пенсионеров) войны, труда,    Вооружённых Сил и правоохранительных органов.     </w:t>
      </w:r>
      <w:proofErr w:type="gramEnd"/>
    </w:p>
    <w:p w:rsidR="004B4A40" w:rsidRPr="00442775" w:rsidRDefault="004B4A40" w:rsidP="004B4A40">
      <w:pPr>
        <w:tabs>
          <w:tab w:val="left" w:pos="7080"/>
        </w:tabs>
        <w:spacing w:after="0"/>
        <w:jc w:val="both"/>
        <w:rPr>
          <w:rFonts w:ascii="Times New Roman" w:hAnsi="Times New Roman"/>
          <w:sz w:val="32"/>
          <w:szCs w:val="32"/>
        </w:rPr>
      </w:pPr>
      <w:r w:rsidRPr="00442775">
        <w:rPr>
          <w:rFonts w:ascii="Times New Roman" w:hAnsi="Times New Roman"/>
          <w:sz w:val="32"/>
          <w:szCs w:val="32"/>
        </w:rPr>
        <w:t xml:space="preserve">      </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w:t>
      </w:r>
      <w:r w:rsidRPr="00442775">
        <w:rPr>
          <w:rFonts w:ascii="Times New Roman" w:hAnsi="Times New Roman"/>
          <w:i/>
          <w:sz w:val="32"/>
          <w:szCs w:val="32"/>
        </w:rPr>
        <w:t xml:space="preserve">Состав документов: </w:t>
      </w:r>
      <w:proofErr w:type="gramStart"/>
      <w:r w:rsidRPr="00442775">
        <w:rPr>
          <w:rFonts w:ascii="Times New Roman" w:hAnsi="Times New Roman"/>
          <w:sz w:val="32"/>
          <w:szCs w:val="32"/>
        </w:rPr>
        <w:t>Постановления, распоряжения, указания, протоколы, планы, информации  Российского комитета    ветеранов (пенсионеров) войны и военной службы,     Всероссийского   совета ветеранов (пенсионеров) войны,  труда,    Вооружённых Сил и    правоохранительных органов, Курской секции Советского   комитета ветеранов войны,  Курского городского комитета ветеранов войны, областных комитета ветеранов (пенсионеров) войны и военной службы, совета ветеранов (пенсионеров) войны, труда,    Вооружённых Сил и правоохранительных органов, областной  и        городской  администрациями, переписка с</w:t>
      </w:r>
      <w:proofErr w:type="gramEnd"/>
      <w:r w:rsidRPr="00442775">
        <w:rPr>
          <w:rFonts w:ascii="Times New Roman" w:hAnsi="Times New Roman"/>
          <w:sz w:val="32"/>
          <w:szCs w:val="32"/>
        </w:rPr>
        <w:t xml:space="preserve"> ними по вопросам организационно-оперативной работы;          протоколы   общих   собраний бывших партизан и   подпольщиков и заседаний бюро совета партизан и подпольщиков;  планы совета партизан и   подпольщиков, справки об    исполненной работе;   документы о подготовке  и проведении        юбилейных мероприятий    о   начале партизанского   движения    в годы Великой Отечественной войны;  </w:t>
      </w:r>
      <w:proofErr w:type="gramStart"/>
      <w:r w:rsidRPr="00442775">
        <w:rPr>
          <w:rFonts w:ascii="Times New Roman" w:hAnsi="Times New Roman"/>
          <w:sz w:val="32"/>
          <w:szCs w:val="32"/>
        </w:rPr>
        <w:t xml:space="preserve">документы о    ходе исполнения    предложений по возведению мемориальных комплексов,    установке       памятных знаков в целях увековечивания подвига     курских   партизан и подпольщиков; документы о работе по отбору дополнительных данных и      уточнению биографических сведений о   курских   партизанах и подпольщиках, пополнению новыми документами фондов краеведческих музеев; переписка с     редакциями газет,    книжным   издательством, бывшими партизанами об </w:t>
      </w:r>
      <w:r w:rsidRPr="00442775">
        <w:rPr>
          <w:rFonts w:ascii="Times New Roman" w:hAnsi="Times New Roman"/>
          <w:sz w:val="32"/>
          <w:szCs w:val="32"/>
        </w:rPr>
        <w:lastRenderedPageBreak/>
        <w:t>опубликовании воспоминаний, рабочих информаций;</w:t>
      </w:r>
      <w:proofErr w:type="gramEnd"/>
      <w:r w:rsidRPr="00442775">
        <w:rPr>
          <w:rFonts w:ascii="Times New Roman" w:hAnsi="Times New Roman"/>
          <w:sz w:val="32"/>
          <w:szCs w:val="32"/>
        </w:rPr>
        <w:t xml:space="preserve"> </w:t>
      </w:r>
      <w:proofErr w:type="gramStart"/>
      <w:r w:rsidRPr="00442775">
        <w:rPr>
          <w:rFonts w:ascii="Times New Roman" w:hAnsi="Times New Roman"/>
          <w:sz w:val="32"/>
          <w:szCs w:val="32"/>
        </w:rPr>
        <w:t>переписка с администрацией области, организациями и предприятиями о взаимодействии и оказании материально-финансовой помощи совету; списки и анкеты бывших партизан и подпольщиков;          письма граждан с обращениями о признании их участниками партизанского движения и документ</w:t>
      </w:r>
      <w:r>
        <w:rPr>
          <w:rFonts w:ascii="Times New Roman" w:hAnsi="Times New Roman"/>
          <w:sz w:val="32"/>
          <w:szCs w:val="32"/>
        </w:rPr>
        <w:t>ы</w:t>
      </w:r>
      <w:r w:rsidRPr="00442775">
        <w:rPr>
          <w:rFonts w:ascii="Times New Roman" w:hAnsi="Times New Roman"/>
          <w:sz w:val="32"/>
          <w:szCs w:val="32"/>
        </w:rPr>
        <w:t xml:space="preserve"> по их рассмотрению; письма, жалобы     бывших    партизан и    подпольщиков об улучшении жилищно-бытовых условий, материального обеспечения жизни и  документы по их рассмотрению;</w:t>
      </w:r>
      <w:proofErr w:type="gramEnd"/>
      <w:r w:rsidRPr="00442775">
        <w:rPr>
          <w:rFonts w:ascii="Times New Roman" w:hAnsi="Times New Roman"/>
          <w:sz w:val="32"/>
          <w:szCs w:val="32"/>
        </w:rPr>
        <w:t xml:space="preserve">          подготовленные П.В. Гусевым материалы в помощь лекторам  «Партизанское движение в Курской области в годы Великой Отечественной войны»,      брошюра   «Была война народная», книги Д.С. Золотухина «Внутренний фронт», «Воспитание детей и молодёжи – дело государственное.  Из опыта  реализации государственной молодёжной политики в Курской области». </w:t>
      </w:r>
    </w:p>
    <w:p w:rsidR="004B4A40" w:rsidRDefault="004B4A40" w:rsidP="004B4A40">
      <w:pPr>
        <w:spacing w:after="0"/>
        <w:jc w:val="center"/>
        <w:rPr>
          <w:rFonts w:ascii="Times New Roman" w:hAnsi="Times New Roman"/>
          <w:b/>
          <w:sz w:val="32"/>
          <w:szCs w:val="32"/>
        </w:rPr>
      </w:pPr>
      <w:r w:rsidRPr="00E85CFB">
        <w:rPr>
          <w:rFonts w:ascii="Times New Roman" w:hAnsi="Times New Roman"/>
          <w:sz w:val="28"/>
          <w:szCs w:val="28"/>
        </w:rPr>
        <w:t xml:space="preserve">           </w:t>
      </w:r>
      <w:r>
        <w:rPr>
          <w:rFonts w:ascii="Times New Roman" w:hAnsi="Times New Roman"/>
          <w:b/>
          <w:sz w:val="32"/>
          <w:szCs w:val="32"/>
        </w:rPr>
        <w:t>Курская городская общественная организация «Клуб «Фронтовые подруги»» Курской городской общественной организации ветеранов (пенсионеров) войны и военной службы,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Ф.П-5586, 336 ед.хр. 1985-2011 гг. 2 оп.</w:t>
      </w:r>
    </w:p>
    <w:p w:rsidR="004B4A40" w:rsidRPr="00396A5A" w:rsidRDefault="004B4A40" w:rsidP="004B4A40">
      <w:pPr>
        <w:rPr>
          <w:rFonts w:ascii="Times New Roman" w:hAnsi="Times New Roman"/>
          <w:sz w:val="28"/>
          <w:szCs w:val="28"/>
        </w:rPr>
      </w:pPr>
    </w:p>
    <w:p w:rsidR="004B4A40" w:rsidRPr="00442775" w:rsidRDefault="004B4A40" w:rsidP="004B4A40">
      <w:pPr>
        <w:spacing w:after="0"/>
        <w:jc w:val="both"/>
        <w:rPr>
          <w:rFonts w:ascii="Times New Roman" w:hAnsi="Times New Roman"/>
          <w:sz w:val="32"/>
          <w:szCs w:val="32"/>
        </w:rPr>
      </w:pPr>
      <w:r w:rsidRPr="00396A5A">
        <w:rPr>
          <w:rFonts w:ascii="Times New Roman" w:hAnsi="Times New Roman"/>
          <w:sz w:val="28"/>
          <w:szCs w:val="28"/>
        </w:rPr>
        <w:t xml:space="preserve">      </w:t>
      </w:r>
      <w:r w:rsidRPr="00442775">
        <w:rPr>
          <w:rFonts w:ascii="Times New Roman" w:hAnsi="Times New Roman"/>
          <w:sz w:val="32"/>
          <w:szCs w:val="32"/>
        </w:rPr>
        <w:t>19 апреля 1984 г. на заседании бюро  Курской секции Советского</w:t>
      </w:r>
      <w:r w:rsidRPr="00396A5A">
        <w:rPr>
          <w:rFonts w:ascii="Times New Roman" w:hAnsi="Times New Roman"/>
          <w:sz w:val="28"/>
          <w:szCs w:val="28"/>
        </w:rPr>
        <w:t xml:space="preserve"> </w:t>
      </w:r>
      <w:r w:rsidRPr="00442775">
        <w:rPr>
          <w:rFonts w:ascii="Times New Roman" w:hAnsi="Times New Roman"/>
          <w:sz w:val="32"/>
          <w:szCs w:val="32"/>
        </w:rPr>
        <w:t xml:space="preserve">комитета ветеранов войны была образована инициативная группа женщин-фронтовичек, которая провела работу по выявлению женщин-ветеранов войны. Их списки были  составлены к ноябрю 1984 г. </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02 марта 1985 г. на торжественном собрании, посвящённом Международному Дню 8 Марта и 40-летию Победы советского народа в Великой Отечественной войне 1941-1945 гг. по предложению Курской секции Советского комитета ветеранов войны было принято решение о создании клуба «Фронтовые подруги».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lastRenderedPageBreak/>
        <w:t xml:space="preserve">       После прекращения деятельности Курской секции ветеранов войны 25-26 января 1993 г. организация входила в структуру: с 25 января 1993 г. -        Курского городского комитета ветеранов войны; с 26 ноября 1993 г. -        Курской городской общественной организации ветеранов войны; с 30 ноября 1995 г. - Курской городской общественной организации ветеранов (пенсионеров) войны; с 29 января 1999 г. -  Курской городской общественной организации ветеранов (пенсионеров) войны и военной службы.                       </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w:t>
      </w:r>
    </w:p>
    <w:p w:rsidR="004B4A40" w:rsidRDefault="004B4A40" w:rsidP="004B4A40">
      <w:pPr>
        <w:spacing w:after="0"/>
        <w:jc w:val="both"/>
        <w:rPr>
          <w:rFonts w:ascii="Times New Roman" w:hAnsi="Times New Roman"/>
          <w:sz w:val="32"/>
          <w:szCs w:val="32"/>
        </w:rPr>
      </w:pPr>
      <w:r w:rsidRPr="00442775">
        <w:rPr>
          <w:rFonts w:ascii="Times New Roman" w:hAnsi="Times New Roman"/>
          <w:i/>
          <w:sz w:val="32"/>
          <w:szCs w:val="32"/>
        </w:rPr>
        <w:t xml:space="preserve">        Состав документов</w:t>
      </w:r>
      <w:r w:rsidRPr="00442775">
        <w:rPr>
          <w:rFonts w:ascii="Times New Roman" w:hAnsi="Times New Roman"/>
          <w:sz w:val="32"/>
          <w:szCs w:val="32"/>
        </w:rPr>
        <w:t xml:space="preserve">: </w:t>
      </w:r>
      <w:proofErr w:type="gramStart"/>
      <w:r w:rsidRPr="00442775">
        <w:rPr>
          <w:rFonts w:ascii="Times New Roman" w:hAnsi="Times New Roman"/>
          <w:sz w:val="32"/>
          <w:szCs w:val="32"/>
        </w:rPr>
        <w:t>Протоколы отчётно-выборных собраний членов клуба, заседаний его правления; годовые, полугодовые и квартальные планы; отчётные доклады, справки, информации о работе клуба, его секторов, Железнодорожного (Кировского) и Сеймского (Промышленного) отделений; акты, справки, списки обследованных ветеранов, переписка по итогам  проверки их материально-бытовых условий; документы о художественной самодеятельности членов клуба, его народном хоровом коллективе;</w:t>
      </w:r>
      <w:proofErr w:type="gramEnd"/>
      <w:r w:rsidRPr="00442775">
        <w:rPr>
          <w:rFonts w:ascii="Times New Roman" w:hAnsi="Times New Roman"/>
          <w:sz w:val="32"/>
          <w:szCs w:val="32"/>
        </w:rPr>
        <w:t xml:space="preserve"> переписка с Курской секцией Советского комитета ветеранов войны, областными и городскими общественными организациями ветеранов войны по основной деятельности; переписка с администрациями области и гор. Курска, областными и городскими организациями, руководителями предприятий об оказании материальной и денежной помощи клубу; списки и анкеты женщин-ветеранов войны гор. </w:t>
      </w:r>
      <w:proofErr w:type="gramStart"/>
      <w:r w:rsidRPr="00442775">
        <w:rPr>
          <w:rFonts w:ascii="Times New Roman" w:hAnsi="Times New Roman"/>
          <w:sz w:val="32"/>
          <w:szCs w:val="32"/>
        </w:rPr>
        <w:t>Курска, членов клуба; документы о награждении членов клуба юбилейными нагрудными знаками, грамотами, ценными подарками; публикации о клубе, альбом «Печать о клубе «Фронтовые подруги»», издание «Ветеран войны».</w:t>
      </w:r>
      <w:proofErr w:type="gramEnd"/>
    </w:p>
    <w:p w:rsidR="004C3654" w:rsidRPr="00442775" w:rsidRDefault="004C3654" w:rsidP="004B4A40">
      <w:pPr>
        <w:spacing w:after="0"/>
        <w:jc w:val="both"/>
        <w:rPr>
          <w:rFonts w:ascii="Times New Roman" w:hAnsi="Times New Roman"/>
          <w:sz w:val="32"/>
          <w:szCs w:val="32"/>
        </w:rPr>
      </w:pPr>
    </w:p>
    <w:p w:rsidR="004B4A40" w:rsidRDefault="004B4A40" w:rsidP="004B4A40">
      <w:pPr>
        <w:spacing w:after="0"/>
        <w:jc w:val="both"/>
        <w:rPr>
          <w:rFonts w:ascii="Times New Roman" w:hAnsi="Times New Roman"/>
          <w:sz w:val="32"/>
          <w:szCs w:val="32"/>
        </w:rPr>
      </w:pPr>
    </w:p>
    <w:p w:rsidR="00453EE8" w:rsidRDefault="00453EE8" w:rsidP="004B4A40">
      <w:pPr>
        <w:spacing w:after="0"/>
        <w:jc w:val="both"/>
        <w:rPr>
          <w:rFonts w:ascii="Times New Roman" w:hAnsi="Times New Roman"/>
          <w:sz w:val="32"/>
          <w:szCs w:val="32"/>
        </w:rPr>
      </w:pPr>
    </w:p>
    <w:p w:rsidR="00453EE8" w:rsidRDefault="00453EE8" w:rsidP="004B4A40">
      <w:pPr>
        <w:spacing w:after="0"/>
        <w:jc w:val="both"/>
        <w:rPr>
          <w:rFonts w:ascii="Times New Roman" w:hAnsi="Times New Roman"/>
          <w:sz w:val="32"/>
          <w:szCs w:val="32"/>
        </w:rPr>
      </w:pPr>
    </w:p>
    <w:p w:rsidR="00453EE8" w:rsidRDefault="00453EE8" w:rsidP="004B4A40">
      <w:pPr>
        <w:spacing w:after="0"/>
        <w:jc w:val="both"/>
        <w:rPr>
          <w:rFonts w:ascii="Times New Roman" w:hAnsi="Times New Roman"/>
          <w:sz w:val="32"/>
          <w:szCs w:val="32"/>
        </w:rPr>
      </w:pPr>
    </w:p>
    <w:p w:rsidR="00453EE8" w:rsidRPr="00442775" w:rsidRDefault="00453EE8" w:rsidP="004B4A40">
      <w:pPr>
        <w:spacing w:after="0"/>
        <w:jc w:val="both"/>
        <w:rPr>
          <w:rFonts w:ascii="Times New Roman" w:hAnsi="Times New Roman"/>
          <w:sz w:val="32"/>
          <w:szCs w:val="32"/>
        </w:rPr>
      </w:pPr>
    </w:p>
    <w:p w:rsidR="004B4A40" w:rsidRDefault="004B4A40" w:rsidP="004B4A40">
      <w:pPr>
        <w:spacing w:after="0"/>
        <w:jc w:val="center"/>
        <w:rPr>
          <w:rFonts w:ascii="Times New Roman" w:hAnsi="Times New Roman"/>
          <w:b/>
          <w:i/>
          <w:sz w:val="32"/>
          <w:szCs w:val="32"/>
        </w:rPr>
      </w:pPr>
      <w:r w:rsidRPr="00690DB4">
        <w:rPr>
          <w:rFonts w:ascii="Times New Roman" w:hAnsi="Times New Roman"/>
          <w:b/>
          <w:i/>
          <w:sz w:val="32"/>
          <w:szCs w:val="32"/>
        </w:rPr>
        <w:lastRenderedPageBreak/>
        <w:t xml:space="preserve">Общественные организации правовой защиты и правового просвещения </w:t>
      </w:r>
    </w:p>
    <w:p w:rsidR="004B4A40" w:rsidRDefault="004B4A40" w:rsidP="004B4A40">
      <w:pPr>
        <w:spacing w:after="0"/>
        <w:jc w:val="center"/>
        <w:rPr>
          <w:rFonts w:ascii="Times New Roman" w:hAnsi="Times New Roman"/>
          <w:b/>
          <w:i/>
          <w:sz w:val="32"/>
          <w:szCs w:val="32"/>
        </w:rPr>
      </w:pPr>
    </w:p>
    <w:p w:rsidR="004B4A40" w:rsidRDefault="004B4A40" w:rsidP="004B4A40">
      <w:pPr>
        <w:spacing w:after="0"/>
        <w:jc w:val="center"/>
        <w:rPr>
          <w:rFonts w:ascii="Times New Roman" w:hAnsi="Times New Roman"/>
          <w:b/>
          <w:sz w:val="32"/>
          <w:szCs w:val="32"/>
        </w:rPr>
      </w:pPr>
      <w:r w:rsidRPr="00820F70">
        <w:rPr>
          <w:rFonts w:ascii="Times New Roman" w:hAnsi="Times New Roman"/>
          <w:b/>
          <w:sz w:val="32"/>
          <w:szCs w:val="32"/>
        </w:rPr>
        <w:t>Курская областная общественная благотворительная организация пенсионеров и инвалидов «Ассоциация жертв незаконных политических репрессий»</w:t>
      </w:r>
      <w:r>
        <w:rPr>
          <w:rFonts w:ascii="Times New Roman" w:hAnsi="Times New Roman"/>
          <w:b/>
          <w:sz w:val="32"/>
          <w:szCs w:val="32"/>
        </w:rPr>
        <w:t>,</w:t>
      </w:r>
      <w:r w:rsidRPr="00820F70">
        <w:rPr>
          <w:rFonts w:ascii="Times New Roman" w:hAnsi="Times New Roman"/>
          <w:b/>
          <w:sz w:val="32"/>
          <w:szCs w:val="32"/>
        </w:rPr>
        <w:t xml:space="preserve"> г. Курск</w:t>
      </w:r>
    </w:p>
    <w:p w:rsidR="004B4A40" w:rsidRPr="00820F7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sidRPr="00820F70">
        <w:rPr>
          <w:rFonts w:ascii="Times New Roman" w:hAnsi="Times New Roman"/>
          <w:b/>
          <w:sz w:val="32"/>
          <w:szCs w:val="32"/>
        </w:rPr>
        <w:t>Ф.П-5579, 168 ед.хр. 1989-20</w:t>
      </w:r>
      <w:r>
        <w:rPr>
          <w:rFonts w:ascii="Times New Roman" w:hAnsi="Times New Roman"/>
          <w:b/>
          <w:sz w:val="32"/>
          <w:szCs w:val="32"/>
        </w:rPr>
        <w:t>1</w:t>
      </w:r>
      <w:r w:rsidRPr="00820F70">
        <w:rPr>
          <w:rFonts w:ascii="Times New Roman" w:hAnsi="Times New Roman"/>
          <w:b/>
          <w:sz w:val="32"/>
          <w:szCs w:val="32"/>
        </w:rPr>
        <w:t>0 гг. 1 оп.</w:t>
      </w:r>
    </w:p>
    <w:p w:rsidR="004B4A40" w:rsidRPr="00820F70" w:rsidRDefault="004B4A40" w:rsidP="004B4A40">
      <w:pPr>
        <w:spacing w:after="0"/>
        <w:jc w:val="center"/>
        <w:rPr>
          <w:rFonts w:ascii="Times New Roman" w:hAnsi="Times New Roman"/>
          <w:b/>
          <w:sz w:val="32"/>
          <w:szCs w:val="32"/>
        </w:rPr>
      </w:pPr>
    </w:p>
    <w:p w:rsidR="004B4A40" w:rsidRPr="00442775" w:rsidRDefault="004B4A40" w:rsidP="004B4A40">
      <w:pPr>
        <w:jc w:val="both"/>
        <w:rPr>
          <w:rFonts w:ascii="Times New Roman" w:hAnsi="Times New Roman"/>
          <w:sz w:val="32"/>
          <w:szCs w:val="32"/>
        </w:rPr>
      </w:pPr>
      <w:r>
        <w:rPr>
          <w:rFonts w:ascii="Times New Roman" w:hAnsi="Times New Roman"/>
        </w:rPr>
        <w:tab/>
      </w:r>
      <w:r w:rsidRPr="00442775">
        <w:rPr>
          <w:rFonts w:ascii="Times New Roman" w:hAnsi="Times New Roman"/>
          <w:sz w:val="32"/>
          <w:szCs w:val="32"/>
        </w:rPr>
        <w:t>16 февраля 1991 г. состоялась учредительная конференция Курской областной ассоциации памяти жертв политических репрессий. 23 июня 1995 г. название организации стало: Курская областная общественная благотворительная организация пенсионеров и инвалидов  - «Курская областная ассоциация жертв незаконных политических репрессий»; с 16 ноября 1996 г. –  Курская областная общественная благотворительная организация пенсионеров и инвалидов  «Ассоциация жертв незаконных политических репрессий».</w:t>
      </w:r>
    </w:p>
    <w:p w:rsidR="004B4A40" w:rsidRPr="00442775" w:rsidRDefault="004B4A40" w:rsidP="004B4A40">
      <w:pPr>
        <w:jc w:val="both"/>
        <w:rPr>
          <w:rFonts w:ascii="Times New Roman" w:hAnsi="Times New Roman"/>
          <w:sz w:val="32"/>
          <w:szCs w:val="32"/>
        </w:rPr>
      </w:pP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 xml:space="preserve">Состав </w:t>
      </w:r>
      <w:r>
        <w:rPr>
          <w:rFonts w:ascii="Times New Roman" w:hAnsi="Times New Roman"/>
          <w:i/>
          <w:sz w:val="32"/>
          <w:szCs w:val="32"/>
        </w:rPr>
        <w:t>документов</w:t>
      </w:r>
      <w:r w:rsidRPr="00442775">
        <w:rPr>
          <w:rFonts w:ascii="Times New Roman" w:hAnsi="Times New Roman"/>
          <w:i/>
          <w:sz w:val="32"/>
          <w:szCs w:val="32"/>
        </w:rPr>
        <w:t xml:space="preserve">: </w:t>
      </w:r>
      <w:proofErr w:type="gramStart"/>
      <w:r w:rsidRPr="00442775">
        <w:rPr>
          <w:rFonts w:ascii="Times New Roman" w:hAnsi="Times New Roman"/>
          <w:sz w:val="32"/>
          <w:szCs w:val="32"/>
        </w:rPr>
        <w:t>Законодательные и нормативные акты о реабилитации жертв незаконных политических репрессий в период 1930-40-х и начала 50-х годов; документы съездов Всесоюзной и Российской ассоциации незаконных политических репрессий; документы о создании Курской областной ассоциации; протоколы отчетно-выборных собраний членов ассоциации и заседаний  правления; переписка с областной и городской администрациями, организациями и предприятиями об обеспечении деятельности, об оказании материально-финансовой помощи организации;</w:t>
      </w:r>
      <w:proofErr w:type="gramEnd"/>
      <w:r w:rsidRPr="00442775">
        <w:rPr>
          <w:rFonts w:ascii="Times New Roman" w:hAnsi="Times New Roman"/>
          <w:sz w:val="32"/>
          <w:szCs w:val="32"/>
        </w:rPr>
        <w:t xml:space="preserve"> по вопросу оказания помощи в установке Памятного знака жертвам незаконных политических репрессий; переписка с органами МВД и безопасности РФ, прокуратуры по вопросам незаконных репрессий и реабилитации; справки о признании граждан пострадавшими от политических репрессий; документы о деятельности ассоциации; </w:t>
      </w:r>
      <w:r w:rsidRPr="00442775">
        <w:rPr>
          <w:rFonts w:ascii="Times New Roman" w:hAnsi="Times New Roman"/>
          <w:sz w:val="32"/>
          <w:szCs w:val="32"/>
        </w:rPr>
        <w:lastRenderedPageBreak/>
        <w:t xml:space="preserve">документы по подготовке к изданию «Книги Памяти жертв политических репрессий Курской области»; списки расстрелянных, погибших в тюрьмах и лагерях, умерших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Курске и области после отбывания сроков заключения; списки здравствующих жертв незаконных политических репрессий; списки вдов, детей и других родственников репрессированных; заявления членов ассоциации об оказании материальной помощи и переписка по их рассмотрению.</w:t>
      </w:r>
      <w:proofErr w:type="gramEnd"/>
    </w:p>
    <w:p w:rsidR="004B4A40" w:rsidRPr="00163440" w:rsidRDefault="004B4A40" w:rsidP="004B4A40">
      <w:pPr>
        <w:jc w:val="both"/>
        <w:rPr>
          <w:rFonts w:ascii="Times New Roman" w:hAnsi="Times New Roman"/>
          <w:sz w:val="28"/>
          <w:szCs w:val="28"/>
        </w:rPr>
      </w:pPr>
    </w:p>
    <w:p w:rsidR="004B4A40" w:rsidRPr="00690DB4" w:rsidRDefault="004B4A40" w:rsidP="004B4A40">
      <w:pPr>
        <w:spacing w:after="0"/>
        <w:jc w:val="center"/>
        <w:rPr>
          <w:rFonts w:ascii="Times New Roman" w:hAnsi="Times New Roman"/>
          <w:b/>
          <w:i/>
          <w:sz w:val="32"/>
          <w:szCs w:val="32"/>
        </w:rPr>
      </w:pPr>
    </w:p>
    <w:p w:rsidR="004B4A40" w:rsidRDefault="004B4A40" w:rsidP="004B4A40">
      <w:pPr>
        <w:jc w:val="center"/>
        <w:rPr>
          <w:rFonts w:ascii="Times New Roman" w:hAnsi="Times New Roman"/>
          <w:b/>
          <w:i/>
          <w:sz w:val="32"/>
          <w:szCs w:val="32"/>
        </w:rPr>
      </w:pPr>
      <w:r w:rsidRPr="003B5A38">
        <w:rPr>
          <w:rFonts w:ascii="Times New Roman" w:hAnsi="Times New Roman"/>
          <w:b/>
          <w:i/>
          <w:sz w:val="32"/>
          <w:szCs w:val="32"/>
        </w:rPr>
        <w:t xml:space="preserve">Патриотические </w:t>
      </w:r>
      <w:r>
        <w:rPr>
          <w:rFonts w:ascii="Times New Roman" w:hAnsi="Times New Roman"/>
          <w:b/>
          <w:i/>
          <w:sz w:val="32"/>
          <w:szCs w:val="32"/>
        </w:rPr>
        <w:t xml:space="preserve">общественные </w:t>
      </w:r>
      <w:r w:rsidRPr="003B5A38">
        <w:rPr>
          <w:rFonts w:ascii="Times New Roman" w:hAnsi="Times New Roman"/>
          <w:b/>
          <w:i/>
          <w:sz w:val="32"/>
          <w:szCs w:val="32"/>
        </w:rPr>
        <w:t>организации</w:t>
      </w:r>
    </w:p>
    <w:p w:rsidR="004B4A40" w:rsidRDefault="004B4A40" w:rsidP="004B4A40">
      <w:pPr>
        <w:rPr>
          <w:rFonts w:ascii="Times New Roman" w:hAnsi="Times New Roman"/>
          <w:b/>
          <w:sz w:val="32"/>
          <w:szCs w:val="32"/>
        </w:rPr>
      </w:pPr>
      <w:r w:rsidRPr="00226E47">
        <w:rPr>
          <w:rFonts w:ascii="Times New Roman" w:hAnsi="Times New Roman"/>
          <w:b/>
          <w:sz w:val="32"/>
          <w:szCs w:val="32"/>
        </w:rPr>
        <w:t>Поисковый</w:t>
      </w:r>
      <w:r>
        <w:rPr>
          <w:rFonts w:ascii="Times New Roman" w:hAnsi="Times New Roman"/>
          <w:b/>
          <w:sz w:val="32"/>
          <w:szCs w:val="32"/>
        </w:rPr>
        <w:t xml:space="preserve"> военно-патриотический клуб «Красная гвоздика» при областной государственной общеобразовательной школе-интернате «Лицей-интернат № 1 гор. Курска»</w:t>
      </w:r>
    </w:p>
    <w:p w:rsidR="004B4A40" w:rsidRDefault="004B4A40" w:rsidP="004B4A40">
      <w:pPr>
        <w:jc w:val="center"/>
        <w:rPr>
          <w:rFonts w:ascii="Times New Roman" w:hAnsi="Times New Roman"/>
          <w:b/>
          <w:sz w:val="32"/>
          <w:szCs w:val="32"/>
        </w:rPr>
      </w:pPr>
      <w:r>
        <w:rPr>
          <w:rFonts w:ascii="Times New Roman" w:hAnsi="Times New Roman"/>
          <w:b/>
          <w:sz w:val="32"/>
          <w:szCs w:val="32"/>
        </w:rPr>
        <w:t>Ф.П-5054, 127 ед.хр., 1966-2010 гг., 1 оп.</w:t>
      </w:r>
    </w:p>
    <w:p w:rsidR="004B4A40" w:rsidRDefault="004B4A40" w:rsidP="004B4A40">
      <w:pPr>
        <w:jc w:val="center"/>
        <w:rPr>
          <w:rFonts w:ascii="Times New Roman" w:hAnsi="Times New Roman"/>
          <w:b/>
          <w:sz w:val="32"/>
          <w:szCs w:val="32"/>
        </w:rPr>
      </w:pPr>
    </w:p>
    <w:p w:rsidR="004B4A40" w:rsidRPr="00442775" w:rsidRDefault="004B4A40" w:rsidP="004B4A40">
      <w:pPr>
        <w:jc w:val="both"/>
        <w:rPr>
          <w:rFonts w:ascii="Times New Roman" w:hAnsi="Times New Roman"/>
          <w:sz w:val="32"/>
          <w:szCs w:val="32"/>
        </w:rPr>
      </w:pPr>
      <w:r>
        <w:rPr>
          <w:rFonts w:ascii="Times New Roman" w:hAnsi="Times New Roman"/>
          <w:sz w:val="32"/>
          <w:szCs w:val="32"/>
        </w:rPr>
        <w:tab/>
      </w:r>
      <w:r w:rsidRPr="00442775">
        <w:rPr>
          <w:rFonts w:ascii="Times New Roman" w:hAnsi="Times New Roman"/>
          <w:sz w:val="32"/>
          <w:szCs w:val="32"/>
        </w:rPr>
        <w:t>С декабря 1965 г. в детском доме № 2 гор. Курска стала проводиться работа по образованию поискового военно-патриотического клуба, который</w:t>
      </w:r>
      <w:r>
        <w:rPr>
          <w:rFonts w:ascii="Times New Roman" w:hAnsi="Times New Roman"/>
          <w:sz w:val="32"/>
          <w:szCs w:val="32"/>
        </w:rPr>
        <w:t xml:space="preserve"> в 1966 г.</w:t>
      </w:r>
      <w:r w:rsidRPr="00442775">
        <w:rPr>
          <w:rFonts w:ascii="Times New Roman" w:hAnsi="Times New Roman"/>
          <w:sz w:val="32"/>
          <w:szCs w:val="32"/>
        </w:rPr>
        <w:t xml:space="preserve"> получил название «Красная гвоздика». В 1979 г. после расформирования детского дома поисковый клуб находится в школе-интернате № 1 гор. Курска.</w:t>
      </w:r>
    </w:p>
    <w:p w:rsidR="004B4A40" w:rsidRPr="00442775" w:rsidRDefault="004B4A40" w:rsidP="004B4A40">
      <w:pPr>
        <w:jc w:val="both"/>
        <w:rPr>
          <w:rFonts w:ascii="Times New Roman" w:hAnsi="Times New Roman"/>
          <w:sz w:val="32"/>
          <w:szCs w:val="32"/>
        </w:rPr>
      </w:pPr>
      <w:r w:rsidRPr="00442775">
        <w:rPr>
          <w:rFonts w:ascii="Times New Roman" w:hAnsi="Times New Roman"/>
          <w:i/>
          <w:sz w:val="32"/>
          <w:szCs w:val="32"/>
        </w:rPr>
        <w:tab/>
        <w:t>Состав документов:</w:t>
      </w:r>
      <w:r w:rsidRPr="00442775">
        <w:rPr>
          <w:rFonts w:ascii="Times New Roman" w:hAnsi="Times New Roman"/>
          <w:sz w:val="32"/>
          <w:szCs w:val="32"/>
        </w:rPr>
        <w:t xml:space="preserve"> </w:t>
      </w:r>
      <w:proofErr w:type="gramStart"/>
      <w:r>
        <w:rPr>
          <w:rFonts w:ascii="Times New Roman" w:hAnsi="Times New Roman"/>
          <w:sz w:val="32"/>
          <w:szCs w:val="32"/>
        </w:rPr>
        <w:t>П</w:t>
      </w:r>
      <w:r w:rsidRPr="00442775">
        <w:rPr>
          <w:rFonts w:ascii="Times New Roman" w:hAnsi="Times New Roman"/>
          <w:sz w:val="32"/>
          <w:szCs w:val="32"/>
        </w:rPr>
        <w:t>ланы работы поискового клуба «Красная гвоздика» на учебные годы, ежегодные планы, отчеты, информации, доклады об их выполнении; сценарии праздников, торжественных линеек; сочинения, письма-приветствия, рапорты, альбомы школьников; переписка с советом ветеранов 121-й стрелковой дивизии, ветеранами войны, их приветственные адреса; списки ветеранов 121-й стрелковой дивизии, Героев Советского Союза, сражавшихся в ее рядах;</w:t>
      </w:r>
      <w:proofErr w:type="gramEnd"/>
      <w:r w:rsidRPr="00442775">
        <w:rPr>
          <w:rFonts w:ascii="Times New Roman" w:hAnsi="Times New Roman"/>
          <w:sz w:val="32"/>
          <w:szCs w:val="32"/>
        </w:rPr>
        <w:t xml:space="preserve"> письма с фронта; воспоминания ветеранов 121-й стрелковой дивизии; творческие материалы ветеранов по истории 121-й стрелковой </w:t>
      </w:r>
      <w:proofErr w:type="spellStart"/>
      <w:r w:rsidRPr="00442775">
        <w:rPr>
          <w:rFonts w:ascii="Times New Roman" w:hAnsi="Times New Roman"/>
          <w:sz w:val="32"/>
          <w:szCs w:val="32"/>
        </w:rPr>
        <w:t>Рыльско</w:t>
      </w:r>
      <w:proofErr w:type="spellEnd"/>
      <w:r w:rsidRPr="00442775">
        <w:rPr>
          <w:rFonts w:ascii="Times New Roman" w:hAnsi="Times New Roman"/>
          <w:sz w:val="32"/>
          <w:szCs w:val="32"/>
        </w:rPr>
        <w:t xml:space="preserve">-Киевской </w:t>
      </w:r>
      <w:r w:rsidRPr="00442775">
        <w:rPr>
          <w:rFonts w:ascii="Times New Roman" w:hAnsi="Times New Roman"/>
          <w:sz w:val="32"/>
          <w:szCs w:val="32"/>
        </w:rPr>
        <w:lastRenderedPageBreak/>
        <w:t xml:space="preserve">Краснознаменной орденов Суворова и Богдана Хмельницкого дивизии; документы  личного </w:t>
      </w:r>
      <w:proofErr w:type="gramStart"/>
      <w:r w:rsidRPr="00442775">
        <w:rPr>
          <w:rFonts w:ascii="Times New Roman" w:hAnsi="Times New Roman"/>
          <w:sz w:val="32"/>
          <w:szCs w:val="32"/>
        </w:rPr>
        <w:t>архива председателя Курской группы совета ветеранов</w:t>
      </w:r>
      <w:proofErr w:type="gramEnd"/>
      <w:r w:rsidRPr="00442775">
        <w:rPr>
          <w:rFonts w:ascii="Times New Roman" w:hAnsi="Times New Roman"/>
          <w:sz w:val="32"/>
          <w:szCs w:val="32"/>
        </w:rPr>
        <w:t xml:space="preserve"> 121-й стрелковой дивизии А.И. Киселева, полковника в отставке, заслуженного работника культуры РСФСР.</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 xml:space="preserve">Рабочая группа при областной редколлегии по подготовке и изданию Курской областной Книги Памяти, </w:t>
      </w:r>
      <w:r w:rsidRPr="00BD3A0A">
        <w:rPr>
          <w:rFonts w:ascii="Times New Roman" w:hAnsi="Times New Roman"/>
          <w:b/>
          <w:sz w:val="32"/>
          <w:szCs w:val="32"/>
        </w:rPr>
        <w:t>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Ф.П-5572, 264 ед.хр. 1989-2002 гг. 3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 xml:space="preserve">27 февраля 1989 г. на основании постановления Курского обкома КПСС была утверждена редколлегия по подготовке и изданию Курской областной Книги Памяти. Редколлегия действовала на общественных началах. 17 мая 1990 г. Курский облисполком принял решение «О рабочей группе при областной редколлегии по подготовке и изданию «Курской областной Книги Памяти». Согласно распоряжению Губернатора Курской области от 15 июня 2011 года был начат процесс ликвидации рабочей группы областной редколлегии как государственного учреждения, который завершился 05 мая 2012 г.  </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i/>
          <w:sz w:val="32"/>
          <w:szCs w:val="32"/>
        </w:rPr>
        <w:tab/>
        <w:t>Состав документов:</w:t>
      </w:r>
      <w:r w:rsidRPr="00442775">
        <w:rPr>
          <w:rFonts w:ascii="Times New Roman" w:hAnsi="Times New Roman"/>
          <w:sz w:val="32"/>
          <w:szCs w:val="32"/>
        </w:rPr>
        <w:t xml:space="preserve"> </w:t>
      </w:r>
      <w:r>
        <w:rPr>
          <w:rFonts w:ascii="Times New Roman" w:hAnsi="Times New Roman"/>
          <w:sz w:val="32"/>
          <w:szCs w:val="32"/>
        </w:rPr>
        <w:t>П</w:t>
      </w:r>
      <w:r w:rsidRPr="00442775">
        <w:rPr>
          <w:rFonts w:ascii="Times New Roman" w:hAnsi="Times New Roman"/>
          <w:sz w:val="32"/>
          <w:szCs w:val="32"/>
        </w:rPr>
        <w:t xml:space="preserve">остановления, решения, распоряжения органов власти и управления по вопросам издания  16-ти томов областной Книги Памяти, решения и распоряжения областной редколлегии и рабочей группы; организационно-методические документы Всероссийской и Курской областной редколлегии и рабочей группы; документы отчетного характера, представленные информациями и обзорами областной редколлегии, районных оргкомитетов, других участников подготовки Книги Памяти; </w:t>
      </w:r>
      <w:proofErr w:type="gramStart"/>
      <w:r w:rsidRPr="00442775">
        <w:rPr>
          <w:rFonts w:ascii="Times New Roman" w:hAnsi="Times New Roman"/>
          <w:sz w:val="32"/>
          <w:szCs w:val="32"/>
        </w:rPr>
        <w:t>информационные обзоры Всероссийской редколлегии о ходе подготовки этого мемориального труда в других регионах России; творческие документы-статьи, подготовленные по материалам Книги Памяти</w:t>
      </w:r>
      <w:r>
        <w:rPr>
          <w:rFonts w:ascii="Times New Roman" w:hAnsi="Times New Roman"/>
          <w:sz w:val="32"/>
          <w:szCs w:val="32"/>
        </w:rPr>
        <w:t>;</w:t>
      </w:r>
      <w:r w:rsidRPr="00442775">
        <w:rPr>
          <w:rFonts w:ascii="Times New Roman" w:hAnsi="Times New Roman"/>
          <w:sz w:val="32"/>
          <w:szCs w:val="32"/>
        </w:rPr>
        <w:t xml:space="preserve"> списки погибших воинов в группировке по военным операциям;  переписка с областными редколлегиями Книги </w:t>
      </w:r>
      <w:r w:rsidRPr="00442775">
        <w:rPr>
          <w:rFonts w:ascii="Times New Roman" w:hAnsi="Times New Roman"/>
          <w:sz w:val="32"/>
          <w:szCs w:val="32"/>
        </w:rPr>
        <w:lastRenderedPageBreak/>
        <w:t>Памяти, архивами, организациями, учреждениями и гражданами о погибших участниках Великой Отечественной войны; печатные издания, подготовленные рабочей группой;</w:t>
      </w:r>
      <w:proofErr w:type="gramEnd"/>
      <w:r w:rsidRPr="00442775">
        <w:rPr>
          <w:rFonts w:ascii="Times New Roman" w:hAnsi="Times New Roman"/>
          <w:sz w:val="32"/>
          <w:szCs w:val="32"/>
        </w:rPr>
        <w:t xml:space="preserve"> штатные расписания рабочей группы, сметы расходов, отчеты об их исполнении; лицевые счета, расчетно-платежные ведомости сотрудников.</w:t>
      </w:r>
    </w:p>
    <w:p w:rsidR="004B4A40" w:rsidRDefault="004B4A40" w:rsidP="004B4A40">
      <w:pPr>
        <w:spacing w:after="0"/>
        <w:jc w:val="both"/>
        <w:rPr>
          <w:rFonts w:ascii="Times New Roman" w:hAnsi="Times New Roman"/>
          <w:sz w:val="28"/>
          <w:szCs w:val="28"/>
        </w:rPr>
      </w:pPr>
    </w:p>
    <w:p w:rsidR="004B4A40" w:rsidRDefault="004B4A40" w:rsidP="004B4A40">
      <w:pPr>
        <w:jc w:val="center"/>
        <w:rPr>
          <w:rFonts w:ascii="Times New Roman" w:hAnsi="Times New Roman"/>
          <w:b/>
          <w:i/>
          <w:sz w:val="32"/>
          <w:szCs w:val="32"/>
        </w:rPr>
      </w:pPr>
      <w:r w:rsidRPr="007B0CFC">
        <w:rPr>
          <w:rFonts w:ascii="Times New Roman" w:hAnsi="Times New Roman"/>
          <w:b/>
          <w:i/>
          <w:sz w:val="32"/>
          <w:szCs w:val="32"/>
        </w:rPr>
        <w:t>Общественные благотворительные организации</w:t>
      </w:r>
    </w:p>
    <w:p w:rsidR="004B4A40" w:rsidRPr="00056D43" w:rsidRDefault="004B4A40" w:rsidP="004B4A40">
      <w:pPr>
        <w:jc w:val="center"/>
        <w:rPr>
          <w:rFonts w:ascii="Times New Roman" w:hAnsi="Times New Roman"/>
          <w:b/>
          <w:sz w:val="32"/>
          <w:szCs w:val="32"/>
        </w:rPr>
      </w:pPr>
      <w:r>
        <w:rPr>
          <w:rFonts w:ascii="Times New Roman" w:hAnsi="Times New Roman"/>
          <w:b/>
          <w:sz w:val="32"/>
          <w:szCs w:val="32"/>
        </w:rPr>
        <w:t>Курское региональное отделение Общероссийской общественной организации «Российский Красный Крест» (КРО ООО РКК), г. Курск</w:t>
      </w:r>
    </w:p>
    <w:p w:rsidR="004B4A40" w:rsidRPr="00955D66" w:rsidRDefault="004B4A40" w:rsidP="004B4A40">
      <w:pPr>
        <w:jc w:val="center"/>
        <w:rPr>
          <w:rFonts w:ascii="Times New Roman" w:hAnsi="Times New Roman"/>
          <w:b/>
          <w:sz w:val="32"/>
          <w:szCs w:val="32"/>
        </w:rPr>
      </w:pPr>
      <w:r w:rsidRPr="00170017">
        <w:rPr>
          <w:rFonts w:ascii="Times New Roman" w:hAnsi="Times New Roman"/>
          <w:b/>
          <w:sz w:val="32"/>
          <w:szCs w:val="32"/>
        </w:rPr>
        <w:t>Ф.П-5244, 758 ед.хр.</w:t>
      </w:r>
      <w:r>
        <w:rPr>
          <w:rFonts w:ascii="Times New Roman" w:hAnsi="Times New Roman"/>
          <w:b/>
          <w:sz w:val="32"/>
          <w:szCs w:val="32"/>
        </w:rPr>
        <w:t xml:space="preserve"> 1934-2008 гг. 2 оп. </w:t>
      </w:r>
    </w:p>
    <w:p w:rsidR="004B4A40" w:rsidRPr="00DB7FE6" w:rsidRDefault="004B4A40" w:rsidP="004B4A40">
      <w:pPr>
        <w:spacing w:after="0"/>
        <w:jc w:val="both"/>
        <w:rPr>
          <w:rFonts w:ascii="Times New Roman" w:hAnsi="Times New Roman"/>
          <w:sz w:val="28"/>
          <w:szCs w:val="28"/>
        </w:rPr>
      </w:pPr>
      <w:r w:rsidRPr="00DB7FE6">
        <w:rPr>
          <w:rFonts w:ascii="Times New Roman" w:hAnsi="Times New Roman"/>
          <w:sz w:val="28"/>
          <w:szCs w:val="28"/>
        </w:rPr>
        <w:t>.</w:t>
      </w:r>
    </w:p>
    <w:p w:rsidR="004B4A40" w:rsidRPr="00442775" w:rsidRDefault="004B4A40" w:rsidP="004B4A40">
      <w:pPr>
        <w:spacing w:after="0"/>
        <w:jc w:val="both"/>
        <w:rPr>
          <w:rFonts w:ascii="Times New Roman" w:hAnsi="Times New Roman"/>
          <w:sz w:val="32"/>
          <w:szCs w:val="32"/>
        </w:rPr>
      </w:pPr>
      <w:r w:rsidRPr="00DB7FE6">
        <w:rPr>
          <w:rFonts w:ascii="Times New Roman" w:hAnsi="Times New Roman"/>
          <w:sz w:val="28"/>
          <w:szCs w:val="28"/>
        </w:rPr>
        <w:t xml:space="preserve">         </w:t>
      </w:r>
      <w:r w:rsidRPr="00442775">
        <w:rPr>
          <w:rFonts w:ascii="Times New Roman" w:hAnsi="Times New Roman"/>
          <w:sz w:val="32"/>
          <w:szCs w:val="32"/>
        </w:rPr>
        <w:t>После освобождения гор. Курска от  немецко-фашистской оккупации  (2 ноября 1941 г. – 8 февраля 1943 г.) Курский областной комитет Союза Обще</w:t>
      </w:r>
      <w:proofErr w:type="gramStart"/>
      <w:r w:rsidRPr="00442775">
        <w:rPr>
          <w:rFonts w:ascii="Times New Roman" w:hAnsi="Times New Roman"/>
          <w:sz w:val="32"/>
          <w:szCs w:val="32"/>
        </w:rPr>
        <w:t>ств Кр</w:t>
      </w:r>
      <w:proofErr w:type="gramEnd"/>
      <w:r w:rsidRPr="00442775">
        <w:rPr>
          <w:rFonts w:ascii="Times New Roman" w:hAnsi="Times New Roman"/>
          <w:sz w:val="32"/>
          <w:szCs w:val="32"/>
        </w:rPr>
        <w:t>асного Креста и Красного Полумесяца СССР (СОКК и КП СССР) возобновил свою работу. В апреле 1956 г. стал именоваться - Курский областной комитет Общества Красного Креста РСФСР (ОКК РФ);  с декабря 1991 г. - Курский областной комитет Общества Красного Креста Российской Федерации (ОКК РФ)</w:t>
      </w:r>
      <w:r>
        <w:rPr>
          <w:rFonts w:ascii="Times New Roman" w:hAnsi="Times New Roman"/>
          <w:sz w:val="32"/>
          <w:szCs w:val="32"/>
        </w:rPr>
        <w:t>;</w:t>
      </w:r>
      <w:r w:rsidRPr="00442775">
        <w:rPr>
          <w:rFonts w:ascii="Times New Roman" w:hAnsi="Times New Roman"/>
          <w:sz w:val="32"/>
          <w:szCs w:val="32"/>
        </w:rPr>
        <w:t xml:space="preserve"> с  26 ноября 1996 г.  – Курское региональное отделение Российского Общества Красного Креста (КРО РОКК); с 28 ноября 2001 г. – Курское региональное отделение Общероссийской общественной организации «Российский Красный Крест» (КРО ООО РКК).  </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К 2011 г. КРО ООО РКК, оставаясь не ликвидированным юридическим лицом, фактически прекратило свою деятельность.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w:t>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proofErr w:type="gramStart"/>
      <w:r>
        <w:rPr>
          <w:rFonts w:ascii="Times New Roman" w:hAnsi="Times New Roman"/>
          <w:sz w:val="32"/>
          <w:szCs w:val="32"/>
        </w:rPr>
        <w:t>П</w:t>
      </w:r>
      <w:r w:rsidRPr="00442775">
        <w:rPr>
          <w:rFonts w:ascii="Times New Roman" w:hAnsi="Times New Roman"/>
          <w:sz w:val="32"/>
          <w:szCs w:val="32"/>
        </w:rPr>
        <w:t xml:space="preserve">риказы и распоряжения председателя по основной деятельности и по личному составу; лицевые счета и расчётно-платёжные ведомости работников; списки работников областного, городских и районных комитетов Общества; удостоверения и их дубликаты об окончании курсов медицинских сестёр; документы о награждении членов Общества, доноров </w:t>
      </w:r>
      <w:r w:rsidRPr="00442775">
        <w:rPr>
          <w:rFonts w:ascii="Times New Roman" w:hAnsi="Times New Roman"/>
          <w:sz w:val="32"/>
          <w:szCs w:val="32"/>
        </w:rPr>
        <w:lastRenderedPageBreak/>
        <w:t>ведомственными знаками, в том числе знаками «Почётный донор СССР», «Почётный донор России», грамотами (списки, переписка);</w:t>
      </w:r>
      <w:proofErr w:type="gramEnd"/>
      <w:r w:rsidRPr="00442775">
        <w:rPr>
          <w:rFonts w:ascii="Times New Roman" w:hAnsi="Times New Roman"/>
          <w:sz w:val="32"/>
          <w:szCs w:val="32"/>
        </w:rPr>
        <w:t xml:space="preserve"> документы </w:t>
      </w:r>
      <w:proofErr w:type="spellStart"/>
      <w:r w:rsidRPr="00442775">
        <w:rPr>
          <w:rFonts w:ascii="Times New Roman" w:hAnsi="Times New Roman"/>
          <w:sz w:val="32"/>
          <w:szCs w:val="32"/>
        </w:rPr>
        <w:t>Железногорского</w:t>
      </w:r>
      <w:proofErr w:type="spellEnd"/>
      <w:r w:rsidRPr="00442775">
        <w:rPr>
          <w:rFonts w:ascii="Times New Roman" w:hAnsi="Times New Roman"/>
          <w:sz w:val="32"/>
          <w:szCs w:val="32"/>
        </w:rPr>
        <w:t xml:space="preserve"> филиала общественной организации (приказы, расчётно-платёжные ведомости, списки) за 1996-2006 </w:t>
      </w:r>
      <w:proofErr w:type="spellStart"/>
      <w:proofErr w:type="gramStart"/>
      <w:r w:rsidRPr="00442775">
        <w:rPr>
          <w:rFonts w:ascii="Times New Roman" w:hAnsi="Times New Roman"/>
          <w:sz w:val="32"/>
          <w:szCs w:val="32"/>
        </w:rPr>
        <w:t>гг</w:t>
      </w:r>
      <w:proofErr w:type="spellEnd"/>
      <w:proofErr w:type="gramEnd"/>
      <w:r w:rsidRPr="00442775">
        <w:rPr>
          <w:rFonts w:ascii="Times New Roman" w:hAnsi="Times New Roman"/>
          <w:sz w:val="32"/>
          <w:szCs w:val="32"/>
        </w:rPr>
        <w:t>; дело  с невостребованными свидетельствами о получении неполного (семилетнего) образования, свидетельства о рождении обучающихся на медицинских курсах при Курском областном комитете Союза Общества Красного Креста и Красного Полумесяца (1934-1940гг.); личные дела.</w:t>
      </w:r>
      <w:r>
        <w:rPr>
          <w:rFonts w:ascii="Times New Roman" w:hAnsi="Times New Roman"/>
          <w:sz w:val="28"/>
          <w:szCs w:val="28"/>
        </w:rPr>
        <w:t xml:space="preserve"> </w:t>
      </w:r>
      <w:r w:rsidRPr="00226E47">
        <w:rPr>
          <w:rFonts w:ascii="Times New Roman" w:hAnsi="Times New Roman"/>
          <w:sz w:val="32"/>
          <w:szCs w:val="32"/>
        </w:rPr>
        <w:t>Имеются  документы</w:t>
      </w:r>
      <w:r w:rsidRPr="00DB7FE6">
        <w:rPr>
          <w:rFonts w:ascii="Times New Roman" w:hAnsi="Times New Roman"/>
          <w:sz w:val="28"/>
          <w:szCs w:val="28"/>
        </w:rPr>
        <w:t xml:space="preserve"> </w:t>
      </w:r>
      <w:r w:rsidRPr="00442775">
        <w:rPr>
          <w:rFonts w:ascii="Times New Roman" w:hAnsi="Times New Roman"/>
          <w:sz w:val="32"/>
          <w:szCs w:val="32"/>
        </w:rPr>
        <w:t xml:space="preserve">Курского областного комитета Международной организации помощи борцам революции (обкома </w:t>
      </w:r>
      <w:proofErr w:type="spellStart"/>
      <w:r w:rsidRPr="00442775">
        <w:rPr>
          <w:rFonts w:ascii="Times New Roman" w:hAnsi="Times New Roman"/>
          <w:sz w:val="32"/>
          <w:szCs w:val="32"/>
        </w:rPr>
        <w:t>МОПРа</w:t>
      </w:r>
      <w:proofErr w:type="spellEnd"/>
      <w:r w:rsidRPr="00442775">
        <w:rPr>
          <w:rFonts w:ascii="Times New Roman" w:hAnsi="Times New Roman"/>
          <w:sz w:val="32"/>
          <w:szCs w:val="32"/>
        </w:rPr>
        <w:t>) за 1944-1948 гг.</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t>Документы постоянного хранения находятся в  фонде № Р-5288 ОКУ «Государственный архив Курской области».</w:t>
      </w:r>
    </w:p>
    <w:p w:rsidR="004B4A40" w:rsidRPr="00955D66" w:rsidRDefault="004B4A40" w:rsidP="004B4A40">
      <w:pPr>
        <w:spacing w:after="0"/>
        <w:jc w:val="both"/>
        <w:rPr>
          <w:rFonts w:ascii="Times New Roman" w:hAnsi="Times New Roman"/>
          <w:sz w:val="28"/>
          <w:szCs w:val="28"/>
        </w:rPr>
      </w:pPr>
    </w:p>
    <w:p w:rsidR="004B4A40" w:rsidRDefault="004B4A40" w:rsidP="004B4A40">
      <w:pPr>
        <w:jc w:val="center"/>
        <w:rPr>
          <w:rFonts w:ascii="Times New Roman" w:hAnsi="Times New Roman"/>
          <w:b/>
          <w:sz w:val="32"/>
          <w:szCs w:val="32"/>
        </w:rPr>
      </w:pPr>
      <w:r>
        <w:rPr>
          <w:rFonts w:ascii="Times New Roman" w:hAnsi="Times New Roman"/>
          <w:b/>
          <w:sz w:val="32"/>
          <w:szCs w:val="32"/>
        </w:rPr>
        <w:t xml:space="preserve">Курская городская общественная организация инвалидов «Полюс» (КГООИ «Полюс»), г. Курск </w:t>
      </w:r>
    </w:p>
    <w:p w:rsidR="004B4A40" w:rsidRDefault="004B4A40" w:rsidP="004B4A40">
      <w:pPr>
        <w:jc w:val="center"/>
        <w:rPr>
          <w:rFonts w:ascii="Times New Roman" w:hAnsi="Times New Roman"/>
          <w:b/>
          <w:sz w:val="32"/>
          <w:szCs w:val="32"/>
        </w:rPr>
      </w:pPr>
      <w:r>
        <w:rPr>
          <w:rFonts w:ascii="Times New Roman" w:hAnsi="Times New Roman"/>
          <w:b/>
          <w:sz w:val="32"/>
          <w:szCs w:val="32"/>
        </w:rPr>
        <w:t>Ф.П-5246</w:t>
      </w:r>
      <w:r w:rsidRPr="00EB5B2A">
        <w:rPr>
          <w:rFonts w:ascii="Times New Roman" w:hAnsi="Times New Roman"/>
          <w:b/>
          <w:sz w:val="32"/>
          <w:szCs w:val="32"/>
        </w:rPr>
        <w:t>, 137 ед</w:t>
      </w:r>
      <w:r>
        <w:rPr>
          <w:rFonts w:ascii="Times New Roman" w:hAnsi="Times New Roman"/>
          <w:b/>
          <w:sz w:val="32"/>
          <w:szCs w:val="32"/>
        </w:rPr>
        <w:t>.хр. 1999-2010 гг.  2 оп.</w:t>
      </w:r>
    </w:p>
    <w:p w:rsidR="004B4A40" w:rsidRPr="00442775" w:rsidRDefault="004B4A40" w:rsidP="004B4A40">
      <w:pPr>
        <w:jc w:val="both"/>
        <w:rPr>
          <w:rFonts w:ascii="Times New Roman" w:hAnsi="Times New Roman"/>
          <w:sz w:val="32"/>
          <w:szCs w:val="32"/>
        </w:rPr>
      </w:pPr>
      <w:r>
        <w:rPr>
          <w:rFonts w:ascii="Times New Roman" w:hAnsi="Times New Roman"/>
          <w:sz w:val="32"/>
          <w:szCs w:val="32"/>
        </w:rPr>
        <w:tab/>
      </w:r>
      <w:r w:rsidRPr="00442775">
        <w:rPr>
          <w:rFonts w:ascii="Times New Roman" w:hAnsi="Times New Roman"/>
          <w:sz w:val="32"/>
          <w:szCs w:val="32"/>
        </w:rPr>
        <w:t xml:space="preserve">22 июля 1999 г. на собрании инициативной группы инвалидов принято решение о создании Курской городской общественной организации инвалидов «Полюс». 31 августа 1999 г. выдано свидетельство о регистрации общественного объединения КГООИ «Полюс». Сведения о его государственной регистрации в единый государственный реестр юридических лиц были внесены 29 ноября 2002 г. С 01 января 2010 г. КГООИ «Полюс» перестала осуществлять финансово-хозяйственную деятельность. 15 февраля 2010 г. на общем собрании членов организации принимается решение о ее ликвидации. </w:t>
      </w:r>
    </w:p>
    <w:p w:rsidR="004B4A40" w:rsidRDefault="004B4A40" w:rsidP="004B4A40">
      <w:pPr>
        <w:jc w:val="both"/>
        <w:rPr>
          <w:rFonts w:ascii="Times New Roman" w:hAnsi="Times New Roman"/>
          <w:sz w:val="28"/>
          <w:szCs w:val="28"/>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r>
        <w:rPr>
          <w:rFonts w:ascii="Times New Roman" w:hAnsi="Times New Roman"/>
          <w:sz w:val="32"/>
          <w:szCs w:val="32"/>
        </w:rPr>
        <w:t>С</w:t>
      </w:r>
      <w:r w:rsidRPr="00442775">
        <w:rPr>
          <w:rFonts w:ascii="Times New Roman" w:hAnsi="Times New Roman"/>
          <w:sz w:val="32"/>
          <w:szCs w:val="32"/>
        </w:rPr>
        <w:t xml:space="preserve">видетельства о регистрации КГООИ «Полюс» в органах юстиции, постановке на учет в </w:t>
      </w:r>
      <w:proofErr w:type="spellStart"/>
      <w:r w:rsidRPr="00442775">
        <w:rPr>
          <w:rFonts w:ascii="Times New Roman" w:hAnsi="Times New Roman"/>
          <w:sz w:val="32"/>
          <w:szCs w:val="32"/>
        </w:rPr>
        <w:t>Госналогоинспекции</w:t>
      </w:r>
      <w:proofErr w:type="spellEnd"/>
      <w:r w:rsidRPr="00442775">
        <w:rPr>
          <w:rFonts w:ascii="Times New Roman" w:hAnsi="Times New Roman"/>
          <w:sz w:val="32"/>
          <w:szCs w:val="32"/>
        </w:rPr>
        <w:t xml:space="preserve"> </w:t>
      </w:r>
      <w:proofErr w:type="gramStart"/>
      <w:r w:rsidRPr="00442775">
        <w:rPr>
          <w:rFonts w:ascii="Times New Roman" w:hAnsi="Times New Roman"/>
          <w:sz w:val="32"/>
          <w:szCs w:val="32"/>
        </w:rPr>
        <w:t>по</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 xml:space="preserve">Курску; протоколы собраний членов организации и заседаний ее правления; приказы председателя правления по основной деятельности и личному составу; договоры и переписка с предприятиями и учреждениями о сотрудничестве в </w:t>
      </w:r>
      <w:r w:rsidRPr="00442775">
        <w:rPr>
          <w:rFonts w:ascii="Times New Roman" w:hAnsi="Times New Roman"/>
          <w:sz w:val="32"/>
          <w:szCs w:val="32"/>
        </w:rPr>
        <w:lastRenderedPageBreak/>
        <w:t>предпринимательской деятельности, об аренде помещений</w:t>
      </w:r>
      <w:r w:rsidRPr="00442775">
        <w:rPr>
          <w:rFonts w:ascii="Times New Roman" w:hAnsi="Times New Roman"/>
          <w:sz w:val="32"/>
          <w:szCs w:val="32"/>
        </w:rPr>
        <w:tab/>
        <w:t xml:space="preserve"> для административно-хозяйственных нужд и осуществления производства; проекты разработанной продукции, чертежи, рабочие записи о плановых заданиях и их выполнении;</w:t>
      </w:r>
      <w:proofErr w:type="gramEnd"/>
      <w:r w:rsidRPr="00442775">
        <w:rPr>
          <w:rFonts w:ascii="Times New Roman" w:hAnsi="Times New Roman"/>
          <w:sz w:val="32"/>
          <w:szCs w:val="32"/>
        </w:rPr>
        <w:t xml:space="preserve"> переписка с Курской областной Думой, Губернатором области, Главой гор. </w:t>
      </w:r>
      <w:proofErr w:type="gramStart"/>
      <w:r w:rsidRPr="00442775">
        <w:rPr>
          <w:rFonts w:ascii="Times New Roman" w:hAnsi="Times New Roman"/>
          <w:sz w:val="32"/>
          <w:szCs w:val="32"/>
        </w:rPr>
        <w:t>Курска, областной и городской администрациями, руководителями предприятий и организаций, ответственными представителями зарубежных посольств об оказании благотворительной помощи, поиске партнеров для осуществления предпринимательской деятельности, трудоустройстве и материальному обеспечению инвалидов; текстовые годовые отчеты; штатные расписания и списки членов организации; годовая бухгалтерская отчетность; расчетные и расчетно-платежные ведомости по начислению и выдаче заработной платы работникам, трудовые договоры работников;</w:t>
      </w:r>
      <w:proofErr w:type="gramEnd"/>
      <w:r w:rsidRPr="00442775">
        <w:rPr>
          <w:rFonts w:ascii="Times New Roman" w:hAnsi="Times New Roman"/>
          <w:sz w:val="32"/>
          <w:szCs w:val="32"/>
        </w:rPr>
        <w:t xml:space="preserve"> личные карточки (ф. Т-2).</w:t>
      </w:r>
      <w:r w:rsidRPr="00442775">
        <w:rPr>
          <w:sz w:val="32"/>
          <w:szCs w:val="32"/>
        </w:rPr>
        <w:tab/>
      </w:r>
      <w:r>
        <w:t xml:space="preserve">                       </w:t>
      </w:r>
    </w:p>
    <w:p w:rsidR="004B4A40" w:rsidRDefault="004B4A40" w:rsidP="004B4A40">
      <w:pPr>
        <w:jc w:val="center"/>
        <w:rPr>
          <w:rFonts w:ascii="Times New Roman" w:hAnsi="Times New Roman"/>
          <w:b/>
          <w:sz w:val="32"/>
          <w:szCs w:val="32"/>
        </w:rPr>
      </w:pPr>
      <w:r>
        <w:rPr>
          <w:rFonts w:ascii="Times New Roman" w:hAnsi="Times New Roman"/>
          <w:b/>
          <w:sz w:val="32"/>
          <w:szCs w:val="32"/>
        </w:rPr>
        <w:t>Курское областное отделение Советского фонда милосердия и здоровья (КОО РФМЗ), г. Курск</w:t>
      </w:r>
    </w:p>
    <w:p w:rsidR="004B4A40" w:rsidRDefault="004B4A40" w:rsidP="004B4A40">
      <w:pPr>
        <w:jc w:val="center"/>
        <w:rPr>
          <w:rFonts w:ascii="Times New Roman" w:hAnsi="Times New Roman"/>
          <w:b/>
          <w:sz w:val="32"/>
          <w:szCs w:val="32"/>
        </w:rPr>
      </w:pPr>
      <w:r>
        <w:rPr>
          <w:rFonts w:ascii="Times New Roman" w:hAnsi="Times New Roman"/>
          <w:b/>
          <w:sz w:val="32"/>
          <w:szCs w:val="32"/>
        </w:rPr>
        <w:t>Ф.П-5248, 26 ед.хр. 1988-1994 гг. 1 оп.</w:t>
      </w:r>
    </w:p>
    <w:p w:rsidR="004B4A40" w:rsidRPr="00442775" w:rsidRDefault="004B4A40" w:rsidP="004B4A40">
      <w:pPr>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На учредительном собрании 28 декабря 1988 г. было образовано Курское областное отделение Советского Фонда милосердия и здоровья (КОО СФМЗ); с 1992 г. – Курское областное отделение Российского Фонда милосердия и здоровья (КОО РФМЗ). К 1995 г. нестабильность в политической и экономической жизни привела к завершению деятельности организации.</w:t>
      </w:r>
    </w:p>
    <w:p w:rsidR="004B4A40" w:rsidRPr="00E745F9" w:rsidRDefault="004B4A40" w:rsidP="004B4A40">
      <w:pPr>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proofErr w:type="gramStart"/>
      <w:r>
        <w:rPr>
          <w:rFonts w:ascii="Times New Roman" w:hAnsi="Times New Roman"/>
          <w:sz w:val="32"/>
          <w:szCs w:val="32"/>
        </w:rPr>
        <w:t>И</w:t>
      </w:r>
      <w:r w:rsidRPr="00442775">
        <w:rPr>
          <w:rFonts w:ascii="Times New Roman" w:hAnsi="Times New Roman"/>
          <w:sz w:val="32"/>
          <w:szCs w:val="32"/>
        </w:rPr>
        <w:t xml:space="preserve">нформационные письма Правления Советского Фонда милосердия и здоровья, переписка с ним по организационно-методическому обеспечению проводимых благотворительных мероприятий; Устав СФМЗ,  Примерное положение о местном (региональном) отделении  Фонда; стенограмма учредительного собрания Курского областного отделения Советского Фонда милосердия и здоровья; протоколы </w:t>
      </w:r>
      <w:r w:rsidRPr="00442775">
        <w:rPr>
          <w:rFonts w:ascii="Times New Roman" w:hAnsi="Times New Roman"/>
          <w:sz w:val="32"/>
          <w:szCs w:val="32"/>
        </w:rPr>
        <w:lastRenderedPageBreak/>
        <w:t>пленумов, заседаний президиума правления КОО РФМЗ, повестки дня заседаний; справки о работе КОО РФМЗ;</w:t>
      </w:r>
      <w:proofErr w:type="gramEnd"/>
      <w:r w:rsidRPr="00442775">
        <w:rPr>
          <w:rFonts w:ascii="Times New Roman" w:hAnsi="Times New Roman"/>
          <w:sz w:val="32"/>
          <w:szCs w:val="32"/>
        </w:rPr>
        <w:t xml:space="preserve"> доклады, выступления председателя правления А.Ф. </w:t>
      </w:r>
      <w:proofErr w:type="spellStart"/>
      <w:r w:rsidRPr="00442775">
        <w:rPr>
          <w:rFonts w:ascii="Times New Roman" w:hAnsi="Times New Roman"/>
          <w:sz w:val="32"/>
          <w:szCs w:val="32"/>
        </w:rPr>
        <w:t>Сараева</w:t>
      </w:r>
      <w:proofErr w:type="spellEnd"/>
      <w:r w:rsidRPr="00442775">
        <w:rPr>
          <w:rFonts w:ascii="Times New Roman" w:hAnsi="Times New Roman"/>
          <w:sz w:val="32"/>
          <w:szCs w:val="32"/>
        </w:rPr>
        <w:t xml:space="preserve"> на пленумах отделения и заседаниях президиума, собраниях актива; документы о проведении благотворительных акций; информационные письма и справки по результатам проверок районных комиссий содействия РФМЗ.</w:t>
      </w:r>
    </w:p>
    <w:p w:rsidR="004B4A40" w:rsidRPr="007B0CFC" w:rsidRDefault="004B4A40" w:rsidP="004B4A40">
      <w:pPr>
        <w:jc w:val="center"/>
        <w:rPr>
          <w:rFonts w:ascii="Times New Roman" w:hAnsi="Times New Roman"/>
          <w:b/>
          <w:i/>
          <w:sz w:val="32"/>
          <w:szCs w:val="32"/>
        </w:rPr>
      </w:pPr>
    </w:p>
    <w:p w:rsidR="004B4A40" w:rsidRDefault="004B4A40" w:rsidP="004B4A40">
      <w:pPr>
        <w:jc w:val="center"/>
        <w:rPr>
          <w:rFonts w:ascii="Times New Roman" w:hAnsi="Times New Roman"/>
          <w:b/>
          <w:i/>
          <w:sz w:val="32"/>
          <w:szCs w:val="32"/>
        </w:rPr>
      </w:pPr>
      <w:r w:rsidRPr="003A4EBC">
        <w:rPr>
          <w:rFonts w:ascii="Times New Roman" w:hAnsi="Times New Roman"/>
          <w:b/>
          <w:i/>
          <w:sz w:val="32"/>
          <w:szCs w:val="32"/>
        </w:rPr>
        <w:t>Женские</w:t>
      </w:r>
      <w:r>
        <w:rPr>
          <w:rFonts w:ascii="Times New Roman" w:hAnsi="Times New Roman"/>
          <w:b/>
          <w:i/>
          <w:sz w:val="32"/>
          <w:szCs w:val="32"/>
        </w:rPr>
        <w:t xml:space="preserve"> общественные организации</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Курская областная общественная организация Общероссийской общественной организации «Российский союз сельских женщин», г. Курск</w:t>
      </w:r>
    </w:p>
    <w:p w:rsidR="004B4A40" w:rsidRDefault="004B4A40" w:rsidP="004B4A40">
      <w:pPr>
        <w:spacing w:after="0"/>
        <w:jc w:val="center"/>
        <w:rPr>
          <w:rFonts w:ascii="Times New Roman" w:hAnsi="Times New Roman"/>
          <w:b/>
          <w:sz w:val="32"/>
          <w:szCs w:val="32"/>
        </w:rPr>
      </w:pPr>
    </w:p>
    <w:p w:rsidR="004B4A40" w:rsidRPr="00853111" w:rsidRDefault="004B4A40" w:rsidP="004B4A40">
      <w:pPr>
        <w:spacing w:after="0"/>
        <w:jc w:val="center"/>
        <w:rPr>
          <w:rFonts w:ascii="Times New Roman" w:hAnsi="Times New Roman"/>
          <w:b/>
          <w:sz w:val="32"/>
          <w:szCs w:val="32"/>
        </w:rPr>
      </w:pPr>
      <w:r>
        <w:rPr>
          <w:rFonts w:ascii="Times New Roman" w:hAnsi="Times New Roman"/>
          <w:b/>
          <w:sz w:val="32"/>
          <w:szCs w:val="32"/>
        </w:rPr>
        <w:t>Ф.П-5584, 25 ед.хр. 1997-2007 гг. 1 оп.</w:t>
      </w:r>
      <w:r w:rsidRPr="00E06829">
        <w:rPr>
          <w:rFonts w:ascii="Times New Roman" w:hAnsi="Times New Roman"/>
          <w:b/>
          <w:sz w:val="28"/>
          <w:szCs w:val="28"/>
        </w:rPr>
        <w:t xml:space="preserve">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В Курске была образована инициативная группа женщин, которая на своём заседании 12 января 1998 г. приняла постановление о  создании Курской областной организации. </w:t>
      </w:r>
      <w:r w:rsidRPr="00442775">
        <w:rPr>
          <w:rFonts w:ascii="Times New Roman" w:hAnsi="Times New Roman"/>
          <w:sz w:val="32"/>
          <w:szCs w:val="32"/>
        </w:rPr>
        <w:tab/>
        <w:t>Учредительная конференция курских сельских женщин была проведёна 24 сентября 1998 г. 22 декабря 2002 г. Центральный совет ООО РССЖ принял решение о вхождении Российского союза сельских женщин в состав Российского аграрного движения (РАД).</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Деятельность Курской областной общественной организации «Российского союза сельских женщин» практически прекратилась в 2008 г. в связи с реорганизацией Курского регионального отделения политической партии «Аграрная партия России», </w:t>
      </w:r>
      <w:proofErr w:type="gramStart"/>
      <w:r w:rsidRPr="00442775">
        <w:rPr>
          <w:rFonts w:ascii="Times New Roman" w:hAnsi="Times New Roman"/>
          <w:sz w:val="32"/>
          <w:szCs w:val="32"/>
        </w:rPr>
        <w:t>которое</w:t>
      </w:r>
      <w:proofErr w:type="gramEnd"/>
      <w:r w:rsidRPr="00442775">
        <w:rPr>
          <w:rFonts w:ascii="Times New Roman" w:hAnsi="Times New Roman"/>
          <w:sz w:val="32"/>
          <w:szCs w:val="32"/>
        </w:rPr>
        <w:t xml:space="preserve"> курировало работу этой организации.</w:t>
      </w:r>
    </w:p>
    <w:p w:rsidR="004B4A40" w:rsidRPr="00442775" w:rsidRDefault="004B4A40" w:rsidP="004B4A40">
      <w:pPr>
        <w:jc w:val="both"/>
        <w:rPr>
          <w:rFonts w:ascii="Times New Roman" w:hAnsi="Times New Roman"/>
          <w:sz w:val="32"/>
          <w:szCs w:val="32"/>
        </w:rPr>
      </w:pPr>
    </w:p>
    <w:p w:rsidR="004B4A40" w:rsidRDefault="004B4A40" w:rsidP="004B4A40">
      <w:pPr>
        <w:spacing w:after="0"/>
        <w:jc w:val="both"/>
        <w:rPr>
          <w:rFonts w:ascii="Times New Roman" w:hAnsi="Times New Roman"/>
          <w:sz w:val="32"/>
          <w:szCs w:val="32"/>
        </w:rPr>
      </w:pPr>
      <w:r w:rsidRPr="00442775">
        <w:rPr>
          <w:rFonts w:ascii="Times New Roman" w:hAnsi="Times New Roman"/>
          <w:i/>
          <w:sz w:val="32"/>
          <w:szCs w:val="32"/>
        </w:rPr>
        <w:tab/>
        <w:t xml:space="preserve">Состав документов: </w:t>
      </w:r>
      <w:r w:rsidRPr="00442775">
        <w:rPr>
          <w:rFonts w:ascii="Times New Roman" w:hAnsi="Times New Roman"/>
          <w:sz w:val="32"/>
          <w:szCs w:val="32"/>
        </w:rPr>
        <w:t xml:space="preserve">Документы учредительной конференции и последующих конференций  организации (протоколы, стенограмма, доклады, принятые решения); устав Общероссийской общественной организации «Российский союз сельских женщин», </w:t>
      </w:r>
      <w:r w:rsidRPr="00442775">
        <w:rPr>
          <w:rFonts w:ascii="Times New Roman" w:hAnsi="Times New Roman"/>
          <w:sz w:val="32"/>
          <w:szCs w:val="32"/>
        </w:rPr>
        <w:lastRenderedPageBreak/>
        <w:t>свидетельства о регистрации; решения Центрального совета Российского союза сельских женщин; отчёты о работе  организации за 1998-2007 гг.; списки членов совета,  президиума  и  членов  организации.</w:t>
      </w:r>
    </w:p>
    <w:p w:rsidR="004B4A40" w:rsidRPr="00442775" w:rsidRDefault="004B4A40" w:rsidP="004B4A40">
      <w:pPr>
        <w:spacing w:after="0"/>
        <w:jc w:val="both"/>
        <w:rPr>
          <w:rFonts w:ascii="Times New Roman" w:hAnsi="Times New Roman"/>
          <w:sz w:val="32"/>
          <w:szCs w:val="32"/>
        </w:rPr>
      </w:pPr>
    </w:p>
    <w:p w:rsidR="004B4A40" w:rsidRDefault="004B4A40" w:rsidP="004B4A40">
      <w:pPr>
        <w:spacing w:after="0"/>
        <w:jc w:val="both"/>
        <w:rPr>
          <w:rFonts w:ascii="Times New Roman" w:hAnsi="Times New Roman"/>
          <w:sz w:val="28"/>
          <w:szCs w:val="28"/>
        </w:rPr>
      </w:pPr>
      <w:r>
        <w:rPr>
          <w:rFonts w:ascii="Times New Roman" w:hAnsi="Times New Roman"/>
          <w:sz w:val="28"/>
          <w:szCs w:val="28"/>
        </w:rPr>
        <w:t xml:space="preserve">       </w:t>
      </w:r>
    </w:p>
    <w:p w:rsidR="004B4A40" w:rsidRPr="003A4EBC" w:rsidRDefault="004B4A40" w:rsidP="004B4A40">
      <w:pPr>
        <w:jc w:val="center"/>
        <w:rPr>
          <w:rFonts w:ascii="Times New Roman" w:hAnsi="Times New Roman"/>
          <w:b/>
          <w:i/>
          <w:sz w:val="32"/>
          <w:szCs w:val="32"/>
        </w:rPr>
      </w:pPr>
      <w:r>
        <w:rPr>
          <w:rFonts w:ascii="Times New Roman" w:hAnsi="Times New Roman"/>
          <w:b/>
          <w:i/>
          <w:sz w:val="32"/>
          <w:szCs w:val="32"/>
        </w:rPr>
        <w:t>Детско-молодежные общественные</w:t>
      </w:r>
      <w:r w:rsidRPr="003A4EBC">
        <w:rPr>
          <w:rFonts w:ascii="Times New Roman" w:hAnsi="Times New Roman"/>
          <w:b/>
          <w:i/>
          <w:sz w:val="32"/>
          <w:szCs w:val="32"/>
        </w:rPr>
        <w:t xml:space="preserve"> организации</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Союз детско-юношеских организаций  «Вертикаль» (СДЮОК «Вертикаль</w:t>
      </w:r>
      <w:r w:rsidRPr="00BD3A0A">
        <w:rPr>
          <w:rFonts w:ascii="Times New Roman" w:hAnsi="Times New Roman"/>
          <w:b/>
          <w:sz w:val="32"/>
          <w:szCs w:val="32"/>
        </w:rPr>
        <w:t>»),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Ф.П-5577, 130 ед.хр. 1990-2010 гг. 2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ind w:firstLine="708"/>
        <w:jc w:val="both"/>
        <w:rPr>
          <w:rFonts w:ascii="Times New Roman" w:hAnsi="Times New Roman"/>
          <w:sz w:val="32"/>
          <w:szCs w:val="32"/>
        </w:rPr>
      </w:pPr>
      <w:r w:rsidRPr="00442775">
        <w:rPr>
          <w:rFonts w:ascii="Times New Roman" w:hAnsi="Times New Roman"/>
          <w:sz w:val="32"/>
          <w:szCs w:val="32"/>
        </w:rPr>
        <w:t xml:space="preserve">02 марта 1991 г. на конференции полномочных представителей пионерских дружин гор. Курска и разновозрастных объединений была создана детская организация, получившая название «Союз пионерских, детско-юношеских организаций города Курска «Вертикаль» (СПДЮОК «Вертикаль»)».   </w:t>
      </w:r>
    </w:p>
    <w:p w:rsidR="004B4A40"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С 26 октября 1996 г. изменилось название организации: «Союз детско-юношеских организаций города Курска «Вертикаль» (СДЮОК «Вертикаль»); с 07 ноября 2006 г. – «Детско-юношеская общественная организация города Курск</w:t>
      </w:r>
      <w:r>
        <w:rPr>
          <w:rFonts w:ascii="Times New Roman" w:hAnsi="Times New Roman"/>
          <w:sz w:val="32"/>
          <w:szCs w:val="32"/>
        </w:rPr>
        <w:t>а</w:t>
      </w:r>
      <w:r w:rsidRPr="00442775">
        <w:rPr>
          <w:rFonts w:ascii="Times New Roman" w:hAnsi="Times New Roman"/>
          <w:sz w:val="32"/>
          <w:szCs w:val="32"/>
        </w:rPr>
        <w:t xml:space="preserve"> «АРГОН»». </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jc w:val="both"/>
        <w:rPr>
          <w:rFonts w:ascii="Times New Roman" w:hAnsi="Times New Roman"/>
          <w:b/>
          <w:sz w:val="32"/>
          <w:szCs w:val="32"/>
        </w:rPr>
      </w:pPr>
      <w:r w:rsidRPr="00442775">
        <w:rPr>
          <w:rFonts w:ascii="Times New Roman" w:hAnsi="Times New Roman"/>
          <w:sz w:val="32"/>
          <w:szCs w:val="32"/>
        </w:rPr>
        <w:t xml:space="preserve">         </w:t>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proofErr w:type="gramStart"/>
      <w:r w:rsidRPr="00442775">
        <w:rPr>
          <w:rFonts w:ascii="Times New Roman" w:hAnsi="Times New Roman"/>
          <w:sz w:val="32"/>
          <w:szCs w:val="32"/>
        </w:rPr>
        <w:t>Протоколы  конференций, распоряжения председателя организации по основной деятельности, приказы городского управления (департамента) образования; протоколы заседаний бюро городского совета; устав организации, положения о городском совете и его бюро, должностные инструкции работников аппарата городского совета, регистрационные документы  (свидетельство, уведомления, переписка); документы о подготовке  и проведении туристическо-краеведческих экспедиций, конкурсов, детских игр, о профессиональной подготовке вожатых школ города, о работе актива детских организаций;</w:t>
      </w:r>
      <w:proofErr w:type="gramEnd"/>
      <w:r w:rsidRPr="00442775">
        <w:rPr>
          <w:rFonts w:ascii="Times New Roman" w:hAnsi="Times New Roman"/>
          <w:sz w:val="32"/>
          <w:szCs w:val="32"/>
        </w:rPr>
        <w:t xml:space="preserve"> документы и переписка с администрацией гор. Курска, учреждениями и предприятиями   о </w:t>
      </w:r>
      <w:r w:rsidRPr="00442775">
        <w:rPr>
          <w:rFonts w:ascii="Times New Roman" w:hAnsi="Times New Roman"/>
          <w:sz w:val="32"/>
          <w:szCs w:val="32"/>
        </w:rPr>
        <w:lastRenderedPageBreak/>
        <w:t xml:space="preserve">материально-финансовом обеспечении деятельности организации, оказании спонсорской помощи. Имеются документы Союзов пионерских организаций Курской области и гор. Курска (уставы, программы деятельности, справка «Основные вехи истории детского общественного движения» и др.) за 1990-1991 гг.; приказы и распоряжения председателя  по личному составу; лицевые  счета и расчетно-платежные ведомости по начислению и  выдачи заработной платы работникам. </w:t>
      </w:r>
    </w:p>
    <w:p w:rsidR="004B4A40" w:rsidRDefault="004B4A40" w:rsidP="004B4A40">
      <w:pPr>
        <w:spacing w:after="0"/>
        <w:jc w:val="center"/>
        <w:rPr>
          <w:rFonts w:ascii="Times New Roman" w:hAnsi="Times New Roman"/>
          <w:b/>
          <w:sz w:val="32"/>
          <w:szCs w:val="32"/>
        </w:rPr>
      </w:pPr>
      <w:r w:rsidRPr="00820F70">
        <w:rPr>
          <w:rFonts w:ascii="Times New Roman" w:hAnsi="Times New Roman"/>
          <w:b/>
          <w:sz w:val="32"/>
          <w:szCs w:val="32"/>
        </w:rPr>
        <w:t xml:space="preserve">Курская региональная детско-молодежная </w:t>
      </w:r>
      <w:r w:rsidRPr="00BD3A0A">
        <w:rPr>
          <w:rFonts w:ascii="Times New Roman" w:hAnsi="Times New Roman"/>
          <w:b/>
          <w:sz w:val="32"/>
          <w:szCs w:val="32"/>
        </w:rPr>
        <w:t>общественная организация «Школа молодежных лидеров»</w:t>
      </w:r>
      <w:r>
        <w:rPr>
          <w:rFonts w:ascii="Times New Roman" w:hAnsi="Times New Roman"/>
          <w:b/>
          <w:sz w:val="32"/>
          <w:szCs w:val="32"/>
        </w:rPr>
        <w:t>,</w:t>
      </w:r>
      <w:r w:rsidRPr="00BD3A0A">
        <w:rPr>
          <w:rFonts w:ascii="Times New Roman" w:hAnsi="Times New Roman"/>
          <w:b/>
          <w:sz w:val="32"/>
          <w:szCs w:val="32"/>
        </w:rPr>
        <w:t xml:space="preserve"> г. Курск</w:t>
      </w:r>
    </w:p>
    <w:p w:rsidR="004B4A40" w:rsidRPr="00820F70" w:rsidRDefault="004B4A40" w:rsidP="004B4A40">
      <w:pPr>
        <w:spacing w:after="0"/>
        <w:jc w:val="center"/>
        <w:rPr>
          <w:rFonts w:ascii="Times New Roman" w:hAnsi="Times New Roman"/>
          <w:b/>
          <w:sz w:val="32"/>
          <w:szCs w:val="32"/>
        </w:rPr>
      </w:pPr>
    </w:p>
    <w:p w:rsidR="004B4A40" w:rsidRPr="00820F70" w:rsidRDefault="004B4A40" w:rsidP="004B4A40">
      <w:pPr>
        <w:spacing w:after="0"/>
        <w:jc w:val="center"/>
        <w:rPr>
          <w:rFonts w:ascii="Times New Roman" w:hAnsi="Times New Roman"/>
          <w:b/>
          <w:sz w:val="32"/>
          <w:szCs w:val="32"/>
        </w:rPr>
      </w:pPr>
      <w:r w:rsidRPr="00820F70">
        <w:rPr>
          <w:rFonts w:ascii="Times New Roman" w:hAnsi="Times New Roman"/>
          <w:b/>
          <w:sz w:val="32"/>
          <w:szCs w:val="32"/>
        </w:rPr>
        <w:t>Ф.П-5578, 34 ед.хр. 1994-2004 гг. 1 оп.</w:t>
      </w:r>
    </w:p>
    <w:p w:rsidR="004B4A40" w:rsidRPr="00EE5E62" w:rsidRDefault="004B4A40" w:rsidP="004B4A40">
      <w:pPr>
        <w:spacing w:after="0"/>
        <w:jc w:val="both"/>
        <w:rPr>
          <w:rFonts w:ascii="Times New Roman" w:hAnsi="Times New Roman"/>
          <w:sz w:val="28"/>
          <w:szCs w:val="28"/>
        </w:rPr>
      </w:pPr>
      <w:r w:rsidRPr="00EE5E62">
        <w:rPr>
          <w:rFonts w:ascii="Times New Roman" w:hAnsi="Times New Roman"/>
          <w:b/>
          <w:sz w:val="28"/>
          <w:szCs w:val="28"/>
        </w:rPr>
        <w:tab/>
      </w:r>
    </w:p>
    <w:p w:rsidR="004B4A40" w:rsidRPr="00442775" w:rsidRDefault="004B4A40" w:rsidP="004B4A40">
      <w:pPr>
        <w:spacing w:after="0"/>
        <w:jc w:val="both"/>
        <w:rPr>
          <w:rFonts w:ascii="Times New Roman" w:hAnsi="Times New Roman"/>
          <w:sz w:val="32"/>
          <w:szCs w:val="32"/>
          <w:vertAlign w:val="superscript"/>
        </w:rPr>
      </w:pPr>
      <w:r w:rsidRPr="00EE5E62">
        <w:rPr>
          <w:rFonts w:ascii="Times New Roman" w:hAnsi="Times New Roman"/>
          <w:sz w:val="28"/>
          <w:szCs w:val="28"/>
        </w:rPr>
        <w:tab/>
      </w:r>
      <w:r w:rsidRPr="00442775">
        <w:rPr>
          <w:rFonts w:ascii="Times New Roman" w:hAnsi="Times New Roman"/>
          <w:sz w:val="32"/>
          <w:szCs w:val="32"/>
        </w:rPr>
        <w:t xml:space="preserve">18 июля 1961 г. был организован лагерь комсомольского актива старшеклассников, который явился началом деятельности областной школы молодежных лидеров «Комсорг».  31 октября 1993 г. на общем собрании ОШМЛ «Комсорг» создана общественная организация «Курская областная школа молодежных лидеров». С 26 мая 2001 г. она стала называться – </w:t>
      </w:r>
      <w:r>
        <w:rPr>
          <w:rFonts w:ascii="Times New Roman" w:hAnsi="Times New Roman"/>
          <w:sz w:val="32"/>
          <w:szCs w:val="32"/>
        </w:rPr>
        <w:t>«</w:t>
      </w:r>
      <w:r w:rsidRPr="00442775">
        <w:rPr>
          <w:rFonts w:ascii="Times New Roman" w:hAnsi="Times New Roman"/>
          <w:sz w:val="32"/>
          <w:szCs w:val="32"/>
        </w:rPr>
        <w:t>Курская региональная детско-молодежная организация «Школа молодежных лидеров»</w:t>
      </w:r>
      <w:r>
        <w:rPr>
          <w:rFonts w:ascii="Times New Roman" w:hAnsi="Times New Roman"/>
          <w:sz w:val="32"/>
          <w:szCs w:val="32"/>
        </w:rPr>
        <w:t>»</w:t>
      </w:r>
      <w:r w:rsidRPr="00442775">
        <w:rPr>
          <w:rFonts w:ascii="Times New Roman" w:hAnsi="Times New Roman"/>
          <w:sz w:val="32"/>
          <w:szCs w:val="32"/>
        </w:rPr>
        <w:t>.</w:t>
      </w:r>
    </w:p>
    <w:p w:rsidR="004B4A40" w:rsidRPr="00442775" w:rsidRDefault="004B4A40" w:rsidP="004B4A40">
      <w:pPr>
        <w:jc w:val="both"/>
        <w:rPr>
          <w:rFonts w:ascii="Times New Roman" w:hAnsi="Times New Roman"/>
          <w:sz w:val="32"/>
          <w:szCs w:val="32"/>
        </w:rPr>
      </w:pPr>
    </w:p>
    <w:p w:rsidR="004B4A40" w:rsidRDefault="004B4A40" w:rsidP="004B4A40">
      <w:pPr>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 xml:space="preserve">Состав документов: </w:t>
      </w:r>
      <w:r w:rsidRPr="00442775">
        <w:rPr>
          <w:rFonts w:ascii="Times New Roman" w:hAnsi="Times New Roman"/>
          <w:sz w:val="32"/>
          <w:szCs w:val="32"/>
        </w:rPr>
        <w:t xml:space="preserve">Устав и свидетельства о регистрации организации; протоколы конференций, заседаний координационного центра; планы основных мероприятий, отчеты о работе; сметы расходов на деятельность организации; </w:t>
      </w:r>
      <w:proofErr w:type="gramStart"/>
      <w:r w:rsidRPr="00442775">
        <w:rPr>
          <w:rFonts w:ascii="Times New Roman" w:hAnsi="Times New Roman"/>
          <w:sz w:val="32"/>
          <w:szCs w:val="32"/>
        </w:rPr>
        <w:t xml:space="preserve">годовые и квартальные балансы, бухгалтерские отчеты об использовании полученных денежных средств, грамоты Комитета РФ по делам молодежи, областного управления по делам молодежи и туризму о присвоении Грантов, звания лауреата по итогам Всероссийских и областных конкурсов вариативных программ в сфере отдыха, оздоровления и занятости детей, подростков и молодежи, за активную деятельность по реализации государственной и </w:t>
      </w:r>
      <w:r w:rsidRPr="00442775">
        <w:rPr>
          <w:rFonts w:ascii="Times New Roman" w:hAnsi="Times New Roman"/>
          <w:sz w:val="32"/>
          <w:szCs w:val="32"/>
        </w:rPr>
        <w:lastRenderedPageBreak/>
        <w:t>молодежной политики;</w:t>
      </w:r>
      <w:proofErr w:type="gramEnd"/>
      <w:r w:rsidRPr="00442775">
        <w:rPr>
          <w:rFonts w:ascii="Times New Roman" w:hAnsi="Times New Roman"/>
          <w:sz w:val="32"/>
          <w:szCs w:val="32"/>
        </w:rPr>
        <w:t xml:space="preserve"> сборник программ основных направлений деятельности и методических рекомендаций «Комсорг» - шаг в новый век».</w:t>
      </w:r>
    </w:p>
    <w:p w:rsidR="004B4A40" w:rsidRPr="00442775" w:rsidRDefault="004B4A40" w:rsidP="004B4A40">
      <w:pPr>
        <w:jc w:val="both"/>
        <w:rPr>
          <w:rFonts w:ascii="Times New Roman" w:hAnsi="Times New Roman"/>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Курское региональное отделение Общероссийской общественной организации «Российский аграрный молодежный союз», г. Курск</w:t>
      </w:r>
    </w:p>
    <w:p w:rsidR="004B4A40" w:rsidRDefault="004B4A40" w:rsidP="004B4A40">
      <w:pPr>
        <w:spacing w:after="0"/>
        <w:jc w:val="center"/>
        <w:rPr>
          <w:rFonts w:ascii="Times New Roman" w:hAnsi="Times New Roman"/>
          <w:b/>
          <w:sz w:val="32"/>
          <w:szCs w:val="32"/>
        </w:rPr>
      </w:pPr>
    </w:p>
    <w:p w:rsidR="004B4A40" w:rsidRPr="00853111" w:rsidRDefault="004B4A40" w:rsidP="004B4A40">
      <w:pPr>
        <w:spacing w:after="0"/>
        <w:jc w:val="center"/>
        <w:rPr>
          <w:rFonts w:ascii="Times New Roman" w:hAnsi="Times New Roman"/>
          <w:b/>
          <w:sz w:val="32"/>
          <w:szCs w:val="32"/>
        </w:rPr>
      </w:pPr>
      <w:r>
        <w:rPr>
          <w:rFonts w:ascii="Times New Roman" w:hAnsi="Times New Roman"/>
          <w:b/>
          <w:sz w:val="32"/>
          <w:szCs w:val="32"/>
        </w:rPr>
        <w:t>Ф.П-5583, 36 ед.хр. 1998-2008 гг. 1 оп.</w:t>
      </w:r>
    </w:p>
    <w:p w:rsidR="004B4A40" w:rsidRPr="00613AB4" w:rsidRDefault="004B4A40" w:rsidP="004B4A40">
      <w:pPr>
        <w:spacing w:after="0"/>
        <w:rPr>
          <w:sz w:val="28"/>
          <w:szCs w:val="28"/>
        </w:rPr>
      </w:pPr>
    </w:p>
    <w:p w:rsidR="004B4A40" w:rsidRPr="00442775" w:rsidRDefault="004B4A40" w:rsidP="004B4A40">
      <w:pPr>
        <w:spacing w:after="0"/>
        <w:jc w:val="both"/>
        <w:rPr>
          <w:rFonts w:ascii="Times New Roman" w:hAnsi="Times New Roman"/>
          <w:sz w:val="32"/>
          <w:szCs w:val="32"/>
        </w:rPr>
      </w:pPr>
      <w:r w:rsidRPr="00442775">
        <w:rPr>
          <w:sz w:val="32"/>
          <w:szCs w:val="32"/>
        </w:rPr>
        <w:t xml:space="preserve">           </w:t>
      </w:r>
      <w:r w:rsidRPr="00442775">
        <w:rPr>
          <w:rFonts w:ascii="Times New Roman" w:hAnsi="Times New Roman"/>
          <w:sz w:val="32"/>
          <w:szCs w:val="32"/>
        </w:rPr>
        <w:t xml:space="preserve">24 сентября 1998 г. на учредительной конференции создано Курское региональное отделение Общероссийской общественной организации «Российский аграрный молодёжный союз» (КРО РАМС).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КРО РАМС в своей работе взаимодействовало с Курским региональным отделением политической партии «Аграрная партия России».</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В 2003 г. КРО РАМС было включено в областной реестр молодёжных и детских общественных объединений, пользующихся государственной поддержкой в соответствии с Ф</w:t>
      </w:r>
      <w:r>
        <w:rPr>
          <w:rFonts w:ascii="Times New Roman" w:hAnsi="Times New Roman"/>
          <w:sz w:val="32"/>
          <w:szCs w:val="32"/>
        </w:rPr>
        <w:t xml:space="preserve">едеральным </w:t>
      </w:r>
      <w:r w:rsidRPr="00442775">
        <w:rPr>
          <w:rFonts w:ascii="Times New Roman" w:hAnsi="Times New Roman"/>
          <w:sz w:val="32"/>
          <w:szCs w:val="32"/>
        </w:rPr>
        <w:t>З</w:t>
      </w:r>
      <w:r>
        <w:rPr>
          <w:rFonts w:ascii="Times New Roman" w:hAnsi="Times New Roman"/>
          <w:sz w:val="32"/>
          <w:szCs w:val="32"/>
        </w:rPr>
        <w:t>аконом</w:t>
      </w:r>
      <w:r w:rsidRPr="00442775">
        <w:rPr>
          <w:rFonts w:ascii="Times New Roman" w:hAnsi="Times New Roman"/>
          <w:sz w:val="32"/>
          <w:szCs w:val="32"/>
        </w:rPr>
        <w:t xml:space="preserve"> от 28.06.1995   №98-ФЗ «О государственной поддержке молодёжных и детских общественных объединений». Деятельность организации практически прекратилась к концу 2008 г. в связи с реорганизацией Курского регионального отделения политической партии «Аграрная партия России».</w:t>
      </w:r>
    </w:p>
    <w:p w:rsidR="004B4A40" w:rsidRPr="00442775" w:rsidRDefault="004B4A40" w:rsidP="004B4A40">
      <w:pPr>
        <w:jc w:val="both"/>
        <w:rPr>
          <w:rFonts w:ascii="Times New Roman" w:hAnsi="Times New Roman"/>
          <w:sz w:val="32"/>
          <w:szCs w:val="32"/>
        </w:rPr>
      </w:pPr>
      <w:r>
        <w:rPr>
          <w:rFonts w:ascii="Times New Roman" w:hAnsi="Times New Roman"/>
          <w:sz w:val="32"/>
          <w:szCs w:val="32"/>
        </w:rPr>
        <w:t xml:space="preserve">           </w:t>
      </w:r>
      <w:r w:rsidRPr="00442775">
        <w:rPr>
          <w:rFonts w:ascii="Times New Roman" w:hAnsi="Times New Roman"/>
          <w:sz w:val="32"/>
          <w:szCs w:val="32"/>
        </w:rPr>
        <w:t xml:space="preserve">  </w:t>
      </w:r>
    </w:p>
    <w:p w:rsidR="004B4A40" w:rsidRPr="00613AB4" w:rsidRDefault="004B4A40" w:rsidP="004B4A40">
      <w:pPr>
        <w:spacing w:after="0"/>
        <w:jc w:val="both"/>
        <w:rPr>
          <w:rFonts w:ascii="Times New Roman" w:hAnsi="Times New Roman"/>
          <w:sz w:val="28"/>
          <w:szCs w:val="28"/>
        </w:rPr>
      </w:pPr>
      <w:r w:rsidRPr="00442775">
        <w:rPr>
          <w:rFonts w:ascii="Times New Roman" w:hAnsi="Times New Roman"/>
          <w:sz w:val="32"/>
          <w:szCs w:val="32"/>
        </w:rPr>
        <w:t xml:space="preserve">          </w:t>
      </w:r>
      <w:r w:rsidRPr="00442775">
        <w:rPr>
          <w:rFonts w:ascii="Times New Roman" w:hAnsi="Times New Roman"/>
          <w:i/>
          <w:sz w:val="32"/>
          <w:szCs w:val="32"/>
        </w:rPr>
        <w:t>Состав документов</w:t>
      </w:r>
      <w:r w:rsidRPr="00442775">
        <w:rPr>
          <w:rFonts w:ascii="Times New Roman" w:hAnsi="Times New Roman"/>
          <w:sz w:val="32"/>
          <w:szCs w:val="32"/>
        </w:rPr>
        <w:t>:  Документы по подготовке и проведению   конференций РАМС (информационное сообщение, постановления, заявление, проекты регламента, резолюции, состава координационного совета и др.); протоколы и выписки из протоколов конференций КРО РАМС</w:t>
      </w:r>
      <w:r>
        <w:rPr>
          <w:rFonts w:ascii="Times New Roman" w:hAnsi="Times New Roman"/>
          <w:sz w:val="32"/>
          <w:szCs w:val="32"/>
        </w:rPr>
        <w:t>;</w:t>
      </w:r>
      <w:r w:rsidRPr="00442775">
        <w:rPr>
          <w:rFonts w:ascii="Times New Roman" w:hAnsi="Times New Roman"/>
          <w:sz w:val="32"/>
          <w:szCs w:val="32"/>
        </w:rPr>
        <w:t xml:space="preserve">  устав и  документы о регистрации КРО РАМС (протоколы, заключения, извещения, </w:t>
      </w:r>
      <w:r w:rsidRPr="00442775">
        <w:rPr>
          <w:rFonts w:ascii="Times New Roman" w:hAnsi="Times New Roman"/>
          <w:sz w:val="32"/>
          <w:szCs w:val="32"/>
        </w:rPr>
        <w:lastRenderedPageBreak/>
        <w:t>свидетельства и др.); отчёты и сообщения о проделанной работе; организационно-методические разработки РАМС и областного комитета по делам молодёжи и туризму, комплексная программа мероприятий по обеспечению занятости молодёжи и подростков области в 2003-2005 г</w:t>
      </w:r>
      <w:r>
        <w:rPr>
          <w:rFonts w:ascii="Times New Roman" w:hAnsi="Times New Roman"/>
          <w:sz w:val="28"/>
          <w:szCs w:val="28"/>
        </w:rPr>
        <w:t>г</w:t>
      </w:r>
      <w:r w:rsidRPr="00613AB4">
        <w:rPr>
          <w:rFonts w:ascii="Times New Roman" w:hAnsi="Times New Roman"/>
          <w:sz w:val="28"/>
          <w:szCs w:val="28"/>
        </w:rPr>
        <w:t>.</w:t>
      </w:r>
    </w:p>
    <w:p w:rsidR="004B4A40" w:rsidRDefault="004B4A40" w:rsidP="004B4A40">
      <w:pPr>
        <w:jc w:val="both"/>
        <w:rPr>
          <w:rFonts w:ascii="Times New Roman" w:hAnsi="Times New Roman"/>
          <w:sz w:val="28"/>
          <w:szCs w:val="28"/>
        </w:rPr>
      </w:pPr>
      <w:r w:rsidRPr="00613AB4">
        <w:rPr>
          <w:rFonts w:ascii="Times New Roman" w:hAnsi="Times New Roman"/>
          <w:sz w:val="28"/>
          <w:szCs w:val="28"/>
        </w:rPr>
        <w:t xml:space="preserve">          </w:t>
      </w:r>
    </w:p>
    <w:p w:rsidR="004B4A40" w:rsidRDefault="004B4A40" w:rsidP="004B4A40">
      <w:pPr>
        <w:spacing w:after="0"/>
        <w:jc w:val="center"/>
        <w:rPr>
          <w:rFonts w:ascii="Times New Roman" w:hAnsi="Times New Roman"/>
          <w:b/>
          <w:sz w:val="32"/>
          <w:szCs w:val="32"/>
        </w:rPr>
      </w:pPr>
      <w:r>
        <w:rPr>
          <w:rFonts w:ascii="Times New Roman" w:hAnsi="Times New Roman"/>
          <w:sz w:val="28"/>
          <w:szCs w:val="28"/>
        </w:rPr>
        <w:t xml:space="preserve">          </w:t>
      </w:r>
      <w:r>
        <w:rPr>
          <w:rFonts w:ascii="Times New Roman" w:hAnsi="Times New Roman"/>
          <w:b/>
          <w:sz w:val="32"/>
          <w:szCs w:val="32"/>
        </w:rPr>
        <w:t>Курская региональная общественная организация «Объединенный молодежный центр  «Монолит», г. Курск</w:t>
      </w:r>
    </w:p>
    <w:p w:rsidR="004B4A40" w:rsidRDefault="004B4A40" w:rsidP="004B4A40">
      <w:pPr>
        <w:spacing w:after="0"/>
        <w:jc w:val="center"/>
        <w:rPr>
          <w:rFonts w:ascii="Times New Roman" w:hAnsi="Times New Roman"/>
          <w:b/>
          <w:sz w:val="32"/>
          <w:szCs w:val="32"/>
        </w:rPr>
      </w:pPr>
    </w:p>
    <w:p w:rsidR="004B4A40" w:rsidRPr="005479BC" w:rsidRDefault="004B4A40" w:rsidP="004B4A40">
      <w:pPr>
        <w:spacing w:after="0"/>
        <w:jc w:val="center"/>
        <w:rPr>
          <w:rFonts w:ascii="Times New Roman" w:hAnsi="Times New Roman"/>
          <w:b/>
          <w:sz w:val="32"/>
          <w:szCs w:val="32"/>
        </w:rPr>
      </w:pPr>
      <w:r>
        <w:rPr>
          <w:rFonts w:ascii="Times New Roman" w:hAnsi="Times New Roman"/>
          <w:b/>
          <w:sz w:val="32"/>
          <w:szCs w:val="32"/>
        </w:rPr>
        <w:t>Ф.П-5591, 52 ед.хр. 1995-2009 гг. 1 оп.</w:t>
      </w:r>
    </w:p>
    <w:p w:rsidR="004B4A40" w:rsidRDefault="004B4A40" w:rsidP="004B4A40">
      <w:pPr>
        <w:spacing w:after="0" w:line="360" w:lineRule="auto"/>
        <w:ind w:left="360"/>
        <w:jc w:val="both"/>
        <w:rPr>
          <w:rFonts w:ascii="Times New Roman" w:hAnsi="Times New Roman"/>
          <w:sz w:val="28"/>
          <w:szCs w:val="28"/>
        </w:rPr>
      </w:pPr>
    </w:p>
    <w:p w:rsidR="004B4A40" w:rsidRPr="00442775" w:rsidRDefault="004B4A40" w:rsidP="00453EE8">
      <w:pPr>
        <w:spacing w:after="0"/>
        <w:ind w:firstLine="709"/>
        <w:jc w:val="both"/>
        <w:rPr>
          <w:rFonts w:ascii="Times New Roman" w:hAnsi="Times New Roman"/>
          <w:sz w:val="32"/>
          <w:szCs w:val="32"/>
        </w:rPr>
      </w:pPr>
      <w:r w:rsidRPr="00442775">
        <w:rPr>
          <w:rFonts w:ascii="Times New Roman" w:hAnsi="Times New Roman"/>
          <w:sz w:val="32"/>
          <w:szCs w:val="32"/>
        </w:rPr>
        <w:t>26 мая 1995 г. при комитете по делам молодёжи администрации</w:t>
      </w:r>
      <w:r>
        <w:rPr>
          <w:rFonts w:ascii="Times New Roman" w:hAnsi="Times New Roman"/>
          <w:sz w:val="32"/>
          <w:szCs w:val="32"/>
        </w:rPr>
        <w:t xml:space="preserve"> </w:t>
      </w:r>
      <w:r w:rsidRPr="00442775">
        <w:rPr>
          <w:rFonts w:ascii="Times New Roman" w:hAnsi="Times New Roman"/>
          <w:sz w:val="32"/>
          <w:szCs w:val="32"/>
        </w:rPr>
        <w:t>Курской области был создан профильный молодёжный центр «Монолит»</w:t>
      </w:r>
      <w:r>
        <w:rPr>
          <w:rFonts w:ascii="Times New Roman" w:hAnsi="Times New Roman"/>
          <w:sz w:val="32"/>
          <w:szCs w:val="32"/>
        </w:rPr>
        <w:t>.</w:t>
      </w:r>
      <w:r w:rsidRPr="00442775">
        <w:rPr>
          <w:rFonts w:ascii="Times New Roman" w:hAnsi="Times New Roman"/>
          <w:sz w:val="32"/>
          <w:szCs w:val="32"/>
        </w:rPr>
        <w:t xml:space="preserve"> </w:t>
      </w:r>
      <w:r>
        <w:rPr>
          <w:rFonts w:ascii="Times New Roman" w:hAnsi="Times New Roman"/>
          <w:sz w:val="32"/>
          <w:szCs w:val="32"/>
        </w:rPr>
        <w:t>С</w:t>
      </w:r>
      <w:r w:rsidRPr="00442775">
        <w:rPr>
          <w:rFonts w:ascii="Times New Roman" w:hAnsi="Times New Roman"/>
          <w:sz w:val="32"/>
          <w:szCs w:val="32"/>
        </w:rPr>
        <w:t xml:space="preserve"> 05 ноября 1998 г.  центр «Монолит» был преобразован в Курскую региональную общественную организацию «Областной молодёжный центр «Монолит»»; </w:t>
      </w:r>
      <w:r>
        <w:rPr>
          <w:rFonts w:ascii="Times New Roman" w:hAnsi="Times New Roman"/>
          <w:sz w:val="32"/>
          <w:szCs w:val="32"/>
        </w:rPr>
        <w:t xml:space="preserve"> с </w:t>
      </w:r>
      <w:r w:rsidRPr="00442775">
        <w:rPr>
          <w:rFonts w:ascii="Times New Roman" w:hAnsi="Times New Roman"/>
          <w:sz w:val="32"/>
          <w:szCs w:val="32"/>
        </w:rPr>
        <w:t xml:space="preserve">26 марта 2005 г. - Курскую региональную общественную организацию «Объединённый молодёжный центр «Монолит»»; </w:t>
      </w:r>
      <w:r>
        <w:rPr>
          <w:rFonts w:ascii="Times New Roman" w:hAnsi="Times New Roman"/>
          <w:sz w:val="32"/>
          <w:szCs w:val="32"/>
        </w:rPr>
        <w:t xml:space="preserve">с </w:t>
      </w:r>
      <w:r w:rsidRPr="00442775">
        <w:rPr>
          <w:rFonts w:ascii="Times New Roman" w:hAnsi="Times New Roman"/>
          <w:sz w:val="32"/>
          <w:szCs w:val="32"/>
        </w:rPr>
        <w:t xml:space="preserve">10 марта 2006 г. – Курскую региональную молодежную общественную организацию «Объединенный центр «Монолит»». </w:t>
      </w:r>
    </w:p>
    <w:p w:rsidR="004B4A40" w:rsidRPr="00442775" w:rsidRDefault="004B4A40" w:rsidP="004B4A40">
      <w:pPr>
        <w:spacing w:after="0" w:line="360" w:lineRule="auto"/>
        <w:jc w:val="both"/>
        <w:rPr>
          <w:rFonts w:ascii="Times New Roman" w:hAnsi="Times New Roman"/>
          <w:sz w:val="32"/>
          <w:szCs w:val="32"/>
          <w:vertAlign w:val="superscript"/>
        </w:rPr>
      </w:pPr>
    </w:p>
    <w:p w:rsidR="004B4A40" w:rsidRPr="00442775" w:rsidRDefault="004B4A40" w:rsidP="004B4A40">
      <w:pPr>
        <w:spacing w:after="0"/>
        <w:ind w:firstLine="708"/>
        <w:jc w:val="both"/>
        <w:rPr>
          <w:rFonts w:ascii="Times New Roman" w:hAnsi="Times New Roman"/>
          <w:sz w:val="32"/>
          <w:szCs w:val="32"/>
        </w:rPr>
      </w:pP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proofErr w:type="gramStart"/>
      <w:r w:rsidRPr="00442775">
        <w:rPr>
          <w:rFonts w:ascii="Times New Roman" w:hAnsi="Times New Roman"/>
          <w:sz w:val="32"/>
          <w:szCs w:val="32"/>
        </w:rPr>
        <w:t xml:space="preserve">Программа развития областного молодёжного центра «Монолит», Устав, свидетельства о регистрации  организации, протокол Учредительной конференции от 25 марта </w:t>
      </w:r>
      <w:smartTag w:uri="urn:schemas-microsoft-com:office:smarttags" w:element="metricconverter">
        <w:smartTagPr>
          <w:attr w:name="ProductID" w:val="2005 г"/>
        </w:smartTagPr>
        <w:r w:rsidRPr="00442775">
          <w:rPr>
            <w:rFonts w:ascii="Times New Roman" w:hAnsi="Times New Roman"/>
            <w:sz w:val="32"/>
            <w:szCs w:val="32"/>
          </w:rPr>
          <w:t>2005 г</w:t>
        </w:r>
      </w:smartTag>
      <w:r w:rsidRPr="00442775">
        <w:rPr>
          <w:rFonts w:ascii="Times New Roman" w:hAnsi="Times New Roman"/>
          <w:sz w:val="32"/>
          <w:szCs w:val="32"/>
        </w:rPr>
        <w:t>.; список педагогов КРОО «ОМЦ «Монолит»; паспорта и отчёты молодёжных клубов  «Лидер», «СЭМИС», «Перевал», «Шанс», «Апогей», «Руна», «Грэй», «Фаворит», «Рефлекс», «Вега», «Касатки», «Хамелеон», «Ориентир»;</w:t>
      </w:r>
      <w:proofErr w:type="gramEnd"/>
      <w:r w:rsidRPr="00442775">
        <w:rPr>
          <w:rFonts w:ascii="Times New Roman" w:hAnsi="Times New Roman"/>
          <w:sz w:val="32"/>
          <w:szCs w:val="32"/>
        </w:rPr>
        <w:t xml:space="preserve"> </w:t>
      </w:r>
      <w:proofErr w:type="gramStart"/>
      <w:r w:rsidRPr="00442775">
        <w:rPr>
          <w:rFonts w:ascii="Times New Roman" w:hAnsi="Times New Roman"/>
          <w:sz w:val="32"/>
          <w:szCs w:val="32"/>
        </w:rPr>
        <w:t>программы «Содружество» (</w:t>
      </w:r>
      <w:smartTag w:uri="urn:schemas-microsoft-com:office:smarttags" w:element="metricconverter">
        <w:smartTagPr>
          <w:attr w:name="ProductID" w:val="2000 г"/>
        </w:smartTagPr>
        <w:r w:rsidRPr="00442775">
          <w:rPr>
            <w:rFonts w:ascii="Times New Roman" w:hAnsi="Times New Roman"/>
            <w:sz w:val="32"/>
            <w:szCs w:val="32"/>
          </w:rPr>
          <w:t>2000 г</w:t>
        </w:r>
      </w:smartTag>
      <w:r w:rsidRPr="00442775">
        <w:rPr>
          <w:rFonts w:ascii="Times New Roman" w:hAnsi="Times New Roman"/>
          <w:sz w:val="32"/>
          <w:szCs w:val="32"/>
        </w:rPr>
        <w:t>.), «Дорогами добра» (</w:t>
      </w:r>
      <w:smartTag w:uri="urn:schemas-microsoft-com:office:smarttags" w:element="metricconverter">
        <w:smartTagPr>
          <w:attr w:name="ProductID" w:val="2001 г"/>
        </w:smartTagPr>
        <w:r w:rsidRPr="00442775">
          <w:rPr>
            <w:rFonts w:ascii="Times New Roman" w:hAnsi="Times New Roman"/>
            <w:sz w:val="32"/>
            <w:szCs w:val="32"/>
          </w:rPr>
          <w:t>2001 г</w:t>
        </w:r>
      </w:smartTag>
      <w:r w:rsidRPr="00442775">
        <w:rPr>
          <w:rFonts w:ascii="Times New Roman" w:hAnsi="Times New Roman"/>
          <w:sz w:val="32"/>
          <w:szCs w:val="32"/>
        </w:rPr>
        <w:t xml:space="preserve">.), «Молодёжный клуб </w:t>
      </w:r>
      <w:r w:rsidRPr="00442775">
        <w:rPr>
          <w:rFonts w:ascii="Times New Roman" w:hAnsi="Times New Roman"/>
          <w:sz w:val="32"/>
          <w:szCs w:val="32"/>
          <w:lang w:val="en-US"/>
        </w:rPr>
        <w:t>XXI</w:t>
      </w:r>
      <w:r w:rsidRPr="00442775">
        <w:rPr>
          <w:rFonts w:ascii="Times New Roman" w:hAnsi="Times New Roman"/>
          <w:sz w:val="32"/>
          <w:szCs w:val="32"/>
        </w:rPr>
        <w:t xml:space="preserve"> век» (</w:t>
      </w:r>
      <w:smartTag w:uri="urn:schemas-microsoft-com:office:smarttags" w:element="metricconverter">
        <w:smartTagPr>
          <w:attr w:name="ProductID" w:val="2004 г"/>
        </w:smartTagPr>
        <w:r w:rsidRPr="00442775">
          <w:rPr>
            <w:rFonts w:ascii="Times New Roman" w:hAnsi="Times New Roman"/>
            <w:sz w:val="32"/>
            <w:szCs w:val="32"/>
          </w:rPr>
          <w:t>2004 г</w:t>
        </w:r>
      </w:smartTag>
      <w:r w:rsidRPr="00442775">
        <w:rPr>
          <w:rFonts w:ascii="Times New Roman" w:hAnsi="Times New Roman"/>
          <w:sz w:val="32"/>
          <w:szCs w:val="32"/>
        </w:rPr>
        <w:t>.), «Мы вместе» (</w:t>
      </w:r>
      <w:smartTag w:uri="urn:schemas-microsoft-com:office:smarttags" w:element="metricconverter">
        <w:smartTagPr>
          <w:attr w:name="ProductID" w:val="2009 г"/>
        </w:smartTagPr>
        <w:r w:rsidRPr="00442775">
          <w:rPr>
            <w:rFonts w:ascii="Times New Roman" w:hAnsi="Times New Roman"/>
            <w:sz w:val="32"/>
            <w:szCs w:val="32"/>
          </w:rPr>
          <w:t>2009 г</w:t>
        </w:r>
      </w:smartTag>
      <w:r w:rsidRPr="00442775">
        <w:rPr>
          <w:rFonts w:ascii="Times New Roman" w:hAnsi="Times New Roman"/>
          <w:sz w:val="32"/>
          <w:szCs w:val="32"/>
        </w:rPr>
        <w:t xml:space="preserve">.); организационные документы лагерных смен; документы об участии в Международном молодёжном лагере дружбы детей славянских </w:t>
      </w:r>
      <w:r w:rsidRPr="00442775">
        <w:rPr>
          <w:rFonts w:ascii="Times New Roman" w:hAnsi="Times New Roman"/>
          <w:sz w:val="32"/>
          <w:szCs w:val="32"/>
        </w:rPr>
        <w:lastRenderedPageBreak/>
        <w:t>народов «</w:t>
      </w:r>
      <w:proofErr w:type="spellStart"/>
      <w:r w:rsidRPr="00442775">
        <w:rPr>
          <w:rFonts w:ascii="Times New Roman" w:hAnsi="Times New Roman"/>
          <w:sz w:val="32"/>
          <w:szCs w:val="32"/>
        </w:rPr>
        <w:t>Криничка</w:t>
      </w:r>
      <w:proofErr w:type="spellEnd"/>
      <w:r w:rsidRPr="00442775">
        <w:rPr>
          <w:rFonts w:ascii="Times New Roman" w:hAnsi="Times New Roman"/>
          <w:sz w:val="32"/>
          <w:szCs w:val="32"/>
        </w:rPr>
        <w:t xml:space="preserve"> 10» (Гомельская область, республика Беларусь) за 2006, 2007, 2009 гг.; документы об участии в Международных фестивалях «Мир детства» (гор.</w:t>
      </w:r>
      <w:proofErr w:type="gramEnd"/>
      <w:r w:rsidRPr="00442775">
        <w:rPr>
          <w:rFonts w:ascii="Times New Roman" w:hAnsi="Times New Roman"/>
          <w:sz w:val="32"/>
          <w:szCs w:val="32"/>
        </w:rPr>
        <w:t xml:space="preserve"> </w:t>
      </w:r>
      <w:proofErr w:type="gramStart"/>
      <w:r w:rsidRPr="00442775">
        <w:rPr>
          <w:rFonts w:ascii="Times New Roman" w:hAnsi="Times New Roman"/>
          <w:sz w:val="32"/>
          <w:szCs w:val="32"/>
        </w:rPr>
        <w:t>Феодосия, республика Крым, Украина, 2007 г.; Туапсинский район, Краснодарский край, 2009 г.); грамоты комитета  Российской Федерации по делам молодёжи, областного комитета по делам молодёжи и туризму о присвоении Грантов, звания лауреата по итогам областных Всероссийских и областных конкурсов вариативных программ в сфере отдыха, оздоровления  молодёжи, за активную деятельность по реализации государственной и молодёжной политики;</w:t>
      </w:r>
      <w:proofErr w:type="gramEnd"/>
      <w:r w:rsidRPr="00442775">
        <w:rPr>
          <w:rFonts w:ascii="Times New Roman" w:hAnsi="Times New Roman"/>
          <w:sz w:val="32"/>
          <w:szCs w:val="32"/>
        </w:rPr>
        <w:t xml:space="preserve"> стихи, песни, вырезки из газетных статей, разработки мероприятий; документы Председателя Курской региональной общественной организации «Объединённый молодёжный центр «Монолит», депутата Курского городского Собрания А. П. </w:t>
      </w:r>
      <w:proofErr w:type="spellStart"/>
      <w:r w:rsidRPr="00442775">
        <w:rPr>
          <w:rFonts w:ascii="Times New Roman" w:hAnsi="Times New Roman"/>
          <w:sz w:val="32"/>
          <w:szCs w:val="32"/>
        </w:rPr>
        <w:t>Трубникова</w:t>
      </w:r>
      <w:proofErr w:type="spellEnd"/>
      <w:r w:rsidRPr="00442775">
        <w:rPr>
          <w:rFonts w:ascii="Times New Roman" w:hAnsi="Times New Roman"/>
          <w:sz w:val="32"/>
          <w:szCs w:val="32"/>
        </w:rPr>
        <w:t>.</w:t>
      </w:r>
    </w:p>
    <w:p w:rsidR="004B4A40" w:rsidRPr="00442775" w:rsidRDefault="004B4A40" w:rsidP="004B4A40">
      <w:pPr>
        <w:spacing w:after="0"/>
        <w:ind w:firstLine="708"/>
        <w:jc w:val="both"/>
        <w:rPr>
          <w:rFonts w:ascii="Times New Roman" w:hAnsi="Times New Roman"/>
          <w:sz w:val="32"/>
          <w:szCs w:val="32"/>
        </w:rPr>
      </w:pPr>
    </w:p>
    <w:p w:rsidR="004B4A40" w:rsidRDefault="004B4A40" w:rsidP="004B4A40">
      <w:pPr>
        <w:spacing w:after="0"/>
        <w:ind w:firstLine="708"/>
        <w:jc w:val="center"/>
        <w:rPr>
          <w:rFonts w:ascii="Times New Roman" w:hAnsi="Times New Roman"/>
          <w:b/>
          <w:i/>
          <w:sz w:val="32"/>
          <w:szCs w:val="32"/>
        </w:rPr>
      </w:pPr>
      <w:r>
        <w:rPr>
          <w:rFonts w:ascii="Times New Roman" w:hAnsi="Times New Roman"/>
          <w:b/>
          <w:i/>
          <w:sz w:val="32"/>
          <w:szCs w:val="32"/>
        </w:rPr>
        <w:t xml:space="preserve">Спортивные общественные организации  </w:t>
      </w:r>
    </w:p>
    <w:p w:rsidR="004B4A40" w:rsidRDefault="004B4A40" w:rsidP="004B4A40">
      <w:pPr>
        <w:spacing w:after="0"/>
        <w:ind w:firstLine="708"/>
        <w:jc w:val="center"/>
        <w:rPr>
          <w:rFonts w:ascii="Times New Roman" w:hAnsi="Times New Roman"/>
          <w:b/>
          <w:i/>
          <w:sz w:val="32"/>
          <w:szCs w:val="32"/>
        </w:rPr>
      </w:pPr>
    </w:p>
    <w:p w:rsidR="004B4A40" w:rsidRDefault="004B4A40" w:rsidP="004B4A40">
      <w:pPr>
        <w:jc w:val="center"/>
        <w:rPr>
          <w:rFonts w:ascii="Times New Roman" w:hAnsi="Times New Roman"/>
          <w:b/>
          <w:sz w:val="32"/>
          <w:szCs w:val="32"/>
        </w:rPr>
      </w:pPr>
      <w:r>
        <w:rPr>
          <w:rFonts w:ascii="Times New Roman" w:hAnsi="Times New Roman"/>
          <w:b/>
          <w:sz w:val="32"/>
          <w:szCs w:val="32"/>
        </w:rPr>
        <w:t>Курская региональная организация общественно-государственное объединение «Всероссийское физкультурно-спортивное общество «Динамо»»</w:t>
      </w:r>
    </w:p>
    <w:p w:rsidR="004B4A40" w:rsidRDefault="004B4A40" w:rsidP="004B4A40">
      <w:pPr>
        <w:jc w:val="center"/>
        <w:rPr>
          <w:rFonts w:ascii="Times New Roman" w:hAnsi="Times New Roman"/>
          <w:b/>
          <w:sz w:val="32"/>
          <w:szCs w:val="32"/>
        </w:rPr>
      </w:pPr>
      <w:r>
        <w:rPr>
          <w:rFonts w:ascii="Times New Roman" w:hAnsi="Times New Roman"/>
          <w:b/>
          <w:sz w:val="32"/>
          <w:szCs w:val="32"/>
        </w:rPr>
        <w:t>Ф. П-5055, 669 ед.хр., 1936-1992 гг., 3 оп.</w:t>
      </w:r>
    </w:p>
    <w:p w:rsidR="004B4A40" w:rsidRPr="00442775" w:rsidRDefault="004B4A40" w:rsidP="004B4A40">
      <w:pPr>
        <w:jc w:val="both"/>
        <w:rPr>
          <w:rFonts w:ascii="Times New Roman" w:hAnsi="Times New Roman"/>
          <w:sz w:val="32"/>
          <w:szCs w:val="32"/>
        </w:rPr>
      </w:pPr>
      <w:r>
        <w:rPr>
          <w:rFonts w:ascii="Times New Roman" w:hAnsi="Times New Roman"/>
          <w:sz w:val="28"/>
          <w:szCs w:val="28"/>
        </w:rPr>
        <w:tab/>
      </w:r>
      <w:proofErr w:type="gramStart"/>
      <w:r w:rsidRPr="00442775">
        <w:rPr>
          <w:rFonts w:ascii="Times New Roman" w:hAnsi="Times New Roman"/>
          <w:sz w:val="32"/>
          <w:szCs w:val="32"/>
        </w:rPr>
        <w:t>Курский совет пролетарского спортивного общества «Динамо» создан в 1924 г.; с 22 июля 1937 г. стал именоваться Курский областной совет «Всесоюзного физкультурно-спортивного ордена Ленина общества «Динамо»»; с 18 января 1992 г. – Курская региональная организация «Всероссийского физкультурно-спортивного общества «ДИНАМО»»; с 21 февраля 1996 г. – Курская региональная организация общественно-государственное объединение «Всероссийское физкультурно-спортивное общество «Динамо»».</w:t>
      </w:r>
      <w:proofErr w:type="gramEnd"/>
    </w:p>
    <w:p w:rsidR="004B4A40" w:rsidRPr="00442775" w:rsidRDefault="004B4A40" w:rsidP="004B4A40">
      <w:pPr>
        <w:jc w:val="both"/>
        <w:rPr>
          <w:rFonts w:ascii="Times New Roman" w:hAnsi="Times New Roman"/>
          <w:sz w:val="32"/>
          <w:szCs w:val="32"/>
        </w:rPr>
      </w:pPr>
      <w:r w:rsidRPr="00442775">
        <w:rPr>
          <w:rFonts w:ascii="Times New Roman" w:hAnsi="Times New Roman"/>
          <w:i/>
          <w:sz w:val="32"/>
          <w:szCs w:val="32"/>
        </w:rPr>
        <w:tab/>
        <w:t>Состав документов:</w:t>
      </w:r>
      <w:r w:rsidRPr="00442775">
        <w:rPr>
          <w:rFonts w:ascii="Times New Roman" w:hAnsi="Times New Roman"/>
          <w:sz w:val="32"/>
          <w:szCs w:val="32"/>
        </w:rPr>
        <w:t xml:space="preserve"> </w:t>
      </w:r>
      <w:proofErr w:type="gramStart"/>
      <w:r>
        <w:rPr>
          <w:rFonts w:ascii="Times New Roman" w:hAnsi="Times New Roman"/>
          <w:sz w:val="32"/>
          <w:szCs w:val="32"/>
        </w:rPr>
        <w:t>П</w:t>
      </w:r>
      <w:r w:rsidRPr="00442775">
        <w:rPr>
          <w:rFonts w:ascii="Times New Roman" w:hAnsi="Times New Roman"/>
          <w:sz w:val="32"/>
          <w:szCs w:val="32"/>
        </w:rPr>
        <w:t xml:space="preserve">ротоколы областных конференций,  заседаний Президиума, совещаний работников областного Совета </w:t>
      </w:r>
      <w:r w:rsidRPr="00442775">
        <w:rPr>
          <w:rFonts w:ascii="Times New Roman" w:hAnsi="Times New Roman"/>
          <w:sz w:val="32"/>
          <w:szCs w:val="32"/>
        </w:rPr>
        <w:lastRenderedPageBreak/>
        <w:t xml:space="preserve">«Динамо», приказы руководителя </w:t>
      </w:r>
      <w:proofErr w:type="spellStart"/>
      <w:r w:rsidRPr="00442775">
        <w:rPr>
          <w:rFonts w:ascii="Times New Roman" w:hAnsi="Times New Roman"/>
          <w:sz w:val="32"/>
          <w:szCs w:val="32"/>
        </w:rPr>
        <w:t>облсовета</w:t>
      </w:r>
      <w:proofErr w:type="spellEnd"/>
      <w:r w:rsidRPr="00442775">
        <w:rPr>
          <w:rFonts w:ascii="Times New Roman" w:hAnsi="Times New Roman"/>
          <w:sz w:val="32"/>
          <w:szCs w:val="32"/>
        </w:rPr>
        <w:t xml:space="preserve"> по основной деятельности, производственной деятельности и по личному составу; годовые планы по основным направлениям деятельности; документы о проведении спортивных соревнований, проектная документация по строительству и реконструкции спортивных сооружений; штатные расписания, годовые бухгалтерские отчеты, годовые статистические отчеты; лицевые счета рабочих и служащих, ведомости на выдачу заработной платы;</w:t>
      </w:r>
      <w:proofErr w:type="gramEnd"/>
      <w:r w:rsidRPr="00442775">
        <w:rPr>
          <w:rFonts w:ascii="Times New Roman" w:hAnsi="Times New Roman"/>
          <w:sz w:val="32"/>
          <w:szCs w:val="32"/>
        </w:rPr>
        <w:t xml:space="preserve"> личные карточки (форма Т-2), списки сотрудников; личные дела сотрудников.</w:t>
      </w:r>
    </w:p>
    <w:p w:rsidR="004B4A40" w:rsidRDefault="004B4A40" w:rsidP="004B4A40">
      <w:pPr>
        <w:jc w:val="both"/>
        <w:rPr>
          <w:rFonts w:ascii="Times New Roman" w:hAnsi="Times New Roman"/>
          <w:sz w:val="28"/>
          <w:szCs w:val="28"/>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Курская областная организация физкультурно-спортивного общества профсоюзов «Россия»,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Ф.П-5585, 88 ед.хр. 1987-1991 гг. 1 оп.</w:t>
      </w:r>
    </w:p>
    <w:p w:rsidR="004B4A40" w:rsidRPr="003F2B05" w:rsidRDefault="004B4A40" w:rsidP="004B4A40">
      <w:pPr>
        <w:spacing w:after="0"/>
        <w:rPr>
          <w:sz w:val="28"/>
          <w:szCs w:val="28"/>
        </w:rPr>
      </w:pPr>
      <w:r w:rsidRPr="003F2B05">
        <w:rPr>
          <w:sz w:val="28"/>
          <w:szCs w:val="28"/>
        </w:rPr>
        <w:tab/>
      </w:r>
    </w:p>
    <w:p w:rsidR="004B4A40" w:rsidRPr="00442775" w:rsidRDefault="004B4A40" w:rsidP="004B4A40">
      <w:pPr>
        <w:spacing w:after="0"/>
        <w:jc w:val="both"/>
        <w:rPr>
          <w:rFonts w:ascii="Times New Roman" w:hAnsi="Times New Roman"/>
          <w:sz w:val="32"/>
          <w:szCs w:val="32"/>
        </w:rPr>
      </w:pPr>
      <w:r w:rsidRPr="009363AE">
        <w:rPr>
          <w:rFonts w:ascii="Times New Roman" w:hAnsi="Times New Roman"/>
          <w:sz w:val="28"/>
          <w:szCs w:val="28"/>
        </w:rPr>
        <w:tab/>
      </w:r>
      <w:r w:rsidRPr="00442775">
        <w:rPr>
          <w:rFonts w:ascii="Times New Roman" w:hAnsi="Times New Roman"/>
          <w:sz w:val="32"/>
          <w:szCs w:val="32"/>
        </w:rPr>
        <w:t>25 апреля 1987 г. был проведен объединенный пленум областных советов ДСО «Буревестник», «Спартак», «Труд», «Урожай», районного совета ДСО «Локомотив», на котором был избран Курский областной Совет ВДФСО.</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proofErr w:type="gramStart"/>
      <w:r w:rsidRPr="00442775">
        <w:rPr>
          <w:rFonts w:ascii="Times New Roman" w:hAnsi="Times New Roman"/>
          <w:sz w:val="32"/>
          <w:szCs w:val="32"/>
        </w:rPr>
        <w:t>20 февраля 1988 г. была проведена 1 областная конференция ВДФСО профсоюзов, на которой было отмечено, что создание единого Всесоюзного добровольного физкультурно-спортивного общества профсоюзов позволило не только упростить структуру ДСО, но и расширить демократические начала в работе спортивных организаций, улучшить их деятельность непосредственно в трудовых коллективах и учебных заведениях, развивать сеть спортивных клубов, физкультурных коллективов, действующих на принципах добровольности и самоокупаемости.</w:t>
      </w:r>
      <w:proofErr w:type="gramEnd"/>
    </w:p>
    <w:p w:rsidR="004B4A40" w:rsidRDefault="004B4A40" w:rsidP="004B4A40">
      <w:pPr>
        <w:spacing w:after="0"/>
        <w:jc w:val="both"/>
        <w:rPr>
          <w:rFonts w:ascii="Times New Roman" w:hAnsi="Times New Roman"/>
          <w:sz w:val="32"/>
          <w:szCs w:val="32"/>
        </w:rPr>
      </w:pPr>
      <w:r w:rsidRPr="00442775">
        <w:rPr>
          <w:rFonts w:ascii="Times New Roman" w:hAnsi="Times New Roman"/>
          <w:sz w:val="32"/>
          <w:szCs w:val="32"/>
        </w:rPr>
        <w:tab/>
        <w:t xml:space="preserve">09 июля 1991 г. президиум Курского областного совета ВДФСО профсоюзов постановил переименовать Курскую областную организацию ВДФСО профсоюзов в Курскую </w:t>
      </w:r>
      <w:r w:rsidRPr="00442775">
        <w:rPr>
          <w:rFonts w:ascii="Times New Roman" w:hAnsi="Times New Roman"/>
          <w:sz w:val="32"/>
          <w:szCs w:val="32"/>
        </w:rPr>
        <w:lastRenderedPageBreak/>
        <w:t>областную организацию физкультурно-спортивного общества профсоюзов "Россия".</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w:t>
      </w: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r>
        <w:rPr>
          <w:rFonts w:ascii="Times New Roman" w:hAnsi="Times New Roman"/>
          <w:sz w:val="32"/>
          <w:szCs w:val="32"/>
        </w:rPr>
        <w:t>П</w:t>
      </w:r>
      <w:r w:rsidRPr="00442775">
        <w:rPr>
          <w:rFonts w:ascii="Times New Roman" w:hAnsi="Times New Roman"/>
          <w:sz w:val="32"/>
          <w:szCs w:val="32"/>
        </w:rPr>
        <w:t xml:space="preserve">ротоколы конференций, заседаний президиума, бюро </w:t>
      </w:r>
      <w:proofErr w:type="spellStart"/>
      <w:r w:rsidRPr="00442775">
        <w:rPr>
          <w:rFonts w:ascii="Times New Roman" w:hAnsi="Times New Roman"/>
          <w:sz w:val="32"/>
          <w:szCs w:val="32"/>
        </w:rPr>
        <w:t>облсовета</w:t>
      </w:r>
      <w:proofErr w:type="spellEnd"/>
      <w:r w:rsidRPr="00442775">
        <w:rPr>
          <w:rFonts w:ascii="Times New Roman" w:hAnsi="Times New Roman"/>
          <w:sz w:val="32"/>
          <w:szCs w:val="32"/>
        </w:rPr>
        <w:t xml:space="preserve">; распоряжения по основной деятельности; информации, справки о деятельности </w:t>
      </w:r>
      <w:proofErr w:type="spellStart"/>
      <w:r w:rsidRPr="00442775">
        <w:rPr>
          <w:rFonts w:ascii="Times New Roman" w:hAnsi="Times New Roman"/>
          <w:sz w:val="32"/>
          <w:szCs w:val="32"/>
        </w:rPr>
        <w:t>облсовета</w:t>
      </w:r>
      <w:proofErr w:type="spellEnd"/>
      <w:r w:rsidRPr="00442775">
        <w:rPr>
          <w:rFonts w:ascii="Times New Roman" w:hAnsi="Times New Roman"/>
          <w:sz w:val="32"/>
          <w:szCs w:val="32"/>
        </w:rPr>
        <w:t>, райсоветов по руководству и развитию физкультуры, о работе ДЮСШ, о проведении отчетно-выборных конференций спортклубов, советов коллективов физкультуры; положения об организации и проведении спартакиад и соревнований; статистические отчеты и годовые финансовые документы; протоколы заседаний профсоюзного комитета.</w:t>
      </w:r>
    </w:p>
    <w:p w:rsidR="004B4A40" w:rsidRPr="00442775" w:rsidRDefault="004B4A40" w:rsidP="004B4A40">
      <w:pPr>
        <w:spacing w:after="0"/>
        <w:jc w:val="both"/>
        <w:rPr>
          <w:rFonts w:ascii="Times New Roman" w:hAnsi="Times New Roman"/>
          <w:sz w:val="32"/>
          <w:szCs w:val="32"/>
        </w:rPr>
      </w:pPr>
    </w:p>
    <w:p w:rsidR="004B4A40" w:rsidRDefault="004B4A40" w:rsidP="004B4A40">
      <w:pPr>
        <w:spacing w:after="0"/>
        <w:jc w:val="center"/>
        <w:rPr>
          <w:rFonts w:ascii="Times New Roman" w:hAnsi="Times New Roman"/>
          <w:b/>
          <w:i/>
          <w:sz w:val="32"/>
          <w:szCs w:val="32"/>
        </w:rPr>
      </w:pPr>
      <w:r w:rsidRPr="0041569E">
        <w:rPr>
          <w:rFonts w:ascii="Times New Roman" w:hAnsi="Times New Roman"/>
          <w:b/>
          <w:i/>
          <w:sz w:val="32"/>
          <w:szCs w:val="32"/>
        </w:rPr>
        <w:t>Профсоюзные</w:t>
      </w:r>
      <w:r>
        <w:rPr>
          <w:rFonts w:ascii="Times New Roman" w:hAnsi="Times New Roman"/>
          <w:b/>
          <w:i/>
          <w:sz w:val="32"/>
          <w:szCs w:val="32"/>
        </w:rPr>
        <w:t xml:space="preserve"> организации</w:t>
      </w:r>
    </w:p>
    <w:p w:rsidR="004B4A40" w:rsidRDefault="004B4A40" w:rsidP="004B4A40">
      <w:pPr>
        <w:spacing w:after="0"/>
        <w:jc w:val="center"/>
        <w:rPr>
          <w:rFonts w:ascii="Times New Roman" w:hAnsi="Times New Roman"/>
          <w:b/>
          <w:i/>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Первичная организация ОАО «</w:t>
      </w:r>
      <w:proofErr w:type="spellStart"/>
      <w:r>
        <w:rPr>
          <w:rFonts w:ascii="Times New Roman" w:hAnsi="Times New Roman"/>
          <w:b/>
          <w:sz w:val="32"/>
          <w:szCs w:val="32"/>
        </w:rPr>
        <w:t>Счетмаш</w:t>
      </w:r>
      <w:proofErr w:type="spellEnd"/>
      <w:r>
        <w:rPr>
          <w:rFonts w:ascii="Times New Roman" w:hAnsi="Times New Roman"/>
          <w:b/>
          <w:sz w:val="32"/>
          <w:szCs w:val="32"/>
        </w:rPr>
        <w:t xml:space="preserve">» Курской областной организации </w:t>
      </w:r>
      <w:r w:rsidRPr="00BD3A0A">
        <w:rPr>
          <w:rFonts w:ascii="Times New Roman" w:hAnsi="Times New Roman"/>
          <w:b/>
          <w:sz w:val="32"/>
          <w:szCs w:val="32"/>
        </w:rPr>
        <w:t>профсоюза машиностроителей РФ</w:t>
      </w:r>
    </w:p>
    <w:p w:rsidR="004B4A40" w:rsidRPr="00BD3A0A"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sidRPr="00BD3A0A">
        <w:rPr>
          <w:rFonts w:ascii="Times New Roman" w:hAnsi="Times New Roman"/>
          <w:b/>
          <w:sz w:val="32"/>
          <w:szCs w:val="32"/>
        </w:rPr>
        <w:t>Ф.П-5571, 206</w:t>
      </w:r>
      <w:r>
        <w:rPr>
          <w:rFonts w:ascii="Times New Roman" w:hAnsi="Times New Roman"/>
          <w:b/>
          <w:sz w:val="32"/>
          <w:szCs w:val="32"/>
        </w:rPr>
        <w:t xml:space="preserve"> ед.хр. 1992-2010 гг. 2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sidRPr="00904DBC">
        <w:rPr>
          <w:rFonts w:ascii="Times New Roman" w:hAnsi="Times New Roman"/>
          <w:sz w:val="28"/>
        </w:rPr>
        <w:t xml:space="preserve">        </w:t>
      </w:r>
      <w:r w:rsidRPr="00442775">
        <w:rPr>
          <w:rFonts w:ascii="Times New Roman" w:hAnsi="Times New Roman"/>
          <w:sz w:val="32"/>
          <w:szCs w:val="32"/>
        </w:rPr>
        <w:t>05 октября 1992 г. объединение «</w:t>
      </w:r>
      <w:proofErr w:type="spellStart"/>
      <w:r w:rsidRPr="00442775">
        <w:rPr>
          <w:rFonts w:ascii="Times New Roman" w:hAnsi="Times New Roman"/>
          <w:sz w:val="32"/>
          <w:szCs w:val="32"/>
        </w:rPr>
        <w:t>Счётмаш</w:t>
      </w:r>
      <w:proofErr w:type="spellEnd"/>
      <w:r w:rsidRPr="00442775">
        <w:rPr>
          <w:rFonts w:ascii="Times New Roman" w:hAnsi="Times New Roman"/>
          <w:sz w:val="32"/>
          <w:szCs w:val="32"/>
        </w:rPr>
        <w:t>» преобразовано в акционерное общество «</w:t>
      </w:r>
      <w:proofErr w:type="spellStart"/>
      <w:r w:rsidRPr="00442775">
        <w:rPr>
          <w:rFonts w:ascii="Times New Roman" w:hAnsi="Times New Roman"/>
          <w:sz w:val="32"/>
          <w:szCs w:val="32"/>
        </w:rPr>
        <w:t>Счётмаш</w:t>
      </w:r>
      <w:proofErr w:type="spellEnd"/>
      <w:r w:rsidRPr="00442775">
        <w:rPr>
          <w:rFonts w:ascii="Times New Roman" w:hAnsi="Times New Roman"/>
          <w:sz w:val="32"/>
          <w:szCs w:val="32"/>
        </w:rPr>
        <w:t>», которое  было зарегистрировано 30 декабря 1992 г</w:t>
      </w:r>
      <w:r>
        <w:rPr>
          <w:rFonts w:ascii="Times New Roman" w:hAnsi="Times New Roman"/>
          <w:sz w:val="32"/>
          <w:szCs w:val="32"/>
        </w:rPr>
        <w:t>.</w:t>
      </w:r>
      <w:r w:rsidRPr="00442775">
        <w:rPr>
          <w:rFonts w:ascii="Times New Roman" w:hAnsi="Times New Roman"/>
          <w:sz w:val="32"/>
          <w:szCs w:val="32"/>
        </w:rPr>
        <w:t>, согласно распоряжению главы администрации Кировского района гор. Курска.</w:t>
      </w:r>
      <w:r w:rsidRPr="00442775">
        <w:rPr>
          <w:rFonts w:ascii="Times New Roman" w:hAnsi="Times New Roman"/>
          <w:sz w:val="32"/>
          <w:szCs w:val="32"/>
          <w:vertAlign w:val="superscript"/>
        </w:rPr>
        <w:t xml:space="preserve">   </w:t>
      </w:r>
      <w:r w:rsidRPr="00442775">
        <w:rPr>
          <w:rFonts w:ascii="Times New Roman" w:hAnsi="Times New Roman"/>
          <w:sz w:val="32"/>
          <w:szCs w:val="32"/>
        </w:rPr>
        <w:t xml:space="preserve"> </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 xml:space="preserve">        На основании решения объединительной  конференции областных организаций профсоюзов автомобильного и сельскохозяйственного машиностроения, машиностроителей и приборостроителей,  машиностроителей РФ от 08 декабря 1994 г. была образована областная организация профсоюза машиностроителей РФ. Согласно постановлению пленума Курского  обкома профсоюза машиностроителей РФ все первичные организации объединённых профсоюзов: автомобильного и сельскохозяйственного машиностроения, машиностроителей и приборостроителей, машиностроителей РФ стали первичными </w:t>
      </w:r>
      <w:r w:rsidRPr="00442775">
        <w:rPr>
          <w:rFonts w:ascii="Times New Roman" w:hAnsi="Times New Roman"/>
          <w:sz w:val="32"/>
          <w:szCs w:val="32"/>
        </w:rPr>
        <w:lastRenderedPageBreak/>
        <w:t xml:space="preserve">организациями профсоюза машиностроителей РФ, в том числе и первичная профсоюзная организация ОАО» </w:t>
      </w:r>
      <w:proofErr w:type="spellStart"/>
      <w:r w:rsidRPr="00442775">
        <w:rPr>
          <w:rFonts w:ascii="Times New Roman" w:hAnsi="Times New Roman"/>
          <w:sz w:val="32"/>
          <w:szCs w:val="32"/>
        </w:rPr>
        <w:t>Счётмаш</w:t>
      </w:r>
      <w:proofErr w:type="spellEnd"/>
      <w:r w:rsidRPr="00442775">
        <w:rPr>
          <w:rFonts w:ascii="Times New Roman" w:hAnsi="Times New Roman"/>
          <w:sz w:val="32"/>
          <w:szCs w:val="32"/>
        </w:rPr>
        <w:t>», созданная 20 марта 1995 г.</w:t>
      </w:r>
      <w:r w:rsidRPr="00442775">
        <w:rPr>
          <w:rFonts w:ascii="Times New Roman" w:hAnsi="Times New Roman"/>
          <w:sz w:val="32"/>
          <w:szCs w:val="32"/>
          <w:vertAlign w:val="superscript"/>
        </w:rPr>
        <w:t xml:space="preserve">    </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 xml:space="preserve">        Первичная профсоюзная  организация ОАО «</w:t>
      </w:r>
      <w:proofErr w:type="spellStart"/>
      <w:r w:rsidRPr="00442775">
        <w:rPr>
          <w:rFonts w:ascii="Times New Roman" w:hAnsi="Times New Roman"/>
          <w:sz w:val="32"/>
          <w:szCs w:val="32"/>
        </w:rPr>
        <w:t>Счётмаш</w:t>
      </w:r>
      <w:proofErr w:type="spellEnd"/>
      <w:r w:rsidRPr="00442775">
        <w:rPr>
          <w:rFonts w:ascii="Times New Roman" w:hAnsi="Times New Roman"/>
          <w:sz w:val="32"/>
          <w:szCs w:val="32"/>
        </w:rPr>
        <w:t>» была зарегистрирована в Управлении Минюста России по Курской области 29 ноября 2002 г.</w:t>
      </w:r>
      <w:r w:rsidRPr="00442775">
        <w:rPr>
          <w:rFonts w:ascii="Times New Roman" w:hAnsi="Times New Roman"/>
          <w:sz w:val="32"/>
          <w:szCs w:val="32"/>
          <w:vertAlign w:val="superscript"/>
        </w:rPr>
        <w:t xml:space="preserve"> </w:t>
      </w:r>
      <w:r w:rsidRPr="00442775">
        <w:rPr>
          <w:rFonts w:ascii="Times New Roman" w:hAnsi="Times New Roman"/>
          <w:sz w:val="32"/>
          <w:szCs w:val="32"/>
        </w:rPr>
        <w:t xml:space="preserve"> 23 ноября 2004 г. на отчетно-выборной конференции было принято решение о переименовании организации в объединенную первичную профсоюзную организацию ОАО «</w:t>
      </w:r>
      <w:proofErr w:type="spellStart"/>
      <w:r w:rsidRPr="00442775">
        <w:rPr>
          <w:rFonts w:ascii="Times New Roman" w:hAnsi="Times New Roman"/>
          <w:sz w:val="32"/>
          <w:szCs w:val="32"/>
        </w:rPr>
        <w:t>Счетмаш</w:t>
      </w:r>
      <w:proofErr w:type="spellEnd"/>
      <w:r w:rsidRPr="00442775">
        <w:rPr>
          <w:rFonts w:ascii="Times New Roman" w:hAnsi="Times New Roman"/>
          <w:sz w:val="32"/>
          <w:szCs w:val="32"/>
        </w:rPr>
        <w:t>». К началу 2010 г. в связи с преобразованием в новом качестве предприятия ОАО «</w:t>
      </w:r>
      <w:proofErr w:type="spellStart"/>
      <w:r w:rsidRPr="00442775">
        <w:rPr>
          <w:rFonts w:ascii="Times New Roman" w:hAnsi="Times New Roman"/>
          <w:sz w:val="32"/>
          <w:szCs w:val="32"/>
        </w:rPr>
        <w:t>Счетмаш</w:t>
      </w:r>
      <w:proofErr w:type="spellEnd"/>
      <w:r w:rsidRPr="00442775">
        <w:rPr>
          <w:rFonts w:ascii="Times New Roman" w:hAnsi="Times New Roman"/>
          <w:sz w:val="32"/>
          <w:szCs w:val="32"/>
        </w:rPr>
        <w:t>» (на его базе созданы новые предприятия) стал вопрос о ликвидации его профсоюзной организации. На собрании членов профсоюзной организации 27 февраля 2010 г. принимается решение о ее ликвидации.</w:t>
      </w:r>
      <w:r w:rsidRPr="00442775">
        <w:rPr>
          <w:rFonts w:ascii="Times New Roman" w:hAnsi="Times New Roman"/>
          <w:sz w:val="32"/>
          <w:szCs w:val="32"/>
          <w:vertAlign w:val="superscript"/>
        </w:rPr>
        <w:tab/>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i/>
          <w:sz w:val="32"/>
          <w:szCs w:val="32"/>
        </w:rPr>
        <w:tab/>
        <w:t>Состав документов</w:t>
      </w:r>
      <w:r w:rsidRPr="00442775">
        <w:rPr>
          <w:rFonts w:ascii="Times New Roman" w:hAnsi="Times New Roman"/>
          <w:sz w:val="32"/>
          <w:szCs w:val="32"/>
        </w:rPr>
        <w:t xml:space="preserve">: </w:t>
      </w:r>
      <w:proofErr w:type="gramStart"/>
      <w:r>
        <w:rPr>
          <w:rFonts w:ascii="Times New Roman" w:hAnsi="Times New Roman"/>
          <w:sz w:val="32"/>
          <w:szCs w:val="32"/>
        </w:rPr>
        <w:t>П</w:t>
      </w:r>
      <w:r w:rsidRPr="00442775">
        <w:rPr>
          <w:rFonts w:ascii="Times New Roman" w:hAnsi="Times New Roman"/>
          <w:sz w:val="32"/>
          <w:szCs w:val="32"/>
        </w:rPr>
        <w:t>ротоколы конференций, совместных заседаний администрации и профкома, заседаний президиума профкома,  профсоюзного комитета, жилищно-бытовой комиссии и другие; устав профессионального союза машиностроителей РФ; свидетельства о постановке на учёт в налоговом органе, о внесении в Единый государственный реестр,  государственной регистрации; годовые планы работы профкома, квартальные планы работы постоянных комиссий профкома;  штатные расписания и годовые сметы расходов профкома, на содержание пионерских лагерей;</w:t>
      </w:r>
      <w:proofErr w:type="gramEnd"/>
      <w:r w:rsidRPr="00442775">
        <w:rPr>
          <w:rFonts w:ascii="Times New Roman" w:hAnsi="Times New Roman"/>
          <w:sz w:val="32"/>
          <w:szCs w:val="32"/>
        </w:rPr>
        <w:t xml:space="preserve"> годовые и квартальные статистические отчёты об исполнении бюджета, государственного страхования, в пенсионный фонд РФ, в фонд занятости населения РФ  (Ф№ 4, 2, 14-ФС, 4-ФСС-РФ), лицевые счета по начислению заработной платы работникам профкома.</w:t>
      </w:r>
    </w:p>
    <w:p w:rsidR="00453EE8" w:rsidRDefault="00453EE8" w:rsidP="004B4A40">
      <w:pPr>
        <w:pStyle w:val="2"/>
        <w:jc w:val="center"/>
        <w:rPr>
          <w:b/>
          <w:i/>
          <w:sz w:val="32"/>
          <w:szCs w:val="32"/>
        </w:rPr>
      </w:pPr>
    </w:p>
    <w:p w:rsidR="00453EE8" w:rsidRDefault="00453EE8" w:rsidP="004B4A40">
      <w:pPr>
        <w:pStyle w:val="2"/>
        <w:jc w:val="center"/>
        <w:rPr>
          <w:b/>
          <w:i/>
          <w:sz w:val="32"/>
          <w:szCs w:val="32"/>
        </w:rPr>
      </w:pPr>
    </w:p>
    <w:p w:rsidR="00453EE8" w:rsidRDefault="00453EE8" w:rsidP="004B4A40">
      <w:pPr>
        <w:pStyle w:val="2"/>
        <w:jc w:val="center"/>
        <w:rPr>
          <w:b/>
          <w:i/>
          <w:sz w:val="32"/>
          <w:szCs w:val="32"/>
        </w:rPr>
      </w:pPr>
    </w:p>
    <w:p w:rsidR="00453EE8" w:rsidRDefault="00453EE8" w:rsidP="004B4A40">
      <w:pPr>
        <w:pStyle w:val="2"/>
        <w:jc w:val="center"/>
        <w:rPr>
          <w:b/>
          <w:i/>
          <w:sz w:val="32"/>
          <w:szCs w:val="32"/>
        </w:rPr>
      </w:pPr>
    </w:p>
    <w:p w:rsidR="00453EE8" w:rsidRDefault="00453EE8" w:rsidP="004B4A40">
      <w:pPr>
        <w:pStyle w:val="2"/>
        <w:jc w:val="center"/>
        <w:rPr>
          <w:b/>
          <w:i/>
          <w:sz w:val="32"/>
          <w:szCs w:val="32"/>
        </w:rPr>
      </w:pPr>
    </w:p>
    <w:p w:rsidR="00453EE8" w:rsidRDefault="00453EE8" w:rsidP="004B4A40">
      <w:pPr>
        <w:pStyle w:val="2"/>
        <w:jc w:val="center"/>
        <w:rPr>
          <w:b/>
          <w:i/>
          <w:sz w:val="32"/>
          <w:szCs w:val="32"/>
        </w:rPr>
      </w:pPr>
    </w:p>
    <w:p w:rsidR="004B4A40" w:rsidRDefault="004B4A40" w:rsidP="004B4A40">
      <w:pPr>
        <w:pStyle w:val="2"/>
        <w:jc w:val="center"/>
        <w:rPr>
          <w:b/>
          <w:i/>
          <w:sz w:val="32"/>
          <w:szCs w:val="32"/>
        </w:rPr>
      </w:pPr>
      <w:r w:rsidRPr="0041569E">
        <w:rPr>
          <w:b/>
          <w:i/>
          <w:sz w:val="32"/>
          <w:szCs w:val="32"/>
        </w:rPr>
        <w:lastRenderedPageBreak/>
        <w:t>Негосударственные организации</w:t>
      </w:r>
    </w:p>
    <w:p w:rsidR="004B4A40" w:rsidRDefault="004B4A40" w:rsidP="004B4A40">
      <w:pPr>
        <w:pStyle w:val="2"/>
        <w:jc w:val="center"/>
        <w:rPr>
          <w:b/>
          <w:i/>
          <w:sz w:val="32"/>
          <w:szCs w:val="32"/>
        </w:rPr>
      </w:pPr>
    </w:p>
    <w:p w:rsidR="004B4A40" w:rsidRPr="00170017" w:rsidRDefault="004B4A40" w:rsidP="004B4A40">
      <w:pPr>
        <w:jc w:val="center"/>
        <w:rPr>
          <w:rFonts w:ascii="Times New Roman" w:hAnsi="Times New Roman"/>
          <w:b/>
          <w:sz w:val="32"/>
          <w:szCs w:val="32"/>
        </w:rPr>
      </w:pPr>
      <w:r w:rsidRPr="00170017">
        <w:rPr>
          <w:rFonts w:ascii="Times New Roman" w:hAnsi="Times New Roman"/>
          <w:b/>
          <w:sz w:val="32"/>
          <w:szCs w:val="32"/>
        </w:rPr>
        <w:t>Закрытое акционерное общество «Электрохимические источники тока» (ЗАО «Элит»)</w:t>
      </w:r>
      <w:r>
        <w:rPr>
          <w:rFonts w:ascii="Times New Roman" w:hAnsi="Times New Roman"/>
          <w:b/>
          <w:sz w:val="32"/>
          <w:szCs w:val="32"/>
        </w:rPr>
        <w:t>,</w:t>
      </w:r>
      <w:r w:rsidRPr="00170017">
        <w:rPr>
          <w:rFonts w:ascii="Times New Roman" w:hAnsi="Times New Roman"/>
          <w:b/>
          <w:sz w:val="32"/>
          <w:szCs w:val="32"/>
        </w:rPr>
        <w:t xml:space="preserve"> г. Курск</w:t>
      </w:r>
    </w:p>
    <w:p w:rsidR="004B4A40" w:rsidRDefault="004B4A40" w:rsidP="004B4A40">
      <w:pPr>
        <w:jc w:val="center"/>
        <w:rPr>
          <w:rFonts w:ascii="Times New Roman" w:hAnsi="Times New Roman"/>
          <w:b/>
          <w:sz w:val="32"/>
          <w:szCs w:val="32"/>
        </w:rPr>
      </w:pPr>
      <w:r w:rsidRPr="00170017">
        <w:rPr>
          <w:rFonts w:ascii="Times New Roman" w:hAnsi="Times New Roman"/>
          <w:b/>
          <w:sz w:val="32"/>
          <w:szCs w:val="32"/>
        </w:rPr>
        <w:t>Ф.П-5245</w:t>
      </w:r>
      <w:r w:rsidRPr="00EB5B2A">
        <w:rPr>
          <w:rFonts w:ascii="Times New Roman" w:hAnsi="Times New Roman"/>
          <w:b/>
          <w:sz w:val="32"/>
          <w:szCs w:val="32"/>
        </w:rPr>
        <w:t>, 56 ед.хр</w:t>
      </w:r>
      <w:r w:rsidRPr="00170017">
        <w:rPr>
          <w:rFonts w:ascii="Times New Roman" w:hAnsi="Times New Roman"/>
          <w:b/>
          <w:sz w:val="32"/>
          <w:szCs w:val="32"/>
        </w:rPr>
        <w:t xml:space="preserve">. </w:t>
      </w:r>
      <w:r>
        <w:rPr>
          <w:rFonts w:ascii="Times New Roman" w:hAnsi="Times New Roman"/>
          <w:b/>
          <w:sz w:val="32"/>
          <w:szCs w:val="32"/>
        </w:rPr>
        <w:t>1990-2010</w:t>
      </w:r>
      <w:r w:rsidRPr="00170017">
        <w:rPr>
          <w:rFonts w:ascii="Times New Roman" w:hAnsi="Times New Roman"/>
          <w:b/>
          <w:sz w:val="32"/>
          <w:szCs w:val="32"/>
        </w:rPr>
        <w:t xml:space="preserve"> г</w:t>
      </w:r>
      <w:r>
        <w:rPr>
          <w:rFonts w:ascii="Times New Roman" w:hAnsi="Times New Roman"/>
          <w:b/>
          <w:sz w:val="32"/>
          <w:szCs w:val="32"/>
        </w:rPr>
        <w:t>г</w:t>
      </w:r>
      <w:r w:rsidRPr="00170017">
        <w:rPr>
          <w:rFonts w:ascii="Times New Roman" w:hAnsi="Times New Roman"/>
          <w:b/>
          <w:sz w:val="32"/>
          <w:szCs w:val="32"/>
        </w:rPr>
        <w:t>. 1 оп.</w:t>
      </w:r>
    </w:p>
    <w:p w:rsidR="004B4A40" w:rsidRPr="00442775" w:rsidRDefault="004B4A40" w:rsidP="004B4A40">
      <w:pPr>
        <w:jc w:val="both"/>
        <w:rPr>
          <w:rFonts w:ascii="Times New Roman" w:hAnsi="Times New Roman"/>
          <w:sz w:val="32"/>
          <w:szCs w:val="32"/>
        </w:rPr>
      </w:pPr>
      <w:r>
        <w:rPr>
          <w:rFonts w:ascii="Times New Roman" w:hAnsi="Times New Roman"/>
          <w:b/>
          <w:sz w:val="32"/>
          <w:szCs w:val="32"/>
        </w:rPr>
        <w:tab/>
      </w:r>
      <w:proofErr w:type="gramStart"/>
      <w:r w:rsidRPr="00442775">
        <w:rPr>
          <w:rFonts w:ascii="Times New Roman" w:hAnsi="Times New Roman"/>
          <w:sz w:val="32"/>
          <w:szCs w:val="32"/>
        </w:rPr>
        <w:t>Решением общего собрания учредителей 27 сентября1990 г. при заводе «Аккумулятор» было создано малое научно-производственное предприятие «Пульсар». 11 августа 1993 г. МП «Пульсар» было реорганизовано в акционерное общество закрытого типа «Электрохимические источники тока» (АОЗТ «ЭЛИТ»).</w:t>
      </w:r>
      <w:r w:rsidRPr="00442775">
        <w:rPr>
          <w:rFonts w:ascii="Times New Roman" w:hAnsi="Times New Roman"/>
          <w:sz w:val="32"/>
          <w:szCs w:val="32"/>
        </w:rPr>
        <w:tab/>
        <w:t>01 октября 2002 г. преобразовано в закрытое акционерное общество «ЭЛИТ» (ЗАО «ЭЛИТ»).</w:t>
      </w:r>
      <w:proofErr w:type="gramEnd"/>
      <w:r w:rsidRPr="00442775">
        <w:rPr>
          <w:rFonts w:ascii="Times New Roman" w:hAnsi="Times New Roman"/>
          <w:sz w:val="32"/>
          <w:szCs w:val="32"/>
        </w:rPr>
        <w:t xml:space="preserve"> В 2010 г. ввиду отсутствия производственной деятельности происходила процедура самоликвидации.</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r>
        <w:rPr>
          <w:rFonts w:ascii="Times New Roman" w:hAnsi="Times New Roman"/>
          <w:sz w:val="32"/>
          <w:szCs w:val="32"/>
        </w:rPr>
        <w:t>У</w:t>
      </w:r>
      <w:r w:rsidRPr="00442775">
        <w:rPr>
          <w:rFonts w:ascii="Times New Roman" w:hAnsi="Times New Roman"/>
          <w:sz w:val="32"/>
          <w:szCs w:val="32"/>
        </w:rPr>
        <w:t>чредительные документы за 1993-2008 гг. (Устав, учредительный договор-заявка, свидетельства, договор купли-продажи, выписки и др.); приказы директора (генерального директора) по основной деятельности и по личному составу за 1990-2010 гг.; лицевые счета по начислению заработной платы работникам  предприятия за 1990-1996 гг., расчетные листки по начислению заработной платы за 1997-2000 гг., расчетные ведомости по начислению заработной платы работникам за 2000-2009 гг.; личные карточки (ф</w:t>
      </w:r>
      <w:proofErr w:type="gramStart"/>
      <w:r w:rsidRPr="00442775">
        <w:rPr>
          <w:rFonts w:ascii="Times New Roman" w:hAnsi="Times New Roman"/>
          <w:sz w:val="32"/>
          <w:szCs w:val="32"/>
        </w:rPr>
        <w:t>.Т</w:t>
      </w:r>
      <w:proofErr w:type="gramEnd"/>
      <w:r w:rsidRPr="00442775">
        <w:rPr>
          <w:rFonts w:ascii="Times New Roman" w:hAnsi="Times New Roman"/>
          <w:sz w:val="32"/>
          <w:szCs w:val="32"/>
        </w:rPr>
        <w:t>-2)  уволенных работников за 1997-2010 гг.</w:t>
      </w:r>
    </w:p>
    <w:p w:rsidR="004B4A40" w:rsidRPr="00892CBF" w:rsidRDefault="004B4A40" w:rsidP="004B4A40">
      <w:pPr>
        <w:jc w:val="center"/>
        <w:rPr>
          <w:rFonts w:ascii="Times New Roman" w:hAnsi="Times New Roman"/>
          <w:b/>
          <w:sz w:val="32"/>
          <w:szCs w:val="32"/>
        </w:rPr>
      </w:pPr>
      <w:r w:rsidRPr="00892CBF">
        <w:rPr>
          <w:rFonts w:ascii="Times New Roman" w:hAnsi="Times New Roman"/>
          <w:b/>
          <w:sz w:val="32"/>
          <w:szCs w:val="32"/>
        </w:rPr>
        <w:t xml:space="preserve">Курский и Орловский  </w:t>
      </w:r>
      <w:proofErr w:type="spellStart"/>
      <w:r w:rsidRPr="00892CBF">
        <w:rPr>
          <w:rFonts w:ascii="Times New Roman" w:hAnsi="Times New Roman"/>
          <w:b/>
          <w:sz w:val="32"/>
          <w:szCs w:val="32"/>
        </w:rPr>
        <w:t>военторги</w:t>
      </w:r>
      <w:proofErr w:type="spellEnd"/>
    </w:p>
    <w:p w:rsidR="004B4A40" w:rsidRDefault="004B4A40" w:rsidP="004B4A40">
      <w:pPr>
        <w:rPr>
          <w:rFonts w:ascii="Times New Roman" w:hAnsi="Times New Roman"/>
          <w:b/>
          <w:sz w:val="32"/>
          <w:szCs w:val="32"/>
        </w:rPr>
      </w:pPr>
      <w:r>
        <w:rPr>
          <w:rFonts w:ascii="Times New Roman" w:hAnsi="Times New Roman"/>
          <w:b/>
          <w:sz w:val="28"/>
          <w:szCs w:val="28"/>
        </w:rPr>
        <w:t xml:space="preserve">             </w:t>
      </w:r>
      <w:r w:rsidRPr="00892CBF">
        <w:rPr>
          <w:rFonts w:ascii="Times New Roman" w:hAnsi="Times New Roman"/>
          <w:b/>
          <w:sz w:val="28"/>
          <w:szCs w:val="28"/>
        </w:rPr>
        <w:t xml:space="preserve">     </w:t>
      </w:r>
      <w:r w:rsidRPr="00892CBF">
        <w:rPr>
          <w:rFonts w:ascii="Times New Roman" w:hAnsi="Times New Roman"/>
          <w:b/>
          <w:sz w:val="32"/>
          <w:szCs w:val="32"/>
        </w:rPr>
        <w:t>Ф</w:t>
      </w:r>
      <w:r>
        <w:rPr>
          <w:rFonts w:ascii="Times New Roman" w:hAnsi="Times New Roman"/>
          <w:b/>
          <w:sz w:val="32"/>
          <w:szCs w:val="32"/>
        </w:rPr>
        <w:t>.</w:t>
      </w:r>
      <w:r w:rsidRPr="00892CBF">
        <w:rPr>
          <w:rFonts w:ascii="Times New Roman" w:hAnsi="Times New Roman"/>
          <w:b/>
          <w:sz w:val="32"/>
          <w:szCs w:val="32"/>
        </w:rPr>
        <w:t xml:space="preserve"> П-5247</w:t>
      </w:r>
      <w:r w:rsidRPr="00EB5B2A">
        <w:rPr>
          <w:rFonts w:ascii="Times New Roman" w:hAnsi="Times New Roman"/>
          <w:b/>
          <w:sz w:val="32"/>
          <w:szCs w:val="32"/>
        </w:rPr>
        <w:t>, 794 ед</w:t>
      </w:r>
      <w:r w:rsidRPr="00892CBF">
        <w:rPr>
          <w:rFonts w:ascii="Times New Roman" w:hAnsi="Times New Roman"/>
          <w:b/>
          <w:sz w:val="32"/>
          <w:szCs w:val="32"/>
        </w:rPr>
        <w:t xml:space="preserve">.хр.  1943-2011 гг. 2 оп.  </w:t>
      </w:r>
    </w:p>
    <w:p w:rsidR="004B4A40" w:rsidRPr="00EB5B2A" w:rsidRDefault="004B4A40" w:rsidP="004B4A40">
      <w:pP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sidRPr="009102EC">
        <w:rPr>
          <w:rFonts w:ascii="Times New Roman" w:hAnsi="Times New Roman"/>
          <w:sz w:val="28"/>
          <w:szCs w:val="28"/>
        </w:rPr>
        <w:tab/>
      </w:r>
      <w:r w:rsidRPr="00442775">
        <w:rPr>
          <w:rFonts w:ascii="Times New Roman" w:hAnsi="Times New Roman"/>
          <w:sz w:val="32"/>
          <w:szCs w:val="32"/>
        </w:rPr>
        <w:t>Предприятия военной торговли были созданы в 1943 г. сразу после освобождения территории областей от немецко-фашистских захватчиков.</w:t>
      </w: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lastRenderedPageBreak/>
        <w:tab/>
      </w:r>
      <w:proofErr w:type="gramStart"/>
      <w:r w:rsidRPr="00442775">
        <w:rPr>
          <w:rFonts w:ascii="Times New Roman" w:hAnsi="Times New Roman"/>
          <w:sz w:val="32"/>
          <w:szCs w:val="32"/>
        </w:rPr>
        <w:t xml:space="preserve">Курское отделение </w:t>
      </w:r>
      <w:proofErr w:type="spellStart"/>
      <w:r w:rsidRPr="00442775">
        <w:rPr>
          <w:rFonts w:ascii="Times New Roman" w:hAnsi="Times New Roman"/>
          <w:sz w:val="32"/>
          <w:szCs w:val="32"/>
        </w:rPr>
        <w:t>военторга</w:t>
      </w:r>
      <w:proofErr w:type="spellEnd"/>
      <w:r w:rsidRPr="00442775">
        <w:rPr>
          <w:rFonts w:ascii="Times New Roman" w:hAnsi="Times New Roman"/>
          <w:sz w:val="32"/>
          <w:szCs w:val="32"/>
        </w:rPr>
        <w:t xml:space="preserve">  было организовано 23 февраля 1943 г. на основании  приказа начальника </w:t>
      </w:r>
      <w:proofErr w:type="spellStart"/>
      <w:r w:rsidRPr="00442775">
        <w:rPr>
          <w:rFonts w:ascii="Times New Roman" w:hAnsi="Times New Roman"/>
          <w:sz w:val="32"/>
          <w:szCs w:val="32"/>
        </w:rPr>
        <w:t>военторга</w:t>
      </w:r>
      <w:proofErr w:type="spellEnd"/>
      <w:r w:rsidRPr="00442775">
        <w:rPr>
          <w:rFonts w:ascii="Times New Roman" w:hAnsi="Times New Roman"/>
          <w:sz w:val="32"/>
          <w:szCs w:val="32"/>
        </w:rPr>
        <w:t xml:space="preserve"> Воронежского военного округа № 47 от 10 февраля 1943 г. С 01 января 1963 г. было переименовано в </w:t>
      </w:r>
      <w:proofErr w:type="spellStart"/>
      <w:r w:rsidRPr="00442775">
        <w:rPr>
          <w:rFonts w:ascii="Times New Roman" w:hAnsi="Times New Roman"/>
          <w:sz w:val="32"/>
          <w:szCs w:val="32"/>
        </w:rPr>
        <w:t>военторг</w:t>
      </w:r>
      <w:proofErr w:type="spellEnd"/>
      <w:r w:rsidRPr="00442775">
        <w:rPr>
          <w:rFonts w:ascii="Times New Roman" w:hAnsi="Times New Roman"/>
          <w:sz w:val="32"/>
          <w:szCs w:val="32"/>
        </w:rPr>
        <w:t xml:space="preserve"> № 907 управления торговли Московского военного округа;</w:t>
      </w:r>
      <w:r w:rsidRPr="00442775">
        <w:rPr>
          <w:rFonts w:ascii="Times New Roman" w:hAnsi="Times New Roman"/>
          <w:sz w:val="32"/>
          <w:szCs w:val="32"/>
        </w:rPr>
        <w:tab/>
        <w:t xml:space="preserve">с 01 марта 2000 г. </w:t>
      </w:r>
      <w:proofErr w:type="spellStart"/>
      <w:r w:rsidRPr="00442775">
        <w:rPr>
          <w:rFonts w:ascii="Times New Roman" w:hAnsi="Times New Roman"/>
          <w:sz w:val="32"/>
          <w:szCs w:val="32"/>
        </w:rPr>
        <w:t>военторг</w:t>
      </w:r>
      <w:proofErr w:type="spellEnd"/>
      <w:r w:rsidRPr="00442775">
        <w:rPr>
          <w:rFonts w:ascii="Times New Roman" w:hAnsi="Times New Roman"/>
          <w:sz w:val="32"/>
          <w:szCs w:val="32"/>
        </w:rPr>
        <w:t xml:space="preserve"> № 907 ликвидирован и образовано Дочернее государственное унитарное предприятие военной торговли № 381.</w:t>
      </w:r>
      <w:proofErr w:type="gramEnd"/>
      <w:r w:rsidRPr="00442775">
        <w:rPr>
          <w:rFonts w:ascii="Times New Roman" w:hAnsi="Times New Roman"/>
          <w:sz w:val="32"/>
          <w:szCs w:val="32"/>
        </w:rPr>
        <w:t xml:space="preserve">  ДГУП № 381 с 01 июня 2007 г. реорганизовано в Филиал № 22 Федерального казенного предприятия «Управление торговли Московского военного округа»; с 11 августа 2009 г. реорганизовано в Обособленное подразделение № 19 открытого акционерного общества «Управление торговли Московского военного округа». Деятельность  прекращена с 15 июня 2011 г. на основании приказа ОАО «Управления торговли Московского военного округа» от 11 марта 2011 г. № 44 «О мероприятиях по оптимизации организационно-территориальной структуры ОАО «Управление торговли Московского военного округа».</w:t>
      </w:r>
      <w:r w:rsidRPr="00442775">
        <w:rPr>
          <w:rFonts w:ascii="Times New Roman" w:hAnsi="Times New Roman"/>
          <w:sz w:val="32"/>
          <w:szCs w:val="32"/>
        </w:rPr>
        <w:tab/>
      </w:r>
      <w:r w:rsidRPr="00442775">
        <w:rPr>
          <w:rFonts w:ascii="Times New Roman" w:hAnsi="Times New Roman"/>
          <w:sz w:val="32"/>
          <w:szCs w:val="32"/>
        </w:rPr>
        <w:tab/>
      </w:r>
      <w:r w:rsidRPr="00442775">
        <w:rPr>
          <w:rFonts w:ascii="Times New Roman" w:hAnsi="Times New Roman"/>
          <w:sz w:val="32"/>
          <w:szCs w:val="32"/>
        </w:rPr>
        <w:tab/>
      </w:r>
    </w:p>
    <w:p w:rsidR="004B4A40" w:rsidRDefault="004B4A40" w:rsidP="004B4A40">
      <w:pPr>
        <w:jc w:val="both"/>
        <w:rPr>
          <w:rFonts w:ascii="Times New Roman" w:hAnsi="Times New Roman"/>
          <w:sz w:val="32"/>
          <w:szCs w:val="32"/>
        </w:rPr>
      </w:pPr>
      <w:r w:rsidRPr="00442775">
        <w:rPr>
          <w:rFonts w:ascii="Times New Roman" w:hAnsi="Times New Roman"/>
          <w:sz w:val="32"/>
          <w:szCs w:val="32"/>
        </w:rPr>
        <w:tab/>
      </w:r>
      <w:proofErr w:type="gramStart"/>
      <w:r w:rsidRPr="00442775">
        <w:rPr>
          <w:rFonts w:ascii="Times New Roman" w:hAnsi="Times New Roman"/>
          <w:sz w:val="32"/>
          <w:szCs w:val="32"/>
        </w:rPr>
        <w:t xml:space="preserve">Орловское отделение </w:t>
      </w:r>
      <w:proofErr w:type="spellStart"/>
      <w:r w:rsidRPr="00442775">
        <w:rPr>
          <w:rFonts w:ascii="Times New Roman" w:hAnsi="Times New Roman"/>
          <w:sz w:val="32"/>
          <w:szCs w:val="32"/>
        </w:rPr>
        <w:t>военторга</w:t>
      </w:r>
      <w:proofErr w:type="spellEnd"/>
      <w:r w:rsidRPr="00442775">
        <w:rPr>
          <w:rFonts w:ascii="Times New Roman" w:hAnsi="Times New Roman"/>
          <w:sz w:val="32"/>
          <w:szCs w:val="32"/>
        </w:rPr>
        <w:t xml:space="preserve"> Воронежского военного округа было организовано в 1943 г. С 04 января 1963 г. переименовано в </w:t>
      </w:r>
      <w:proofErr w:type="spellStart"/>
      <w:r w:rsidRPr="00442775">
        <w:rPr>
          <w:rFonts w:ascii="Times New Roman" w:hAnsi="Times New Roman"/>
          <w:sz w:val="32"/>
          <w:szCs w:val="32"/>
        </w:rPr>
        <w:t>Военторг</w:t>
      </w:r>
      <w:proofErr w:type="spellEnd"/>
      <w:r w:rsidRPr="00442775">
        <w:rPr>
          <w:rFonts w:ascii="Times New Roman" w:hAnsi="Times New Roman"/>
          <w:sz w:val="32"/>
          <w:szCs w:val="32"/>
        </w:rPr>
        <w:t xml:space="preserve"> № 502 управления торговли Московского округа </w:t>
      </w:r>
      <w:proofErr w:type="spellStart"/>
      <w:r w:rsidRPr="00442775">
        <w:rPr>
          <w:rFonts w:ascii="Times New Roman" w:hAnsi="Times New Roman"/>
          <w:sz w:val="32"/>
          <w:szCs w:val="32"/>
        </w:rPr>
        <w:t>Противо</w:t>
      </w:r>
      <w:proofErr w:type="spellEnd"/>
      <w:r w:rsidRPr="00442775">
        <w:rPr>
          <w:rFonts w:ascii="Times New Roman" w:hAnsi="Times New Roman"/>
          <w:sz w:val="32"/>
          <w:szCs w:val="32"/>
        </w:rPr>
        <w:t xml:space="preserve">-Воздушной Обороны. 28 января 2000 г. на базе </w:t>
      </w:r>
      <w:proofErr w:type="spellStart"/>
      <w:r w:rsidRPr="00442775">
        <w:rPr>
          <w:rFonts w:ascii="Times New Roman" w:hAnsi="Times New Roman"/>
          <w:sz w:val="32"/>
          <w:szCs w:val="32"/>
        </w:rPr>
        <w:t>Военторга</w:t>
      </w:r>
      <w:proofErr w:type="spellEnd"/>
      <w:r w:rsidRPr="00442775">
        <w:rPr>
          <w:rFonts w:ascii="Times New Roman" w:hAnsi="Times New Roman"/>
          <w:sz w:val="32"/>
          <w:szCs w:val="32"/>
        </w:rPr>
        <w:t xml:space="preserve"> № 502 создано Дочернее государственное унитарное предприятие военной торговли № 541 «Управление торговли Московского округа Военно-Воздушных Сил и </w:t>
      </w:r>
      <w:proofErr w:type="spellStart"/>
      <w:r w:rsidRPr="00442775">
        <w:rPr>
          <w:rFonts w:ascii="Times New Roman" w:hAnsi="Times New Roman"/>
          <w:sz w:val="32"/>
          <w:szCs w:val="32"/>
        </w:rPr>
        <w:t>Противо</w:t>
      </w:r>
      <w:proofErr w:type="spellEnd"/>
      <w:r w:rsidRPr="00442775">
        <w:rPr>
          <w:rFonts w:ascii="Times New Roman" w:hAnsi="Times New Roman"/>
          <w:sz w:val="32"/>
          <w:szCs w:val="32"/>
        </w:rPr>
        <w:t>-Воздушной обороны». 16 июля 2007 г.  реорганизовано в филиал № 14 Федерального</w:t>
      </w:r>
      <w:proofErr w:type="gramEnd"/>
      <w:r w:rsidRPr="00442775">
        <w:rPr>
          <w:rFonts w:ascii="Times New Roman" w:hAnsi="Times New Roman"/>
          <w:sz w:val="32"/>
          <w:szCs w:val="32"/>
        </w:rPr>
        <w:t xml:space="preserve"> казенного предприятия «Управление торговли Московского Округа  Военно-Воздушных Сил и </w:t>
      </w:r>
      <w:proofErr w:type="spellStart"/>
      <w:r w:rsidRPr="00442775">
        <w:rPr>
          <w:rFonts w:ascii="Times New Roman" w:hAnsi="Times New Roman"/>
          <w:sz w:val="32"/>
          <w:szCs w:val="32"/>
        </w:rPr>
        <w:t>Противо</w:t>
      </w:r>
      <w:proofErr w:type="spellEnd"/>
      <w:r w:rsidRPr="00442775">
        <w:rPr>
          <w:rFonts w:ascii="Times New Roman" w:hAnsi="Times New Roman"/>
          <w:sz w:val="32"/>
          <w:szCs w:val="32"/>
        </w:rPr>
        <w:t xml:space="preserve">-Воздушной Обороны». </w:t>
      </w:r>
      <w:proofErr w:type="gramStart"/>
      <w:r w:rsidRPr="00442775">
        <w:rPr>
          <w:rFonts w:ascii="Times New Roman" w:hAnsi="Times New Roman"/>
          <w:sz w:val="32"/>
          <w:szCs w:val="32"/>
        </w:rPr>
        <w:t xml:space="preserve">С 24 июля 2009 г. филиал № 14 преобразован в Обособленное подразделение № 14 Открытого Акционерного Общества «Управление торговли командования Воздушно-Космической Обороны». 27 мая 2010 г. предприятие ликвидировано на основании приказа ОАО «Управление торговли командования Воздушно-Космической Обороны» № 18/од от 30 апреля 2010 г. «О прекращении деятельности (закрытии) ОП № 14 </w:t>
      </w:r>
      <w:r w:rsidRPr="00442775">
        <w:rPr>
          <w:rFonts w:ascii="Times New Roman" w:hAnsi="Times New Roman"/>
          <w:sz w:val="32"/>
          <w:szCs w:val="32"/>
        </w:rPr>
        <w:lastRenderedPageBreak/>
        <w:t>Открытого Акционерного Общества «Управление торговли командования Воздушно-Космической Обороны».</w:t>
      </w:r>
      <w:r w:rsidRPr="00442775">
        <w:rPr>
          <w:rFonts w:ascii="Times New Roman" w:hAnsi="Times New Roman"/>
          <w:sz w:val="32"/>
          <w:szCs w:val="32"/>
        </w:rPr>
        <w:tab/>
      </w:r>
      <w:proofErr w:type="gramEnd"/>
    </w:p>
    <w:p w:rsidR="00C00BF5" w:rsidRPr="00442775" w:rsidRDefault="00C00BF5" w:rsidP="004B4A40">
      <w:pPr>
        <w:jc w:val="both"/>
        <w:rPr>
          <w:rFonts w:ascii="Times New Roman" w:hAnsi="Times New Roman"/>
          <w:sz w:val="32"/>
          <w:szCs w:val="32"/>
        </w:rPr>
      </w:pP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r>
        <w:rPr>
          <w:rFonts w:ascii="Times New Roman" w:hAnsi="Times New Roman"/>
          <w:sz w:val="32"/>
          <w:szCs w:val="32"/>
        </w:rPr>
        <w:t>П</w:t>
      </w:r>
      <w:r w:rsidRPr="00442775">
        <w:rPr>
          <w:rFonts w:ascii="Times New Roman" w:hAnsi="Times New Roman"/>
          <w:sz w:val="32"/>
          <w:szCs w:val="32"/>
        </w:rPr>
        <w:t xml:space="preserve">риказы начальника (директора) </w:t>
      </w:r>
      <w:proofErr w:type="spellStart"/>
      <w:r w:rsidRPr="00442775">
        <w:rPr>
          <w:rFonts w:ascii="Times New Roman" w:hAnsi="Times New Roman"/>
          <w:sz w:val="32"/>
          <w:szCs w:val="32"/>
        </w:rPr>
        <w:t>военторга</w:t>
      </w:r>
      <w:proofErr w:type="spellEnd"/>
      <w:r w:rsidRPr="00442775">
        <w:rPr>
          <w:rFonts w:ascii="Times New Roman" w:hAnsi="Times New Roman"/>
          <w:sz w:val="32"/>
          <w:szCs w:val="32"/>
        </w:rPr>
        <w:t xml:space="preserve"> по личному составу; лицевые счета рабочих и служащих; расчетные ведомости по начислению заработной платы рабочим и служащим, личные карточки (ф. Т-2) уволенных работников; личные дела.</w:t>
      </w:r>
    </w:p>
    <w:p w:rsidR="004B4A40" w:rsidRDefault="004B4A40" w:rsidP="004B4A40">
      <w:pPr>
        <w:jc w:val="center"/>
        <w:rPr>
          <w:rFonts w:ascii="Times New Roman" w:hAnsi="Times New Roman"/>
          <w:sz w:val="28"/>
          <w:szCs w:val="28"/>
        </w:rPr>
      </w:pPr>
      <w:r w:rsidRPr="009623B9">
        <w:rPr>
          <w:rFonts w:ascii="Times New Roman" w:hAnsi="Times New Roman"/>
          <w:sz w:val="28"/>
          <w:szCs w:val="28"/>
        </w:rPr>
        <w:tab/>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Федеральное государственное унитарное издательско-полиграфическое предприятие «Курск» (ФГУИПП «Курск»),</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 xml:space="preserve"> г. Курск</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Ф.П-5249, 644 ед.хр. 1946-2004 гг. 1 оп.</w:t>
      </w:r>
    </w:p>
    <w:p w:rsidR="004B4A40" w:rsidRDefault="004B4A40" w:rsidP="004B4A40">
      <w:pPr>
        <w:spacing w:line="240" w:lineRule="auto"/>
        <w:contextualSpacing/>
        <w:jc w:val="both"/>
        <w:rPr>
          <w:rFonts w:ascii="Times New Roman" w:hAnsi="Times New Roman"/>
          <w:sz w:val="28"/>
          <w:szCs w:val="28"/>
        </w:rPr>
      </w:pPr>
    </w:p>
    <w:p w:rsidR="004B4A40" w:rsidRPr="00442775" w:rsidRDefault="004B4A40" w:rsidP="004B4A40">
      <w:pPr>
        <w:spacing w:line="240" w:lineRule="auto"/>
        <w:contextualSpacing/>
        <w:jc w:val="both"/>
        <w:rPr>
          <w:rFonts w:ascii="Times New Roman" w:hAnsi="Times New Roman"/>
          <w:sz w:val="32"/>
          <w:szCs w:val="32"/>
        </w:rPr>
      </w:pPr>
      <w:r>
        <w:rPr>
          <w:rFonts w:ascii="Times New Roman" w:hAnsi="Times New Roman"/>
          <w:sz w:val="28"/>
          <w:szCs w:val="28"/>
        </w:rPr>
        <w:t xml:space="preserve">          </w:t>
      </w:r>
      <w:r w:rsidRPr="00442775">
        <w:rPr>
          <w:rFonts w:ascii="Times New Roman" w:hAnsi="Times New Roman"/>
          <w:sz w:val="32"/>
          <w:szCs w:val="32"/>
        </w:rPr>
        <w:t>19 октября 1936 г. создано единое газетно-книжное издательство «</w:t>
      </w:r>
      <w:proofErr w:type="gramStart"/>
      <w:r w:rsidRPr="00442775">
        <w:rPr>
          <w:rFonts w:ascii="Times New Roman" w:hAnsi="Times New Roman"/>
          <w:sz w:val="32"/>
          <w:szCs w:val="32"/>
        </w:rPr>
        <w:t>Курская</w:t>
      </w:r>
      <w:proofErr w:type="gramEnd"/>
      <w:r w:rsidRPr="00442775">
        <w:rPr>
          <w:rFonts w:ascii="Times New Roman" w:hAnsi="Times New Roman"/>
          <w:sz w:val="32"/>
          <w:szCs w:val="32"/>
        </w:rPr>
        <w:t xml:space="preserve"> правда», объединяющее редакции газет «Курская правда», «Пионер», «Молодая гвардия» и областное книгоиздательство.</w:t>
      </w:r>
    </w:p>
    <w:p w:rsidR="004B4A40" w:rsidRPr="00442775" w:rsidRDefault="004B4A40" w:rsidP="004B4A40">
      <w:pPr>
        <w:spacing w:after="0" w:line="240" w:lineRule="auto"/>
        <w:contextualSpacing/>
        <w:jc w:val="both"/>
        <w:rPr>
          <w:rFonts w:ascii="Times New Roman" w:hAnsi="Times New Roman"/>
          <w:sz w:val="32"/>
          <w:szCs w:val="32"/>
        </w:rPr>
      </w:pPr>
      <w:r w:rsidRPr="00442775">
        <w:rPr>
          <w:rFonts w:ascii="Times New Roman" w:hAnsi="Times New Roman"/>
          <w:sz w:val="32"/>
          <w:szCs w:val="32"/>
        </w:rPr>
        <w:t xml:space="preserve">        Деятельность издательства «</w:t>
      </w:r>
      <w:proofErr w:type="gramStart"/>
      <w:r w:rsidRPr="00442775">
        <w:rPr>
          <w:rFonts w:ascii="Times New Roman" w:hAnsi="Times New Roman"/>
          <w:sz w:val="32"/>
          <w:szCs w:val="32"/>
        </w:rPr>
        <w:t>Курская</w:t>
      </w:r>
      <w:proofErr w:type="gramEnd"/>
      <w:r w:rsidRPr="00442775">
        <w:rPr>
          <w:rFonts w:ascii="Times New Roman" w:hAnsi="Times New Roman"/>
          <w:sz w:val="32"/>
          <w:szCs w:val="32"/>
        </w:rPr>
        <w:t xml:space="preserve"> правда», прерванная оккупацией гор. Курска в 1941 г. немецко-фашистскими войсками, возобновилась после освобождения города 08 февраля 1943 г.</w:t>
      </w:r>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t xml:space="preserve">       В сентябре 1950 г</w:t>
      </w:r>
      <w:r>
        <w:rPr>
          <w:rFonts w:ascii="Times New Roman" w:hAnsi="Times New Roman"/>
          <w:sz w:val="32"/>
          <w:szCs w:val="32"/>
        </w:rPr>
        <w:t>.</w:t>
      </w:r>
      <w:r w:rsidRPr="00442775">
        <w:rPr>
          <w:rFonts w:ascii="Times New Roman" w:hAnsi="Times New Roman"/>
          <w:sz w:val="32"/>
          <w:szCs w:val="32"/>
        </w:rPr>
        <w:t xml:space="preserve"> издательству «Курская правда» была передана и типография  Курского обкома ВКП (б), созданная  в 1934 г.</w:t>
      </w:r>
    </w:p>
    <w:p w:rsidR="004B4A40" w:rsidRPr="00442775" w:rsidRDefault="004B4A40" w:rsidP="004B4A40">
      <w:pPr>
        <w:spacing w:line="240" w:lineRule="auto"/>
        <w:ind w:firstLine="708"/>
        <w:contextualSpacing/>
        <w:jc w:val="both"/>
        <w:rPr>
          <w:rFonts w:ascii="Times New Roman" w:hAnsi="Times New Roman"/>
          <w:sz w:val="32"/>
          <w:szCs w:val="32"/>
        </w:rPr>
      </w:pPr>
      <w:r w:rsidRPr="00442775">
        <w:rPr>
          <w:rFonts w:ascii="Times New Roman" w:hAnsi="Times New Roman"/>
          <w:sz w:val="32"/>
          <w:szCs w:val="32"/>
        </w:rPr>
        <w:t xml:space="preserve"> 23 марта 1957 г. издательство «</w:t>
      </w:r>
      <w:proofErr w:type="gramStart"/>
      <w:r w:rsidRPr="00442775">
        <w:rPr>
          <w:rFonts w:ascii="Times New Roman" w:hAnsi="Times New Roman"/>
          <w:sz w:val="32"/>
          <w:szCs w:val="32"/>
        </w:rPr>
        <w:t>Курская</w:t>
      </w:r>
      <w:proofErr w:type="gramEnd"/>
      <w:r w:rsidRPr="00442775">
        <w:rPr>
          <w:rFonts w:ascii="Times New Roman" w:hAnsi="Times New Roman"/>
          <w:sz w:val="32"/>
          <w:szCs w:val="32"/>
        </w:rPr>
        <w:t xml:space="preserve"> правда» ликвидировалось с передачей его функций директору типографии. </w:t>
      </w:r>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t xml:space="preserve">        С июля 1958 г.  деятельность издательства восстанавливается. Но и в последующее время происходило смешение функциональных обязанностей по руководству издательством и типографией и в названиях издательства и типографии. Поэтому по решению обкома КПСС от 23 сентября 1969 г.      полное наименование издательства – Издательство «</w:t>
      </w:r>
      <w:proofErr w:type="gramStart"/>
      <w:r w:rsidRPr="00442775">
        <w:rPr>
          <w:rFonts w:ascii="Times New Roman" w:hAnsi="Times New Roman"/>
          <w:sz w:val="32"/>
          <w:szCs w:val="32"/>
        </w:rPr>
        <w:t>Курская</w:t>
      </w:r>
      <w:proofErr w:type="gramEnd"/>
      <w:r w:rsidRPr="00442775">
        <w:rPr>
          <w:rFonts w:ascii="Times New Roman" w:hAnsi="Times New Roman"/>
          <w:sz w:val="32"/>
          <w:szCs w:val="32"/>
        </w:rPr>
        <w:t xml:space="preserve"> правда» Курского обкома КПСС;  полное наименование типографии – Типография издательства «Курская правда» Курского обкома КПСС.</w:t>
      </w:r>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lastRenderedPageBreak/>
        <w:t xml:space="preserve">       29 мая 1990 г. произошло переименование издательства «</w:t>
      </w:r>
      <w:proofErr w:type="gramStart"/>
      <w:r w:rsidRPr="00442775">
        <w:rPr>
          <w:rFonts w:ascii="Times New Roman" w:hAnsi="Times New Roman"/>
          <w:sz w:val="32"/>
          <w:szCs w:val="32"/>
        </w:rPr>
        <w:t>Курская</w:t>
      </w:r>
      <w:proofErr w:type="gramEnd"/>
      <w:r w:rsidRPr="00442775">
        <w:rPr>
          <w:rFonts w:ascii="Times New Roman" w:hAnsi="Times New Roman"/>
          <w:sz w:val="32"/>
          <w:szCs w:val="32"/>
        </w:rPr>
        <w:t xml:space="preserve"> правда» Курского областного комитета КПСС в издательство Курского областного комитета КПСС; с 24 января 1991 г. - издательство Курского областного комитета Коммунистической партии РСФСР; с 23 августа 1991 г. – издательско-полиграфическое предприятие  «Курск».</w:t>
      </w:r>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t xml:space="preserve">        На базе издательства «Курск» в январе 1992 г. было образовано издательско-полиграфическое предприятие «Курск» (ИПП «Курск). </w:t>
      </w:r>
      <w:proofErr w:type="gramStart"/>
      <w:r w:rsidRPr="00442775">
        <w:rPr>
          <w:rFonts w:ascii="Times New Roman" w:hAnsi="Times New Roman"/>
          <w:sz w:val="32"/>
          <w:szCs w:val="32"/>
        </w:rPr>
        <w:t xml:space="preserve">С 25 мая 1992 г.  издательско-полиграфическое предприятие «Курск» именуется арендное предприятие «Курск» (АП «Курск»); с 13 октября 1995 г. - государственным унитарным издательско-полиграфическим предприятием «Курск» (ГУИПП «Курск»); с 27 сентября 2001 г. – федеральное государственное унитарное  издательско-полиграфическое предприятие «Курск» (ФГУИПП «Курск»). 30 июня 2005 г.  ФГУИПП «Курск» становится открытым акционерным обществом «Издательско-полиграфическое предприятие «Курск» (ОАО «ИПП «Курск»»). </w:t>
      </w:r>
      <w:proofErr w:type="gramEnd"/>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t xml:space="preserve">                                                </w:t>
      </w:r>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t xml:space="preserve">                                              </w:t>
      </w:r>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t xml:space="preserve">          </w:t>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r>
        <w:rPr>
          <w:rFonts w:ascii="Times New Roman" w:hAnsi="Times New Roman"/>
          <w:sz w:val="32"/>
          <w:szCs w:val="32"/>
        </w:rPr>
        <w:t>П</w:t>
      </w:r>
      <w:r w:rsidRPr="00442775">
        <w:rPr>
          <w:rFonts w:ascii="Times New Roman" w:hAnsi="Times New Roman"/>
          <w:sz w:val="32"/>
          <w:szCs w:val="32"/>
        </w:rPr>
        <w:t>риказы директора по основной деятельности и по личному составу,  лицевые счета,  личные карточки (ф. № Т-2) работников за 1946-2004 гг.</w:t>
      </w:r>
    </w:p>
    <w:p w:rsidR="004B4A40" w:rsidRPr="00442775" w:rsidRDefault="004B4A40" w:rsidP="004B4A40">
      <w:pPr>
        <w:spacing w:line="240" w:lineRule="auto"/>
        <w:contextualSpacing/>
        <w:jc w:val="both"/>
        <w:rPr>
          <w:rFonts w:ascii="Times New Roman" w:hAnsi="Times New Roman"/>
          <w:sz w:val="32"/>
          <w:szCs w:val="32"/>
        </w:rPr>
      </w:pPr>
      <w:r w:rsidRPr="00442775">
        <w:rPr>
          <w:rFonts w:ascii="Times New Roman" w:hAnsi="Times New Roman"/>
          <w:sz w:val="32"/>
          <w:szCs w:val="32"/>
        </w:rPr>
        <w:tab/>
        <w:t>Документы, отражающие деятельность издательства Курского обкома  КПСС и его типографии, а  также редакции газеты «</w:t>
      </w:r>
      <w:proofErr w:type="gramStart"/>
      <w:r w:rsidRPr="00442775">
        <w:rPr>
          <w:rFonts w:ascii="Times New Roman" w:hAnsi="Times New Roman"/>
          <w:sz w:val="32"/>
          <w:szCs w:val="32"/>
        </w:rPr>
        <w:t>Курская</w:t>
      </w:r>
      <w:proofErr w:type="gramEnd"/>
      <w:r w:rsidRPr="00442775">
        <w:rPr>
          <w:rFonts w:ascii="Times New Roman" w:hAnsi="Times New Roman"/>
          <w:sz w:val="32"/>
          <w:szCs w:val="32"/>
        </w:rPr>
        <w:t xml:space="preserve"> правда», находятся  в фонде № П-1 «Курский обком КПСС</w:t>
      </w:r>
      <w:r>
        <w:rPr>
          <w:rFonts w:ascii="Times New Roman" w:hAnsi="Times New Roman"/>
          <w:sz w:val="32"/>
          <w:szCs w:val="32"/>
        </w:rPr>
        <w:t>».</w:t>
      </w:r>
      <w:r w:rsidRPr="00442775">
        <w:rPr>
          <w:rFonts w:ascii="Times New Roman" w:hAnsi="Times New Roman"/>
          <w:sz w:val="32"/>
          <w:szCs w:val="32"/>
        </w:rPr>
        <w:t xml:space="preserve"> </w:t>
      </w:r>
    </w:p>
    <w:p w:rsidR="004B4A40" w:rsidRDefault="004B4A40" w:rsidP="004B4A40">
      <w:pPr>
        <w:jc w:val="both"/>
        <w:rPr>
          <w:rFonts w:ascii="Times New Roman" w:hAnsi="Times New Roman"/>
          <w:sz w:val="28"/>
          <w:szCs w:val="28"/>
        </w:rPr>
      </w:pPr>
    </w:p>
    <w:p w:rsidR="004B4A40" w:rsidRPr="00C20193" w:rsidRDefault="004B4A40" w:rsidP="004B4A40">
      <w:pPr>
        <w:spacing w:after="0"/>
        <w:jc w:val="center"/>
        <w:rPr>
          <w:rFonts w:ascii="Times New Roman" w:hAnsi="Times New Roman"/>
          <w:b/>
          <w:sz w:val="32"/>
          <w:szCs w:val="32"/>
        </w:rPr>
      </w:pPr>
      <w:proofErr w:type="gramStart"/>
      <w:r>
        <w:rPr>
          <w:rFonts w:ascii="Times New Roman" w:hAnsi="Times New Roman"/>
          <w:b/>
          <w:sz w:val="32"/>
          <w:szCs w:val="32"/>
        </w:rPr>
        <w:t xml:space="preserve">Общество с ограниченной ответственностью фирма «ЛАД СП-Коренево» (ООО </w:t>
      </w:r>
      <w:r w:rsidRPr="00C20193">
        <w:rPr>
          <w:rFonts w:ascii="Times New Roman" w:hAnsi="Times New Roman"/>
          <w:b/>
          <w:sz w:val="32"/>
          <w:szCs w:val="32"/>
        </w:rPr>
        <w:t>Фирма «ЛАД СП – Коренево», г. Курск</w:t>
      </w:r>
      <w:proofErr w:type="gramEnd"/>
    </w:p>
    <w:p w:rsidR="00C00BF5" w:rsidRDefault="00C00BF5"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sidRPr="00C20193">
        <w:rPr>
          <w:rFonts w:ascii="Times New Roman" w:hAnsi="Times New Roman"/>
          <w:b/>
          <w:sz w:val="32"/>
          <w:szCs w:val="32"/>
        </w:rPr>
        <w:t>Ф.П-5253. 22</w:t>
      </w:r>
      <w:r>
        <w:rPr>
          <w:rFonts w:ascii="Times New Roman" w:hAnsi="Times New Roman"/>
          <w:b/>
          <w:sz w:val="32"/>
          <w:szCs w:val="32"/>
        </w:rPr>
        <w:t xml:space="preserve"> ед.хр. 2004-2010 гг. 1 </w:t>
      </w:r>
      <w:proofErr w:type="gramStart"/>
      <w:r>
        <w:rPr>
          <w:rFonts w:ascii="Times New Roman" w:hAnsi="Times New Roman"/>
          <w:b/>
          <w:sz w:val="32"/>
          <w:szCs w:val="32"/>
        </w:rPr>
        <w:t>оп</w:t>
      </w:r>
      <w:proofErr w:type="gramEnd"/>
      <w:r>
        <w:rPr>
          <w:rFonts w:ascii="Times New Roman" w:hAnsi="Times New Roman"/>
          <w:b/>
          <w:sz w:val="32"/>
          <w:szCs w:val="32"/>
        </w:rPr>
        <w:t>.</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b/>
          <w:sz w:val="32"/>
          <w:szCs w:val="32"/>
        </w:rPr>
        <w:tab/>
      </w:r>
      <w:r w:rsidRPr="00442775">
        <w:rPr>
          <w:rFonts w:ascii="Times New Roman" w:hAnsi="Times New Roman"/>
          <w:sz w:val="32"/>
          <w:szCs w:val="32"/>
        </w:rPr>
        <w:t xml:space="preserve">24 декабря 2004 г. на общем собрании учредителей было принято решение о создании общества с ограниченной ответственностью фирма «ЛАД СП – Коренево». 13 января 2005 г. общество зарегистрировано Инспекцией Федеральной налоговой службы гор. Курска. 12 апреля 2010 г. общество было признано </w:t>
      </w:r>
      <w:r w:rsidRPr="00442775">
        <w:rPr>
          <w:rFonts w:ascii="Times New Roman" w:hAnsi="Times New Roman"/>
          <w:sz w:val="32"/>
          <w:szCs w:val="32"/>
        </w:rPr>
        <w:lastRenderedPageBreak/>
        <w:t>несостоятельным (банкротом) в результате образовавшейся задолженности и в отношении его открыто конкурсное производство.</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w:t>
      </w:r>
      <w:proofErr w:type="gramStart"/>
      <w:r w:rsidRPr="00442775">
        <w:rPr>
          <w:rFonts w:ascii="Times New Roman" w:hAnsi="Times New Roman"/>
          <w:sz w:val="32"/>
          <w:szCs w:val="32"/>
        </w:rPr>
        <w:t>Уставы общества, решение Арбитражного суда Курской области об открытии в отношении общества процедуры конкурсного производства; приказы генерального директора, директора, исполнительного директора по основной деятельности и по личному составу за 2005-2010 гг.; трудовые договоры, заключенные обществом с работниками в 2005-2008 гг.; личные карточки (ф. Т-2) работников, уволенных в 2007-2010 гг.; расчетные ведомости начисления заработной платы работникам за 2006-2010 гг.</w:t>
      </w:r>
      <w:proofErr w:type="gramEnd"/>
    </w:p>
    <w:p w:rsidR="004B4A40" w:rsidRDefault="004B4A40" w:rsidP="004B4A40">
      <w:pPr>
        <w:jc w:val="both"/>
        <w:rPr>
          <w:rFonts w:ascii="Times New Roman" w:hAnsi="Times New Roman"/>
          <w:sz w:val="28"/>
          <w:szCs w:val="28"/>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Общество с ограниченной ответственностью Торгово-промышленная компания «Динамо» (ООО ТПК «Динамо»),</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 xml:space="preserve"> </w:t>
      </w:r>
      <w:r w:rsidRPr="00BD3A0A">
        <w:rPr>
          <w:rFonts w:ascii="Times New Roman" w:hAnsi="Times New Roman"/>
          <w:b/>
          <w:sz w:val="32"/>
          <w:szCs w:val="32"/>
        </w:rPr>
        <w:t>г. Курск</w:t>
      </w:r>
    </w:p>
    <w:p w:rsidR="00C00BF5" w:rsidRDefault="00C00BF5"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Ф.П-5360</w:t>
      </w:r>
      <w:r w:rsidRPr="00BD3A0A">
        <w:rPr>
          <w:rFonts w:ascii="Times New Roman" w:hAnsi="Times New Roman"/>
          <w:b/>
          <w:sz w:val="32"/>
          <w:szCs w:val="32"/>
        </w:rPr>
        <w:t xml:space="preserve">, 304 </w:t>
      </w:r>
      <w:proofErr w:type="spellStart"/>
      <w:r w:rsidRPr="00BD3A0A">
        <w:rPr>
          <w:rFonts w:ascii="Times New Roman" w:hAnsi="Times New Roman"/>
          <w:b/>
          <w:sz w:val="32"/>
          <w:szCs w:val="32"/>
        </w:rPr>
        <w:t>ед</w:t>
      </w:r>
      <w:r>
        <w:rPr>
          <w:rFonts w:ascii="Times New Roman" w:hAnsi="Times New Roman"/>
          <w:b/>
          <w:sz w:val="32"/>
          <w:szCs w:val="32"/>
        </w:rPr>
        <w:t>.хр</w:t>
      </w:r>
      <w:proofErr w:type="spellEnd"/>
      <w:r>
        <w:rPr>
          <w:rFonts w:ascii="Times New Roman" w:hAnsi="Times New Roman"/>
          <w:b/>
          <w:sz w:val="32"/>
          <w:szCs w:val="32"/>
        </w:rPr>
        <w:t xml:space="preserve">. 1962-2007 гг.  3 </w:t>
      </w:r>
      <w:proofErr w:type="gramStart"/>
      <w:r>
        <w:rPr>
          <w:rFonts w:ascii="Times New Roman" w:hAnsi="Times New Roman"/>
          <w:b/>
          <w:sz w:val="32"/>
          <w:szCs w:val="32"/>
        </w:rPr>
        <w:t>оп</w:t>
      </w:r>
      <w:proofErr w:type="gramEnd"/>
      <w:r>
        <w:rPr>
          <w:rFonts w:ascii="Times New Roman" w:hAnsi="Times New Roman"/>
          <w:b/>
          <w:sz w:val="32"/>
          <w:szCs w:val="32"/>
        </w:rPr>
        <w:t>.</w:t>
      </w:r>
    </w:p>
    <w:p w:rsidR="004B4A40" w:rsidRDefault="004B4A40" w:rsidP="004B4A40">
      <w:pPr>
        <w:spacing w:after="0"/>
        <w:rPr>
          <w:rFonts w:ascii="Times New Roman" w:hAnsi="Times New Roman"/>
          <w:sz w:val="28"/>
          <w:szCs w:val="28"/>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 xml:space="preserve">В начале 1950-х годов была проведена работа по организации промышленного комбината (промкомбината) по изготовлению кожаной спортивной обуви при Курском областном совете «Динамо». Что позволило с января 1952 г. наладить выпуск этой продукции. 04 апреля 1959 г. промкомбинат был ликвидирован и с 06 августа состоялся пуск фабрики спортивных изделий. В январе 1968 г. название фабрики было уточнено: «Фабрика спортивной обуви». </w:t>
      </w:r>
      <w:proofErr w:type="gramStart"/>
      <w:r w:rsidRPr="00442775">
        <w:rPr>
          <w:rFonts w:ascii="Times New Roman" w:hAnsi="Times New Roman"/>
          <w:sz w:val="32"/>
          <w:szCs w:val="32"/>
        </w:rPr>
        <w:t>С 26 июня 1984 г. к названию фабрики было добавлено название «экспериментальная» в связи с экспериментальной работой по изготовлению новых образцов спортивной обуви. 12 марта 1992 г. фабрика переименована в Курский филиал совместного предприятия «</w:t>
      </w:r>
      <w:proofErr w:type="spellStart"/>
      <w:r w:rsidRPr="00442775">
        <w:rPr>
          <w:rFonts w:ascii="Times New Roman" w:hAnsi="Times New Roman"/>
          <w:sz w:val="32"/>
          <w:szCs w:val="32"/>
        </w:rPr>
        <w:t>Лим</w:t>
      </w:r>
      <w:proofErr w:type="spellEnd"/>
      <w:r w:rsidRPr="00442775">
        <w:rPr>
          <w:rFonts w:ascii="Times New Roman" w:hAnsi="Times New Roman"/>
          <w:sz w:val="32"/>
          <w:szCs w:val="32"/>
        </w:rPr>
        <w:t xml:space="preserve"> Динамо </w:t>
      </w:r>
      <w:proofErr w:type="spellStart"/>
      <w:r w:rsidRPr="00442775">
        <w:rPr>
          <w:rFonts w:ascii="Times New Roman" w:hAnsi="Times New Roman"/>
          <w:sz w:val="32"/>
          <w:szCs w:val="32"/>
        </w:rPr>
        <w:t>Москоу</w:t>
      </w:r>
      <w:proofErr w:type="spellEnd"/>
      <w:r w:rsidRPr="00442775">
        <w:rPr>
          <w:rFonts w:ascii="Times New Roman" w:hAnsi="Times New Roman"/>
          <w:sz w:val="32"/>
          <w:szCs w:val="32"/>
        </w:rPr>
        <w:t xml:space="preserve"> </w:t>
      </w:r>
      <w:proofErr w:type="spellStart"/>
      <w:r w:rsidRPr="00442775">
        <w:rPr>
          <w:rFonts w:ascii="Times New Roman" w:hAnsi="Times New Roman"/>
          <w:sz w:val="32"/>
          <w:szCs w:val="32"/>
        </w:rPr>
        <w:t>Корпорейшн</w:t>
      </w:r>
      <w:proofErr w:type="spellEnd"/>
      <w:r w:rsidRPr="00442775">
        <w:rPr>
          <w:rFonts w:ascii="Times New Roman" w:hAnsi="Times New Roman"/>
          <w:sz w:val="32"/>
          <w:szCs w:val="32"/>
        </w:rPr>
        <w:t>»; с 24 ноября 1994 г. филиал преобразован в Курский филиал акционерного общества закрытого типа «</w:t>
      </w:r>
      <w:proofErr w:type="spellStart"/>
      <w:r w:rsidRPr="00442775">
        <w:rPr>
          <w:rFonts w:ascii="Times New Roman" w:hAnsi="Times New Roman"/>
          <w:sz w:val="32"/>
          <w:szCs w:val="32"/>
        </w:rPr>
        <w:t>Лим</w:t>
      </w:r>
      <w:proofErr w:type="spellEnd"/>
      <w:r w:rsidRPr="00442775">
        <w:rPr>
          <w:rFonts w:ascii="Times New Roman" w:hAnsi="Times New Roman"/>
          <w:sz w:val="32"/>
          <w:szCs w:val="32"/>
        </w:rPr>
        <w:t>-Динамо»;</w:t>
      </w:r>
      <w:proofErr w:type="gramEnd"/>
      <w:r w:rsidRPr="00442775">
        <w:rPr>
          <w:rFonts w:ascii="Times New Roman" w:hAnsi="Times New Roman"/>
          <w:sz w:val="32"/>
          <w:szCs w:val="32"/>
        </w:rPr>
        <w:t xml:space="preserve"> с 11 ноября </w:t>
      </w:r>
      <w:r w:rsidRPr="00442775">
        <w:rPr>
          <w:rFonts w:ascii="Times New Roman" w:hAnsi="Times New Roman"/>
          <w:sz w:val="32"/>
          <w:szCs w:val="32"/>
        </w:rPr>
        <w:lastRenderedPageBreak/>
        <w:t xml:space="preserve">1998 г. создано общество с ограниченной ответственностью торгово-промышленная компания «Динамо». Решением Арбитражного суда Курской области от 10 марта 2006 г. ООО ТПК «Динамо» признано несостоятельным (банкротом) и в отношении его было открыто конкурсное производство. </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i/>
          <w:sz w:val="32"/>
          <w:szCs w:val="32"/>
        </w:rPr>
        <w:tab/>
        <w:t>Состав документов:</w:t>
      </w:r>
      <w:r w:rsidRPr="00442775">
        <w:rPr>
          <w:rFonts w:ascii="Times New Roman" w:hAnsi="Times New Roman"/>
          <w:sz w:val="32"/>
          <w:szCs w:val="32"/>
        </w:rPr>
        <w:t xml:space="preserve"> </w:t>
      </w:r>
      <w:proofErr w:type="gramStart"/>
      <w:r w:rsidRPr="00442775">
        <w:rPr>
          <w:rFonts w:ascii="Times New Roman" w:hAnsi="Times New Roman"/>
          <w:sz w:val="32"/>
          <w:szCs w:val="32"/>
        </w:rPr>
        <w:t>Учредительные документы (свидетельства, договоры, положения, решения); приказы директора, генерального директора по производственной деятельности и по личному составу; годовые планы фабрики по основным направлениям деятельности, коллективные договоры; документы по производственной деятельности; годовые бухгалтерские отчеты, штатные расписания, положения об оплате труда, лицевые счета рабочих и служащих, расчетные, расчетно-платежные  ведомости по начислению заработной платы, личные карточки (ф. Т-2) уволенных работников.</w:t>
      </w:r>
      <w:proofErr w:type="gramEnd"/>
    </w:p>
    <w:p w:rsidR="004B4A40" w:rsidRDefault="004B4A40" w:rsidP="004B4A40">
      <w:pPr>
        <w:spacing w:after="0"/>
        <w:jc w:val="both"/>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Курское областное отделение Общероссийской общественной организации «Всероссийское добровольное пожарное общество» (КООО ВДПО), г. Курск</w:t>
      </w:r>
    </w:p>
    <w:p w:rsidR="004B4A40" w:rsidRDefault="004B4A40" w:rsidP="004B4A40">
      <w:pPr>
        <w:spacing w:after="0"/>
        <w:jc w:val="center"/>
        <w:rPr>
          <w:rFonts w:ascii="Times New Roman" w:hAnsi="Times New Roman"/>
          <w:b/>
          <w:sz w:val="32"/>
          <w:szCs w:val="32"/>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Ф.П-5582, 768 ед.хр. 1946-2002 гг.  3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В 1946 г. восстановлено Курское добровольное пожарное общество при отделе противопожарной охраны УВД Курской области (ДПО ОПО УВД). С ноября 1960 г. организован Курский областной совет Всероссийского добровольного пожарного общества (ВДПО); с 08 мая 1997 г. – Курская областная общественная организация «Всероссийское  добровольное пожарное общество» (КОО ВДПО); с 28 сентября 2006 г. – Курское областное отделение Общероссийской общественной организации «Всероссийское добровольное пожарное общество» (КОО ВДПО).</w:t>
      </w:r>
    </w:p>
    <w:p w:rsidR="004B4A40" w:rsidRPr="00442775" w:rsidRDefault="004B4A40" w:rsidP="004B4A40">
      <w:pPr>
        <w:spacing w:after="0"/>
        <w:jc w:val="both"/>
        <w:rPr>
          <w:rFonts w:ascii="Times New Roman" w:hAnsi="Times New Roman"/>
          <w:sz w:val="32"/>
          <w:szCs w:val="32"/>
        </w:rPr>
      </w:pPr>
    </w:p>
    <w:p w:rsidR="004B4A40" w:rsidRDefault="004B4A40" w:rsidP="004B4A40">
      <w:pPr>
        <w:spacing w:after="0"/>
        <w:jc w:val="both"/>
        <w:rPr>
          <w:rFonts w:ascii="Times New Roman" w:hAnsi="Times New Roman"/>
          <w:sz w:val="28"/>
          <w:szCs w:val="28"/>
        </w:rPr>
      </w:pPr>
      <w:r w:rsidRPr="00442775">
        <w:rPr>
          <w:rFonts w:ascii="Times New Roman" w:hAnsi="Times New Roman"/>
          <w:sz w:val="32"/>
          <w:szCs w:val="32"/>
        </w:rPr>
        <w:lastRenderedPageBreak/>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Протоколы заседаний президиума; книги приказов председателя президиума </w:t>
      </w:r>
      <w:proofErr w:type="spellStart"/>
      <w:r w:rsidRPr="00442775">
        <w:rPr>
          <w:rFonts w:ascii="Times New Roman" w:hAnsi="Times New Roman"/>
          <w:sz w:val="32"/>
          <w:szCs w:val="32"/>
        </w:rPr>
        <w:t>облсовета</w:t>
      </w:r>
      <w:proofErr w:type="spellEnd"/>
      <w:r w:rsidRPr="00442775">
        <w:rPr>
          <w:rFonts w:ascii="Times New Roman" w:hAnsi="Times New Roman"/>
          <w:sz w:val="32"/>
          <w:szCs w:val="32"/>
        </w:rPr>
        <w:t xml:space="preserve"> ВДПО по основной деятельности и по личному составу, книги приказов начальников структурных подразделений по основной деятельности; сводные и годовые бухгалтерские отчеты областного и районных советов; документы о выполнении профильных работ, доходах и расходах денежных средств, налогах; документы о представлении к награждению работников значками «Отличник ВДПО», «Ударник пятилетки», «Победитель социалистического соревнования», медалью «Ветеран труда», юбилейными медалями ветеранов Великой Отечественной войны; информации группы народного контроля о результатах проверки работы Курской центральной мастерской; отчеты, служебные записки, докладные, объяснительные о результатах командировок и по производственным вопросам, о работе аттестационной комиссии; штатные расписания </w:t>
      </w:r>
      <w:proofErr w:type="spellStart"/>
      <w:r w:rsidRPr="00442775">
        <w:rPr>
          <w:rFonts w:ascii="Times New Roman" w:hAnsi="Times New Roman"/>
          <w:sz w:val="32"/>
          <w:szCs w:val="32"/>
        </w:rPr>
        <w:t>облсовета</w:t>
      </w:r>
      <w:proofErr w:type="spellEnd"/>
      <w:r w:rsidRPr="00442775">
        <w:rPr>
          <w:rFonts w:ascii="Times New Roman" w:hAnsi="Times New Roman"/>
          <w:sz w:val="32"/>
          <w:szCs w:val="32"/>
        </w:rPr>
        <w:t xml:space="preserve"> и его структурных подразделений; информации о наличии, движении, комплектовании, использовании работников; протоколы, выписки из протоколов заседаний объединенного профсоюзного комитета; книги приказов председателя </w:t>
      </w:r>
      <w:proofErr w:type="spellStart"/>
      <w:r w:rsidRPr="00442775">
        <w:rPr>
          <w:rFonts w:ascii="Times New Roman" w:hAnsi="Times New Roman"/>
          <w:sz w:val="32"/>
          <w:szCs w:val="32"/>
        </w:rPr>
        <w:t>облсовета</w:t>
      </w:r>
      <w:proofErr w:type="spellEnd"/>
      <w:r w:rsidRPr="00442775">
        <w:rPr>
          <w:rFonts w:ascii="Times New Roman" w:hAnsi="Times New Roman"/>
          <w:sz w:val="32"/>
          <w:szCs w:val="32"/>
        </w:rPr>
        <w:t xml:space="preserve"> и начальников структурных подразделений по личному составу, расчетно-платежные ведомости на выдачу заработной платы, лицевые счета и книги расчетных ведомостей по начислению заработной платы  работникам; личные карточки (ф. Т-2) и личные дела уволенных работников.</w:t>
      </w:r>
    </w:p>
    <w:p w:rsidR="004B4A40" w:rsidRDefault="004B4A40"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Default="00C00BF5" w:rsidP="004B4A40">
      <w:pPr>
        <w:spacing w:after="0"/>
        <w:jc w:val="both"/>
        <w:rPr>
          <w:rFonts w:ascii="Times New Roman" w:hAnsi="Times New Roman"/>
          <w:sz w:val="28"/>
          <w:szCs w:val="28"/>
        </w:rPr>
      </w:pPr>
    </w:p>
    <w:p w:rsidR="00C00BF5" w:rsidRPr="00F73D6A" w:rsidRDefault="00C00BF5" w:rsidP="004B4A40">
      <w:pPr>
        <w:spacing w:after="0"/>
        <w:jc w:val="both"/>
        <w:rPr>
          <w:rFonts w:ascii="Times New Roman" w:hAnsi="Times New Roman"/>
          <w:sz w:val="28"/>
          <w:szCs w:val="28"/>
        </w:rPr>
      </w:pP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lastRenderedPageBreak/>
        <w:t xml:space="preserve">Курский региональный филиал Банка «Центральное Общество Взаимного Кредита» (ОАО) (Банка «Центральное ОВК»), </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г. Курск</w:t>
      </w:r>
    </w:p>
    <w:p w:rsidR="004B4A40" w:rsidRDefault="004B4A40" w:rsidP="004B4A40">
      <w:pPr>
        <w:spacing w:after="0"/>
        <w:jc w:val="center"/>
        <w:rPr>
          <w:rFonts w:ascii="Times New Roman" w:hAnsi="Times New Roman"/>
          <w:b/>
          <w:sz w:val="32"/>
          <w:szCs w:val="32"/>
        </w:rPr>
      </w:pPr>
      <w:r>
        <w:rPr>
          <w:rFonts w:ascii="Times New Roman" w:hAnsi="Times New Roman"/>
          <w:b/>
          <w:sz w:val="32"/>
          <w:szCs w:val="32"/>
        </w:rPr>
        <w:t>Ф.П-5587, 438 ед.хр. 1996-2005 гг.  3 оп.</w:t>
      </w:r>
    </w:p>
    <w:p w:rsidR="004B4A40" w:rsidRDefault="004B4A40" w:rsidP="004B4A40">
      <w:pPr>
        <w:spacing w:after="0"/>
        <w:jc w:val="center"/>
        <w:rPr>
          <w:rFonts w:ascii="Times New Roman" w:hAnsi="Times New Roman"/>
          <w:b/>
          <w:sz w:val="32"/>
          <w:szCs w:val="32"/>
        </w:rPr>
      </w:pPr>
    </w:p>
    <w:p w:rsidR="004B4A40" w:rsidRPr="00442775" w:rsidRDefault="004B4A40" w:rsidP="004B4A40">
      <w:pPr>
        <w:spacing w:after="0"/>
        <w:jc w:val="both"/>
        <w:rPr>
          <w:rFonts w:ascii="Times New Roman" w:hAnsi="Times New Roman"/>
          <w:sz w:val="32"/>
          <w:szCs w:val="32"/>
        </w:rPr>
      </w:pPr>
      <w:r>
        <w:rPr>
          <w:rFonts w:ascii="Times New Roman" w:hAnsi="Times New Roman"/>
          <w:sz w:val="28"/>
          <w:szCs w:val="28"/>
        </w:rPr>
        <w:tab/>
      </w:r>
      <w:r w:rsidRPr="00442775">
        <w:rPr>
          <w:rFonts w:ascii="Times New Roman" w:hAnsi="Times New Roman"/>
          <w:sz w:val="32"/>
          <w:szCs w:val="32"/>
        </w:rPr>
        <w:t>23 мая 1996 г. создан Курский региональный филиал Акционерного Банка развития отраслей сельскохозяйственной, пищевой и перерабатывающей промышленности «</w:t>
      </w:r>
      <w:proofErr w:type="spellStart"/>
      <w:r w:rsidRPr="00442775">
        <w:rPr>
          <w:rFonts w:ascii="Times New Roman" w:hAnsi="Times New Roman"/>
          <w:sz w:val="32"/>
          <w:szCs w:val="32"/>
        </w:rPr>
        <w:t>Роспищинвест</w:t>
      </w:r>
      <w:proofErr w:type="spellEnd"/>
      <w:r w:rsidRPr="00442775">
        <w:rPr>
          <w:rFonts w:ascii="Times New Roman" w:hAnsi="Times New Roman"/>
          <w:sz w:val="32"/>
          <w:szCs w:val="32"/>
        </w:rPr>
        <w:t xml:space="preserve">» (открытого акционерного общества); с 15 августа 2000 г. он именовался – Курский региональный филиал Банка «Центральное Общество Взаимного Кредита» (открытого акционерного общества). С конца 2004 г. началась процедура ликвидации регионального филиала в связи с созданием </w:t>
      </w:r>
      <w:proofErr w:type="gramStart"/>
      <w:r w:rsidRPr="00442775">
        <w:rPr>
          <w:rFonts w:ascii="Times New Roman" w:hAnsi="Times New Roman"/>
          <w:sz w:val="32"/>
          <w:szCs w:val="32"/>
        </w:rPr>
        <w:t>в</w:t>
      </w:r>
      <w:proofErr w:type="gramEnd"/>
      <w:r w:rsidRPr="00442775">
        <w:rPr>
          <w:rFonts w:ascii="Times New Roman" w:hAnsi="Times New Roman"/>
          <w:sz w:val="32"/>
          <w:szCs w:val="32"/>
        </w:rPr>
        <w:t xml:space="preserve"> гор. </w:t>
      </w:r>
      <w:proofErr w:type="gramStart"/>
      <w:r w:rsidRPr="00442775">
        <w:rPr>
          <w:rFonts w:ascii="Times New Roman" w:hAnsi="Times New Roman"/>
          <w:sz w:val="32"/>
          <w:szCs w:val="32"/>
        </w:rPr>
        <w:t>Курске</w:t>
      </w:r>
      <w:proofErr w:type="gramEnd"/>
      <w:r w:rsidRPr="00442775">
        <w:rPr>
          <w:rFonts w:ascii="Times New Roman" w:hAnsi="Times New Roman"/>
          <w:sz w:val="32"/>
          <w:szCs w:val="32"/>
        </w:rPr>
        <w:t xml:space="preserve"> филиала Акционерного коммерческого Банка (АКБ) «РОСБАНК». 09 декабря 2005 г. филиал был закрыт.</w:t>
      </w:r>
    </w:p>
    <w:p w:rsidR="004B4A40" w:rsidRPr="00442775" w:rsidRDefault="004B4A40" w:rsidP="004B4A40">
      <w:pPr>
        <w:spacing w:after="0"/>
        <w:jc w:val="both"/>
        <w:rPr>
          <w:rFonts w:ascii="Times New Roman" w:hAnsi="Times New Roman"/>
          <w:sz w:val="32"/>
          <w:szCs w:val="32"/>
        </w:rPr>
      </w:pPr>
    </w:p>
    <w:p w:rsidR="004B4A40" w:rsidRPr="00442775" w:rsidRDefault="004B4A40" w:rsidP="004B4A40">
      <w:pPr>
        <w:spacing w:after="0"/>
        <w:jc w:val="both"/>
        <w:rPr>
          <w:rFonts w:ascii="Times New Roman" w:hAnsi="Times New Roman"/>
          <w:sz w:val="32"/>
          <w:szCs w:val="32"/>
        </w:rPr>
      </w:pPr>
      <w:r w:rsidRPr="00442775">
        <w:rPr>
          <w:rFonts w:ascii="Times New Roman" w:hAnsi="Times New Roman"/>
          <w:sz w:val="32"/>
          <w:szCs w:val="32"/>
        </w:rPr>
        <w:tab/>
      </w:r>
      <w:r w:rsidRPr="00442775">
        <w:rPr>
          <w:rFonts w:ascii="Times New Roman" w:hAnsi="Times New Roman"/>
          <w:i/>
          <w:sz w:val="32"/>
          <w:szCs w:val="32"/>
        </w:rPr>
        <w:t>Состав документов:</w:t>
      </w:r>
      <w:r w:rsidRPr="00442775">
        <w:rPr>
          <w:rFonts w:ascii="Times New Roman" w:hAnsi="Times New Roman"/>
          <w:sz w:val="32"/>
          <w:szCs w:val="32"/>
        </w:rPr>
        <w:t xml:space="preserve"> Устав Банка «Центральное ОВК»; приказы по основной деятельности председателя правления Банка «Центральное ОВК»; приказы и распоряжения по основной деятельности и по личному составу директора регионального филиала; положения о структурных подразделениях и должностные инструкции сотрудников; документы о процедуре закрытия филиала; лицевые счета сотрудников, трудовые договоры; личные дела сотрудников.</w:t>
      </w:r>
    </w:p>
    <w:p w:rsidR="004B4A40" w:rsidRDefault="004B4A40"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C00BF5" w:rsidRDefault="00C00BF5" w:rsidP="004B4A40">
      <w:pPr>
        <w:spacing w:after="0"/>
        <w:jc w:val="both"/>
        <w:rPr>
          <w:rFonts w:ascii="Times New Roman" w:hAnsi="Times New Roman"/>
          <w:sz w:val="32"/>
          <w:szCs w:val="32"/>
        </w:rPr>
      </w:pPr>
    </w:p>
    <w:p w:rsidR="004B4A40" w:rsidRPr="007E685F" w:rsidRDefault="004B4A40" w:rsidP="004B4A40">
      <w:pPr>
        <w:spacing w:line="240" w:lineRule="auto"/>
        <w:jc w:val="center"/>
        <w:rPr>
          <w:rFonts w:ascii="Times New Roman" w:hAnsi="Times New Roman"/>
          <w:b/>
          <w:sz w:val="32"/>
          <w:szCs w:val="32"/>
        </w:rPr>
      </w:pPr>
      <w:r w:rsidRPr="007E685F">
        <w:rPr>
          <w:rFonts w:ascii="Times New Roman" w:hAnsi="Times New Roman"/>
          <w:b/>
          <w:sz w:val="32"/>
          <w:szCs w:val="32"/>
        </w:rPr>
        <w:lastRenderedPageBreak/>
        <w:t>Фотодокументы</w:t>
      </w:r>
    </w:p>
    <w:p w:rsidR="004B4A40" w:rsidRDefault="004B4A40" w:rsidP="004B4A40">
      <w:pPr>
        <w:spacing w:line="240" w:lineRule="auto"/>
        <w:jc w:val="center"/>
        <w:rPr>
          <w:rFonts w:ascii="Times New Roman" w:hAnsi="Times New Roman"/>
          <w:b/>
          <w:sz w:val="32"/>
          <w:szCs w:val="32"/>
        </w:rPr>
      </w:pPr>
      <w:r w:rsidRPr="007E685F">
        <w:rPr>
          <w:rFonts w:ascii="Times New Roman" w:hAnsi="Times New Roman"/>
          <w:b/>
          <w:sz w:val="32"/>
          <w:szCs w:val="32"/>
        </w:rPr>
        <w:t>(коллекция)</w:t>
      </w:r>
    </w:p>
    <w:p w:rsidR="00C00BF5" w:rsidRPr="007E685F" w:rsidRDefault="00C00BF5" w:rsidP="004B4A40">
      <w:pPr>
        <w:spacing w:line="240" w:lineRule="auto"/>
        <w:jc w:val="center"/>
        <w:rPr>
          <w:rFonts w:ascii="Times New Roman" w:hAnsi="Times New Roman"/>
          <w:b/>
          <w:sz w:val="32"/>
          <w:szCs w:val="32"/>
        </w:rPr>
      </w:pPr>
    </w:p>
    <w:p w:rsidR="004B4A40" w:rsidRDefault="004B4A40" w:rsidP="004B4A40">
      <w:pPr>
        <w:spacing w:line="240" w:lineRule="auto"/>
        <w:jc w:val="center"/>
        <w:rPr>
          <w:rFonts w:ascii="Times New Roman" w:hAnsi="Times New Roman"/>
          <w:b/>
          <w:sz w:val="32"/>
          <w:szCs w:val="32"/>
        </w:rPr>
      </w:pPr>
      <w:r w:rsidRPr="007E685F">
        <w:rPr>
          <w:rFonts w:ascii="Times New Roman" w:hAnsi="Times New Roman"/>
          <w:b/>
          <w:sz w:val="32"/>
          <w:szCs w:val="32"/>
        </w:rPr>
        <w:t xml:space="preserve">Ф. П-380, 1300 ед.хр., </w:t>
      </w:r>
      <w:r>
        <w:rPr>
          <w:rFonts w:ascii="Times New Roman" w:hAnsi="Times New Roman"/>
          <w:b/>
          <w:sz w:val="32"/>
          <w:szCs w:val="32"/>
        </w:rPr>
        <w:t xml:space="preserve">1900-2011 гг., </w:t>
      </w:r>
      <w:r w:rsidRPr="007E685F">
        <w:rPr>
          <w:rFonts w:ascii="Times New Roman" w:hAnsi="Times New Roman"/>
          <w:b/>
          <w:sz w:val="32"/>
          <w:szCs w:val="32"/>
        </w:rPr>
        <w:t xml:space="preserve">13 </w:t>
      </w:r>
      <w:proofErr w:type="gramStart"/>
      <w:r w:rsidRPr="007E685F">
        <w:rPr>
          <w:rFonts w:ascii="Times New Roman" w:hAnsi="Times New Roman"/>
          <w:b/>
          <w:sz w:val="32"/>
          <w:szCs w:val="32"/>
        </w:rPr>
        <w:t>оп</w:t>
      </w:r>
      <w:proofErr w:type="gramEnd"/>
      <w:r w:rsidRPr="007E685F">
        <w:rPr>
          <w:rFonts w:ascii="Times New Roman" w:hAnsi="Times New Roman"/>
          <w:b/>
          <w:sz w:val="32"/>
          <w:szCs w:val="32"/>
        </w:rPr>
        <w:t>.</w:t>
      </w:r>
    </w:p>
    <w:p w:rsidR="00C00BF5" w:rsidRDefault="00C00BF5" w:rsidP="004B4A40">
      <w:pPr>
        <w:spacing w:line="240" w:lineRule="auto"/>
        <w:jc w:val="center"/>
        <w:rPr>
          <w:rFonts w:ascii="Times New Roman" w:hAnsi="Times New Roman"/>
          <w:b/>
          <w:sz w:val="32"/>
          <w:szCs w:val="32"/>
        </w:rPr>
      </w:pPr>
    </w:p>
    <w:p w:rsidR="004B4A40" w:rsidRPr="00442775" w:rsidRDefault="004B4A40" w:rsidP="004B4A40">
      <w:pPr>
        <w:spacing w:line="360" w:lineRule="auto"/>
        <w:jc w:val="both"/>
        <w:rPr>
          <w:rFonts w:ascii="Times New Roman" w:hAnsi="Times New Roman"/>
          <w:sz w:val="32"/>
          <w:szCs w:val="32"/>
        </w:rPr>
      </w:pPr>
      <w:r>
        <w:rPr>
          <w:rFonts w:ascii="Times New Roman" w:hAnsi="Times New Roman"/>
          <w:sz w:val="32"/>
          <w:szCs w:val="32"/>
        </w:rPr>
        <w:tab/>
      </w:r>
      <w:r w:rsidRPr="00442775">
        <w:rPr>
          <w:rFonts w:ascii="Times New Roman" w:hAnsi="Times New Roman"/>
          <w:sz w:val="32"/>
          <w:szCs w:val="32"/>
        </w:rPr>
        <w:t xml:space="preserve">В состав </w:t>
      </w:r>
      <w:proofErr w:type="gramStart"/>
      <w:r w:rsidRPr="00442775">
        <w:rPr>
          <w:rFonts w:ascii="Times New Roman" w:hAnsi="Times New Roman"/>
          <w:sz w:val="32"/>
          <w:szCs w:val="32"/>
        </w:rPr>
        <w:t>оп</w:t>
      </w:r>
      <w:proofErr w:type="gramEnd"/>
      <w:r w:rsidRPr="00442775">
        <w:rPr>
          <w:rFonts w:ascii="Times New Roman" w:hAnsi="Times New Roman"/>
          <w:sz w:val="32"/>
          <w:szCs w:val="32"/>
        </w:rPr>
        <w:t>. 1  фотоколлекции вошли документы о революционном движении, истории партийной, комсомольской и пионерской организаций Курской области, подпольном и партизанском  движении на территории Курской области в 1941-1943 гг., собранные партийным архивом Курского обкома КПСС.   При дальнейшем комплектовании на фотодокументы, поступающие от общественных организаций, составлены отдельные описи.</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1 на фотодокументы по истории партийной и комсомольской организаций Курской области, 1900-1996 гг., 1012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оп.2</w:t>
      </w:r>
      <w:r w:rsidRPr="00442775">
        <w:rPr>
          <w:rFonts w:ascii="Times New Roman" w:hAnsi="Times New Roman"/>
          <w:b/>
          <w:sz w:val="32"/>
          <w:szCs w:val="32"/>
        </w:rPr>
        <w:t xml:space="preserve"> </w:t>
      </w:r>
      <w:r w:rsidRPr="00442775">
        <w:rPr>
          <w:rFonts w:ascii="Times New Roman" w:hAnsi="Times New Roman"/>
          <w:sz w:val="32"/>
          <w:szCs w:val="32"/>
        </w:rPr>
        <w:t>на фотодокументы Курского объединенного авиационного отряда, 1946-1989 гг., 23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оп.3  на фотодокументы Курской областной патриотической общественной организации «Центр «ПОИСК»», 1990-2001 гг., 25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4 на фотодокументы Курского регионального отделения общероссийской общественной организации «Союз ветеранов железнодорожных войск РФ», 1939-199 гг., 21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5 на фотодокументы первичной профсоюзной организации ОАО «Счетмаш»,1965-1988 гг., 24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lastRenderedPageBreak/>
        <w:t>оп. 6 на фотодокументы Курской городской общественной организации ветеранов (пенсионеров) войны, труда Вооруженных Сил и правоохранительных органов,1996-2006 гг., 18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7 на фотодокументы Совета общественной организации ветеранов (пенсионеров) войны, труда, Вооруженных Сил и правоохранительных органов Железнодорожного округа города Курска, 1989-2004 гг., 5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8 на фотодокументы Совета общественной организации ветеранов (пенсионеров) войны, труда, Вооруженных Сил и правоохранительных органов Сеймского округа города Курска, 2000-2006 гг., 7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9 на фотодокументы Курской областной общественной организации ветеранов (пенсионеров) войны и военной службы, 1973-2006 гг., 10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10 на фотодокументы Курской областной общественной организации «Союз женщин России», 1997 гг., 52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11 на фотодокументы Курской областной общественной благотворительной организации пенсионеров и инвалидов – «Курская областная ассоциация жертв незаконных политических репрессий», 2005-2007 гг., 30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12 Фотоальбомы по истории Курской областной партийной и комсомольской организаций, 1957-1985 гг., 23 ед.хр.</w:t>
      </w:r>
    </w:p>
    <w:p w:rsidR="004B4A40" w:rsidRPr="00442775" w:rsidRDefault="004B4A40" w:rsidP="004B4A40">
      <w:pPr>
        <w:jc w:val="both"/>
        <w:rPr>
          <w:rFonts w:ascii="Times New Roman" w:hAnsi="Times New Roman"/>
          <w:sz w:val="32"/>
          <w:szCs w:val="32"/>
        </w:rPr>
      </w:pPr>
      <w:r w:rsidRPr="00442775">
        <w:rPr>
          <w:rFonts w:ascii="Times New Roman" w:hAnsi="Times New Roman"/>
          <w:sz w:val="32"/>
          <w:szCs w:val="32"/>
        </w:rPr>
        <w:t>оп. 13 на фотодокументы Курской городской общественной организации «Клуб «Фронтовые подруги»», 1942-2011 гг., 50 ед.хр.</w:t>
      </w:r>
    </w:p>
    <w:p w:rsidR="004B4A40" w:rsidRDefault="004B4A40" w:rsidP="004B4A40">
      <w:pPr>
        <w:jc w:val="both"/>
        <w:rPr>
          <w:sz w:val="32"/>
          <w:szCs w:val="32"/>
        </w:rPr>
      </w:pPr>
    </w:p>
    <w:p w:rsidR="002826F3" w:rsidRDefault="002826F3" w:rsidP="004B4A40">
      <w:pPr>
        <w:jc w:val="both"/>
        <w:rPr>
          <w:sz w:val="32"/>
          <w:szCs w:val="32"/>
        </w:rPr>
      </w:pPr>
    </w:p>
    <w:p w:rsidR="002826F3" w:rsidRDefault="002826F3" w:rsidP="004B4A40">
      <w:pPr>
        <w:jc w:val="both"/>
        <w:rPr>
          <w:sz w:val="32"/>
          <w:szCs w:val="32"/>
        </w:rPr>
      </w:pPr>
    </w:p>
    <w:p w:rsidR="002826F3" w:rsidRPr="00442775" w:rsidRDefault="002826F3" w:rsidP="004B4A40">
      <w:pPr>
        <w:jc w:val="both"/>
        <w:rPr>
          <w:sz w:val="32"/>
          <w:szCs w:val="32"/>
        </w:rPr>
      </w:pPr>
    </w:p>
    <w:p w:rsidR="002826F3" w:rsidRPr="00C00BF5" w:rsidRDefault="002826F3" w:rsidP="002826F3">
      <w:pPr>
        <w:spacing w:after="0"/>
        <w:jc w:val="center"/>
        <w:rPr>
          <w:rFonts w:ascii="Times New Roman" w:hAnsi="Times New Roman" w:cs="Times New Roman"/>
          <w:b/>
          <w:sz w:val="32"/>
          <w:szCs w:val="32"/>
        </w:rPr>
      </w:pPr>
      <w:r w:rsidRPr="00C00BF5">
        <w:rPr>
          <w:rFonts w:ascii="Times New Roman" w:hAnsi="Times New Roman" w:cs="Times New Roman"/>
          <w:b/>
          <w:sz w:val="32"/>
          <w:szCs w:val="32"/>
        </w:rPr>
        <w:lastRenderedPageBreak/>
        <w:t>УКАЗАТЕЛЬ ФОНДОВ,</w:t>
      </w:r>
    </w:p>
    <w:p w:rsidR="002826F3" w:rsidRPr="00C00BF5" w:rsidRDefault="002826F3" w:rsidP="002826F3">
      <w:pPr>
        <w:spacing w:after="0"/>
        <w:jc w:val="center"/>
        <w:rPr>
          <w:rFonts w:ascii="Times New Roman" w:hAnsi="Times New Roman" w:cs="Times New Roman"/>
          <w:b/>
          <w:sz w:val="32"/>
          <w:szCs w:val="32"/>
        </w:rPr>
      </w:pPr>
      <w:proofErr w:type="gramStart"/>
      <w:r w:rsidRPr="00C00BF5">
        <w:rPr>
          <w:rFonts w:ascii="Times New Roman" w:hAnsi="Times New Roman" w:cs="Times New Roman"/>
          <w:b/>
          <w:sz w:val="32"/>
          <w:szCs w:val="32"/>
        </w:rPr>
        <w:t>ВКЛЮЧЕННЫХ</w:t>
      </w:r>
      <w:proofErr w:type="gramEnd"/>
      <w:r w:rsidRPr="00C00BF5">
        <w:rPr>
          <w:rFonts w:ascii="Times New Roman" w:hAnsi="Times New Roman" w:cs="Times New Roman"/>
          <w:b/>
          <w:sz w:val="32"/>
          <w:szCs w:val="32"/>
        </w:rPr>
        <w:t xml:space="preserve"> В КРАТКИЙ СПРАВОЧНИК</w:t>
      </w:r>
    </w:p>
    <w:p w:rsidR="00C00BF5" w:rsidRPr="00C00BF5" w:rsidRDefault="00C00BF5" w:rsidP="002826F3">
      <w:pPr>
        <w:spacing w:after="0"/>
        <w:jc w:val="center"/>
        <w:rPr>
          <w:rFonts w:ascii="Times New Roman" w:hAnsi="Times New Roman" w:cs="Times New Roman"/>
          <w:b/>
          <w:sz w:val="32"/>
          <w:szCs w:val="3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36"/>
      </w:tblGrid>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П-5054</w:t>
            </w:r>
          </w:p>
        </w:tc>
        <w:tc>
          <w:tcPr>
            <w:tcW w:w="7336" w:type="dxa"/>
          </w:tcPr>
          <w:p w:rsidR="002826F3" w:rsidRPr="00C00BF5" w:rsidRDefault="002826F3" w:rsidP="00C00BF5">
            <w:pPr>
              <w:rPr>
                <w:rFonts w:ascii="Times New Roman" w:hAnsi="Times New Roman" w:cs="Times New Roman"/>
                <w:sz w:val="32"/>
                <w:szCs w:val="32"/>
              </w:rPr>
            </w:pPr>
            <w:r w:rsidRPr="00C00BF5">
              <w:rPr>
                <w:rFonts w:ascii="Times New Roman" w:hAnsi="Times New Roman"/>
                <w:sz w:val="32"/>
                <w:szCs w:val="32"/>
              </w:rPr>
              <w:t>Поисковый военно-патриотический клуб «Красная гвоздика» при областной государственной общеобразовательной школе-интернате «Лицей-интернат № 1 гор. Курска»</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П-5055</w:t>
            </w:r>
          </w:p>
        </w:tc>
        <w:tc>
          <w:tcPr>
            <w:tcW w:w="7336" w:type="dxa"/>
          </w:tcPr>
          <w:p w:rsidR="002826F3" w:rsidRPr="00C00BF5" w:rsidRDefault="002826F3" w:rsidP="00C00BF5">
            <w:pPr>
              <w:jc w:val="both"/>
              <w:rPr>
                <w:rFonts w:ascii="Times New Roman" w:hAnsi="Times New Roman" w:cs="Times New Roman"/>
                <w:sz w:val="32"/>
                <w:szCs w:val="32"/>
              </w:rPr>
            </w:pPr>
            <w:r w:rsidRPr="00C00BF5">
              <w:rPr>
                <w:rFonts w:ascii="Times New Roman" w:hAnsi="Times New Roman"/>
                <w:sz w:val="32"/>
                <w:szCs w:val="32"/>
              </w:rPr>
              <w:t>Курская региональная организация общественно-государственное объединение «Всероссийское физкультурно-спортивное общество «Динамо»»</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П-5244</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Курское региональное отделение Общероссийской общественной организации «Российский Красный Крест» (КРО ООО РКК),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П-5245</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Закрытое акционерное общество «Электрохимические источники тока» (ЗАО «Элит»),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П-5246</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Курская городская общественная организация инвалидов «Полюс» (КГООИ «Полюс»),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П-5247</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 xml:space="preserve">Курский и Орловский </w:t>
            </w:r>
            <w:proofErr w:type="spellStart"/>
            <w:r w:rsidRPr="00C00BF5">
              <w:rPr>
                <w:rFonts w:ascii="Times New Roman" w:hAnsi="Times New Roman" w:cs="Times New Roman"/>
                <w:sz w:val="32"/>
                <w:szCs w:val="32"/>
              </w:rPr>
              <w:t>военторги</w:t>
            </w:r>
            <w:proofErr w:type="spellEnd"/>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П-5248</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Курское областное отделение Советского фонда милосердия и здоровья (КОО РФМЗ),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П-5249</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Федеральное государственное унитарное издательско-полиграфическое предприятие «Курск» (ФГУИПП «Курск»),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П-5250</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Базовая (опорная) территориальная избирательная комиссия Сеймского округа города Курска</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П-5253</w:t>
            </w:r>
          </w:p>
        </w:tc>
        <w:tc>
          <w:tcPr>
            <w:tcW w:w="7336" w:type="dxa"/>
          </w:tcPr>
          <w:p w:rsidR="00C00BF5" w:rsidRPr="00C00BF5" w:rsidRDefault="002826F3" w:rsidP="00C00BF5">
            <w:pPr>
              <w:jc w:val="both"/>
              <w:rPr>
                <w:rFonts w:ascii="Times New Roman" w:hAnsi="Times New Roman" w:cs="Times New Roman"/>
                <w:sz w:val="32"/>
                <w:szCs w:val="32"/>
              </w:rPr>
            </w:pPr>
            <w:r w:rsidRPr="00C00BF5">
              <w:rPr>
                <w:rFonts w:ascii="Times New Roman" w:hAnsi="Times New Roman" w:cs="Times New Roman"/>
                <w:sz w:val="32"/>
                <w:szCs w:val="32"/>
              </w:rPr>
              <w:t>Общество с ограниченной ответственностью фирма «ЛАД СП-Коренево» (ООО Фирма «ЛАД СП – Коренево»),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П-5255</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Совет ветеранов ВОВ и труда медицинских работников Курской городской общественной организации ветеранов войны и военной службы,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П-5360</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Общество с ограниченной ответственностью Торгово-промышленная компания «Динамо» (ООО ТПК «Динамо»),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П-5571</w:t>
            </w:r>
          </w:p>
        </w:tc>
        <w:tc>
          <w:tcPr>
            <w:tcW w:w="7336" w:type="dxa"/>
          </w:tcPr>
          <w:p w:rsidR="002826F3" w:rsidRPr="00C00BF5" w:rsidRDefault="002826F3" w:rsidP="00091D40">
            <w:pPr>
              <w:rPr>
                <w:rFonts w:ascii="Times New Roman" w:hAnsi="Times New Roman" w:cs="Times New Roman"/>
                <w:sz w:val="32"/>
                <w:szCs w:val="32"/>
              </w:rPr>
            </w:pPr>
            <w:r w:rsidRPr="00C00BF5">
              <w:rPr>
                <w:rFonts w:ascii="Times New Roman" w:hAnsi="Times New Roman" w:cs="Times New Roman"/>
                <w:sz w:val="32"/>
                <w:szCs w:val="32"/>
              </w:rPr>
              <w:t>Первичная организация ОАО «</w:t>
            </w:r>
            <w:proofErr w:type="spellStart"/>
            <w:r w:rsidRPr="00C00BF5">
              <w:rPr>
                <w:rFonts w:ascii="Times New Roman" w:hAnsi="Times New Roman" w:cs="Times New Roman"/>
                <w:sz w:val="32"/>
                <w:szCs w:val="32"/>
              </w:rPr>
              <w:t>Счетмаш</w:t>
            </w:r>
            <w:proofErr w:type="spellEnd"/>
            <w:r w:rsidRPr="00C00BF5">
              <w:rPr>
                <w:rFonts w:ascii="Times New Roman" w:hAnsi="Times New Roman" w:cs="Times New Roman"/>
                <w:sz w:val="32"/>
                <w:szCs w:val="32"/>
              </w:rPr>
              <w:t>» Курской областной организации профсоюза машиностроителей РФ,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П-5572</w:t>
            </w:r>
          </w:p>
        </w:tc>
        <w:tc>
          <w:tcPr>
            <w:tcW w:w="7336" w:type="dxa"/>
          </w:tcPr>
          <w:p w:rsidR="002826F3" w:rsidRPr="00C00BF5" w:rsidRDefault="002826F3" w:rsidP="00091D40">
            <w:pPr>
              <w:rPr>
                <w:rFonts w:ascii="Times New Roman" w:hAnsi="Times New Roman" w:cs="Times New Roman"/>
                <w:sz w:val="32"/>
                <w:szCs w:val="32"/>
              </w:rPr>
            </w:pPr>
            <w:r w:rsidRPr="00C00BF5">
              <w:rPr>
                <w:rFonts w:ascii="Times New Roman" w:hAnsi="Times New Roman" w:cs="Times New Roman"/>
                <w:sz w:val="32"/>
                <w:szCs w:val="32"/>
              </w:rPr>
              <w:t>Рабочая группа при областной редколлегии по подготовке и изданию Курской областной Книги Памяти,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 xml:space="preserve">П-5573  </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Избирательная комиссия Курской области. Окружные избирательные комиссии</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П-5574</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Курское региональное отделение Общероссийской общественной организации «Объединение «Яблоко»» и его местные отделения,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П-5575</w:t>
            </w:r>
          </w:p>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Общественные организации ветеранов (пенсионеров) войны, труда, Вооруженных Сил и правоохранительных органов города Курска</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П-5576</w:t>
            </w:r>
          </w:p>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Курская областная и городская общественные организации ветеранов (пенсионеров) войны и военной службы Российской общественной организации ветеранов (пенсионеров) войны и военной службы,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П-5577</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Союз детско-юношеских организаций «Вертикаль» (СДЮОК «Вертикаль»),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Default="002826F3" w:rsidP="00091D40">
            <w:pPr>
              <w:jc w:val="both"/>
              <w:rPr>
                <w:rFonts w:ascii="Times New Roman" w:hAnsi="Times New Roman" w:cs="Times New Roman"/>
                <w:sz w:val="32"/>
                <w:szCs w:val="32"/>
              </w:rPr>
            </w:pPr>
          </w:p>
          <w:p w:rsidR="00C00BF5" w:rsidRPr="00C00BF5" w:rsidRDefault="00C00BF5"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lastRenderedPageBreak/>
              <w:t>П-5578</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Курская региональная детско-молодежная общественная организация «Школа молодежных лидеров»,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П-5579</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Курская областная общественная благотворительная организация пенсионеров и инвалидов «Ассоциация жертв незаконных политических репрессий»,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П-5580</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Жертвы незаконных политических репрессий в период 30-40-х и начале 50-х годов ХХ века (фонд личного происхождения)</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П-5581</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Совет партизан и подпольщиков Курской областной общественной организации (пенсионеров) войны и военной службы,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П-5582</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Курское областное отделение Общероссийской общественной организации «Всероссийское добровольное пожарное общество» (КООО ВДПО),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П-5583</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Курское региональное отделение Общероссийской общественной организации «Российский аграрный молодежный союз»,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П-5584</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Курская областная общественная организация Общероссийской общественной организации «Российский союз сельских женщин»,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П-5585</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Курская областная организация физкультурно-спортивного общества профсоюзов «Россия»,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П-5586</w:t>
            </w:r>
          </w:p>
        </w:tc>
        <w:tc>
          <w:tcPr>
            <w:tcW w:w="7336" w:type="dxa"/>
          </w:tcPr>
          <w:p w:rsidR="002826F3" w:rsidRPr="00C00BF5" w:rsidRDefault="002826F3" w:rsidP="00C00BF5">
            <w:pPr>
              <w:jc w:val="both"/>
              <w:rPr>
                <w:rFonts w:ascii="Times New Roman" w:hAnsi="Times New Roman" w:cs="Times New Roman"/>
                <w:sz w:val="32"/>
                <w:szCs w:val="32"/>
              </w:rPr>
            </w:pPr>
            <w:r w:rsidRPr="00C00BF5">
              <w:rPr>
                <w:rFonts w:ascii="Times New Roman" w:hAnsi="Times New Roman" w:cs="Times New Roman"/>
                <w:sz w:val="32"/>
                <w:szCs w:val="32"/>
              </w:rPr>
              <w:t>Курская городская общественная организация «Клуб «Фронтовые подруги»» Курской городской общественной организации ветеранов (пенсионеров) войны и военной службы,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П-5587</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Курский региональный филиал Банка «Центральное Общество Взаимного Кредита» (ОАО) (Банка «Центральное ОВК»),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П-5588</w:t>
            </w:r>
          </w:p>
        </w:tc>
        <w:tc>
          <w:tcPr>
            <w:tcW w:w="7336" w:type="dxa"/>
          </w:tcPr>
          <w:p w:rsidR="002826F3" w:rsidRPr="00C00BF5" w:rsidRDefault="002826F3" w:rsidP="00C00BF5">
            <w:pPr>
              <w:jc w:val="both"/>
              <w:rPr>
                <w:rFonts w:ascii="Times New Roman" w:hAnsi="Times New Roman" w:cs="Times New Roman"/>
                <w:sz w:val="32"/>
                <w:szCs w:val="32"/>
              </w:rPr>
            </w:pPr>
            <w:r w:rsidRPr="00C00BF5">
              <w:rPr>
                <w:rFonts w:ascii="Times New Roman" w:hAnsi="Times New Roman" w:cs="Times New Roman"/>
                <w:sz w:val="32"/>
                <w:szCs w:val="32"/>
              </w:rPr>
              <w:t>Региональное отделение политической партии «Справедливая Россия: Родина /Пенсионеры/ Жизнь» в Курской области (партии «Справедливая Россия»),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П-5589</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Личный фонд Гусева Павла Васильевича (1919-2006) – участник партизанского движения на территории Курской области в годы ВОВ 1941-1945 гг., полковника в отставке</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П-5590</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Курское региональное отделение Всероссийской политической партии «Единая Россия»,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П-5591</w:t>
            </w:r>
          </w:p>
        </w:tc>
        <w:tc>
          <w:tcPr>
            <w:tcW w:w="7336" w:type="dxa"/>
          </w:tcPr>
          <w:p w:rsidR="002826F3" w:rsidRPr="00C00BF5" w:rsidRDefault="002826F3" w:rsidP="00091D40">
            <w:pPr>
              <w:jc w:val="both"/>
              <w:rPr>
                <w:rFonts w:ascii="Times New Roman" w:hAnsi="Times New Roman" w:cs="Times New Roman"/>
                <w:sz w:val="32"/>
                <w:szCs w:val="32"/>
              </w:rPr>
            </w:pPr>
            <w:r w:rsidRPr="00C00BF5">
              <w:rPr>
                <w:rFonts w:ascii="Times New Roman" w:hAnsi="Times New Roman" w:cs="Times New Roman"/>
                <w:sz w:val="32"/>
                <w:szCs w:val="32"/>
              </w:rPr>
              <w:t>Курская региональная общественная организация «Объединенный молодежный центр «Монолит»», г. Курск</w:t>
            </w: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Pr="00C00BF5" w:rsidRDefault="002826F3" w:rsidP="00091D40">
            <w:pPr>
              <w:jc w:val="both"/>
              <w:rPr>
                <w:rFonts w:ascii="Times New Roman" w:hAnsi="Times New Roman" w:cs="Times New Roman"/>
                <w:sz w:val="32"/>
                <w:szCs w:val="32"/>
              </w:rPr>
            </w:pPr>
          </w:p>
        </w:tc>
      </w:tr>
      <w:tr w:rsidR="002826F3" w:rsidRPr="00C00BF5" w:rsidTr="00091D40">
        <w:tc>
          <w:tcPr>
            <w:tcW w:w="2235" w:type="dxa"/>
          </w:tcPr>
          <w:p w:rsidR="002826F3" w:rsidRPr="00C00BF5" w:rsidRDefault="002826F3" w:rsidP="00091D40">
            <w:pPr>
              <w:jc w:val="both"/>
              <w:rPr>
                <w:rFonts w:ascii="Times New Roman" w:hAnsi="Times New Roman" w:cs="Times New Roman"/>
                <w:sz w:val="32"/>
                <w:szCs w:val="32"/>
              </w:rPr>
            </w:pPr>
          </w:p>
        </w:tc>
        <w:tc>
          <w:tcPr>
            <w:tcW w:w="7336" w:type="dxa"/>
          </w:tcPr>
          <w:p w:rsidR="002826F3" w:rsidRDefault="002826F3"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Default="00C00BF5" w:rsidP="00091D40">
            <w:pPr>
              <w:jc w:val="both"/>
              <w:rPr>
                <w:rFonts w:ascii="Times New Roman" w:hAnsi="Times New Roman" w:cs="Times New Roman"/>
                <w:sz w:val="32"/>
                <w:szCs w:val="32"/>
              </w:rPr>
            </w:pPr>
          </w:p>
          <w:p w:rsidR="00C00BF5" w:rsidRPr="00C00BF5" w:rsidRDefault="00C00BF5" w:rsidP="00091D40">
            <w:pPr>
              <w:jc w:val="both"/>
              <w:rPr>
                <w:rFonts w:ascii="Times New Roman" w:hAnsi="Times New Roman" w:cs="Times New Roman"/>
                <w:sz w:val="32"/>
                <w:szCs w:val="32"/>
              </w:rPr>
            </w:pPr>
          </w:p>
        </w:tc>
      </w:tr>
      <w:tr w:rsidR="002826F3" w:rsidTr="00091D40">
        <w:tc>
          <w:tcPr>
            <w:tcW w:w="2235" w:type="dxa"/>
          </w:tcPr>
          <w:p w:rsidR="002826F3" w:rsidRDefault="002826F3" w:rsidP="00091D40">
            <w:pPr>
              <w:jc w:val="both"/>
              <w:rPr>
                <w:rFonts w:ascii="Times New Roman" w:hAnsi="Times New Roman" w:cs="Times New Roman"/>
                <w:sz w:val="28"/>
                <w:szCs w:val="28"/>
              </w:rPr>
            </w:pPr>
          </w:p>
        </w:tc>
        <w:tc>
          <w:tcPr>
            <w:tcW w:w="7336" w:type="dxa"/>
          </w:tcPr>
          <w:p w:rsidR="002826F3" w:rsidRDefault="002826F3" w:rsidP="00091D40">
            <w:pPr>
              <w:jc w:val="both"/>
              <w:rPr>
                <w:rFonts w:ascii="Times New Roman" w:hAnsi="Times New Roman" w:cs="Times New Roman"/>
                <w:sz w:val="28"/>
                <w:szCs w:val="28"/>
              </w:rPr>
            </w:pPr>
          </w:p>
        </w:tc>
      </w:tr>
    </w:tbl>
    <w:p w:rsidR="00091D40" w:rsidRPr="00091D40" w:rsidRDefault="00091D40" w:rsidP="00091D40">
      <w:pPr>
        <w:ind w:firstLine="708"/>
        <w:jc w:val="center"/>
        <w:rPr>
          <w:rFonts w:ascii="Times New Roman" w:hAnsi="Times New Roman" w:cs="Times New Roman"/>
          <w:b/>
          <w:sz w:val="28"/>
          <w:szCs w:val="28"/>
        </w:rPr>
      </w:pPr>
      <w:r w:rsidRPr="00091D40">
        <w:rPr>
          <w:rFonts w:ascii="Times New Roman" w:hAnsi="Times New Roman" w:cs="Times New Roman"/>
          <w:b/>
          <w:sz w:val="28"/>
          <w:szCs w:val="28"/>
        </w:rPr>
        <w:lastRenderedPageBreak/>
        <w:t>ОГЛАВЛЕНИЕ</w:t>
      </w:r>
    </w:p>
    <w:p w:rsidR="00091D40" w:rsidRPr="00091D40" w:rsidRDefault="00091D40" w:rsidP="00091D40">
      <w:pPr>
        <w:ind w:firstLine="708"/>
        <w:jc w:val="center"/>
        <w:rPr>
          <w:rFonts w:ascii="Times New Roman" w:hAnsi="Times New Roman" w:cs="Times New Roman"/>
          <w:b/>
          <w:sz w:val="28"/>
          <w:szCs w:val="28"/>
        </w:rPr>
      </w:pPr>
    </w:p>
    <w:p w:rsidR="00091D40" w:rsidRPr="00091D40" w:rsidRDefault="00091D40" w:rsidP="00091D40">
      <w:pPr>
        <w:ind w:firstLine="708"/>
        <w:rPr>
          <w:rFonts w:ascii="Times New Roman" w:hAnsi="Times New Roman" w:cs="Times New Roman"/>
          <w:sz w:val="28"/>
          <w:szCs w:val="28"/>
        </w:rPr>
      </w:pPr>
      <w:r w:rsidRPr="00091D40">
        <w:rPr>
          <w:rFonts w:ascii="Times New Roman" w:hAnsi="Times New Roman" w:cs="Times New Roman"/>
          <w:sz w:val="28"/>
          <w:szCs w:val="28"/>
        </w:rPr>
        <w:t>Предисловие……………………………………………</w:t>
      </w:r>
      <w:r w:rsidR="00C00BF5">
        <w:rPr>
          <w:rFonts w:ascii="Times New Roman" w:hAnsi="Times New Roman" w:cs="Times New Roman"/>
          <w:sz w:val="28"/>
          <w:szCs w:val="28"/>
        </w:rPr>
        <w:t>……….……..3</w:t>
      </w:r>
    </w:p>
    <w:p w:rsidR="00091D40" w:rsidRPr="00091D40" w:rsidRDefault="00091D40" w:rsidP="00091D40">
      <w:pPr>
        <w:ind w:firstLine="708"/>
        <w:rPr>
          <w:rFonts w:ascii="Times New Roman" w:hAnsi="Times New Roman" w:cs="Times New Roman"/>
          <w:sz w:val="28"/>
          <w:szCs w:val="28"/>
        </w:rPr>
      </w:pPr>
      <w:r>
        <w:rPr>
          <w:rFonts w:ascii="Times New Roman" w:hAnsi="Times New Roman" w:cs="Times New Roman"/>
          <w:sz w:val="28"/>
          <w:szCs w:val="28"/>
        </w:rPr>
        <w:t xml:space="preserve">Фонды личного происхождения </w:t>
      </w:r>
      <w:r w:rsidRPr="00091D40">
        <w:rPr>
          <w:rFonts w:ascii="Times New Roman" w:hAnsi="Times New Roman" w:cs="Times New Roman"/>
          <w:sz w:val="28"/>
          <w:szCs w:val="28"/>
        </w:rPr>
        <w:t>…………………………</w:t>
      </w:r>
      <w:r w:rsidR="00C00BF5">
        <w:rPr>
          <w:rFonts w:ascii="Times New Roman" w:hAnsi="Times New Roman" w:cs="Times New Roman"/>
          <w:sz w:val="28"/>
          <w:szCs w:val="28"/>
        </w:rPr>
        <w:t>……….….5</w:t>
      </w:r>
    </w:p>
    <w:p w:rsidR="00091D40" w:rsidRPr="00091D40" w:rsidRDefault="00091D40" w:rsidP="00091D40">
      <w:pPr>
        <w:ind w:firstLine="708"/>
        <w:rPr>
          <w:rFonts w:ascii="Times New Roman" w:hAnsi="Times New Roman" w:cs="Times New Roman"/>
          <w:sz w:val="28"/>
          <w:szCs w:val="28"/>
        </w:rPr>
      </w:pPr>
      <w:r>
        <w:rPr>
          <w:rFonts w:ascii="Times New Roman" w:hAnsi="Times New Roman" w:cs="Times New Roman"/>
          <w:sz w:val="28"/>
          <w:szCs w:val="28"/>
        </w:rPr>
        <w:t>Государственные организации</w:t>
      </w:r>
      <w:r w:rsidRPr="00091D40">
        <w:rPr>
          <w:rFonts w:ascii="Times New Roman" w:hAnsi="Times New Roman" w:cs="Times New Roman"/>
          <w:sz w:val="28"/>
          <w:szCs w:val="28"/>
        </w:rPr>
        <w:t>…………………………………</w:t>
      </w:r>
      <w:r w:rsidR="00C00BF5">
        <w:rPr>
          <w:rFonts w:ascii="Times New Roman" w:hAnsi="Times New Roman" w:cs="Times New Roman"/>
          <w:sz w:val="28"/>
          <w:szCs w:val="28"/>
        </w:rPr>
        <w:t>.</w:t>
      </w:r>
      <w:r w:rsidRPr="00091D40">
        <w:rPr>
          <w:rFonts w:ascii="Times New Roman" w:hAnsi="Times New Roman" w:cs="Times New Roman"/>
          <w:sz w:val="28"/>
          <w:szCs w:val="28"/>
        </w:rPr>
        <w:t>…</w:t>
      </w:r>
      <w:r w:rsidR="00C00BF5">
        <w:rPr>
          <w:rFonts w:ascii="Times New Roman" w:hAnsi="Times New Roman" w:cs="Times New Roman"/>
          <w:sz w:val="28"/>
          <w:szCs w:val="28"/>
        </w:rPr>
        <w:t>…13</w:t>
      </w:r>
    </w:p>
    <w:p w:rsidR="00091D40" w:rsidRDefault="00091D40" w:rsidP="00091D40">
      <w:pPr>
        <w:ind w:firstLine="708"/>
        <w:rPr>
          <w:rFonts w:ascii="Times New Roman" w:hAnsi="Times New Roman" w:cs="Times New Roman"/>
          <w:sz w:val="28"/>
          <w:szCs w:val="28"/>
        </w:rPr>
      </w:pPr>
      <w:r>
        <w:rPr>
          <w:rFonts w:ascii="Times New Roman" w:hAnsi="Times New Roman" w:cs="Times New Roman"/>
          <w:sz w:val="28"/>
          <w:szCs w:val="28"/>
        </w:rPr>
        <w:t>Региональные отделен</w:t>
      </w:r>
      <w:r w:rsidR="00C00BF5">
        <w:rPr>
          <w:rFonts w:ascii="Times New Roman" w:hAnsi="Times New Roman" w:cs="Times New Roman"/>
          <w:sz w:val="28"/>
          <w:szCs w:val="28"/>
        </w:rPr>
        <w:t>ия политических партий ……………………16</w:t>
      </w:r>
    </w:p>
    <w:p w:rsidR="00091D40" w:rsidRDefault="00091D40" w:rsidP="00091D40">
      <w:pPr>
        <w:ind w:firstLine="708"/>
        <w:rPr>
          <w:rFonts w:ascii="Times New Roman" w:hAnsi="Times New Roman" w:cs="Times New Roman"/>
          <w:sz w:val="28"/>
          <w:szCs w:val="28"/>
        </w:rPr>
      </w:pPr>
      <w:r>
        <w:rPr>
          <w:rFonts w:ascii="Times New Roman" w:hAnsi="Times New Roman" w:cs="Times New Roman"/>
          <w:sz w:val="28"/>
          <w:szCs w:val="28"/>
        </w:rPr>
        <w:t>Ветеранские общественные организации……………………………</w:t>
      </w:r>
      <w:r w:rsidR="00C00BF5">
        <w:rPr>
          <w:rFonts w:ascii="Times New Roman" w:hAnsi="Times New Roman" w:cs="Times New Roman"/>
          <w:sz w:val="28"/>
          <w:szCs w:val="28"/>
        </w:rPr>
        <w:t>20</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Общественные организации правовой защиты и правового просвещения……………………………………………………………</w:t>
      </w:r>
      <w:r w:rsidR="00C00BF5">
        <w:rPr>
          <w:rFonts w:ascii="Times New Roman" w:hAnsi="Times New Roman" w:cs="Times New Roman"/>
          <w:sz w:val="28"/>
          <w:szCs w:val="28"/>
        </w:rPr>
        <w:t>30</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Патриотические общественные организации………………………</w:t>
      </w:r>
      <w:r w:rsidR="00C00BF5">
        <w:rPr>
          <w:rFonts w:ascii="Times New Roman" w:hAnsi="Times New Roman" w:cs="Times New Roman"/>
          <w:sz w:val="28"/>
          <w:szCs w:val="28"/>
        </w:rPr>
        <w:t>...31</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Общественные благотв</w:t>
      </w:r>
      <w:r w:rsidR="00C00BF5">
        <w:rPr>
          <w:rFonts w:ascii="Times New Roman" w:hAnsi="Times New Roman" w:cs="Times New Roman"/>
          <w:sz w:val="28"/>
          <w:szCs w:val="28"/>
        </w:rPr>
        <w:t>орительные организации…………………….33</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Женские общественные организации…………………………………</w:t>
      </w:r>
      <w:r w:rsidR="00C00BF5">
        <w:rPr>
          <w:rFonts w:ascii="Times New Roman" w:hAnsi="Times New Roman" w:cs="Times New Roman"/>
          <w:sz w:val="28"/>
          <w:szCs w:val="28"/>
        </w:rPr>
        <w:t>36</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Детско-молодежные общественные организации……………………</w:t>
      </w:r>
      <w:r w:rsidR="00C00BF5">
        <w:rPr>
          <w:rFonts w:ascii="Times New Roman" w:hAnsi="Times New Roman" w:cs="Times New Roman"/>
          <w:sz w:val="28"/>
          <w:szCs w:val="28"/>
        </w:rPr>
        <w:t>37</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Спортивные общественные организации……………………………</w:t>
      </w:r>
      <w:r w:rsidR="00C00BF5">
        <w:rPr>
          <w:rFonts w:ascii="Times New Roman" w:hAnsi="Times New Roman" w:cs="Times New Roman"/>
          <w:sz w:val="28"/>
          <w:szCs w:val="28"/>
        </w:rPr>
        <w:t>..41</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Профсоюзные организации……………………………………………</w:t>
      </w:r>
      <w:r w:rsidR="00C00BF5">
        <w:rPr>
          <w:rFonts w:ascii="Times New Roman" w:hAnsi="Times New Roman" w:cs="Times New Roman"/>
          <w:sz w:val="28"/>
          <w:szCs w:val="28"/>
        </w:rPr>
        <w:t>.43</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Негосударственные организации………………………………………</w:t>
      </w:r>
      <w:r w:rsidR="00C00BF5">
        <w:rPr>
          <w:rFonts w:ascii="Times New Roman" w:hAnsi="Times New Roman" w:cs="Times New Roman"/>
          <w:sz w:val="28"/>
          <w:szCs w:val="28"/>
        </w:rPr>
        <w:t>45</w:t>
      </w:r>
    </w:p>
    <w:p w:rsid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Фотодокументы…………………………………………………………</w:t>
      </w:r>
      <w:r w:rsidR="00C00BF5">
        <w:rPr>
          <w:rFonts w:ascii="Times New Roman" w:hAnsi="Times New Roman" w:cs="Times New Roman"/>
          <w:sz w:val="28"/>
          <w:szCs w:val="28"/>
        </w:rPr>
        <w:t>.53</w:t>
      </w:r>
    </w:p>
    <w:p w:rsidR="00091D40" w:rsidRPr="00091D40" w:rsidRDefault="00091D40" w:rsidP="00091D40">
      <w:pPr>
        <w:ind w:left="708"/>
        <w:rPr>
          <w:rFonts w:ascii="Times New Roman" w:hAnsi="Times New Roman" w:cs="Times New Roman"/>
          <w:sz w:val="28"/>
          <w:szCs w:val="28"/>
        </w:rPr>
      </w:pPr>
      <w:r>
        <w:rPr>
          <w:rFonts w:ascii="Times New Roman" w:hAnsi="Times New Roman" w:cs="Times New Roman"/>
          <w:sz w:val="28"/>
          <w:szCs w:val="28"/>
        </w:rPr>
        <w:t>Указатель фондов, включенных в краткий справочник</w:t>
      </w:r>
      <w:r w:rsidR="00CF6A8D">
        <w:rPr>
          <w:rFonts w:ascii="Times New Roman" w:hAnsi="Times New Roman" w:cs="Times New Roman"/>
          <w:sz w:val="28"/>
          <w:szCs w:val="28"/>
        </w:rPr>
        <w:t>………………</w:t>
      </w:r>
      <w:r w:rsidR="00C00BF5">
        <w:rPr>
          <w:rFonts w:ascii="Times New Roman" w:hAnsi="Times New Roman" w:cs="Times New Roman"/>
          <w:sz w:val="28"/>
          <w:szCs w:val="28"/>
        </w:rPr>
        <w:t>55</w:t>
      </w:r>
    </w:p>
    <w:p w:rsidR="00091D40" w:rsidRDefault="00091D40" w:rsidP="00091D40"/>
    <w:p w:rsidR="002826F3" w:rsidRPr="006E3C01" w:rsidRDefault="002826F3" w:rsidP="002826F3">
      <w:pPr>
        <w:spacing w:after="0"/>
        <w:jc w:val="both"/>
        <w:rPr>
          <w:rFonts w:ascii="Times New Roman" w:hAnsi="Times New Roman" w:cs="Times New Roman"/>
          <w:sz w:val="28"/>
          <w:szCs w:val="28"/>
        </w:rPr>
      </w:pPr>
    </w:p>
    <w:p w:rsidR="004B4A40" w:rsidRPr="007362D7" w:rsidRDefault="004B4A40" w:rsidP="004B4A40">
      <w:pPr>
        <w:jc w:val="both"/>
        <w:rPr>
          <w:rFonts w:ascii="Times New Roman" w:hAnsi="Times New Roman"/>
          <w:sz w:val="28"/>
          <w:szCs w:val="28"/>
        </w:rPr>
      </w:pPr>
    </w:p>
    <w:p w:rsidR="004B4A40" w:rsidRPr="0041569E" w:rsidRDefault="004B4A40" w:rsidP="004B4A40">
      <w:pPr>
        <w:spacing w:after="0"/>
        <w:jc w:val="center"/>
        <w:rPr>
          <w:rFonts w:ascii="Times New Roman" w:hAnsi="Times New Roman"/>
          <w:b/>
          <w:i/>
          <w:sz w:val="32"/>
          <w:szCs w:val="32"/>
        </w:rPr>
      </w:pPr>
    </w:p>
    <w:p w:rsidR="004B4A40" w:rsidRPr="0041569E" w:rsidRDefault="004B4A40" w:rsidP="004B4A40">
      <w:pPr>
        <w:spacing w:after="0"/>
        <w:ind w:firstLine="708"/>
        <w:jc w:val="center"/>
        <w:rPr>
          <w:rFonts w:ascii="Times New Roman" w:hAnsi="Times New Roman"/>
          <w:b/>
          <w:i/>
          <w:sz w:val="32"/>
          <w:szCs w:val="32"/>
        </w:rPr>
      </w:pPr>
    </w:p>
    <w:p w:rsidR="004B4A40" w:rsidRDefault="004B4A40" w:rsidP="004B4A40">
      <w:pPr>
        <w:jc w:val="both"/>
        <w:rPr>
          <w:rFonts w:ascii="Times New Roman" w:hAnsi="Times New Roman"/>
          <w:sz w:val="28"/>
          <w:szCs w:val="28"/>
        </w:rPr>
      </w:pPr>
    </w:p>
    <w:p w:rsidR="004B4A40" w:rsidRPr="0041569E" w:rsidRDefault="004B4A40" w:rsidP="004B4A40">
      <w:pPr>
        <w:jc w:val="both"/>
        <w:rPr>
          <w:rFonts w:ascii="Times New Roman" w:hAnsi="Times New Roman"/>
          <w:sz w:val="28"/>
          <w:szCs w:val="28"/>
        </w:rPr>
      </w:pPr>
    </w:p>
    <w:p w:rsidR="004B4A40" w:rsidRPr="003B5A38" w:rsidRDefault="004B4A40" w:rsidP="004B4A40">
      <w:pPr>
        <w:jc w:val="both"/>
        <w:rPr>
          <w:rFonts w:ascii="Times New Roman" w:hAnsi="Times New Roman"/>
          <w:sz w:val="32"/>
          <w:szCs w:val="32"/>
        </w:rPr>
      </w:pPr>
    </w:p>
    <w:p w:rsidR="004B4A40" w:rsidRPr="003B5A38" w:rsidRDefault="004B4A40" w:rsidP="004B4A40">
      <w:pPr>
        <w:jc w:val="center"/>
        <w:rPr>
          <w:rFonts w:ascii="Times New Roman" w:hAnsi="Times New Roman"/>
          <w:b/>
          <w:sz w:val="28"/>
          <w:szCs w:val="28"/>
        </w:rPr>
      </w:pPr>
    </w:p>
    <w:p w:rsidR="004B4A40" w:rsidRPr="004B4A40" w:rsidRDefault="004B4A40" w:rsidP="004B4A40">
      <w:pPr>
        <w:jc w:val="both"/>
        <w:rPr>
          <w:rFonts w:ascii="Times New Roman" w:hAnsi="Times New Roman" w:cs="Times New Roman"/>
          <w:sz w:val="32"/>
          <w:szCs w:val="32"/>
        </w:rPr>
      </w:pPr>
    </w:p>
    <w:p w:rsidR="004B4A40" w:rsidRPr="004B4A40" w:rsidRDefault="004B4A40" w:rsidP="004B4A40">
      <w:pPr>
        <w:jc w:val="both"/>
        <w:rPr>
          <w:rFonts w:ascii="Times New Roman" w:hAnsi="Times New Roman" w:cs="Times New Roman"/>
          <w:sz w:val="32"/>
          <w:szCs w:val="32"/>
        </w:rPr>
      </w:pPr>
    </w:p>
    <w:p w:rsidR="004B4A40" w:rsidRPr="004B4A40" w:rsidRDefault="004B4A40" w:rsidP="004B4A40">
      <w:pPr>
        <w:spacing w:after="0"/>
        <w:jc w:val="both"/>
        <w:rPr>
          <w:rFonts w:ascii="Times New Roman" w:hAnsi="Times New Roman" w:cs="Times New Roman"/>
          <w:b/>
          <w:sz w:val="52"/>
          <w:szCs w:val="52"/>
        </w:rPr>
      </w:pPr>
    </w:p>
    <w:p w:rsidR="004B4A40" w:rsidRDefault="004B4A40" w:rsidP="004B4A40">
      <w:pPr>
        <w:spacing w:after="0"/>
        <w:jc w:val="center"/>
        <w:rPr>
          <w:rFonts w:ascii="Times New Roman" w:hAnsi="Times New Roman" w:cs="Times New Roman"/>
          <w:b/>
          <w:sz w:val="52"/>
          <w:szCs w:val="52"/>
        </w:rPr>
      </w:pPr>
    </w:p>
    <w:p w:rsidR="00D23CC4" w:rsidRDefault="00D23CC4"/>
    <w:sectPr w:rsidR="00D23CC4" w:rsidSect="00D90E83">
      <w:footerReference w:type="default" r:id="rId1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437" w:rsidRDefault="00F06437" w:rsidP="00453EE8">
      <w:pPr>
        <w:spacing w:after="0" w:line="240" w:lineRule="auto"/>
      </w:pPr>
      <w:r>
        <w:separator/>
      </w:r>
    </w:p>
  </w:endnote>
  <w:endnote w:type="continuationSeparator" w:id="0">
    <w:p w:rsidR="00F06437" w:rsidRDefault="00F06437" w:rsidP="0045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928335"/>
      <w:docPartObj>
        <w:docPartGallery w:val="Page Numbers (Bottom of Page)"/>
        <w:docPartUnique/>
      </w:docPartObj>
    </w:sdtPr>
    <w:sdtEndPr/>
    <w:sdtContent>
      <w:p w:rsidR="00453EE8" w:rsidRDefault="00453EE8">
        <w:pPr>
          <w:pStyle w:val="a9"/>
          <w:jc w:val="center"/>
        </w:pPr>
        <w:r>
          <w:fldChar w:fldCharType="begin"/>
        </w:r>
        <w:r>
          <w:instrText>PAGE   \* MERGEFORMAT</w:instrText>
        </w:r>
        <w:r>
          <w:fldChar w:fldCharType="separate"/>
        </w:r>
        <w:r w:rsidR="00D90E83">
          <w:rPr>
            <w:noProof/>
          </w:rPr>
          <w:t>2</w:t>
        </w:r>
        <w:r>
          <w:fldChar w:fldCharType="end"/>
        </w:r>
      </w:p>
    </w:sdtContent>
  </w:sdt>
  <w:p w:rsidR="00453EE8" w:rsidRDefault="00453EE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437" w:rsidRDefault="00F06437" w:rsidP="00453EE8">
      <w:pPr>
        <w:spacing w:after="0" w:line="240" w:lineRule="auto"/>
      </w:pPr>
      <w:r>
        <w:separator/>
      </w:r>
    </w:p>
  </w:footnote>
  <w:footnote w:type="continuationSeparator" w:id="0">
    <w:p w:rsidR="00F06437" w:rsidRDefault="00F06437" w:rsidP="00453E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B4A40"/>
    <w:rsid w:val="00000A55"/>
    <w:rsid w:val="00002077"/>
    <w:rsid w:val="00002752"/>
    <w:rsid w:val="00003AEF"/>
    <w:rsid w:val="00003DFA"/>
    <w:rsid w:val="000047C5"/>
    <w:rsid w:val="00005144"/>
    <w:rsid w:val="00007B32"/>
    <w:rsid w:val="00010B46"/>
    <w:rsid w:val="00011244"/>
    <w:rsid w:val="00011515"/>
    <w:rsid w:val="00012741"/>
    <w:rsid w:val="00012E2E"/>
    <w:rsid w:val="00013340"/>
    <w:rsid w:val="00014433"/>
    <w:rsid w:val="000158B4"/>
    <w:rsid w:val="00015BC6"/>
    <w:rsid w:val="00016054"/>
    <w:rsid w:val="00020AC6"/>
    <w:rsid w:val="0002100F"/>
    <w:rsid w:val="00021148"/>
    <w:rsid w:val="00021CB1"/>
    <w:rsid w:val="000220F5"/>
    <w:rsid w:val="000223CE"/>
    <w:rsid w:val="0002262D"/>
    <w:rsid w:val="00022B60"/>
    <w:rsid w:val="00022D90"/>
    <w:rsid w:val="00022F9F"/>
    <w:rsid w:val="0002356E"/>
    <w:rsid w:val="00023FBE"/>
    <w:rsid w:val="00024046"/>
    <w:rsid w:val="00024E5A"/>
    <w:rsid w:val="00026086"/>
    <w:rsid w:val="0002687A"/>
    <w:rsid w:val="00026CDB"/>
    <w:rsid w:val="00026D07"/>
    <w:rsid w:val="0002753F"/>
    <w:rsid w:val="00030429"/>
    <w:rsid w:val="00030D61"/>
    <w:rsid w:val="00030E7F"/>
    <w:rsid w:val="0003238B"/>
    <w:rsid w:val="0003273D"/>
    <w:rsid w:val="0003293A"/>
    <w:rsid w:val="00032B0D"/>
    <w:rsid w:val="000373CB"/>
    <w:rsid w:val="0004146A"/>
    <w:rsid w:val="00041736"/>
    <w:rsid w:val="00044567"/>
    <w:rsid w:val="00045612"/>
    <w:rsid w:val="00045A31"/>
    <w:rsid w:val="000500E2"/>
    <w:rsid w:val="00050823"/>
    <w:rsid w:val="00050921"/>
    <w:rsid w:val="000525B1"/>
    <w:rsid w:val="0005510D"/>
    <w:rsid w:val="00056698"/>
    <w:rsid w:val="00056A3B"/>
    <w:rsid w:val="000607E8"/>
    <w:rsid w:val="00061784"/>
    <w:rsid w:val="00064431"/>
    <w:rsid w:val="00065CA0"/>
    <w:rsid w:val="00065D25"/>
    <w:rsid w:val="00066C39"/>
    <w:rsid w:val="0007241C"/>
    <w:rsid w:val="00076749"/>
    <w:rsid w:val="00076C85"/>
    <w:rsid w:val="000770EA"/>
    <w:rsid w:val="00077366"/>
    <w:rsid w:val="00080F7B"/>
    <w:rsid w:val="0008248A"/>
    <w:rsid w:val="00082829"/>
    <w:rsid w:val="00083A04"/>
    <w:rsid w:val="000841C8"/>
    <w:rsid w:val="00084373"/>
    <w:rsid w:val="0008583E"/>
    <w:rsid w:val="00085B0F"/>
    <w:rsid w:val="00085F24"/>
    <w:rsid w:val="0008641F"/>
    <w:rsid w:val="0009196D"/>
    <w:rsid w:val="00091D40"/>
    <w:rsid w:val="00092AF1"/>
    <w:rsid w:val="000943A2"/>
    <w:rsid w:val="00094AB3"/>
    <w:rsid w:val="000976F9"/>
    <w:rsid w:val="000A095E"/>
    <w:rsid w:val="000A0B56"/>
    <w:rsid w:val="000A35AC"/>
    <w:rsid w:val="000A35E5"/>
    <w:rsid w:val="000A3E74"/>
    <w:rsid w:val="000A3FEF"/>
    <w:rsid w:val="000A5FD8"/>
    <w:rsid w:val="000A69F5"/>
    <w:rsid w:val="000B0E8E"/>
    <w:rsid w:val="000B139C"/>
    <w:rsid w:val="000B4296"/>
    <w:rsid w:val="000B63C2"/>
    <w:rsid w:val="000B6729"/>
    <w:rsid w:val="000B7045"/>
    <w:rsid w:val="000C0A7B"/>
    <w:rsid w:val="000C10C5"/>
    <w:rsid w:val="000C2556"/>
    <w:rsid w:val="000C2D01"/>
    <w:rsid w:val="000C5164"/>
    <w:rsid w:val="000C588C"/>
    <w:rsid w:val="000C72E3"/>
    <w:rsid w:val="000D03CE"/>
    <w:rsid w:val="000D03F9"/>
    <w:rsid w:val="000D0CCB"/>
    <w:rsid w:val="000D3282"/>
    <w:rsid w:val="000D349E"/>
    <w:rsid w:val="000D3E7D"/>
    <w:rsid w:val="000D4105"/>
    <w:rsid w:val="000D4488"/>
    <w:rsid w:val="000E1740"/>
    <w:rsid w:val="000E1E07"/>
    <w:rsid w:val="000E3B38"/>
    <w:rsid w:val="000E45A2"/>
    <w:rsid w:val="000E4B68"/>
    <w:rsid w:val="000E7CAF"/>
    <w:rsid w:val="000F22A2"/>
    <w:rsid w:val="000F629B"/>
    <w:rsid w:val="000F637F"/>
    <w:rsid w:val="000F6C6B"/>
    <w:rsid w:val="000F7B87"/>
    <w:rsid w:val="0010127F"/>
    <w:rsid w:val="001016A4"/>
    <w:rsid w:val="00102C35"/>
    <w:rsid w:val="00105CA8"/>
    <w:rsid w:val="00110FFF"/>
    <w:rsid w:val="001119BD"/>
    <w:rsid w:val="0011278E"/>
    <w:rsid w:val="00112D89"/>
    <w:rsid w:val="00113063"/>
    <w:rsid w:val="001144A8"/>
    <w:rsid w:val="001157B8"/>
    <w:rsid w:val="00115ECD"/>
    <w:rsid w:val="001164BB"/>
    <w:rsid w:val="00122AC2"/>
    <w:rsid w:val="00122F90"/>
    <w:rsid w:val="001233E7"/>
    <w:rsid w:val="001246B3"/>
    <w:rsid w:val="00124B0C"/>
    <w:rsid w:val="00125672"/>
    <w:rsid w:val="00126F0A"/>
    <w:rsid w:val="00130476"/>
    <w:rsid w:val="0013074B"/>
    <w:rsid w:val="00130F49"/>
    <w:rsid w:val="00131C2F"/>
    <w:rsid w:val="00131CA2"/>
    <w:rsid w:val="001328EA"/>
    <w:rsid w:val="00133927"/>
    <w:rsid w:val="0014126D"/>
    <w:rsid w:val="00141946"/>
    <w:rsid w:val="001419F8"/>
    <w:rsid w:val="001424F5"/>
    <w:rsid w:val="001426DF"/>
    <w:rsid w:val="001429CC"/>
    <w:rsid w:val="00142A6B"/>
    <w:rsid w:val="00142C46"/>
    <w:rsid w:val="00142C83"/>
    <w:rsid w:val="00144DE8"/>
    <w:rsid w:val="00145565"/>
    <w:rsid w:val="001462B4"/>
    <w:rsid w:val="001475DA"/>
    <w:rsid w:val="00153CCA"/>
    <w:rsid w:val="00156D53"/>
    <w:rsid w:val="0015783D"/>
    <w:rsid w:val="00157FA9"/>
    <w:rsid w:val="001603DA"/>
    <w:rsid w:val="00161315"/>
    <w:rsid w:val="0016159B"/>
    <w:rsid w:val="00161ACA"/>
    <w:rsid w:val="001637AB"/>
    <w:rsid w:val="00163A56"/>
    <w:rsid w:val="00164BAE"/>
    <w:rsid w:val="00164F8F"/>
    <w:rsid w:val="0016550E"/>
    <w:rsid w:val="00165E1D"/>
    <w:rsid w:val="001666F3"/>
    <w:rsid w:val="00170860"/>
    <w:rsid w:val="00170F8E"/>
    <w:rsid w:val="00171FCE"/>
    <w:rsid w:val="00172376"/>
    <w:rsid w:val="00173F10"/>
    <w:rsid w:val="00175AED"/>
    <w:rsid w:val="00175B98"/>
    <w:rsid w:val="00176FAC"/>
    <w:rsid w:val="00177908"/>
    <w:rsid w:val="0018045F"/>
    <w:rsid w:val="0018219D"/>
    <w:rsid w:val="001825DC"/>
    <w:rsid w:val="0018289F"/>
    <w:rsid w:val="0018329B"/>
    <w:rsid w:val="00185426"/>
    <w:rsid w:val="00186086"/>
    <w:rsid w:val="00186FA1"/>
    <w:rsid w:val="0018797F"/>
    <w:rsid w:val="00192790"/>
    <w:rsid w:val="00193FCE"/>
    <w:rsid w:val="001948C9"/>
    <w:rsid w:val="00195933"/>
    <w:rsid w:val="00195FC7"/>
    <w:rsid w:val="0019619F"/>
    <w:rsid w:val="00196C2F"/>
    <w:rsid w:val="0019787C"/>
    <w:rsid w:val="001A08DE"/>
    <w:rsid w:val="001A2924"/>
    <w:rsid w:val="001A3908"/>
    <w:rsid w:val="001A4035"/>
    <w:rsid w:val="001A4322"/>
    <w:rsid w:val="001A56F4"/>
    <w:rsid w:val="001A5B88"/>
    <w:rsid w:val="001B1009"/>
    <w:rsid w:val="001B14E2"/>
    <w:rsid w:val="001B1FD1"/>
    <w:rsid w:val="001B2B6B"/>
    <w:rsid w:val="001B3401"/>
    <w:rsid w:val="001B3D5E"/>
    <w:rsid w:val="001B785C"/>
    <w:rsid w:val="001C0284"/>
    <w:rsid w:val="001C07A6"/>
    <w:rsid w:val="001C0AC8"/>
    <w:rsid w:val="001C0D20"/>
    <w:rsid w:val="001C1F30"/>
    <w:rsid w:val="001C3A8D"/>
    <w:rsid w:val="001C48FD"/>
    <w:rsid w:val="001C65EA"/>
    <w:rsid w:val="001C6A34"/>
    <w:rsid w:val="001D105F"/>
    <w:rsid w:val="001D1B51"/>
    <w:rsid w:val="001D321F"/>
    <w:rsid w:val="001D4D26"/>
    <w:rsid w:val="001D5FC9"/>
    <w:rsid w:val="001D7E47"/>
    <w:rsid w:val="001E28B1"/>
    <w:rsid w:val="001E2F83"/>
    <w:rsid w:val="001E330F"/>
    <w:rsid w:val="001E553A"/>
    <w:rsid w:val="001E5D3B"/>
    <w:rsid w:val="001E7988"/>
    <w:rsid w:val="001F0571"/>
    <w:rsid w:val="001F099F"/>
    <w:rsid w:val="001F0BEB"/>
    <w:rsid w:val="001F0D3A"/>
    <w:rsid w:val="001F315C"/>
    <w:rsid w:val="001F3EE2"/>
    <w:rsid w:val="001F4555"/>
    <w:rsid w:val="001F4AD2"/>
    <w:rsid w:val="001F639B"/>
    <w:rsid w:val="001F6EC5"/>
    <w:rsid w:val="001F7D61"/>
    <w:rsid w:val="00200029"/>
    <w:rsid w:val="002002C9"/>
    <w:rsid w:val="002029EE"/>
    <w:rsid w:val="00202C4A"/>
    <w:rsid w:val="002036C3"/>
    <w:rsid w:val="00203B45"/>
    <w:rsid w:val="0020559D"/>
    <w:rsid w:val="00206893"/>
    <w:rsid w:val="00206C10"/>
    <w:rsid w:val="0020733C"/>
    <w:rsid w:val="00207466"/>
    <w:rsid w:val="00207B89"/>
    <w:rsid w:val="00213777"/>
    <w:rsid w:val="002142AA"/>
    <w:rsid w:val="00214968"/>
    <w:rsid w:val="0021580F"/>
    <w:rsid w:val="00215EEA"/>
    <w:rsid w:val="002164D0"/>
    <w:rsid w:val="002169AA"/>
    <w:rsid w:val="00220E6E"/>
    <w:rsid w:val="002211BC"/>
    <w:rsid w:val="00221456"/>
    <w:rsid w:val="0022163E"/>
    <w:rsid w:val="00221DA6"/>
    <w:rsid w:val="00222D7A"/>
    <w:rsid w:val="00224881"/>
    <w:rsid w:val="00225477"/>
    <w:rsid w:val="0022572A"/>
    <w:rsid w:val="00225860"/>
    <w:rsid w:val="00227DEE"/>
    <w:rsid w:val="00230A6D"/>
    <w:rsid w:val="00233363"/>
    <w:rsid w:val="0023450A"/>
    <w:rsid w:val="00234F5A"/>
    <w:rsid w:val="00235CBA"/>
    <w:rsid w:val="002364BA"/>
    <w:rsid w:val="00242468"/>
    <w:rsid w:val="00242F69"/>
    <w:rsid w:val="0024420C"/>
    <w:rsid w:val="002459A9"/>
    <w:rsid w:val="00246664"/>
    <w:rsid w:val="00246F94"/>
    <w:rsid w:val="00247782"/>
    <w:rsid w:val="00247E3D"/>
    <w:rsid w:val="00253ADB"/>
    <w:rsid w:val="00254CB7"/>
    <w:rsid w:val="00254EFF"/>
    <w:rsid w:val="00255E66"/>
    <w:rsid w:val="00256B35"/>
    <w:rsid w:val="002607C4"/>
    <w:rsid w:val="002613FB"/>
    <w:rsid w:val="00262F72"/>
    <w:rsid w:val="00263A0E"/>
    <w:rsid w:val="002640B8"/>
    <w:rsid w:val="00264451"/>
    <w:rsid w:val="00264D96"/>
    <w:rsid w:val="0026554B"/>
    <w:rsid w:val="00270219"/>
    <w:rsid w:val="002724F3"/>
    <w:rsid w:val="00273447"/>
    <w:rsid w:val="00273A70"/>
    <w:rsid w:val="00273A9B"/>
    <w:rsid w:val="00276873"/>
    <w:rsid w:val="00276E77"/>
    <w:rsid w:val="002774E1"/>
    <w:rsid w:val="00280499"/>
    <w:rsid w:val="00281B39"/>
    <w:rsid w:val="002826F3"/>
    <w:rsid w:val="002830F5"/>
    <w:rsid w:val="00284214"/>
    <w:rsid w:val="00285E30"/>
    <w:rsid w:val="002900B4"/>
    <w:rsid w:val="0029127F"/>
    <w:rsid w:val="00292714"/>
    <w:rsid w:val="00292EF1"/>
    <w:rsid w:val="0029743B"/>
    <w:rsid w:val="002976B8"/>
    <w:rsid w:val="002A0740"/>
    <w:rsid w:val="002A0C37"/>
    <w:rsid w:val="002A223B"/>
    <w:rsid w:val="002A36C1"/>
    <w:rsid w:val="002A3832"/>
    <w:rsid w:val="002A389F"/>
    <w:rsid w:val="002A3C9D"/>
    <w:rsid w:val="002A562C"/>
    <w:rsid w:val="002A5BE2"/>
    <w:rsid w:val="002A6420"/>
    <w:rsid w:val="002A77F5"/>
    <w:rsid w:val="002B07D0"/>
    <w:rsid w:val="002B34CE"/>
    <w:rsid w:val="002C1964"/>
    <w:rsid w:val="002C23C6"/>
    <w:rsid w:val="002C24DC"/>
    <w:rsid w:val="002C3448"/>
    <w:rsid w:val="002C5622"/>
    <w:rsid w:val="002C56A7"/>
    <w:rsid w:val="002C5A6C"/>
    <w:rsid w:val="002C6A93"/>
    <w:rsid w:val="002D0AB2"/>
    <w:rsid w:val="002D4272"/>
    <w:rsid w:val="002D466B"/>
    <w:rsid w:val="002D5502"/>
    <w:rsid w:val="002D68D7"/>
    <w:rsid w:val="002D762A"/>
    <w:rsid w:val="002E1E17"/>
    <w:rsid w:val="002E548E"/>
    <w:rsid w:val="002E5A84"/>
    <w:rsid w:val="002E5B9D"/>
    <w:rsid w:val="002E6182"/>
    <w:rsid w:val="002E7004"/>
    <w:rsid w:val="002F0690"/>
    <w:rsid w:val="002F1079"/>
    <w:rsid w:val="002F17C2"/>
    <w:rsid w:val="002F2FF3"/>
    <w:rsid w:val="002F3D7D"/>
    <w:rsid w:val="002F3E1A"/>
    <w:rsid w:val="002F5C53"/>
    <w:rsid w:val="002F645A"/>
    <w:rsid w:val="002F7729"/>
    <w:rsid w:val="00301A33"/>
    <w:rsid w:val="00303957"/>
    <w:rsid w:val="00304D26"/>
    <w:rsid w:val="00305191"/>
    <w:rsid w:val="0030659B"/>
    <w:rsid w:val="003072C7"/>
    <w:rsid w:val="003074B9"/>
    <w:rsid w:val="003101A6"/>
    <w:rsid w:val="00311EAE"/>
    <w:rsid w:val="003126DC"/>
    <w:rsid w:val="00312AB7"/>
    <w:rsid w:val="00313777"/>
    <w:rsid w:val="00313842"/>
    <w:rsid w:val="00314A7E"/>
    <w:rsid w:val="00314C53"/>
    <w:rsid w:val="00314C7E"/>
    <w:rsid w:val="00315AD2"/>
    <w:rsid w:val="00316B68"/>
    <w:rsid w:val="00317087"/>
    <w:rsid w:val="003170D3"/>
    <w:rsid w:val="00317223"/>
    <w:rsid w:val="00317378"/>
    <w:rsid w:val="00321959"/>
    <w:rsid w:val="00321DD1"/>
    <w:rsid w:val="00321EA2"/>
    <w:rsid w:val="00321EF2"/>
    <w:rsid w:val="003223DB"/>
    <w:rsid w:val="00322D36"/>
    <w:rsid w:val="003232C7"/>
    <w:rsid w:val="00324967"/>
    <w:rsid w:val="00325563"/>
    <w:rsid w:val="00325AE5"/>
    <w:rsid w:val="003263E6"/>
    <w:rsid w:val="0033191B"/>
    <w:rsid w:val="003325B1"/>
    <w:rsid w:val="003338F0"/>
    <w:rsid w:val="003342DF"/>
    <w:rsid w:val="003355B0"/>
    <w:rsid w:val="00336675"/>
    <w:rsid w:val="003412B7"/>
    <w:rsid w:val="00342A1C"/>
    <w:rsid w:val="00343474"/>
    <w:rsid w:val="003445E4"/>
    <w:rsid w:val="003449F0"/>
    <w:rsid w:val="0035032D"/>
    <w:rsid w:val="003511B6"/>
    <w:rsid w:val="00351FF3"/>
    <w:rsid w:val="00353035"/>
    <w:rsid w:val="00353BD8"/>
    <w:rsid w:val="00353CDC"/>
    <w:rsid w:val="00353CF8"/>
    <w:rsid w:val="00354C39"/>
    <w:rsid w:val="00354E38"/>
    <w:rsid w:val="003555D6"/>
    <w:rsid w:val="0035565C"/>
    <w:rsid w:val="003571D6"/>
    <w:rsid w:val="0035739D"/>
    <w:rsid w:val="003600C4"/>
    <w:rsid w:val="0036050B"/>
    <w:rsid w:val="00361545"/>
    <w:rsid w:val="003624EF"/>
    <w:rsid w:val="00364E73"/>
    <w:rsid w:val="003663C0"/>
    <w:rsid w:val="0036680F"/>
    <w:rsid w:val="003668B9"/>
    <w:rsid w:val="0036723C"/>
    <w:rsid w:val="0037020A"/>
    <w:rsid w:val="00370A4D"/>
    <w:rsid w:val="0037124B"/>
    <w:rsid w:val="0037307E"/>
    <w:rsid w:val="00374466"/>
    <w:rsid w:val="00374BD2"/>
    <w:rsid w:val="00377FFA"/>
    <w:rsid w:val="00383230"/>
    <w:rsid w:val="0038354D"/>
    <w:rsid w:val="00383FCE"/>
    <w:rsid w:val="00384255"/>
    <w:rsid w:val="00384E3D"/>
    <w:rsid w:val="003850DD"/>
    <w:rsid w:val="0038782D"/>
    <w:rsid w:val="00390103"/>
    <w:rsid w:val="00392115"/>
    <w:rsid w:val="00393A6C"/>
    <w:rsid w:val="0039490B"/>
    <w:rsid w:val="00396969"/>
    <w:rsid w:val="00396BA8"/>
    <w:rsid w:val="003973A1"/>
    <w:rsid w:val="003A044B"/>
    <w:rsid w:val="003A2BB0"/>
    <w:rsid w:val="003A3653"/>
    <w:rsid w:val="003A4B2C"/>
    <w:rsid w:val="003A5E50"/>
    <w:rsid w:val="003B692D"/>
    <w:rsid w:val="003B7783"/>
    <w:rsid w:val="003B7A51"/>
    <w:rsid w:val="003B7B39"/>
    <w:rsid w:val="003C086B"/>
    <w:rsid w:val="003C1B5C"/>
    <w:rsid w:val="003C1E11"/>
    <w:rsid w:val="003C2B79"/>
    <w:rsid w:val="003C3C73"/>
    <w:rsid w:val="003C416F"/>
    <w:rsid w:val="003C41EE"/>
    <w:rsid w:val="003C57B6"/>
    <w:rsid w:val="003C5A3D"/>
    <w:rsid w:val="003D1630"/>
    <w:rsid w:val="003D194D"/>
    <w:rsid w:val="003D1D37"/>
    <w:rsid w:val="003D2548"/>
    <w:rsid w:val="003D33B6"/>
    <w:rsid w:val="003D3856"/>
    <w:rsid w:val="003D45F0"/>
    <w:rsid w:val="003D49A3"/>
    <w:rsid w:val="003D4A6E"/>
    <w:rsid w:val="003D5CF2"/>
    <w:rsid w:val="003D70E3"/>
    <w:rsid w:val="003E0710"/>
    <w:rsid w:val="003E1180"/>
    <w:rsid w:val="003E1CCB"/>
    <w:rsid w:val="003E4191"/>
    <w:rsid w:val="003E4E38"/>
    <w:rsid w:val="003E5688"/>
    <w:rsid w:val="003E5A12"/>
    <w:rsid w:val="003E5C28"/>
    <w:rsid w:val="003E716D"/>
    <w:rsid w:val="003E7277"/>
    <w:rsid w:val="003F0784"/>
    <w:rsid w:val="003F093A"/>
    <w:rsid w:val="003F2182"/>
    <w:rsid w:val="003F45BD"/>
    <w:rsid w:val="003F542F"/>
    <w:rsid w:val="003F5D8C"/>
    <w:rsid w:val="003F6ACF"/>
    <w:rsid w:val="003F6BA7"/>
    <w:rsid w:val="003F6F26"/>
    <w:rsid w:val="003F7000"/>
    <w:rsid w:val="003F71A4"/>
    <w:rsid w:val="003F723A"/>
    <w:rsid w:val="003F7941"/>
    <w:rsid w:val="003F7E91"/>
    <w:rsid w:val="004040CC"/>
    <w:rsid w:val="004042C5"/>
    <w:rsid w:val="00404866"/>
    <w:rsid w:val="004049A9"/>
    <w:rsid w:val="0040535F"/>
    <w:rsid w:val="00406CF4"/>
    <w:rsid w:val="00407355"/>
    <w:rsid w:val="004078EB"/>
    <w:rsid w:val="00407C1E"/>
    <w:rsid w:val="00412659"/>
    <w:rsid w:val="00413AEF"/>
    <w:rsid w:val="00414705"/>
    <w:rsid w:val="00414F81"/>
    <w:rsid w:val="004156E1"/>
    <w:rsid w:val="00417CB1"/>
    <w:rsid w:val="004244EF"/>
    <w:rsid w:val="00424869"/>
    <w:rsid w:val="00424C8C"/>
    <w:rsid w:val="004250C8"/>
    <w:rsid w:val="004274D4"/>
    <w:rsid w:val="004277CE"/>
    <w:rsid w:val="004279A4"/>
    <w:rsid w:val="004279D9"/>
    <w:rsid w:val="00433C9B"/>
    <w:rsid w:val="0043422D"/>
    <w:rsid w:val="00435C31"/>
    <w:rsid w:val="004361F5"/>
    <w:rsid w:val="004365F4"/>
    <w:rsid w:val="00437DF5"/>
    <w:rsid w:val="00441A1E"/>
    <w:rsid w:val="004426D4"/>
    <w:rsid w:val="00443356"/>
    <w:rsid w:val="00443387"/>
    <w:rsid w:val="0044464D"/>
    <w:rsid w:val="004448FE"/>
    <w:rsid w:val="004468BF"/>
    <w:rsid w:val="00446D43"/>
    <w:rsid w:val="00447A1C"/>
    <w:rsid w:val="00447DB4"/>
    <w:rsid w:val="00451A1A"/>
    <w:rsid w:val="00452DC2"/>
    <w:rsid w:val="00452E9E"/>
    <w:rsid w:val="00453EE8"/>
    <w:rsid w:val="00453EF0"/>
    <w:rsid w:val="004549CC"/>
    <w:rsid w:val="00454D5B"/>
    <w:rsid w:val="00454E52"/>
    <w:rsid w:val="00454E89"/>
    <w:rsid w:val="004616A8"/>
    <w:rsid w:val="004625CA"/>
    <w:rsid w:val="00463D93"/>
    <w:rsid w:val="00464A65"/>
    <w:rsid w:val="00464E9D"/>
    <w:rsid w:val="00472534"/>
    <w:rsid w:val="00473240"/>
    <w:rsid w:val="00474C5A"/>
    <w:rsid w:val="00475273"/>
    <w:rsid w:val="00475C02"/>
    <w:rsid w:val="00475F02"/>
    <w:rsid w:val="004771C1"/>
    <w:rsid w:val="00477C64"/>
    <w:rsid w:val="00485987"/>
    <w:rsid w:val="00485B40"/>
    <w:rsid w:val="00485D0A"/>
    <w:rsid w:val="00485F01"/>
    <w:rsid w:val="00486563"/>
    <w:rsid w:val="00493C80"/>
    <w:rsid w:val="00494635"/>
    <w:rsid w:val="00494A96"/>
    <w:rsid w:val="00495879"/>
    <w:rsid w:val="00495B6B"/>
    <w:rsid w:val="004960D9"/>
    <w:rsid w:val="00496757"/>
    <w:rsid w:val="00497BD9"/>
    <w:rsid w:val="004A07EA"/>
    <w:rsid w:val="004A52CD"/>
    <w:rsid w:val="004A57EC"/>
    <w:rsid w:val="004A5B95"/>
    <w:rsid w:val="004B1931"/>
    <w:rsid w:val="004B2A64"/>
    <w:rsid w:val="004B3509"/>
    <w:rsid w:val="004B3903"/>
    <w:rsid w:val="004B39E5"/>
    <w:rsid w:val="004B4A40"/>
    <w:rsid w:val="004B5405"/>
    <w:rsid w:val="004B5FE0"/>
    <w:rsid w:val="004C2024"/>
    <w:rsid w:val="004C3654"/>
    <w:rsid w:val="004C3EDC"/>
    <w:rsid w:val="004C44B0"/>
    <w:rsid w:val="004C504F"/>
    <w:rsid w:val="004D0463"/>
    <w:rsid w:val="004D1179"/>
    <w:rsid w:val="004D1E8F"/>
    <w:rsid w:val="004D269A"/>
    <w:rsid w:val="004D5506"/>
    <w:rsid w:val="004D607F"/>
    <w:rsid w:val="004D6483"/>
    <w:rsid w:val="004D730E"/>
    <w:rsid w:val="004D770F"/>
    <w:rsid w:val="004D7BE0"/>
    <w:rsid w:val="004E01AA"/>
    <w:rsid w:val="004E030D"/>
    <w:rsid w:val="004E063A"/>
    <w:rsid w:val="004E0CB1"/>
    <w:rsid w:val="004E0E08"/>
    <w:rsid w:val="004E173F"/>
    <w:rsid w:val="004E2602"/>
    <w:rsid w:val="004E2FFC"/>
    <w:rsid w:val="004E3200"/>
    <w:rsid w:val="004E422F"/>
    <w:rsid w:val="004E45E3"/>
    <w:rsid w:val="004E46AD"/>
    <w:rsid w:val="004F0CDE"/>
    <w:rsid w:val="004F1BFC"/>
    <w:rsid w:val="004F6135"/>
    <w:rsid w:val="004F6BA6"/>
    <w:rsid w:val="004F6FB6"/>
    <w:rsid w:val="00501262"/>
    <w:rsid w:val="00501C42"/>
    <w:rsid w:val="0050341A"/>
    <w:rsid w:val="005049AE"/>
    <w:rsid w:val="00505935"/>
    <w:rsid w:val="00506A26"/>
    <w:rsid w:val="005074B6"/>
    <w:rsid w:val="00507959"/>
    <w:rsid w:val="00510452"/>
    <w:rsid w:val="005104E1"/>
    <w:rsid w:val="00510594"/>
    <w:rsid w:val="00510DB4"/>
    <w:rsid w:val="005136E7"/>
    <w:rsid w:val="005137A2"/>
    <w:rsid w:val="005142A7"/>
    <w:rsid w:val="00514D47"/>
    <w:rsid w:val="005156D9"/>
    <w:rsid w:val="00517A6E"/>
    <w:rsid w:val="005207C9"/>
    <w:rsid w:val="005209CF"/>
    <w:rsid w:val="005217EF"/>
    <w:rsid w:val="00522ACF"/>
    <w:rsid w:val="005230C0"/>
    <w:rsid w:val="00524B20"/>
    <w:rsid w:val="00525C36"/>
    <w:rsid w:val="00530737"/>
    <w:rsid w:val="00530C20"/>
    <w:rsid w:val="005329A9"/>
    <w:rsid w:val="00532CB9"/>
    <w:rsid w:val="00534859"/>
    <w:rsid w:val="0053621F"/>
    <w:rsid w:val="00537BB1"/>
    <w:rsid w:val="00540EEC"/>
    <w:rsid w:val="00541187"/>
    <w:rsid w:val="00541DA7"/>
    <w:rsid w:val="00542431"/>
    <w:rsid w:val="00543AE2"/>
    <w:rsid w:val="00543F3A"/>
    <w:rsid w:val="0054642D"/>
    <w:rsid w:val="00546C33"/>
    <w:rsid w:val="005510CF"/>
    <w:rsid w:val="005512C7"/>
    <w:rsid w:val="00551598"/>
    <w:rsid w:val="00551FB3"/>
    <w:rsid w:val="005522BC"/>
    <w:rsid w:val="00552656"/>
    <w:rsid w:val="00552821"/>
    <w:rsid w:val="005537E3"/>
    <w:rsid w:val="00553B49"/>
    <w:rsid w:val="00553F19"/>
    <w:rsid w:val="00554FAC"/>
    <w:rsid w:val="00555492"/>
    <w:rsid w:val="00557247"/>
    <w:rsid w:val="00560119"/>
    <w:rsid w:val="00561C06"/>
    <w:rsid w:val="005631AC"/>
    <w:rsid w:val="0056323B"/>
    <w:rsid w:val="005651F1"/>
    <w:rsid w:val="00565700"/>
    <w:rsid w:val="00565E6F"/>
    <w:rsid w:val="00570A2F"/>
    <w:rsid w:val="00570CCF"/>
    <w:rsid w:val="00571993"/>
    <w:rsid w:val="00572904"/>
    <w:rsid w:val="00573875"/>
    <w:rsid w:val="005740CF"/>
    <w:rsid w:val="005745DA"/>
    <w:rsid w:val="00574611"/>
    <w:rsid w:val="00576101"/>
    <w:rsid w:val="005800FC"/>
    <w:rsid w:val="0058038A"/>
    <w:rsid w:val="00582764"/>
    <w:rsid w:val="00582967"/>
    <w:rsid w:val="00585A90"/>
    <w:rsid w:val="00585AB3"/>
    <w:rsid w:val="005878E7"/>
    <w:rsid w:val="0059178E"/>
    <w:rsid w:val="005940A2"/>
    <w:rsid w:val="0059425C"/>
    <w:rsid w:val="00594FCF"/>
    <w:rsid w:val="0059712A"/>
    <w:rsid w:val="005A0BBD"/>
    <w:rsid w:val="005A0C49"/>
    <w:rsid w:val="005A0D93"/>
    <w:rsid w:val="005A11EE"/>
    <w:rsid w:val="005A1879"/>
    <w:rsid w:val="005A3FFB"/>
    <w:rsid w:val="005A4D2C"/>
    <w:rsid w:val="005A5441"/>
    <w:rsid w:val="005A5D9A"/>
    <w:rsid w:val="005A68F0"/>
    <w:rsid w:val="005A6F63"/>
    <w:rsid w:val="005B1970"/>
    <w:rsid w:val="005B282C"/>
    <w:rsid w:val="005B2927"/>
    <w:rsid w:val="005B3229"/>
    <w:rsid w:val="005B381A"/>
    <w:rsid w:val="005B4254"/>
    <w:rsid w:val="005B7BDA"/>
    <w:rsid w:val="005C08D5"/>
    <w:rsid w:val="005C41CE"/>
    <w:rsid w:val="005C4AFD"/>
    <w:rsid w:val="005C4BA1"/>
    <w:rsid w:val="005C52D4"/>
    <w:rsid w:val="005C60CD"/>
    <w:rsid w:val="005C69C8"/>
    <w:rsid w:val="005D06B5"/>
    <w:rsid w:val="005D1596"/>
    <w:rsid w:val="005D25AD"/>
    <w:rsid w:val="005D79EE"/>
    <w:rsid w:val="005E0067"/>
    <w:rsid w:val="005E0D6A"/>
    <w:rsid w:val="005E2008"/>
    <w:rsid w:val="005E299E"/>
    <w:rsid w:val="005E2E80"/>
    <w:rsid w:val="005E4677"/>
    <w:rsid w:val="005E48F0"/>
    <w:rsid w:val="005E773D"/>
    <w:rsid w:val="005F1B86"/>
    <w:rsid w:val="005F21FD"/>
    <w:rsid w:val="005F266A"/>
    <w:rsid w:val="005F4071"/>
    <w:rsid w:val="005F48BF"/>
    <w:rsid w:val="005F5BCC"/>
    <w:rsid w:val="005F69FB"/>
    <w:rsid w:val="005F750E"/>
    <w:rsid w:val="006001D9"/>
    <w:rsid w:val="00600336"/>
    <w:rsid w:val="0060052F"/>
    <w:rsid w:val="00600ABD"/>
    <w:rsid w:val="00600D11"/>
    <w:rsid w:val="00601F60"/>
    <w:rsid w:val="00602736"/>
    <w:rsid w:val="0060596B"/>
    <w:rsid w:val="00606EAF"/>
    <w:rsid w:val="0061166E"/>
    <w:rsid w:val="006120B1"/>
    <w:rsid w:val="0061217D"/>
    <w:rsid w:val="00612A9E"/>
    <w:rsid w:val="00614BC0"/>
    <w:rsid w:val="0061741C"/>
    <w:rsid w:val="00621773"/>
    <w:rsid w:val="006217AD"/>
    <w:rsid w:val="006218C8"/>
    <w:rsid w:val="0062222A"/>
    <w:rsid w:val="00623B51"/>
    <w:rsid w:val="00623E93"/>
    <w:rsid w:val="0062589A"/>
    <w:rsid w:val="00626CBD"/>
    <w:rsid w:val="00627805"/>
    <w:rsid w:val="00631A2C"/>
    <w:rsid w:val="00633984"/>
    <w:rsid w:val="00633D9F"/>
    <w:rsid w:val="006349DC"/>
    <w:rsid w:val="00634ED1"/>
    <w:rsid w:val="006356F9"/>
    <w:rsid w:val="006361C1"/>
    <w:rsid w:val="006377BC"/>
    <w:rsid w:val="00640846"/>
    <w:rsid w:val="00642B92"/>
    <w:rsid w:val="006463EA"/>
    <w:rsid w:val="0064767F"/>
    <w:rsid w:val="006506F4"/>
    <w:rsid w:val="00650EE2"/>
    <w:rsid w:val="00652195"/>
    <w:rsid w:val="00653F6A"/>
    <w:rsid w:val="00660F2F"/>
    <w:rsid w:val="00660F9D"/>
    <w:rsid w:val="00663B6D"/>
    <w:rsid w:val="006653FB"/>
    <w:rsid w:val="00666F96"/>
    <w:rsid w:val="00667195"/>
    <w:rsid w:val="00667F49"/>
    <w:rsid w:val="006706A9"/>
    <w:rsid w:val="006708AA"/>
    <w:rsid w:val="00670C98"/>
    <w:rsid w:val="00672153"/>
    <w:rsid w:val="006733F7"/>
    <w:rsid w:val="00673DFB"/>
    <w:rsid w:val="00673EC5"/>
    <w:rsid w:val="0067404B"/>
    <w:rsid w:val="00674430"/>
    <w:rsid w:val="00680E32"/>
    <w:rsid w:val="00683805"/>
    <w:rsid w:val="006866CA"/>
    <w:rsid w:val="006867B7"/>
    <w:rsid w:val="006917E1"/>
    <w:rsid w:val="00691AB3"/>
    <w:rsid w:val="00693BD9"/>
    <w:rsid w:val="00694ECD"/>
    <w:rsid w:val="0069551B"/>
    <w:rsid w:val="00695C43"/>
    <w:rsid w:val="006A07E4"/>
    <w:rsid w:val="006A2BB3"/>
    <w:rsid w:val="006A3B91"/>
    <w:rsid w:val="006A4119"/>
    <w:rsid w:val="006A472B"/>
    <w:rsid w:val="006A7CC6"/>
    <w:rsid w:val="006B1889"/>
    <w:rsid w:val="006B1C6B"/>
    <w:rsid w:val="006B4BBF"/>
    <w:rsid w:val="006B4C7B"/>
    <w:rsid w:val="006B6DFF"/>
    <w:rsid w:val="006C05D3"/>
    <w:rsid w:val="006C089F"/>
    <w:rsid w:val="006C12F3"/>
    <w:rsid w:val="006C1477"/>
    <w:rsid w:val="006C1809"/>
    <w:rsid w:val="006C23AD"/>
    <w:rsid w:val="006C304E"/>
    <w:rsid w:val="006C397A"/>
    <w:rsid w:val="006C56DF"/>
    <w:rsid w:val="006C6020"/>
    <w:rsid w:val="006C7370"/>
    <w:rsid w:val="006D03A4"/>
    <w:rsid w:val="006D0B8E"/>
    <w:rsid w:val="006D0C62"/>
    <w:rsid w:val="006D1BAA"/>
    <w:rsid w:val="006D263E"/>
    <w:rsid w:val="006D2CD5"/>
    <w:rsid w:val="006D338F"/>
    <w:rsid w:val="006D4D2F"/>
    <w:rsid w:val="006D525B"/>
    <w:rsid w:val="006D7495"/>
    <w:rsid w:val="006D78AE"/>
    <w:rsid w:val="006E0B31"/>
    <w:rsid w:val="006E11B9"/>
    <w:rsid w:val="006E2485"/>
    <w:rsid w:val="006E48CB"/>
    <w:rsid w:val="006E4CE5"/>
    <w:rsid w:val="006E4F11"/>
    <w:rsid w:val="006E6481"/>
    <w:rsid w:val="006E672F"/>
    <w:rsid w:val="006E67BC"/>
    <w:rsid w:val="006F1161"/>
    <w:rsid w:val="006F431C"/>
    <w:rsid w:val="006F449A"/>
    <w:rsid w:val="006F546A"/>
    <w:rsid w:val="006F565F"/>
    <w:rsid w:val="006F64B4"/>
    <w:rsid w:val="006F6F58"/>
    <w:rsid w:val="006F71AC"/>
    <w:rsid w:val="006F7713"/>
    <w:rsid w:val="006F7E05"/>
    <w:rsid w:val="00702EA5"/>
    <w:rsid w:val="00705F91"/>
    <w:rsid w:val="00706778"/>
    <w:rsid w:val="00707B98"/>
    <w:rsid w:val="0071009E"/>
    <w:rsid w:val="00710C4A"/>
    <w:rsid w:val="00711482"/>
    <w:rsid w:val="00711BF9"/>
    <w:rsid w:val="00713B4C"/>
    <w:rsid w:val="00715113"/>
    <w:rsid w:val="0071532B"/>
    <w:rsid w:val="007160F6"/>
    <w:rsid w:val="0071702A"/>
    <w:rsid w:val="00720525"/>
    <w:rsid w:val="00721C4B"/>
    <w:rsid w:val="0072232F"/>
    <w:rsid w:val="00722844"/>
    <w:rsid w:val="007237BB"/>
    <w:rsid w:val="00724B98"/>
    <w:rsid w:val="00730B0A"/>
    <w:rsid w:val="00730C64"/>
    <w:rsid w:val="00732A6B"/>
    <w:rsid w:val="00732F34"/>
    <w:rsid w:val="0073451A"/>
    <w:rsid w:val="00735232"/>
    <w:rsid w:val="00735A59"/>
    <w:rsid w:val="007363BA"/>
    <w:rsid w:val="00736437"/>
    <w:rsid w:val="00736992"/>
    <w:rsid w:val="00742052"/>
    <w:rsid w:val="00742E52"/>
    <w:rsid w:val="00742F01"/>
    <w:rsid w:val="00743D62"/>
    <w:rsid w:val="00746B97"/>
    <w:rsid w:val="00747282"/>
    <w:rsid w:val="0075013D"/>
    <w:rsid w:val="00750316"/>
    <w:rsid w:val="00750BBB"/>
    <w:rsid w:val="007511A9"/>
    <w:rsid w:val="007512FC"/>
    <w:rsid w:val="007526B6"/>
    <w:rsid w:val="00753C63"/>
    <w:rsid w:val="0075537B"/>
    <w:rsid w:val="00760D95"/>
    <w:rsid w:val="00761724"/>
    <w:rsid w:val="00761C69"/>
    <w:rsid w:val="007622D1"/>
    <w:rsid w:val="00762F06"/>
    <w:rsid w:val="00764248"/>
    <w:rsid w:val="00764DBF"/>
    <w:rsid w:val="00766E86"/>
    <w:rsid w:val="00767782"/>
    <w:rsid w:val="00767A31"/>
    <w:rsid w:val="0077139C"/>
    <w:rsid w:val="007714DF"/>
    <w:rsid w:val="0077213F"/>
    <w:rsid w:val="0077250F"/>
    <w:rsid w:val="00772CC1"/>
    <w:rsid w:val="007734F6"/>
    <w:rsid w:val="00773682"/>
    <w:rsid w:val="0077422B"/>
    <w:rsid w:val="00776966"/>
    <w:rsid w:val="00776D9E"/>
    <w:rsid w:val="00777570"/>
    <w:rsid w:val="00781002"/>
    <w:rsid w:val="00783680"/>
    <w:rsid w:val="00784AE2"/>
    <w:rsid w:val="0078613A"/>
    <w:rsid w:val="0078677B"/>
    <w:rsid w:val="007871C0"/>
    <w:rsid w:val="0079076C"/>
    <w:rsid w:val="00790C98"/>
    <w:rsid w:val="0079122B"/>
    <w:rsid w:val="0079143C"/>
    <w:rsid w:val="00791694"/>
    <w:rsid w:val="00791C2C"/>
    <w:rsid w:val="007923A3"/>
    <w:rsid w:val="00792746"/>
    <w:rsid w:val="007935AE"/>
    <w:rsid w:val="007941DA"/>
    <w:rsid w:val="007A14AB"/>
    <w:rsid w:val="007A4E31"/>
    <w:rsid w:val="007A6056"/>
    <w:rsid w:val="007A6E3A"/>
    <w:rsid w:val="007A7F08"/>
    <w:rsid w:val="007B223E"/>
    <w:rsid w:val="007B24CE"/>
    <w:rsid w:val="007B2D89"/>
    <w:rsid w:val="007B2EE1"/>
    <w:rsid w:val="007B498E"/>
    <w:rsid w:val="007B53BF"/>
    <w:rsid w:val="007B5620"/>
    <w:rsid w:val="007B5F79"/>
    <w:rsid w:val="007B614A"/>
    <w:rsid w:val="007C0785"/>
    <w:rsid w:val="007C0C08"/>
    <w:rsid w:val="007C25FF"/>
    <w:rsid w:val="007C2CD5"/>
    <w:rsid w:val="007C3560"/>
    <w:rsid w:val="007C4D78"/>
    <w:rsid w:val="007C62D8"/>
    <w:rsid w:val="007C644E"/>
    <w:rsid w:val="007C7B4B"/>
    <w:rsid w:val="007D0D83"/>
    <w:rsid w:val="007D0EC9"/>
    <w:rsid w:val="007D1AD3"/>
    <w:rsid w:val="007D2B19"/>
    <w:rsid w:val="007D2CB4"/>
    <w:rsid w:val="007D35CA"/>
    <w:rsid w:val="007D3ECB"/>
    <w:rsid w:val="007D4CAE"/>
    <w:rsid w:val="007D558A"/>
    <w:rsid w:val="007D5DA1"/>
    <w:rsid w:val="007D6154"/>
    <w:rsid w:val="007D61DE"/>
    <w:rsid w:val="007D7110"/>
    <w:rsid w:val="007E1887"/>
    <w:rsid w:val="007E4AE3"/>
    <w:rsid w:val="007E51F5"/>
    <w:rsid w:val="007E5B54"/>
    <w:rsid w:val="007F49E0"/>
    <w:rsid w:val="007F4C49"/>
    <w:rsid w:val="007F627B"/>
    <w:rsid w:val="007F6DC0"/>
    <w:rsid w:val="007F73F6"/>
    <w:rsid w:val="0080028B"/>
    <w:rsid w:val="00800759"/>
    <w:rsid w:val="00800B4F"/>
    <w:rsid w:val="00800C07"/>
    <w:rsid w:val="00800FC7"/>
    <w:rsid w:val="008016D6"/>
    <w:rsid w:val="008029BE"/>
    <w:rsid w:val="00804AB1"/>
    <w:rsid w:val="00804DDA"/>
    <w:rsid w:val="00804E67"/>
    <w:rsid w:val="00806973"/>
    <w:rsid w:val="00806B5F"/>
    <w:rsid w:val="008076D9"/>
    <w:rsid w:val="008106CE"/>
    <w:rsid w:val="008116E9"/>
    <w:rsid w:val="008117BE"/>
    <w:rsid w:val="00811BB7"/>
    <w:rsid w:val="008128B6"/>
    <w:rsid w:val="00812DFF"/>
    <w:rsid w:val="00813498"/>
    <w:rsid w:val="00813C93"/>
    <w:rsid w:val="00815699"/>
    <w:rsid w:val="0082065F"/>
    <w:rsid w:val="0082250A"/>
    <w:rsid w:val="00822B46"/>
    <w:rsid w:val="008241B0"/>
    <w:rsid w:val="0082498F"/>
    <w:rsid w:val="008254CB"/>
    <w:rsid w:val="00826179"/>
    <w:rsid w:val="008302E3"/>
    <w:rsid w:val="008303CE"/>
    <w:rsid w:val="008330B5"/>
    <w:rsid w:val="00833122"/>
    <w:rsid w:val="00842D56"/>
    <w:rsid w:val="00842D64"/>
    <w:rsid w:val="00843332"/>
    <w:rsid w:val="00843532"/>
    <w:rsid w:val="00845AA7"/>
    <w:rsid w:val="0085063C"/>
    <w:rsid w:val="00850688"/>
    <w:rsid w:val="00850E18"/>
    <w:rsid w:val="00850ED5"/>
    <w:rsid w:val="0085188E"/>
    <w:rsid w:val="00851BB8"/>
    <w:rsid w:val="008524FF"/>
    <w:rsid w:val="008534B7"/>
    <w:rsid w:val="00853A3C"/>
    <w:rsid w:val="00853E6F"/>
    <w:rsid w:val="0085690A"/>
    <w:rsid w:val="00857104"/>
    <w:rsid w:val="0085766F"/>
    <w:rsid w:val="00857726"/>
    <w:rsid w:val="00860705"/>
    <w:rsid w:val="00861043"/>
    <w:rsid w:val="00862B9F"/>
    <w:rsid w:val="0086463E"/>
    <w:rsid w:val="00866FD5"/>
    <w:rsid w:val="0086726D"/>
    <w:rsid w:val="00867CDE"/>
    <w:rsid w:val="0087023E"/>
    <w:rsid w:val="008722B6"/>
    <w:rsid w:val="00872FF0"/>
    <w:rsid w:val="00873E3E"/>
    <w:rsid w:val="008741AC"/>
    <w:rsid w:val="008751C9"/>
    <w:rsid w:val="0087588F"/>
    <w:rsid w:val="00875B2A"/>
    <w:rsid w:val="00875BB0"/>
    <w:rsid w:val="008817C2"/>
    <w:rsid w:val="00884734"/>
    <w:rsid w:val="008855DD"/>
    <w:rsid w:val="008861B4"/>
    <w:rsid w:val="008864AB"/>
    <w:rsid w:val="0089027F"/>
    <w:rsid w:val="00890C9F"/>
    <w:rsid w:val="008931CD"/>
    <w:rsid w:val="00893DAE"/>
    <w:rsid w:val="00893F38"/>
    <w:rsid w:val="0089737E"/>
    <w:rsid w:val="00897F3F"/>
    <w:rsid w:val="008A024A"/>
    <w:rsid w:val="008A1220"/>
    <w:rsid w:val="008A1F06"/>
    <w:rsid w:val="008A36B9"/>
    <w:rsid w:val="008A7F6B"/>
    <w:rsid w:val="008B070B"/>
    <w:rsid w:val="008B0B5A"/>
    <w:rsid w:val="008B2DAF"/>
    <w:rsid w:val="008B4632"/>
    <w:rsid w:val="008B4D31"/>
    <w:rsid w:val="008B5D0F"/>
    <w:rsid w:val="008B61D1"/>
    <w:rsid w:val="008B6449"/>
    <w:rsid w:val="008B6E95"/>
    <w:rsid w:val="008C0120"/>
    <w:rsid w:val="008C363A"/>
    <w:rsid w:val="008C493D"/>
    <w:rsid w:val="008C5FA0"/>
    <w:rsid w:val="008C71A1"/>
    <w:rsid w:val="008C7C0C"/>
    <w:rsid w:val="008D1D42"/>
    <w:rsid w:val="008D2A81"/>
    <w:rsid w:val="008D3580"/>
    <w:rsid w:val="008D494D"/>
    <w:rsid w:val="008E0D23"/>
    <w:rsid w:val="008E4171"/>
    <w:rsid w:val="008E43DB"/>
    <w:rsid w:val="008E4A27"/>
    <w:rsid w:val="008E7BBF"/>
    <w:rsid w:val="008F1082"/>
    <w:rsid w:val="008F158E"/>
    <w:rsid w:val="008F240F"/>
    <w:rsid w:val="008F277E"/>
    <w:rsid w:val="008F3A32"/>
    <w:rsid w:val="008F58AF"/>
    <w:rsid w:val="008F7AA0"/>
    <w:rsid w:val="00900CB5"/>
    <w:rsid w:val="00903B1A"/>
    <w:rsid w:val="00904893"/>
    <w:rsid w:val="009048BC"/>
    <w:rsid w:val="0090530E"/>
    <w:rsid w:val="009074E9"/>
    <w:rsid w:val="00910039"/>
    <w:rsid w:val="0091098F"/>
    <w:rsid w:val="00912620"/>
    <w:rsid w:val="0091575D"/>
    <w:rsid w:val="00916689"/>
    <w:rsid w:val="0091743E"/>
    <w:rsid w:val="009221D0"/>
    <w:rsid w:val="00924459"/>
    <w:rsid w:val="0092552B"/>
    <w:rsid w:val="0092567A"/>
    <w:rsid w:val="009274D8"/>
    <w:rsid w:val="009276F4"/>
    <w:rsid w:val="00930A2D"/>
    <w:rsid w:val="00930C92"/>
    <w:rsid w:val="0093101E"/>
    <w:rsid w:val="00933184"/>
    <w:rsid w:val="00933340"/>
    <w:rsid w:val="00934F46"/>
    <w:rsid w:val="00935DD4"/>
    <w:rsid w:val="0093672D"/>
    <w:rsid w:val="00936A13"/>
    <w:rsid w:val="009421CE"/>
    <w:rsid w:val="00942C61"/>
    <w:rsid w:val="00944B70"/>
    <w:rsid w:val="00947367"/>
    <w:rsid w:val="00947E2B"/>
    <w:rsid w:val="0095014B"/>
    <w:rsid w:val="0095165C"/>
    <w:rsid w:val="00951CA6"/>
    <w:rsid w:val="009521B8"/>
    <w:rsid w:val="00952907"/>
    <w:rsid w:val="00952C41"/>
    <w:rsid w:val="0095338C"/>
    <w:rsid w:val="0095422A"/>
    <w:rsid w:val="009542BB"/>
    <w:rsid w:val="0095439E"/>
    <w:rsid w:val="00956194"/>
    <w:rsid w:val="00956F82"/>
    <w:rsid w:val="009572EB"/>
    <w:rsid w:val="0096013A"/>
    <w:rsid w:val="00961FA1"/>
    <w:rsid w:val="009620DD"/>
    <w:rsid w:val="00964144"/>
    <w:rsid w:val="00965111"/>
    <w:rsid w:val="00966C7A"/>
    <w:rsid w:val="00966F55"/>
    <w:rsid w:val="00967887"/>
    <w:rsid w:val="00967C62"/>
    <w:rsid w:val="009721D0"/>
    <w:rsid w:val="00972307"/>
    <w:rsid w:val="0097445B"/>
    <w:rsid w:val="009746BE"/>
    <w:rsid w:val="0097641E"/>
    <w:rsid w:val="00976DBE"/>
    <w:rsid w:val="00980FBF"/>
    <w:rsid w:val="0098192D"/>
    <w:rsid w:val="00982FE3"/>
    <w:rsid w:val="00983BB4"/>
    <w:rsid w:val="0098523F"/>
    <w:rsid w:val="00985D79"/>
    <w:rsid w:val="009873C0"/>
    <w:rsid w:val="00990657"/>
    <w:rsid w:val="0099115E"/>
    <w:rsid w:val="009915EF"/>
    <w:rsid w:val="009928DA"/>
    <w:rsid w:val="00993BED"/>
    <w:rsid w:val="00993C5D"/>
    <w:rsid w:val="009948F0"/>
    <w:rsid w:val="009958B0"/>
    <w:rsid w:val="00995D93"/>
    <w:rsid w:val="00996161"/>
    <w:rsid w:val="009A071B"/>
    <w:rsid w:val="009A1C0B"/>
    <w:rsid w:val="009A2A45"/>
    <w:rsid w:val="009A384D"/>
    <w:rsid w:val="009A476B"/>
    <w:rsid w:val="009A531D"/>
    <w:rsid w:val="009A55C3"/>
    <w:rsid w:val="009A666B"/>
    <w:rsid w:val="009A6919"/>
    <w:rsid w:val="009B0F9D"/>
    <w:rsid w:val="009B24CE"/>
    <w:rsid w:val="009B2E34"/>
    <w:rsid w:val="009B37FF"/>
    <w:rsid w:val="009B5014"/>
    <w:rsid w:val="009B6562"/>
    <w:rsid w:val="009B7174"/>
    <w:rsid w:val="009B79DD"/>
    <w:rsid w:val="009B7FD9"/>
    <w:rsid w:val="009C0A6E"/>
    <w:rsid w:val="009C4785"/>
    <w:rsid w:val="009C619A"/>
    <w:rsid w:val="009C61FB"/>
    <w:rsid w:val="009C6C12"/>
    <w:rsid w:val="009C6EF3"/>
    <w:rsid w:val="009D0558"/>
    <w:rsid w:val="009D1113"/>
    <w:rsid w:val="009D1190"/>
    <w:rsid w:val="009D1EF4"/>
    <w:rsid w:val="009D2528"/>
    <w:rsid w:val="009D285E"/>
    <w:rsid w:val="009D3C84"/>
    <w:rsid w:val="009D40C0"/>
    <w:rsid w:val="009D4C76"/>
    <w:rsid w:val="009D61FF"/>
    <w:rsid w:val="009D6481"/>
    <w:rsid w:val="009D6E15"/>
    <w:rsid w:val="009D6F3B"/>
    <w:rsid w:val="009E175C"/>
    <w:rsid w:val="009E3083"/>
    <w:rsid w:val="009E341F"/>
    <w:rsid w:val="009E4D82"/>
    <w:rsid w:val="009E5EFF"/>
    <w:rsid w:val="009E66D5"/>
    <w:rsid w:val="009E694B"/>
    <w:rsid w:val="009F028E"/>
    <w:rsid w:val="009F0704"/>
    <w:rsid w:val="009F0E12"/>
    <w:rsid w:val="009F1ABB"/>
    <w:rsid w:val="009F6ABB"/>
    <w:rsid w:val="00A02F9D"/>
    <w:rsid w:val="00A04591"/>
    <w:rsid w:val="00A04D52"/>
    <w:rsid w:val="00A05586"/>
    <w:rsid w:val="00A074BA"/>
    <w:rsid w:val="00A07970"/>
    <w:rsid w:val="00A10DF3"/>
    <w:rsid w:val="00A12CC2"/>
    <w:rsid w:val="00A1437B"/>
    <w:rsid w:val="00A15CFB"/>
    <w:rsid w:val="00A176A3"/>
    <w:rsid w:val="00A179CC"/>
    <w:rsid w:val="00A20557"/>
    <w:rsid w:val="00A20D14"/>
    <w:rsid w:val="00A20EBB"/>
    <w:rsid w:val="00A21856"/>
    <w:rsid w:val="00A22999"/>
    <w:rsid w:val="00A23CAF"/>
    <w:rsid w:val="00A23EBD"/>
    <w:rsid w:val="00A258A5"/>
    <w:rsid w:val="00A26596"/>
    <w:rsid w:val="00A2796B"/>
    <w:rsid w:val="00A311BC"/>
    <w:rsid w:val="00A323A9"/>
    <w:rsid w:val="00A35F31"/>
    <w:rsid w:val="00A36226"/>
    <w:rsid w:val="00A368AE"/>
    <w:rsid w:val="00A36BD6"/>
    <w:rsid w:val="00A402D2"/>
    <w:rsid w:val="00A4097A"/>
    <w:rsid w:val="00A433F2"/>
    <w:rsid w:val="00A434D3"/>
    <w:rsid w:val="00A44101"/>
    <w:rsid w:val="00A46132"/>
    <w:rsid w:val="00A5013F"/>
    <w:rsid w:val="00A53675"/>
    <w:rsid w:val="00A53DBA"/>
    <w:rsid w:val="00A55621"/>
    <w:rsid w:val="00A55A4E"/>
    <w:rsid w:val="00A571B2"/>
    <w:rsid w:val="00A579E3"/>
    <w:rsid w:val="00A609D2"/>
    <w:rsid w:val="00A620A0"/>
    <w:rsid w:val="00A626FB"/>
    <w:rsid w:val="00A62C60"/>
    <w:rsid w:val="00A64406"/>
    <w:rsid w:val="00A64763"/>
    <w:rsid w:val="00A64D46"/>
    <w:rsid w:val="00A67078"/>
    <w:rsid w:val="00A675E5"/>
    <w:rsid w:val="00A70DB4"/>
    <w:rsid w:val="00A713E9"/>
    <w:rsid w:val="00A71D26"/>
    <w:rsid w:val="00A743AC"/>
    <w:rsid w:val="00A74F91"/>
    <w:rsid w:val="00A7521F"/>
    <w:rsid w:val="00A76063"/>
    <w:rsid w:val="00A76476"/>
    <w:rsid w:val="00A80472"/>
    <w:rsid w:val="00A8083F"/>
    <w:rsid w:val="00A80EA6"/>
    <w:rsid w:val="00A82771"/>
    <w:rsid w:val="00A82870"/>
    <w:rsid w:val="00A8337A"/>
    <w:rsid w:val="00A840A6"/>
    <w:rsid w:val="00A84250"/>
    <w:rsid w:val="00A85497"/>
    <w:rsid w:val="00A855A6"/>
    <w:rsid w:val="00A86356"/>
    <w:rsid w:val="00A869E6"/>
    <w:rsid w:val="00A86ED1"/>
    <w:rsid w:val="00A8768C"/>
    <w:rsid w:val="00A91680"/>
    <w:rsid w:val="00A941AC"/>
    <w:rsid w:val="00A95045"/>
    <w:rsid w:val="00A9525B"/>
    <w:rsid w:val="00A9658C"/>
    <w:rsid w:val="00AA02D6"/>
    <w:rsid w:val="00AA162E"/>
    <w:rsid w:val="00AA1C7C"/>
    <w:rsid w:val="00AA2133"/>
    <w:rsid w:val="00AA3E8D"/>
    <w:rsid w:val="00AA4730"/>
    <w:rsid w:val="00AA4B6C"/>
    <w:rsid w:val="00AA6918"/>
    <w:rsid w:val="00AB07F6"/>
    <w:rsid w:val="00AB0867"/>
    <w:rsid w:val="00AB0927"/>
    <w:rsid w:val="00AB1D16"/>
    <w:rsid w:val="00AB2129"/>
    <w:rsid w:val="00AB53F1"/>
    <w:rsid w:val="00AB5A33"/>
    <w:rsid w:val="00AB67EA"/>
    <w:rsid w:val="00AC0070"/>
    <w:rsid w:val="00AC19F0"/>
    <w:rsid w:val="00AC26B7"/>
    <w:rsid w:val="00AC44FD"/>
    <w:rsid w:val="00AC619F"/>
    <w:rsid w:val="00AC621B"/>
    <w:rsid w:val="00AC70B0"/>
    <w:rsid w:val="00AC7370"/>
    <w:rsid w:val="00AD1F15"/>
    <w:rsid w:val="00AD2E52"/>
    <w:rsid w:val="00AD3B01"/>
    <w:rsid w:val="00AD43D8"/>
    <w:rsid w:val="00AD44B1"/>
    <w:rsid w:val="00AD5A7D"/>
    <w:rsid w:val="00AD6AA5"/>
    <w:rsid w:val="00AE0D57"/>
    <w:rsid w:val="00AE100D"/>
    <w:rsid w:val="00AE55A9"/>
    <w:rsid w:val="00AE7CCE"/>
    <w:rsid w:val="00AE7E48"/>
    <w:rsid w:val="00AF1AE3"/>
    <w:rsid w:val="00AF2017"/>
    <w:rsid w:val="00AF2F9F"/>
    <w:rsid w:val="00AF313E"/>
    <w:rsid w:val="00AF3C5D"/>
    <w:rsid w:val="00AF3E10"/>
    <w:rsid w:val="00AF43DB"/>
    <w:rsid w:val="00AF4EA3"/>
    <w:rsid w:val="00AF726A"/>
    <w:rsid w:val="00AF7310"/>
    <w:rsid w:val="00AF793E"/>
    <w:rsid w:val="00B002DC"/>
    <w:rsid w:val="00B01014"/>
    <w:rsid w:val="00B01022"/>
    <w:rsid w:val="00B02218"/>
    <w:rsid w:val="00B027D4"/>
    <w:rsid w:val="00B03F40"/>
    <w:rsid w:val="00B0439D"/>
    <w:rsid w:val="00B04401"/>
    <w:rsid w:val="00B0469B"/>
    <w:rsid w:val="00B0532F"/>
    <w:rsid w:val="00B06E68"/>
    <w:rsid w:val="00B07007"/>
    <w:rsid w:val="00B072DA"/>
    <w:rsid w:val="00B11A20"/>
    <w:rsid w:val="00B11E85"/>
    <w:rsid w:val="00B125B0"/>
    <w:rsid w:val="00B12632"/>
    <w:rsid w:val="00B15B54"/>
    <w:rsid w:val="00B166CB"/>
    <w:rsid w:val="00B167E0"/>
    <w:rsid w:val="00B177CC"/>
    <w:rsid w:val="00B17D1C"/>
    <w:rsid w:val="00B21D01"/>
    <w:rsid w:val="00B22CA0"/>
    <w:rsid w:val="00B23832"/>
    <w:rsid w:val="00B240D3"/>
    <w:rsid w:val="00B24359"/>
    <w:rsid w:val="00B26B83"/>
    <w:rsid w:val="00B271F1"/>
    <w:rsid w:val="00B30230"/>
    <w:rsid w:val="00B3042E"/>
    <w:rsid w:val="00B3127E"/>
    <w:rsid w:val="00B31834"/>
    <w:rsid w:val="00B31A0A"/>
    <w:rsid w:val="00B31CC6"/>
    <w:rsid w:val="00B31D85"/>
    <w:rsid w:val="00B32522"/>
    <w:rsid w:val="00B334A6"/>
    <w:rsid w:val="00B334B5"/>
    <w:rsid w:val="00B33734"/>
    <w:rsid w:val="00B33ECE"/>
    <w:rsid w:val="00B34D52"/>
    <w:rsid w:val="00B35B9D"/>
    <w:rsid w:val="00B402D6"/>
    <w:rsid w:val="00B40317"/>
    <w:rsid w:val="00B40719"/>
    <w:rsid w:val="00B42863"/>
    <w:rsid w:val="00B435B4"/>
    <w:rsid w:val="00B4494B"/>
    <w:rsid w:val="00B44CF1"/>
    <w:rsid w:val="00B45237"/>
    <w:rsid w:val="00B45238"/>
    <w:rsid w:val="00B457B2"/>
    <w:rsid w:val="00B45DEB"/>
    <w:rsid w:val="00B4759B"/>
    <w:rsid w:val="00B4763E"/>
    <w:rsid w:val="00B510AA"/>
    <w:rsid w:val="00B51D1E"/>
    <w:rsid w:val="00B5274E"/>
    <w:rsid w:val="00B531B2"/>
    <w:rsid w:val="00B55876"/>
    <w:rsid w:val="00B55DCF"/>
    <w:rsid w:val="00B57C45"/>
    <w:rsid w:val="00B605F8"/>
    <w:rsid w:val="00B60A26"/>
    <w:rsid w:val="00B60D84"/>
    <w:rsid w:val="00B61935"/>
    <w:rsid w:val="00B62E56"/>
    <w:rsid w:val="00B6370C"/>
    <w:rsid w:val="00B64484"/>
    <w:rsid w:val="00B658FD"/>
    <w:rsid w:val="00B668A4"/>
    <w:rsid w:val="00B67C32"/>
    <w:rsid w:val="00B72F00"/>
    <w:rsid w:val="00B74BA8"/>
    <w:rsid w:val="00B76351"/>
    <w:rsid w:val="00B76E85"/>
    <w:rsid w:val="00B774EF"/>
    <w:rsid w:val="00B80412"/>
    <w:rsid w:val="00B822BB"/>
    <w:rsid w:val="00B825B6"/>
    <w:rsid w:val="00B828A6"/>
    <w:rsid w:val="00B82FDF"/>
    <w:rsid w:val="00B831DC"/>
    <w:rsid w:val="00B84F0E"/>
    <w:rsid w:val="00B85352"/>
    <w:rsid w:val="00B87AC3"/>
    <w:rsid w:val="00B87CA3"/>
    <w:rsid w:val="00B87F74"/>
    <w:rsid w:val="00B9041F"/>
    <w:rsid w:val="00B90968"/>
    <w:rsid w:val="00B90A5A"/>
    <w:rsid w:val="00B92C69"/>
    <w:rsid w:val="00B93CC2"/>
    <w:rsid w:val="00B93D4D"/>
    <w:rsid w:val="00B95F35"/>
    <w:rsid w:val="00B9604D"/>
    <w:rsid w:val="00B96D1F"/>
    <w:rsid w:val="00B97841"/>
    <w:rsid w:val="00B97C7A"/>
    <w:rsid w:val="00BA092B"/>
    <w:rsid w:val="00BA0957"/>
    <w:rsid w:val="00BA0EFB"/>
    <w:rsid w:val="00BA2225"/>
    <w:rsid w:val="00BA34FD"/>
    <w:rsid w:val="00BA47AB"/>
    <w:rsid w:val="00BA4F65"/>
    <w:rsid w:val="00BA5284"/>
    <w:rsid w:val="00BA6916"/>
    <w:rsid w:val="00BA6AD9"/>
    <w:rsid w:val="00BA7102"/>
    <w:rsid w:val="00BA762B"/>
    <w:rsid w:val="00BB0439"/>
    <w:rsid w:val="00BB0912"/>
    <w:rsid w:val="00BB2755"/>
    <w:rsid w:val="00BB2BF5"/>
    <w:rsid w:val="00BB5148"/>
    <w:rsid w:val="00BC0F05"/>
    <w:rsid w:val="00BC1492"/>
    <w:rsid w:val="00BC1BC8"/>
    <w:rsid w:val="00BC2E35"/>
    <w:rsid w:val="00BC5363"/>
    <w:rsid w:val="00BC58D1"/>
    <w:rsid w:val="00BC5E93"/>
    <w:rsid w:val="00BC6A9B"/>
    <w:rsid w:val="00BC7C84"/>
    <w:rsid w:val="00BD199E"/>
    <w:rsid w:val="00BD2591"/>
    <w:rsid w:val="00BD3896"/>
    <w:rsid w:val="00BD3CC9"/>
    <w:rsid w:val="00BD3CE9"/>
    <w:rsid w:val="00BD430A"/>
    <w:rsid w:val="00BD56E4"/>
    <w:rsid w:val="00BD611E"/>
    <w:rsid w:val="00BD722F"/>
    <w:rsid w:val="00BD7277"/>
    <w:rsid w:val="00BD72A0"/>
    <w:rsid w:val="00BD7D98"/>
    <w:rsid w:val="00BD7E10"/>
    <w:rsid w:val="00BD7E47"/>
    <w:rsid w:val="00BE012B"/>
    <w:rsid w:val="00BE084E"/>
    <w:rsid w:val="00BE10F3"/>
    <w:rsid w:val="00BE28B3"/>
    <w:rsid w:val="00BE3C1C"/>
    <w:rsid w:val="00BE6812"/>
    <w:rsid w:val="00BF0320"/>
    <w:rsid w:val="00BF04F6"/>
    <w:rsid w:val="00BF12D9"/>
    <w:rsid w:val="00BF24CC"/>
    <w:rsid w:val="00BF2588"/>
    <w:rsid w:val="00BF46DD"/>
    <w:rsid w:val="00BF4B8A"/>
    <w:rsid w:val="00BF538A"/>
    <w:rsid w:val="00BF6CA9"/>
    <w:rsid w:val="00BF7759"/>
    <w:rsid w:val="00BF77A6"/>
    <w:rsid w:val="00C00BF5"/>
    <w:rsid w:val="00C016E6"/>
    <w:rsid w:val="00C01DC3"/>
    <w:rsid w:val="00C02D3B"/>
    <w:rsid w:val="00C03059"/>
    <w:rsid w:val="00C03BD0"/>
    <w:rsid w:val="00C03C1F"/>
    <w:rsid w:val="00C03CEB"/>
    <w:rsid w:val="00C04492"/>
    <w:rsid w:val="00C046F0"/>
    <w:rsid w:val="00C050AE"/>
    <w:rsid w:val="00C05ED6"/>
    <w:rsid w:val="00C108E5"/>
    <w:rsid w:val="00C11DA0"/>
    <w:rsid w:val="00C144E1"/>
    <w:rsid w:val="00C1567D"/>
    <w:rsid w:val="00C169B9"/>
    <w:rsid w:val="00C17FA1"/>
    <w:rsid w:val="00C22F67"/>
    <w:rsid w:val="00C24680"/>
    <w:rsid w:val="00C25046"/>
    <w:rsid w:val="00C257B7"/>
    <w:rsid w:val="00C25CCB"/>
    <w:rsid w:val="00C2658C"/>
    <w:rsid w:val="00C27701"/>
    <w:rsid w:val="00C30848"/>
    <w:rsid w:val="00C320D8"/>
    <w:rsid w:val="00C327E8"/>
    <w:rsid w:val="00C32804"/>
    <w:rsid w:val="00C33190"/>
    <w:rsid w:val="00C33F42"/>
    <w:rsid w:val="00C348B1"/>
    <w:rsid w:val="00C35912"/>
    <w:rsid w:val="00C35A34"/>
    <w:rsid w:val="00C37654"/>
    <w:rsid w:val="00C37BBA"/>
    <w:rsid w:val="00C41D0C"/>
    <w:rsid w:val="00C42D2D"/>
    <w:rsid w:val="00C44388"/>
    <w:rsid w:val="00C44D4F"/>
    <w:rsid w:val="00C479ED"/>
    <w:rsid w:val="00C50E2A"/>
    <w:rsid w:val="00C52034"/>
    <w:rsid w:val="00C52FED"/>
    <w:rsid w:val="00C53CF1"/>
    <w:rsid w:val="00C5429C"/>
    <w:rsid w:val="00C5738E"/>
    <w:rsid w:val="00C605D0"/>
    <w:rsid w:val="00C6086C"/>
    <w:rsid w:val="00C619F6"/>
    <w:rsid w:val="00C61AE6"/>
    <w:rsid w:val="00C624A8"/>
    <w:rsid w:val="00C62A47"/>
    <w:rsid w:val="00C64201"/>
    <w:rsid w:val="00C64B6A"/>
    <w:rsid w:val="00C64DCC"/>
    <w:rsid w:val="00C65A14"/>
    <w:rsid w:val="00C65EE4"/>
    <w:rsid w:val="00C663FA"/>
    <w:rsid w:val="00C67218"/>
    <w:rsid w:val="00C6743E"/>
    <w:rsid w:val="00C67F67"/>
    <w:rsid w:val="00C7039B"/>
    <w:rsid w:val="00C72483"/>
    <w:rsid w:val="00C726B9"/>
    <w:rsid w:val="00C726F6"/>
    <w:rsid w:val="00C73228"/>
    <w:rsid w:val="00C741CE"/>
    <w:rsid w:val="00C74559"/>
    <w:rsid w:val="00C75E5C"/>
    <w:rsid w:val="00C75F75"/>
    <w:rsid w:val="00C76A70"/>
    <w:rsid w:val="00C77DBE"/>
    <w:rsid w:val="00C801C4"/>
    <w:rsid w:val="00C80286"/>
    <w:rsid w:val="00C81390"/>
    <w:rsid w:val="00C81831"/>
    <w:rsid w:val="00C81DAA"/>
    <w:rsid w:val="00C82C35"/>
    <w:rsid w:val="00C82D02"/>
    <w:rsid w:val="00C84720"/>
    <w:rsid w:val="00C8682E"/>
    <w:rsid w:val="00C86831"/>
    <w:rsid w:val="00C871F0"/>
    <w:rsid w:val="00C879F4"/>
    <w:rsid w:val="00C90A2F"/>
    <w:rsid w:val="00C92F4D"/>
    <w:rsid w:val="00C93DAF"/>
    <w:rsid w:val="00C9490B"/>
    <w:rsid w:val="00C949A0"/>
    <w:rsid w:val="00C95315"/>
    <w:rsid w:val="00C9568C"/>
    <w:rsid w:val="00C978C0"/>
    <w:rsid w:val="00CA0529"/>
    <w:rsid w:val="00CA277F"/>
    <w:rsid w:val="00CA292C"/>
    <w:rsid w:val="00CA2D8D"/>
    <w:rsid w:val="00CA55E7"/>
    <w:rsid w:val="00CA562E"/>
    <w:rsid w:val="00CA6076"/>
    <w:rsid w:val="00CA62C6"/>
    <w:rsid w:val="00CA6915"/>
    <w:rsid w:val="00CA6F60"/>
    <w:rsid w:val="00CB0E9A"/>
    <w:rsid w:val="00CB0EC6"/>
    <w:rsid w:val="00CB761D"/>
    <w:rsid w:val="00CB79AD"/>
    <w:rsid w:val="00CB7DC5"/>
    <w:rsid w:val="00CC06B7"/>
    <w:rsid w:val="00CC06CC"/>
    <w:rsid w:val="00CC2D14"/>
    <w:rsid w:val="00CC3752"/>
    <w:rsid w:val="00CC38A3"/>
    <w:rsid w:val="00CC5638"/>
    <w:rsid w:val="00CC5AF7"/>
    <w:rsid w:val="00CC5F34"/>
    <w:rsid w:val="00CC634C"/>
    <w:rsid w:val="00CD262D"/>
    <w:rsid w:val="00CD34E2"/>
    <w:rsid w:val="00CD36C5"/>
    <w:rsid w:val="00CD39D2"/>
    <w:rsid w:val="00CD424A"/>
    <w:rsid w:val="00CD42E5"/>
    <w:rsid w:val="00CD6442"/>
    <w:rsid w:val="00CD69EC"/>
    <w:rsid w:val="00CD6F86"/>
    <w:rsid w:val="00CD7C85"/>
    <w:rsid w:val="00CE12DA"/>
    <w:rsid w:val="00CE16AE"/>
    <w:rsid w:val="00CE1886"/>
    <w:rsid w:val="00CE19AC"/>
    <w:rsid w:val="00CE1F2E"/>
    <w:rsid w:val="00CE6104"/>
    <w:rsid w:val="00CE7AC9"/>
    <w:rsid w:val="00CF4609"/>
    <w:rsid w:val="00CF4FAD"/>
    <w:rsid w:val="00CF5005"/>
    <w:rsid w:val="00CF6401"/>
    <w:rsid w:val="00CF6A8D"/>
    <w:rsid w:val="00D00722"/>
    <w:rsid w:val="00D01A37"/>
    <w:rsid w:val="00D02FFC"/>
    <w:rsid w:val="00D03D8B"/>
    <w:rsid w:val="00D06329"/>
    <w:rsid w:val="00D1027A"/>
    <w:rsid w:val="00D10DB6"/>
    <w:rsid w:val="00D114EC"/>
    <w:rsid w:val="00D1188B"/>
    <w:rsid w:val="00D127DE"/>
    <w:rsid w:val="00D12CA4"/>
    <w:rsid w:val="00D137AA"/>
    <w:rsid w:val="00D154D5"/>
    <w:rsid w:val="00D15870"/>
    <w:rsid w:val="00D15F40"/>
    <w:rsid w:val="00D171B7"/>
    <w:rsid w:val="00D213FF"/>
    <w:rsid w:val="00D237F7"/>
    <w:rsid w:val="00D23CC4"/>
    <w:rsid w:val="00D25197"/>
    <w:rsid w:val="00D2521D"/>
    <w:rsid w:val="00D26A91"/>
    <w:rsid w:val="00D27AEC"/>
    <w:rsid w:val="00D27FBF"/>
    <w:rsid w:val="00D30919"/>
    <w:rsid w:val="00D30C37"/>
    <w:rsid w:val="00D31589"/>
    <w:rsid w:val="00D33DF4"/>
    <w:rsid w:val="00D34912"/>
    <w:rsid w:val="00D34E1B"/>
    <w:rsid w:val="00D354B1"/>
    <w:rsid w:val="00D36C48"/>
    <w:rsid w:val="00D36DDA"/>
    <w:rsid w:val="00D40CC3"/>
    <w:rsid w:val="00D41090"/>
    <w:rsid w:val="00D4208C"/>
    <w:rsid w:val="00D434ED"/>
    <w:rsid w:val="00D4433F"/>
    <w:rsid w:val="00D4477B"/>
    <w:rsid w:val="00D45413"/>
    <w:rsid w:val="00D45CE3"/>
    <w:rsid w:val="00D46249"/>
    <w:rsid w:val="00D47387"/>
    <w:rsid w:val="00D50E87"/>
    <w:rsid w:val="00D515DE"/>
    <w:rsid w:val="00D517B2"/>
    <w:rsid w:val="00D51AB9"/>
    <w:rsid w:val="00D54594"/>
    <w:rsid w:val="00D55FF6"/>
    <w:rsid w:val="00D575E4"/>
    <w:rsid w:val="00D578B3"/>
    <w:rsid w:val="00D60B40"/>
    <w:rsid w:val="00D61CF8"/>
    <w:rsid w:val="00D62D1E"/>
    <w:rsid w:val="00D6453E"/>
    <w:rsid w:val="00D65DFF"/>
    <w:rsid w:val="00D71AC6"/>
    <w:rsid w:val="00D72484"/>
    <w:rsid w:val="00D73762"/>
    <w:rsid w:val="00D73FD0"/>
    <w:rsid w:val="00D77F37"/>
    <w:rsid w:val="00D806D2"/>
    <w:rsid w:val="00D8164C"/>
    <w:rsid w:val="00D81DD7"/>
    <w:rsid w:val="00D81E6B"/>
    <w:rsid w:val="00D83279"/>
    <w:rsid w:val="00D84EC4"/>
    <w:rsid w:val="00D85BA4"/>
    <w:rsid w:val="00D86330"/>
    <w:rsid w:val="00D87483"/>
    <w:rsid w:val="00D908D8"/>
    <w:rsid w:val="00D90E83"/>
    <w:rsid w:val="00D927B8"/>
    <w:rsid w:val="00D93175"/>
    <w:rsid w:val="00D958BD"/>
    <w:rsid w:val="00D9674C"/>
    <w:rsid w:val="00D971FC"/>
    <w:rsid w:val="00D97C18"/>
    <w:rsid w:val="00D97C66"/>
    <w:rsid w:val="00D97EE0"/>
    <w:rsid w:val="00DA1566"/>
    <w:rsid w:val="00DA252A"/>
    <w:rsid w:val="00DA2BCB"/>
    <w:rsid w:val="00DA6365"/>
    <w:rsid w:val="00DA6B38"/>
    <w:rsid w:val="00DB2189"/>
    <w:rsid w:val="00DB2DC9"/>
    <w:rsid w:val="00DB5257"/>
    <w:rsid w:val="00DB5CA2"/>
    <w:rsid w:val="00DC0D15"/>
    <w:rsid w:val="00DC1FF1"/>
    <w:rsid w:val="00DC2481"/>
    <w:rsid w:val="00DC32CA"/>
    <w:rsid w:val="00DC429A"/>
    <w:rsid w:val="00DC517E"/>
    <w:rsid w:val="00DC6A0F"/>
    <w:rsid w:val="00DC6F4C"/>
    <w:rsid w:val="00DC79E6"/>
    <w:rsid w:val="00DD0BAD"/>
    <w:rsid w:val="00DD2270"/>
    <w:rsid w:val="00DD2C89"/>
    <w:rsid w:val="00DD5A5D"/>
    <w:rsid w:val="00DD5FA0"/>
    <w:rsid w:val="00DD7867"/>
    <w:rsid w:val="00DD7C1A"/>
    <w:rsid w:val="00DE305D"/>
    <w:rsid w:val="00DE3117"/>
    <w:rsid w:val="00DE4EEB"/>
    <w:rsid w:val="00DE4F28"/>
    <w:rsid w:val="00DE52E7"/>
    <w:rsid w:val="00DE72DD"/>
    <w:rsid w:val="00DE7F7A"/>
    <w:rsid w:val="00DF016D"/>
    <w:rsid w:val="00DF211F"/>
    <w:rsid w:val="00DF3BD3"/>
    <w:rsid w:val="00DF4E15"/>
    <w:rsid w:val="00DF670A"/>
    <w:rsid w:val="00DF6C05"/>
    <w:rsid w:val="00DF6E3B"/>
    <w:rsid w:val="00E00044"/>
    <w:rsid w:val="00E001DE"/>
    <w:rsid w:val="00E00CAD"/>
    <w:rsid w:val="00E0189D"/>
    <w:rsid w:val="00E03F11"/>
    <w:rsid w:val="00E03FBD"/>
    <w:rsid w:val="00E04945"/>
    <w:rsid w:val="00E059CB"/>
    <w:rsid w:val="00E06153"/>
    <w:rsid w:val="00E070B5"/>
    <w:rsid w:val="00E10208"/>
    <w:rsid w:val="00E146E3"/>
    <w:rsid w:val="00E16322"/>
    <w:rsid w:val="00E16569"/>
    <w:rsid w:val="00E16CAD"/>
    <w:rsid w:val="00E208F3"/>
    <w:rsid w:val="00E22D64"/>
    <w:rsid w:val="00E23A29"/>
    <w:rsid w:val="00E23DB1"/>
    <w:rsid w:val="00E25A14"/>
    <w:rsid w:val="00E25A3E"/>
    <w:rsid w:val="00E2630A"/>
    <w:rsid w:val="00E30034"/>
    <w:rsid w:val="00E30BCE"/>
    <w:rsid w:val="00E30CA1"/>
    <w:rsid w:val="00E31D96"/>
    <w:rsid w:val="00E31E7D"/>
    <w:rsid w:val="00E322EC"/>
    <w:rsid w:val="00E3419E"/>
    <w:rsid w:val="00E35B8D"/>
    <w:rsid w:val="00E35FBD"/>
    <w:rsid w:val="00E37A66"/>
    <w:rsid w:val="00E4076E"/>
    <w:rsid w:val="00E41E63"/>
    <w:rsid w:val="00E45A3B"/>
    <w:rsid w:val="00E45AEA"/>
    <w:rsid w:val="00E46A94"/>
    <w:rsid w:val="00E47DB7"/>
    <w:rsid w:val="00E47E6B"/>
    <w:rsid w:val="00E505FE"/>
    <w:rsid w:val="00E516BC"/>
    <w:rsid w:val="00E526D6"/>
    <w:rsid w:val="00E533BE"/>
    <w:rsid w:val="00E54908"/>
    <w:rsid w:val="00E55AD2"/>
    <w:rsid w:val="00E579B8"/>
    <w:rsid w:val="00E600BF"/>
    <w:rsid w:val="00E61B95"/>
    <w:rsid w:val="00E6670A"/>
    <w:rsid w:val="00E67006"/>
    <w:rsid w:val="00E67E1E"/>
    <w:rsid w:val="00E71CEE"/>
    <w:rsid w:val="00E7230A"/>
    <w:rsid w:val="00E732F4"/>
    <w:rsid w:val="00E73A2A"/>
    <w:rsid w:val="00E73B84"/>
    <w:rsid w:val="00E75527"/>
    <w:rsid w:val="00E762EB"/>
    <w:rsid w:val="00E8177E"/>
    <w:rsid w:val="00E81C85"/>
    <w:rsid w:val="00E82CDA"/>
    <w:rsid w:val="00E841D5"/>
    <w:rsid w:val="00E85A1E"/>
    <w:rsid w:val="00E862CD"/>
    <w:rsid w:val="00E86E3C"/>
    <w:rsid w:val="00E86EFC"/>
    <w:rsid w:val="00E90710"/>
    <w:rsid w:val="00E9309D"/>
    <w:rsid w:val="00E93C2D"/>
    <w:rsid w:val="00E943B3"/>
    <w:rsid w:val="00E943D1"/>
    <w:rsid w:val="00E95E35"/>
    <w:rsid w:val="00E96187"/>
    <w:rsid w:val="00E96CB6"/>
    <w:rsid w:val="00E97642"/>
    <w:rsid w:val="00EA20D6"/>
    <w:rsid w:val="00EA26A7"/>
    <w:rsid w:val="00EA2855"/>
    <w:rsid w:val="00EA2F49"/>
    <w:rsid w:val="00EA48D7"/>
    <w:rsid w:val="00EA4AE3"/>
    <w:rsid w:val="00EA4F84"/>
    <w:rsid w:val="00EA5A23"/>
    <w:rsid w:val="00EA7913"/>
    <w:rsid w:val="00EB0167"/>
    <w:rsid w:val="00EB0BD7"/>
    <w:rsid w:val="00EB133B"/>
    <w:rsid w:val="00EB179F"/>
    <w:rsid w:val="00EB181E"/>
    <w:rsid w:val="00EB1CE6"/>
    <w:rsid w:val="00EB29E4"/>
    <w:rsid w:val="00EB3571"/>
    <w:rsid w:val="00EB61DF"/>
    <w:rsid w:val="00EB63F0"/>
    <w:rsid w:val="00EB6492"/>
    <w:rsid w:val="00EC0600"/>
    <w:rsid w:val="00EC0CF3"/>
    <w:rsid w:val="00EC1BA8"/>
    <w:rsid w:val="00EC29CD"/>
    <w:rsid w:val="00EC309F"/>
    <w:rsid w:val="00EC356A"/>
    <w:rsid w:val="00EC371C"/>
    <w:rsid w:val="00EC44FD"/>
    <w:rsid w:val="00EC48BF"/>
    <w:rsid w:val="00EC48EB"/>
    <w:rsid w:val="00EC5814"/>
    <w:rsid w:val="00EC6800"/>
    <w:rsid w:val="00EC6B57"/>
    <w:rsid w:val="00ED2213"/>
    <w:rsid w:val="00ED2CB0"/>
    <w:rsid w:val="00ED34EA"/>
    <w:rsid w:val="00ED4B3E"/>
    <w:rsid w:val="00ED4F0B"/>
    <w:rsid w:val="00ED6D1D"/>
    <w:rsid w:val="00EE045A"/>
    <w:rsid w:val="00EE2206"/>
    <w:rsid w:val="00EE2587"/>
    <w:rsid w:val="00EE3605"/>
    <w:rsid w:val="00EE371B"/>
    <w:rsid w:val="00EE5532"/>
    <w:rsid w:val="00EE5796"/>
    <w:rsid w:val="00EE5FC8"/>
    <w:rsid w:val="00EE6005"/>
    <w:rsid w:val="00EE6855"/>
    <w:rsid w:val="00EF10D9"/>
    <w:rsid w:val="00EF17F3"/>
    <w:rsid w:val="00EF1D9D"/>
    <w:rsid w:val="00EF4289"/>
    <w:rsid w:val="00EF4DF1"/>
    <w:rsid w:val="00EF604A"/>
    <w:rsid w:val="00EF63F7"/>
    <w:rsid w:val="00EF7705"/>
    <w:rsid w:val="00F00C92"/>
    <w:rsid w:val="00F01A8B"/>
    <w:rsid w:val="00F01C89"/>
    <w:rsid w:val="00F01F94"/>
    <w:rsid w:val="00F02308"/>
    <w:rsid w:val="00F03362"/>
    <w:rsid w:val="00F03805"/>
    <w:rsid w:val="00F05116"/>
    <w:rsid w:val="00F0577A"/>
    <w:rsid w:val="00F05E94"/>
    <w:rsid w:val="00F06151"/>
    <w:rsid w:val="00F06437"/>
    <w:rsid w:val="00F075AD"/>
    <w:rsid w:val="00F1028A"/>
    <w:rsid w:val="00F110F4"/>
    <w:rsid w:val="00F11971"/>
    <w:rsid w:val="00F11E65"/>
    <w:rsid w:val="00F13D19"/>
    <w:rsid w:val="00F14A3A"/>
    <w:rsid w:val="00F14AF5"/>
    <w:rsid w:val="00F14DF5"/>
    <w:rsid w:val="00F15EDF"/>
    <w:rsid w:val="00F177AC"/>
    <w:rsid w:val="00F17DC2"/>
    <w:rsid w:val="00F20B29"/>
    <w:rsid w:val="00F21365"/>
    <w:rsid w:val="00F225AF"/>
    <w:rsid w:val="00F240AD"/>
    <w:rsid w:val="00F240EC"/>
    <w:rsid w:val="00F24FDF"/>
    <w:rsid w:val="00F25757"/>
    <w:rsid w:val="00F25DC4"/>
    <w:rsid w:val="00F273C7"/>
    <w:rsid w:val="00F27829"/>
    <w:rsid w:val="00F32A37"/>
    <w:rsid w:val="00F32D49"/>
    <w:rsid w:val="00F34CF8"/>
    <w:rsid w:val="00F360C8"/>
    <w:rsid w:val="00F36853"/>
    <w:rsid w:val="00F376B2"/>
    <w:rsid w:val="00F37EB2"/>
    <w:rsid w:val="00F4058A"/>
    <w:rsid w:val="00F41005"/>
    <w:rsid w:val="00F41CA7"/>
    <w:rsid w:val="00F42625"/>
    <w:rsid w:val="00F437FB"/>
    <w:rsid w:val="00F476DC"/>
    <w:rsid w:val="00F47E32"/>
    <w:rsid w:val="00F504B5"/>
    <w:rsid w:val="00F504DF"/>
    <w:rsid w:val="00F50FB1"/>
    <w:rsid w:val="00F51778"/>
    <w:rsid w:val="00F5191A"/>
    <w:rsid w:val="00F51A4A"/>
    <w:rsid w:val="00F51AB6"/>
    <w:rsid w:val="00F52199"/>
    <w:rsid w:val="00F52D95"/>
    <w:rsid w:val="00F52E20"/>
    <w:rsid w:val="00F549D0"/>
    <w:rsid w:val="00F558F0"/>
    <w:rsid w:val="00F57FBF"/>
    <w:rsid w:val="00F61C2D"/>
    <w:rsid w:val="00F6214E"/>
    <w:rsid w:val="00F62208"/>
    <w:rsid w:val="00F63CE1"/>
    <w:rsid w:val="00F65320"/>
    <w:rsid w:val="00F65CAD"/>
    <w:rsid w:val="00F67221"/>
    <w:rsid w:val="00F67DB7"/>
    <w:rsid w:val="00F701F5"/>
    <w:rsid w:val="00F70D8F"/>
    <w:rsid w:val="00F7431A"/>
    <w:rsid w:val="00F778C1"/>
    <w:rsid w:val="00F77E04"/>
    <w:rsid w:val="00F8079A"/>
    <w:rsid w:val="00F83A12"/>
    <w:rsid w:val="00F84CCC"/>
    <w:rsid w:val="00F86A57"/>
    <w:rsid w:val="00F87420"/>
    <w:rsid w:val="00F90C4F"/>
    <w:rsid w:val="00F91D9F"/>
    <w:rsid w:val="00F91F11"/>
    <w:rsid w:val="00F92311"/>
    <w:rsid w:val="00F95F9C"/>
    <w:rsid w:val="00F96904"/>
    <w:rsid w:val="00F96A41"/>
    <w:rsid w:val="00FA0D54"/>
    <w:rsid w:val="00FA18D5"/>
    <w:rsid w:val="00FA262F"/>
    <w:rsid w:val="00FA28D2"/>
    <w:rsid w:val="00FA3160"/>
    <w:rsid w:val="00FA3510"/>
    <w:rsid w:val="00FA3D77"/>
    <w:rsid w:val="00FA7100"/>
    <w:rsid w:val="00FA761C"/>
    <w:rsid w:val="00FB2645"/>
    <w:rsid w:val="00FB361A"/>
    <w:rsid w:val="00FB578C"/>
    <w:rsid w:val="00FB58D2"/>
    <w:rsid w:val="00FC0181"/>
    <w:rsid w:val="00FC16B8"/>
    <w:rsid w:val="00FC4171"/>
    <w:rsid w:val="00FC4B65"/>
    <w:rsid w:val="00FC558F"/>
    <w:rsid w:val="00FC614A"/>
    <w:rsid w:val="00FC6ACC"/>
    <w:rsid w:val="00FC73A6"/>
    <w:rsid w:val="00FC74BA"/>
    <w:rsid w:val="00FD2D85"/>
    <w:rsid w:val="00FD3244"/>
    <w:rsid w:val="00FD404B"/>
    <w:rsid w:val="00FD563B"/>
    <w:rsid w:val="00FD65F8"/>
    <w:rsid w:val="00FD6EC9"/>
    <w:rsid w:val="00FD7C89"/>
    <w:rsid w:val="00FE0E00"/>
    <w:rsid w:val="00FE1190"/>
    <w:rsid w:val="00FE12E1"/>
    <w:rsid w:val="00FE23FB"/>
    <w:rsid w:val="00FE35DC"/>
    <w:rsid w:val="00FE4831"/>
    <w:rsid w:val="00FE534B"/>
    <w:rsid w:val="00FE5BB9"/>
    <w:rsid w:val="00FE76A3"/>
    <w:rsid w:val="00FE79EA"/>
    <w:rsid w:val="00FF1CAB"/>
    <w:rsid w:val="00FF222D"/>
    <w:rsid w:val="00FF3ADC"/>
    <w:rsid w:val="00FF4F40"/>
    <w:rsid w:val="00FF66E9"/>
    <w:rsid w:val="00FF6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A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B4A40"/>
    <w:rPr>
      <w:color w:val="0000FF"/>
      <w:u w:val="single"/>
    </w:rPr>
  </w:style>
  <w:style w:type="paragraph" w:styleId="2">
    <w:name w:val="Body Text 2"/>
    <w:basedOn w:val="a"/>
    <w:link w:val="20"/>
    <w:rsid w:val="004B4A40"/>
    <w:pPr>
      <w:spacing w:after="0" w:line="240" w:lineRule="auto"/>
      <w:jc w:val="both"/>
    </w:pPr>
    <w:rPr>
      <w:rFonts w:ascii="Times New Roman" w:eastAsia="Times New Roman" w:hAnsi="Times New Roman" w:cs="Times New Roman"/>
      <w:sz w:val="28"/>
      <w:szCs w:val="24"/>
      <w:lang w:eastAsia="ru-RU"/>
    </w:rPr>
  </w:style>
  <w:style w:type="character" w:customStyle="1" w:styleId="20">
    <w:name w:val="Основной текст 2 Знак"/>
    <w:basedOn w:val="a0"/>
    <w:link w:val="2"/>
    <w:rsid w:val="004B4A40"/>
    <w:rPr>
      <w:rFonts w:ascii="Times New Roman" w:eastAsia="Times New Roman" w:hAnsi="Times New Roman" w:cs="Times New Roman"/>
      <w:sz w:val="28"/>
      <w:szCs w:val="24"/>
      <w:lang w:eastAsia="ru-RU"/>
    </w:rPr>
  </w:style>
  <w:style w:type="paragraph" w:styleId="a4">
    <w:name w:val="Balloon Text"/>
    <w:basedOn w:val="a"/>
    <w:link w:val="a5"/>
    <w:uiPriority w:val="99"/>
    <w:semiHidden/>
    <w:unhideWhenUsed/>
    <w:rsid w:val="004B4A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A40"/>
    <w:rPr>
      <w:rFonts w:ascii="Tahoma" w:hAnsi="Tahoma" w:cs="Tahoma"/>
      <w:sz w:val="16"/>
      <w:szCs w:val="16"/>
    </w:rPr>
  </w:style>
  <w:style w:type="table" w:styleId="a6">
    <w:name w:val="Table Grid"/>
    <w:basedOn w:val="a1"/>
    <w:uiPriority w:val="59"/>
    <w:rsid w:val="002826F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453E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53EE8"/>
  </w:style>
  <w:style w:type="paragraph" w:styleId="a9">
    <w:name w:val="footer"/>
    <w:basedOn w:val="a"/>
    <w:link w:val="aa"/>
    <w:uiPriority w:val="99"/>
    <w:unhideWhenUsed/>
    <w:rsid w:val="00453E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53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rhiv@sovtest.r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61</Pages>
  <Words>13319</Words>
  <Characters>75923</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Ульянкина Наталья</dc:creator>
  <cp:lastModifiedBy>Ольга</cp:lastModifiedBy>
  <cp:revision>11</cp:revision>
  <dcterms:created xsi:type="dcterms:W3CDTF">2013-06-11T05:27:00Z</dcterms:created>
  <dcterms:modified xsi:type="dcterms:W3CDTF">2016-11-10T09:33:00Z</dcterms:modified>
</cp:coreProperties>
</file>