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F3" w:rsidRDefault="00FF49F3" w:rsidP="003F4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F3">
        <w:rPr>
          <w:rFonts w:ascii="Times New Roman" w:hAnsi="Times New Roman" w:cs="Times New Roman"/>
          <w:b/>
          <w:sz w:val="28"/>
          <w:szCs w:val="28"/>
        </w:rPr>
        <w:t>Заседание «круглого стола» на тему: «</w:t>
      </w:r>
      <w:r w:rsidR="003F4C7A">
        <w:rPr>
          <w:rFonts w:ascii="Times New Roman" w:hAnsi="Times New Roman" w:cs="Times New Roman"/>
          <w:b/>
          <w:sz w:val="28"/>
          <w:szCs w:val="28"/>
        </w:rPr>
        <w:t xml:space="preserve">О реализации мероприятий, направленных на повышение качества и доступности </w:t>
      </w:r>
      <w:proofErr w:type="gramStart"/>
      <w:r w:rsidR="003F4C7A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="003F4C7A">
        <w:rPr>
          <w:rFonts w:ascii="Times New Roman" w:hAnsi="Times New Roman" w:cs="Times New Roman"/>
          <w:b/>
          <w:sz w:val="28"/>
          <w:szCs w:val="28"/>
        </w:rPr>
        <w:t xml:space="preserve"> государственных и муниципальных услуг в части исполнения социально-правовых запросов»  </w:t>
      </w:r>
    </w:p>
    <w:p w:rsidR="003F4C7A" w:rsidRDefault="003F4C7A" w:rsidP="003F4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7A" w:rsidRDefault="003F4C7A" w:rsidP="003F4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F6" w:rsidRPr="003F4C7A" w:rsidRDefault="00FF49F3" w:rsidP="003F4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4C7A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 w:rsidRPr="00020DC5">
        <w:rPr>
          <w:rFonts w:ascii="Times New Roman" w:hAnsi="Times New Roman" w:cs="Times New Roman"/>
          <w:sz w:val="28"/>
          <w:szCs w:val="28"/>
        </w:rPr>
        <w:t xml:space="preserve"> </w:t>
      </w:r>
      <w:r w:rsidR="003F4C7A">
        <w:rPr>
          <w:rFonts w:ascii="Times New Roman" w:hAnsi="Times New Roman" w:cs="Times New Roman"/>
          <w:sz w:val="28"/>
          <w:szCs w:val="28"/>
        </w:rPr>
        <w:t xml:space="preserve"> </w:t>
      </w:r>
      <w:r w:rsidR="003F4C7A" w:rsidRPr="003F4C7A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F4C7A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256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DF6">
        <w:rPr>
          <w:rFonts w:ascii="Times New Roman" w:hAnsi="Times New Roman" w:cs="Times New Roman"/>
          <w:sz w:val="28"/>
          <w:szCs w:val="28"/>
        </w:rPr>
        <w:t>201</w:t>
      </w:r>
      <w:r w:rsidR="003F4C7A">
        <w:rPr>
          <w:rFonts w:ascii="Times New Roman" w:hAnsi="Times New Roman" w:cs="Times New Roman"/>
          <w:sz w:val="28"/>
          <w:szCs w:val="28"/>
        </w:rPr>
        <w:t>6</w:t>
      </w:r>
      <w:r w:rsidR="00256DF6">
        <w:rPr>
          <w:rFonts w:ascii="Times New Roman" w:hAnsi="Times New Roman" w:cs="Times New Roman"/>
          <w:sz w:val="28"/>
          <w:szCs w:val="28"/>
        </w:rPr>
        <w:t xml:space="preserve"> г. состо</w:t>
      </w:r>
      <w:r w:rsidR="00443EA7">
        <w:rPr>
          <w:rFonts w:ascii="Times New Roman" w:hAnsi="Times New Roman" w:cs="Times New Roman"/>
          <w:sz w:val="28"/>
          <w:szCs w:val="28"/>
        </w:rPr>
        <w:t>ялось</w:t>
      </w:r>
      <w:r w:rsidR="00256DF6" w:rsidRPr="00D5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DF6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56DF6" w:rsidRPr="00020DC5">
        <w:rPr>
          <w:rFonts w:ascii="Times New Roman" w:hAnsi="Times New Roman" w:cs="Times New Roman"/>
          <w:sz w:val="28"/>
          <w:szCs w:val="28"/>
        </w:rPr>
        <w:t>«кругл</w:t>
      </w:r>
      <w:r w:rsidR="00256DF6">
        <w:rPr>
          <w:rFonts w:ascii="Times New Roman" w:hAnsi="Times New Roman" w:cs="Times New Roman"/>
          <w:sz w:val="28"/>
          <w:szCs w:val="28"/>
        </w:rPr>
        <w:t>ого</w:t>
      </w:r>
      <w:r w:rsidR="00256DF6" w:rsidRPr="00020DC5">
        <w:rPr>
          <w:rFonts w:ascii="Times New Roman" w:hAnsi="Times New Roman" w:cs="Times New Roman"/>
          <w:sz w:val="28"/>
          <w:szCs w:val="28"/>
        </w:rPr>
        <w:t xml:space="preserve"> стол</w:t>
      </w:r>
      <w:r w:rsidR="00256DF6">
        <w:rPr>
          <w:rFonts w:ascii="Times New Roman" w:hAnsi="Times New Roman" w:cs="Times New Roman"/>
          <w:sz w:val="28"/>
          <w:szCs w:val="28"/>
        </w:rPr>
        <w:t>а</w:t>
      </w:r>
      <w:r w:rsidR="00256DF6" w:rsidRPr="00020DC5">
        <w:rPr>
          <w:rFonts w:ascii="Times New Roman" w:hAnsi="Times New Roman" w:cs="Times New Roman"/>
          <w:sz w:val="28"/>
          <w:szCs w:val="28"/>
        </w:rPr>
        <w:t xml:space="preserve">» на тему: </w:t>
      </w:r>
      <w:r w:rsidR="00256DF6" w:rsidRPr="003F4C7A">
        <w:rPr>
          <w:rFonts w:ascii="Times New Roman" w:hAnsi="Times New Roman" w:cs="Times New Roman"/>
          <w:sz w:val="28"/>
          <w:szCs w:val="28"/>
        </w:rPr>
        <w:t>«</w:t>
      </w:r>
      <w:r w:rsidR="003F4C7A" w:rsidRPr="003F4C7A">
        <w:rPr>
          <w:rFonts w:ascii="Times New Roman" w:hAnsi="Times New Roman" w:cs="Times New Roman"/>
          <w:sz w:val="28"/>
          <w:szCs w:val="28"/>
        </w:rPr>
        <w:t xml:space="preserve">О реализации мероприятий, направленных на повышение качества и доступности </w:t>
      </w:r>
      <w:proofErr w:type="gramStart"/>
      <w:r w:rsidR="003F4C7A" w:rsidRPr="003F4C7A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3F4C7A" w:rsidRPr="003F4C7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части исполнения социально-правовых запросов»</w:t>
      </w:r>
      <w:r w:rsidR="003F4C7A">
        <w:rPr>
          <w:rFonts w:ascii="Times New Roman" w:hAnsi="Times New Roman" w:cs="Times New Roman"/>
          <w:sz w:val="28"/>
          <w:szCs w:val="28"/>
        </w:rPr>
        <w:t xml:space="preserve">. </w:t>
      </w:r>
      <w:r w:rsidR="00256DF6">
        <w:rPr>
          <w:rFonts w:ascii="Times New Roman" w:hAnsi="Times New Roman" w:cs="Times New Roman"/>
          <w:sz w:val="28"/>
          <w:szCs w:val="28"/>
        </w:rPr>
        <w:t>Организатором мероприятия выступило архивное управление Курской области</w:t>
      </w:r>
      <w:r w:rsidR="00443EA7">
        <w:rPr>
          <w:rFonts w:ascii="Times New Roman" w:hAnsi="Times New Roman" w:cs="Times New Roman"/>
          <w:sz w:val="28"/>
          <w:szCs w:val="28"/>
        </w:rPr>
        <w:t xml:space="preserve"> совместно с ОКУ «Г</w:t>
      </w:r>
      <w:r w:rsidR="003F4C7A">
        <w:rPr>
          <w:rFonts w:ascii="Times New Roman" w:hAnsi="Times New Roman" w:cs="Times New Roman"/>
          <w:sz w:val="28"/>
          <w:szCs w:val="28"/>
        </w:rPr>
        <w:t xml:space="preserve">АДЛС </w:t>
      </w:r>
      <w:r w:rsidR="00443EA7">
        <w:rPr>
          <w:rFonts w:ascii="Times New Roman" w:hAnsi="Times New Roman" w:cs="Times New Roman"/>
          <w:sz w:val="28"/>
          <w:szCs w:val="28"/>
        </w:rPr>
        <w:t>Курской области»</w:t>
      </w:r>
      <w:r w:rsidR="00256DF6">
        <w:rPr>
          <w:rFonts w:ascii="Times New Roman" w:hAnsi="Times New Roman" w:cs="Times New Roman"/>
          <w:sz w:val="28"/>
          <w:szCs w:val="28"/>
        </w:rPr>
        <w:t xml:space="preserve">. </w:t>
      </w:r>
      <w:r w:rsidR="003F4C7A">
        <w:rPr>
          <w:rFonts w:ascii="Times New Roman" w:hAnsi="Times New Roman" w:cs="Times New Roman"/>
          <w:sz w:val="28"/>
          <w:szCs w:val="28"/>
        </w:rPr>
        <w:t xml:space="preserve"> </w:t>
      </w:r>
      <w:r w:rsidR="00B3134D" w:rsidRPr="00B3134D">
        <w:rPr>
          <w:rFonts w:ascii="Times New Roman" w:eastAsia="Calibri" w:hAnsi="Times New Roman" w:cs="Times New Roman"/>
          <w:sz w:val="28"/>
          <w:szCs w:val="28"/>
        </w:rPr>
        <w:t xml:space="preserve">В заседании «круглого стола» приняли участие </w:t>
      </w:r>
      <w:r w:rsidR="003F4C7A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архивного управления Курской области (Л.Б. Карманова), заместитель начальника управления административной реформы, государственных и муниципальных услуг комитета информатизации, государственных и муниципальных услуг Курской области </w:t>
      </w:r>
      <w:r w:rsidR="00B3134D" w:rsidRPr="00B3134D">
        <w:rPr>
          <w:rFonts w:ascii="Times New Roman" w:eastAsia="Calibri" w:hAnsi="Times New Roman" w:cs="Times New Roman"/>
          <w:sz w:val="28"/>
          <w:szCs w:val="28"/>
        </w:rPr>
        <w:t>(</w:t>
      </w:r>
      <w:r w:rsidR="003F4C7A">
        <w:rPr>
          <w:rFonts w:ascii="Times New Roman" w:eastAsia="Calibri" w:hAnsi="Times New Roman" w:cs="Times New Roman"/>
          <w:sz w:val="28"/>
          <w:szCs w:val="28"/>
        </w:rPr>
        <w:t>Е.В. Медведев</w:t>
      </w:r>
      <w:r w:rsidR="00B3134D" w:rsidRPr="00B3134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3F4C7A">
        <w:rPr>
          <w:rFonts w:ascii="Times New Roman" w:eastAsia="Calibri" w:hAnsi="Times New Roman" w:cs="Times New Roman"/>
          <w:sz w:val="28"/>
          <w:szCs w:val="28"/>
        </w:rPr>
        <w:t xml:space="preserve">директор ОБУ «МФЦ» (С.В. Кожевников), </w:t>
      </w:r>
      <w:proofErr w:type="spellStart"/>
      <w:r w:rsidR="003F4C7A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="003F4C7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3F4C7A">
        <w:rPr>
          <w:rFonts w:ascii="Times New Roman" w:eastAsia="Calibri" w:hAnsi="Times New Roman" w:cs="Times New Roman"/>
          <w:sz w:val="28"/>
          <w:szCs w:val="28"/>
        </w:rPr>
        <w:t>аместителя</w:t>
      </w:r>
      <w:proofErr w:type="spellEnd"/>
      <w:r w:rsidR="003F4C7A">
        <w:rPr>
          <w:rFonts w:ascii="Times New Roman" w:eastAsia="Calibri" w:hAnsi="Times New Roman" w:cs="Times New Roman"/>
          <w:sz w:val="28"/>
          <w:szCs w:val="28"/>
        </w:rPr>
        <w:t xml:space="preserve"> директора ОБУ «МФЦ» (О.Н. Хмелевская), </w:t>
      </w:r>
      <w:proofErr w:type="spellStart"/>
      <w:r w:rsidR="003F4C7A">
        <w:rPr>
          <w:rFonts w:ascii="Times New Roman" w:eastAsia="Calibri" w:hAnsi="Times New Roman" w:cs="Times New Roman"/>
          <w:sz w:val="28"/>
          <w:szCs w:val="28"/>
        </w:rPr>
        <w:t>зам.директора</w:t>
      </w:r>
      <w:proofErr w:type="spellEnd"/>
      <w:r w:rsidR="003F4C7A">
        <w:rPr>
          <w:rFonts w:ascii="Times New Roman" w:eastAsia="Calibri" w:hAnsi="Times New Roman" w:cs="Times New Roman"/>
          <w:sz w:val="28"/>
          <w:szCs w:val="28"/>
        </w:rPr>
        <w:t xml:space="preserve"> ОКУ «</w:t>
      </w:r>
      <w:proofErr w:type="spellStart"/>
      <w:r w:rsidR="003F4C7A">
        <w:rPr>
          <w:rFonts w:ascii="Times New Roman" w:eastAsia="Calibri" w:hAnsi="Times New Roman" w:cs="Times New Roman"/>
          <w:sz w:val="28"/>
          <w:szCs w:val="28"/>
        </w:rPr>
        <w:t>Госархив</w:t>
      </w:r>
      <w:proofErr w:type="spellEnd"/>
      <w:r w:rsidR="003F4C7A">
        <w:rPr>
          <w:rFonts w:ascii="Times New Roman" w:eastAsia="Calibri" w:hAnsi="Times New Roman" w:cs="Times New Roman"/>
          <w:sz w:val="28"/>
          <w:szCs w:val="28"/>
        </w:rPr>
        <w:t xml:space="preserve"> Курской области» (В.В. Раков), директор ОКУ «ГАОПИ Курской области» и </w:t>
      </w:r>
      <w:proofErr w:type="spellStart"/>
      <w:r w:rsidR="003F4C7A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="003F4C7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3F4C7A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="003F4C7A">
        <w:rPr>
          <w:rFonts w:ascii="Times New Roman" w:eastAsia="Calibri" w:hAnsi="Times New Roman" w:cs="Times New Roman"/>
          <w:sz w:val="28"/>
          <w:szCs w:val="28"/>
        </w:rPr>
        <w:t xml:space="preserve"> (В.И. </w:t>
      </w:r>
      <w:proofErr w:type="spellStart"/>
      <w:r w:rsidR="003F4C7A">
        <w:rPr>
          <w:rFonts w:ascii="Times New Roman" w:eastAsia="Calibri" w:hAnsi="Times New Roman" w:cs="Times New Roman"/>
          <w:sz w:val="28"/>
          <w:szCs w:val="28"/>
        </w:rPr>
        <w:t>Хондарь</w:t>
      </w:r>
      <w:proofErr w:type="spellEnd"/>
      <w:r w:rsidR="003F4C7A">
        <w:rPr>
          <w:rFonts w:ascii="Times New Roman" w:eastAsia="Calibri" w:hAnsi="Times New Roman" w:cs="Times New Roman"/>
          <w:sz w:val="28"/>
          <w:szCs w:val="28"/>
        </w:rPr>
        <w:t>, Н.А. Ульянкина), директор ОКУ «ГАДЛС Курской области»</w:t>
      </w:r>
      <w:r w:rsidR="00FA6AB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FA6ABE">
        <w:rPr>
          <w:rFonts w:ascii="Times New Roman" w:eastAsia="Calibri" w:hAnsi="Times New Roman" w:cs="Times New Roman"/>
          <w:sz w:val="28"/>
          <w:szCs w:val="28"/>
        </w:rPr>
        <w:t>зам.директора</w:t>
      </w:r>
      <w:proofErr w:type="spellEnd"/>
      <w:r w:rsidR="00FA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C7A">
        <w:rPr>
          <w:rFonts w:ascii="Times New Roman" w:eastAsia="Calibri" w:hAnsi="Times New Roman" w:cs="Times New Roman"/>
          <w:sz w:val="28"/>
          <w:szCs w:val="28"/>
        </w:rPr>
        <w:t xml:space="preserve">(В.М. </w:t>
      </w:r>
      <w:proofErr w:type="spellStart"/>
      <w:r w:rsidR="003F4C7A">
        <w:rPr>
          <w:rFonts w:ascii="Times New Roman" w:eastAsia="Calibri" w:hAnsi="Times New Roman" w:cs="Times New Roman"/>
          <w:sz w:val="28"/>
          <w:szCs w:val="28"/>
        </w:rPr>
        <w:t>Шалобаева</w:t>
      </w:r>
      <w:proofErr w:type="spellEnd"/>
      <w:r w:rsidR="00FA6A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A6ABE">
        <w:rPr>
          <w:rFonts w:ascii="Times New Roman" w:eastAsia="Calibri" w:hAnsi="Times New Roman" w:cs="Times New Roman"/>
          <w:sz w:val="28"/>
          <w:szCs w:val="28"/>
        </w:rPr>
        <w:t>Н.Ф.Савастина</w:t>
      </w:r>
      <w:proofErr w:type="spellEnd"/>
      <w:r w:rsidR="003F4C7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95377">
        <w:rPr>
          <w:rFonts w:ascii="Times New Roman" w:eastAsia="Calibri" w:hAnsi="Times New Roman" w:cs="Times New Roman"/>
          <w:sz w:val="28"/>
          <w:szCs w:val="28"/>
        </w:rPr>
        <w:t>работники муниципальных архивов районов и городских округов Курской области и районных филиалов ОБУ «МФЦ»</w:t>
      </w:r>
      <w:r w:rsidR="003F4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134D" w:rsidRPr="00B31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377">
        <w:rPr>
          <w:rFonts w:ascii="Times New Roman" w:eastAsia="Calibri" w:hAnsi="Times New Roman" w:cs="Times New Roman"/>
          <w:sz w:val="28"/>
          <w:szCs w:val="28"/>
        </w:rPr>
        <w:t>всего более 6</w:t>
      </w:r>
      <w:r w:rsidR="00B3134D" w:rsidRPr="00B3134D">
        <w:rPr>
          <w:rFonts w:ascii="Times New Roman" w:eastAsia="Calibri" w:hAnsi="Times New Roman" w:cs="Times New Roman"/>
          <w:sz w:val="28"/>
          <w:szCs w:val="28"/>
        </w:rPr>
        <w:t>0 человек.</w:t>
      </w:r>
    </w:p>
    <w:p w:rsidR="00F81481" w:rsidRDefault="00256DF6" w:rsidP="0025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обсуждения на заседании</w:t>
      </w:r>
      <w:r w:rsidRPr="00020DC5">
        <w:rPr>
          <w:rFonts w:ascii="Times New Roman" w:hAnsi="Times New Roman" w:cs="Times New Roman"/>
          <w:sz w:val="28"/>
          <w:szCs w:val="28"/>
        </w:rPr>
        <w:t xml:space="preserve"> </w:t>
      </w:r>
      <w:r w:rsidR="00443EA7">
        <w:rPr>
          <w:rFonts w:ascii="Times New Roman" w:hAnsi="Times New Roman" w:cs="Times New Roman"/>
          <w:sz w:val="28"/>
          <w:szCs w:val="28"/>
        </w:rPr>
        <w:t xml:space="preserve">стали вопросы </w:t>
      </w:r>
      <w:r w:rsidR="00F81481">
        <w:rPr>
          <w:rFonts w:ascii="Times New Roman" w:hAnsi="Times New Roman" w:cs="Times New Roman"/>
          <w:sz w:val="28"/>
          <w:szCs w:val="28"/>
        </w:rPr>
        <w:t xml:space="preserve"> </w:t>
      </w:r>
      <w:r w:rsidR="00E95377">
        <w:rPr>
          <w:rFonts w:ascii="Times New Roman" w:hAnsi="Times New Roman" w:cs="Times New Roman"/>
          <w:sz w:val="28"/>
          <w:szCs w:val="28"/>
        </w:rPr>
        <w:t xml:space="preserve">взаимодействия архивных учреждений Курской области с ОБУ «МФЦ» и его филиалами.  </w:t>
      </w:r>
    </w:p>
    <w:p w:rsidR="00EF6C5B" w:rsidRDefault="00F81481" w:rsidP="001D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«круглого стола» открыл</w:t>
      </w:r>
      <w:r w:rsidR="00E953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37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E953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архивного управления </w:t>
      </w:r>
      <w:r w:rsidR="00E95377">
        <w:rPr>
          <w:rFonts w:ascii="Times New Roman" w:hAnsi="Times New Roman" w:cs="Times New Roman"/>
          <w:sz w:val="28"/>
          <w:szCs w:val="28"/>
        </w:rPr>
        <w:t xml:space="preserve">Карманова Л.Б.  </w:t>
      </w:r>
    </w:p>
    <w:p w:rsidR="00746F9A" w:rsidRDefault="00E95377" w:rsidP="0051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мероприятий («дорожная карта») «Повышение качества и доступности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Курской области</w:t>
      </w:r>
      <w:r w:rsidR="0051078C">
        <w:rPr>
          <w:rFonts w:ascii="Times New Roman" w:hAnsi="Times New Roman" w:cs="Times New Roman"/>
          <w:sz w:val="28"/>
          <w:szCs w:val="28"/>
        </w:rPr>
        <w:t xml:space="preserve">» рассказал </w:t>
      </w:r>
      <w:r w:rsidR="00FA6ABE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  <w:r w:rsidR="00FA6AB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реформы, государственных и муниципальных услуг комитета информатизации, государственных и муниципальных услуг Курской области </w:t>
      </w:r>
      <w:r w:rsidR="0051078C">
        <w:rPr>
          <w:rFonts w:ascii="Times New Roman" w:hAnsi="Times New Roman" w:cs="Times New Roman"/>
          <w:sz w:val="28"/>
          <w:szCs w:val="28"/>
        </w:rPr>
        <w:t>Медведев Е.В. Организацию работы по достижению показателя «Доля государственных и муниципальных услуг, предоставляемых ОБУ «МФЦ»  по принципу «одного окна», в общем количестве соответствующих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78C">
        <w:rPr>
          <w:rFonts w:ascii="Times New Roman" w:hAnsi="Times New Roman" w:cs="Times New Roman"/>
          <w:sz w:val="28"/>
          <w:szCs w:val="28"/>
        </w:rPr>
        <w:t xml:space="preserve">осветил </w:t>
      </w:r>
      <w:r w:rsidR="00FA6ABE">
        <w:rPr>
          <w:rFonts w:ascii="Times New Roman" w:hAnsi="Times New Roman" w:cs="Times New Roman"/>
          <w:sz w:val="28"/>
          <w:szCs w:val="28"/>
        </w:rPr>
        <w:t xml:space="preserve">директор ОБУ «МФЦ» </w:t>
      </w:r>
      <w:r w:rsidR="0051078C">
        <w:rPr>
          <w:rFonts w:ascii="Times New Roman" w:hAnsi="Times New Roman" w:cs="Times New Roman"/>
          <w:sz w:val="28"/>
          <w:szCs w:val="28"/>
        </w:rPr>
        <w:t xml:space="preserve">Кожевников С.В. </w:t>
      </w:r>
      <w:r w:rsidR="00811B35">
        <w:rPr>
          <w:rFonts w:ascii="Times New Roman" w:hAnsi="Times New Roman" w:cs="Times New Roman"/>
          <w:sz w:val="28"/>
          <w:szCs w:val="28"/>
        </w:rPr>
        <w:t>О р</w:t>
      </w:r>
      <w:r w:rsidR="00C643DF">
        <w:rPr>
          <w:rFonts w:ascii="Times New Roman" w:hAnsi="Times New Roman" w:cs="Times New Roman"/>
          <w:sz w:val="28"/>
          <w:szCs w:val="28"/>
        </w:rPr>
        <w:t>абот</w:t>
      </w:r>
      <w:r w:rsidR="00811B35">
        <w:rPr>
          <w:rFonts w:ascii="Times New Roman" w:hAnsi="Times New Roman" w:cs="Times New Roman"/>
          <w:sz w:val="28"/>
          <w:szCs w:val="28"/>
        </w:rPr>
        <w:t>е</w:t>
      </w:r>
      <w:r w:rsidR="00C643DF">
        <w:rPr>
          <w:rFonts w:ascii="Times New Roman" w:hAnsi="Times New Roman" w:cs="Times New Roman"/>
          <w:sz w:val="28"/>
          <w:szCs w:val="28"/>
        </w:rPr>
        <w:t xml:space="preserve"> </w:t>
      </w:r>
      <w:r w:rsidR="00811B35">
        <w:rPr>
          <w:rFonts w:ascii="Times New Roman" w:hAnsi="Times New Roman" w:cs="Times New Roman"/>
          <w:sz w:val="28"/>
          <w:szCs w:val="28"/>
        </w:rPr>
        <w:t xml:space="preserve">по </w:t>
      </w:r>
      <w:r w:rsidR="00811B35">
        <w:rPr>
          <w:rFonts w:ascii="Times New Roman" w:hAnsi="Times New Roman" w:cs="Times New Roman"/>
          <w:sz w:val="28"/>
          <w:szCs w:val="28"/>
        </w:rPr>
        <w:t>в</w:t>
      </w:r>
      <w:r w:rsidR="00811B35">
        <w:rPr>
          <w:rFonts w:ascii="Times New Roman" w:hAnsi="Times New Roman" w:cs="Times New Roman"/>
          <w:sz w:val="28"/>
          <w:szCs w:val="28"/>
        </w:rPr>
        <w:t>заимодействи</w:t>
      </w:r>
      <w:r w:rsidR="00811B35">
        <w:rPr>
          <w:rFonts w:ascii="Times New Roman" w:hAnsi="Times New Roman" w:cs="Times New Roman"/>
          <w:sz w:val="28"/>
          <w:szCs w:val="28"/>
        </w:rPr>
        <w:t>ю</w:t>
      </w:r>
      <w:r w:rsidR="00811B35">
        <w:rPr>
          <w:rFonts w:ascii="Times New Roman" w:hAnsi="Times New Roman" w:cs="Times New Roman"/>
          <w:sz w:val="28"/>
          <w:szCs w:val="28"/>
        </w:rPr>
        <w:t xml:space="preserve"> </w:t>
      </w:r>
      <w:r w:rsidR="00C643DF">
        <w:rPr>
          <w:rFonts w:ascii="Times New Roman" w:hAnsi="Times New Roman" w:cs="Times New Roman"/>
          <w:sz w:val="28"/>
          <w:szCs w:val="28"/>
        </w:rPr>
        <w:t>ОБУ «МФЦ» с архивными учреждениями Курской области</w:t>
      </w:r>
      <w:r w:rsidR="00811B35">
        <w:rPr>
          <w:rFonts w:ascii="Times New Roman" w:hAnsi="Times New Roman" w:cs="Times New Roman"/>
          <w:sz w:val="28"/>
          <w:szCs w:val="28"/>
        </w:rPr>
        <w:t>,</w:t>
      </w:r>
      <w:r w:rsidR="00C643DF">
        <w:rPr>
          <w:rFonts w:ascii="Times New Roman" w:hAnsi="Times New Roman" w:cs="Times New Roman"/>
          <w:sz w:val="28"/>
          <w:szCs w:val="28"/>
        </w:rPr>
        <w:t xml:space="preserve"> п</w:t>
      </w:r>
      <w:r w:rsidR="0051078C">
        <w:rPr>
          <w:rFonts w:ascii="Times New Roman" w:hAnsi="Times New Roman" w:cs="Times New Roman"/>
          <w:sz w:val="28"/>
          <w:szCs w:val="28"/>
        </w:rPr>
        <w:t>роблем</w:t>
      </w:r>
      <w:r w:rsidR="00C643DF">
        <w:rPr>
          <w:rFonts w:ascii="Times New Roman" w:hAnsi="Times New Roman" w:cs="Times New Roman"/>
          <w:sz w:val="28"/>
          <w:szCs w:val="28"/>
        </w:rPr>
        <w:t>ах</w:t>
      </w:r>
      <w:r w:rsidR="0051078C">
        <w:rPr>
          <w:rFonts w:ascii="Times New Roman" w:hAnsi="Times New Roman" w:cs="Times New Roman"/>
          <w:sz w:val="28"/>
          <w:szCs w:val="28"/>
        </w:rPr>
        <w:t xml:space="preserve"> и перспектив</w:t>
      </w:r>
      <w:r w:rsidR="00C643DF">
        <w:rPr>
          <w:rFonts w:ascii="Times New Roman" w:hAnsi="Times New Roman" w:cs="Times New Roman"/>
          <w:sz w:val="28"/>
          <w:szCs w:val="28"/>
        </w:rPr>
        <w:t>ах</w:t>
      </w:r>
      <w:r w:rsidR="0051078C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11B35">
        <w:rPr>
          <w:rFonts w:ascii="Times New Roman" w:hAnsi="Times New Roman" w:cs="Times New Roman"/>
          <w:sz w:val="28"/>
          <w:szCs w:val="28"/>
        </w:rPr>
        <w:t xml:space="preserve"> рассказала </w:t>
      </w:r>
      <w:proofErr w:type="spellStart"/>
      <w:r w:rsidR="00FA6AB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FA6AB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A6ABE">
        <w:rPr>
          <w:rFonts w:ascii="Times New Roman" w:hAnsi="Times New Roman" w:cs="Times New Roman"/>
          <w:sz w:val="28"/>
          <w:szCs w:val="28"/>
        </w:rPr>
        <w:t>аместителя</w:t>
      </w:r>
      <w:proofErr w:type="spellEnd"/>
      <w:r w:rsidR="00FA6ABE">
        <w:rPr>
          <w:rFonts w:ascii="Times New Roman" w:hAnsi="Times New Roman" w:cs="Times New Roman"/>
          <w:sz w:val="28"/>
          <w:szCs w:val="28"/>
        </w:rPr>
        <w:t xml:space="preserve"> директора ОБУ «МФЦ» </w:t>
      </w:r>
      <w:r w:rsidR="00811B35">
        <w:rPr>
          <w:rFonts w:ascii="Times New Roman" w:hAnsi="Times New Roman" w:cs="Times New Roman"/>
          <w:sz w:val="28"/>
          <w:szCs w:val="28"/>
        </w:rPr>
        <w:t>Хмелевская О.Н.</w:t>
      </w:r>
      <w:r w:rsidR="0051078C">
        <w:rPr>
          <w:rFonts w:ascii="Times New Roman" w:hAnsi="Times New Roman" w:cs="Times New Roman"/>
          <w:sz w:val="28"/>
          <w:szCs w:val="28"/>
        </w:rPr>
        <w:t xml:space="preserve"> </w:t>
      </w:r>
      <w:r w:rsidR="0074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78C" w:rsidRDefault="00FA6ABE" w:rsidP="0051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ОКУ «ГАДЛС Курской области» </w:t>
      </w:r>
      <w:proofErr w:type="spellStart"/>
      <w:r w:rsidR="00746F9A">
        <w:rPr>
          <w:rFonts w:ascii="Times New Roman" w:hAnsi="Times New Roman" w:cs="Times New Roman"/>
          <w:sz w:val="28"/>
          <w:szCs w:val="28"/>
        </w:rPr>
        <w:t>Шалобаева</w:t>
      </w:r>
      <w:proofErr w:type="spellEnd"/>
      <w:r w:rsidR="00746F9A">
        <w:rPr>
          <w:rFonts w:ascii="Times New Roman" w:hAnsi="Times New Roman" w:cs="Times New Roman"/>
          <w:sz w:val="28"/>
          <w:szCs w:val="28"/>
        </w:rPr>
        <w:t xml:space="preserve"> В.М. подробно остановилась на вопросах повышения качества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46F9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6F9A">
        <w:rPr>
          <w:rFonts w:ascii="Times New Roman" w:hAnsi="Times New Roman" w:cs="Times New Roman"/>
          <w:sz w:val="28"/>
          <w:szCs w:val="28"/>
        </w:rPr>
        <w:t xml:space="preserve"> в части исполнения социально-правовых запросов граждан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746F9A">
        <w:rPr>
          <w:rFonts w:ascii="Times New Roman" w:hAnsi="Times New Roman" w:cs="Times New Roman"/>
          <w:sz w:val="28"/>
          <w:szCs w:val="28"/>
        </w:rPr>
        <w:t xml:space="preserve"> частности, ею было отмечено, что </w:t>
      </w:r>
      <w:r w:rsidR="00746F9A">
        <w:rPr>
          <w:rFonts w:ascii="Times New Roman" w:hAnsi="Times New Roman" w:cs="Times New Roman"/>
          <w:sz w:val="28"/>
          <w:szCs w:val="28"/>
        </w:rPr>
        <w:t xml:space="preserve">по сравнению с 1 кварталом </w:t>
      </w:r>
      <w:r w:rsidR="00746F9A">
        <w:rPr>
          <w:rFonts w:ascii="Times New Roman" w:hAnsi="Times New Roman" w:cs="Times New Roman"/>
          <w:sz w:val="28"/>
          <w:szCs w:val="28"/>
        </w:rPr>
        <w:lastRenderedPageBreak/>
        <w:t>2015 г</w:t>
      </w:r>
      <w:r w:rsidR="00746F9A">
        <w:rPr>
          <w:rFonts w:ascii="Times New Roman" w:hAnsi="Times New Roman" w:cs="Times New Roman"/>
          <w:sz w:val="28"/>
          <w:szCs w:val="28"/>
        </w:rPr>
        <w:t xml:space="preserve">. </w:t>
      </w:r>
      <w:r w:rsidR="00746F9A">
        <w:rPr>
          <w:rFonts w:ascii="Times New Roman" w:hAnsi="Times New Roman" w:cs="Times New Roman"/>
          <w:sz w:val="28"/>
          <w:szCs w:val="28"/>
        </w:rPr>
        <w:t xml:space="preserve">на 2% увеличилось количество запросов граждан, обратившихся </w:t>
      </w:r>
      <w:r w:rsidR="00746F9A">
        <w:rPr>
          <w:rFonts w:ascii="Times New Roman" w:hAnsi="Times New Roman" w:cs="Times New Roman"/>
          <w:sz w:val="28"/>
          <w:szCs w:val="28"/>
        </w:rPr>
        <w:t xml:space="preserve">за государственной услугой </w:t>
      </w:r>
      <w:r w:rsidR="00746F9A">
        <w:rPr>
          <w:rFonts w:ascii="Times New Roman" w:hAnsi="Times New Roman" w:cs="Times New Roman"/>
          <w:sz w:val="28"/>
          <w:szCs w:val="28"/>
        </w:rPr>
        <w:t xml:space="preserve">через 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6F9A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1247">
        <w:rPr>
          <w:rFonts w:ascii="Times New Roman" w:hAnsi="Times New Roman" w:cs="Times New Roman"/>
          <w:sz w:val="28"/>
          <w:szCs w:val="28"/>
        </w:rPr>
        <w:t>; н</w:t>
      </w:r>
      <w:r w:rsidR="00746F9A">
        <w:rPr>
          <w:rFonts w:ascii="Times New Roman" w:hAnsi="Times New Roman" w:cs="Times New Roman"/>
          <w:sz w:val="28"/>
          <w:szCs w:val="28"/>
        </w:rPr>
        <w:t xml:space="preserve">а 17,8% сократилось количество граждан, обратившихся в архив лично. Срок исполнения запросов в архиве составляет 25 дней. </w:t>
      </w:r>
    </w:p>
    <w:p w:rsidR="00F90B93" w:rsidRDefault="00746F9A" w:rsidP="00FA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которые возникают в</w:t>
      </w:r>
      <w:r w:rsidR="007A1247">
        <w:rPr>
          <w:rFonts w:ascii="Times New Roman" w:hAnsi="Times New Roman" w:cs="Times New Roman"/>
          <w:sz w:val="28"/>
          <w:szCs w:val="28"/>
        </w:rPr>
        <w:t xml:space="preserve"> работе по </w:t>
      </w:r>
      <w:r>
        <w:rPr>
          <w:rFonts w:ascii="Times New Roman" w:hAnsi="Times New Roman" w:cs="Times New Roman"/>
          <w:sz w:val="28"/>
          <w:szCs w:val="28"/>
        </w:rPr>
        <w:t>электронно</w:t>
      </w:r>
      <w:r w:rsidR="007A124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7A12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AB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FA6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ОКУ</w:t>
      </w:r>
      <w:proofErr w:type="gramEnd"/>
      <w:r w:rsidR="00FA6ABE">
        <w:rPr>
          <w:rFonts w:ascii="Times New Roman" w:hAnsi="Times New Roman" w:cs="Times New Roman"/>
          <w:sz w:val="28"/>
          <w:szCs w:val="28"/>
        </w:rPr>
        <w:t xml:space="preserve"> «ГАОПИ 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области» </w:t>
      </w:r>
      <w:r w:rsidR="00FA6A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ОБУ «МФЦ»</w:t>
      </w:r>
      <w:r w:rsidR="00FA6A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BE">
        <w:rPr>
          <w:rFonts w:ascii="Times New Roman" w:hAnsi="Times New Roman" w:cs="Times New Roman"/>
          <w:sz w:val="28"/>
          <w:szCs w:val="28"/>
        </w:rPr>
        <w:t xml:space="preserve">осветил </w:t>
      </w:r>
      <w:proofErr w:type="spellStart"/>
      <w:r w:rsidR="00FA6ABE">
        <w:rPr>
          <w:rFonts w:ascii="Times New Roman" w:hAnsi="Times New Roman" w:cs="Times New Roman"/>
          <w:sz w:val="28"/>
          <w:szCs w:val="28"/>
        </w:rPr>
        <w:t>Хондарь</w:t>
      </w:r>
      <w:proofErr w:type="spellEnd"/>
      <w:r w:rsidR="00FA6ABE">
        <w:rPr>
          <w:rFonts w:ascii="Times New Roman" w:hAnsi="Times New Roman" w:cs="Times New Roman"/>
          <w:sz w:val="28"/>
          <w:szCs w:val="28"/>
        </w:rPr>
        <w:t xml:space="preserve"> В.И.  </w:t>
      </w:r>
    </w:p>
    <w:p w:rsidR="00FA6ABE" w:rsidRPr="00461ECF" w:rsidRDefault="00FA6ABE" w:rsidP="00FA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Опытом работы </w:t>
      </w:r>
      <w:r w:rsidR="007A1247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архивов </w:t>
      </w:r>
      <w:r w:rsidR="007A124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>с районными филиалами ОБУ «МФЦ» поделились начальники архивных отделов Администраций Дмитриевского</w:t>
      </w:r>
      <w:r w:rsidR="007A1247">
        <w:rPr>
          <w:rFonts w:ascii="Times New Roman" w:hAnsi="Times New Roman" w:cs="Times New Roman"/>
          <w:sz w:val="28"/>
          <w:szCs w:val="28"/>
        </w:rPr>
        <w:t xml:space="preserve"> (Бачурина А.И.)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7A1247">
        <w:rPr>
          <w:rFonts w:ascii="Times New Roman" w:hAnsi="Times New Roman" w:cs="Times New Roman"/>
          <w:sz w:val="28"/>
          <w:szCs w:val="28"/>
        </w:rPr>
        <w:t xml:space="preserve"> (Манухина Н.В.), К</w:t>
      </w:r>
      <w:r>
        <w:rPr>
          <w:rFonts w:ascii="Times New Roman" w:hAnsi="Times New Roman" w:cs="Times New Roman"/>
          <w:sz w:val="28"/>
          <w:szCs w:val="28"/>
        </w:rPr>
        <w:t xml:space="preserve">урского </w:t>
      </w:r>
      <w:r w:rsidR="007A1247">
        <w:rPr>
          <w:rFonts w:ascii="Times New Roman" w:hAnsi="Times New Roman" w:cs="Times New Roman"/>
          <w:sz w:val="28"/>
          <w:szCs w:val="28"/>
        </w:rPr>
        <w:t xml:space="preserve"> (Сонина Н.А.) </w:t>
      </w:r>
      <w:r>
        <w:rPr>
          <w:rFonts w:ascii="Times New Roman" w:hAnsi="Times New Roman" w:cs="Times New Roman"/>
          <w:sz w:val="28"/>
          <w:szCs w:val="28"/>
        </w:rPr>
        <w:t>районов и г. Железногорска</w:t>
      </w:r>
      <w:r w:rsidR="007A1247">
        <w:rPr>
          <w:rFonts w:ascii="Times New Roman" w:hAnsi="Times New Roman" w:cs="Times New Roman"/>
          <w:sz w:val="28"/>
          <w:szCs w:val="28"/>
        </w:rPr>
        <w:t xml:space="preserve"> (Макеева В.Н.)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B93" w:rsidRDefault="00F90B93" w:rsidP="00CF3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6ABE">
        <w:rPr>
          <w:rFonts w:ascii="Times New Roman" w:hAnsi="Times New Roman" w:cs="Times New Roman"/>
          <w:sz w:val="28"/>
          <w:szCs w:val="28"/>
        </w:rPr>
        <w:t>заключение были подведены итоги «круглого стола»</w:t>
      </w:r>
      <w:proofErr w:type="gramStart"/>
      <w:r w:rsidR="00FA6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6ABE">
        <w:rPr>
          <w:rFonts w:ascii="Times New Roman" w:hAnsi="Times New Roman" w:cs="Times New Roman"/>
          <w:sz w:val="28"/>
          <w:szCs w:val="28"/>
        </w:rPr>
        <w:t xml:space="preserve">  Единодушно </w:t>
      </w:r>
      <w:r w:rsidR="007A124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FA6ABE">
        <w:rPr>
          <w:rFonts w:ascii="Times New Roman" w:hAnsi="Times New Roman" w:cs="Times New Roman"/>
          <w:sz w:val="28"/>
          <w:szCs w:val="28"/>
        </w:rPr>
        <w:t>принято решение о продолжении работы по информированности населения</w:t>
      </w:r>
      <w:r w:rsidR="007A1247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FA6ABE">
        <w:rPr>
          <w:rFonts w:ascii="Times New Roman" w:hAnsi="Times New Roman" w:cs="Times New Roman"/>
          <w:sz w:val="28"/>
          <w:szCs w:val="28"/>
        </w:rPr>
        <w:t>о работе ОБУ «МФЦ» и его филиал</w:t>
      </w:r>
      <w:r w:rsidR="007A1247">
        <w:rPr>
          <w:rFonts w:ascii="Times New Roman" w:hAnsi="Times New Roman" w:cs="Times New Roman"/>
          <w:sz w:val="28"/>
          <w:szCs w:val="28"/>
        </w:rPr>
        <w:t>ов</w:t>
      </w:r>
      <w:r w:rsidR="00FA6ABE">
        <w:rPr>
          <w:rFonts w:ascii="Times New Roman" w:hAnsi="Times New Roman" w:cs="Times New Roman"/>
          <w:sz w:val="28"/>
          <w:szCs w:val="28"/>
        </w:rPr>
        <w:t xml:space="preserve"> в районах области, об изменении графика приема граждан в муниципальных архивах Курской области. </w:t>
      </w:r>
    </w:p>
    <w:bookmarkEnd w:id="0"/>
    <w:p w:rsidR="00F90B93" w:rsidRPr="00A015E3" w:rsidRDefault="00F90B93" w:rsidP="00CF39CA">
      <w:pPr>
        <w:spacing w:after="0" w:line="240" w:lineRule="auto"/>
        <w:ind w:firstLine="708"/>
        <w:jc w:val="both"/>
      </w:pPr>
    </w:p>
    <w:sectPr w:rsidR="00F90B93" w:rsidRPr="00A0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16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4BEE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D7B25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6DF6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647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65C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4C7A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A7"/>
    <w:rsid w:val="00443EF2"/>
    <w:rsid w:val="00445524"/>
    <w:rsid w:val="00445F98"/>
    <w:rsid w:val="00447870"/>
    <w:rsid w:val="0045004D"/>
    <w:rsid w:val="00450660"/>
    <w:rsid w:val="00450895"/>
    <w:rsid w:val="00452A81"/>
    <w:rsid w:val="00454EE6"/>
    <w:rsid w:val="004553EC"/>
    <w:rsid w:val="004555F7"/>
    <w:rsid w:val="004562CC"/>
    <w:rsid w:val="0045723B"/>
    <w:rsid w:val="00461571"/>
    <w:rsid w:val="00461ECF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78C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2C16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262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46F9A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247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0F16"/>
    <w:rsid w:val="0080278A"/>
    <w:rsid w:val="008049A1"/>
    <w:rsid w:val="00806C22"/>
    <w:rsid w:val="00807769"/>
    <w:rsid w:val="00807EB4"/>
    <w:rsid w:val="00810449"/>
    <w:rsid w:val="00811175"/>
    <w:rsid w:val="00811848"/>
    <w:rsid w:val="00811B35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15E3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B82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134D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67E9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43DF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CF39CA"/>
    <w:rsid w:val="00D012D7"/>
    <w:rsid w:val="00D0155C"/>
    <w:rsid w:val="00D01EBC"/>
    <w:rsid w:val="00D047DD"/>
    <w:rsid w:val="00D04834"/>
    <w:rsid w:val="00D05505"/>
    <w:rsid w:val="00D06093"/>
    <w:rsid w:val="00D069AC"/>
    <w:rsid w:val="00D06EAB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403A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5377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6C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1481"/>
    <w:rsid w:val="00F86577"/>
    <w:rsid w:val="00F90008"/>
    <w:rsid w:val="00F90594"/>
    <w:rsid w:val="00F90B93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6ABE"/>
    <w:rsid w:val="00FA771F"/>
    <w:rsid w:val="00FA7A0E"/>
    <w:rsid w:val="00FB01C7"/>
    <w:rsid w:val="00FB327B"/>
    <w:rsid w:val="00FB4E5F"/>
    <w:rsid w:val="00FC0049"/>
    <w:rsid w:val="00FC16D3"/>
    <w:rsid w:val="00FC3CED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9F3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F6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F6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7</cp:revision>
  <cp:lastPrinted>2016-03-31T15:08:00Z</cp:lastPrinted>
  <dcterms:created xsi:type="dcterms:W3CDTF">2015-04-17T11:07:00Z</dcterms:created>
  <dcterms:modified xsi:type="dcterms:W3CDTF">2016-03-31T15:21:00Z</dcterms:modified>
</cp:coreProperties>
</file>