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3E" w:rsidRDefault="00A2413E" w:rsidP="00A241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Состо</w:t>
      </w:r>
      <w:r w:rsidR="00731B90">
        <w:rPr>
          <w:rFonts w:ascii="Times New Roman" w:hAnsi="Times New Roman" w:cs="Times New Roman"/>
          <w:b/>
          <w:sz w:val="32"/>
          <w:szCs w:val="32"/>
        </w:rPr>
        <w:t xml:space="preserve">ялось 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="00B131BB" w:rsidRPr="00B131BB">
        <w:rPr>
          <w:rFonts w:ascii="Times New Roman" w:hAnsi="Times New Roman" w:cs="Times New Roman"/>
          <w:b/>
          <w:sz w:val="32"/>
          <w:szCs w:val="32"/>
        </w:rPr>
        <w:t>ткрытие выставки «</w:t>
      </w:r>
      <w:r w:rsidR="00A15B48">
        <w:rPr>
          <w:rFonts w:ascii="Times New Roman" w:hAnsi="Times New Roman" w:cs="Times New Roman"/>
          <w:b/>
          <w:sz w:val="32"/>
          <w:szCs w:val="32"/>
        </w:rPr>
        <w:t>Малые города</w:t>
      </w:r>
    </w:p>
    <w:p w:rsidR="00B131BB" w:rsidRPr="00B131BB" w:rsidRDefault="0070436F" w:rsidP="00A241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A2413E">
        <w:rPr>
          <w:rFonts w:ascii="Times New Roman" w:hAnsi="Times New Roman" w:cs="Times New Roman"/>
          <w:b/>
          <w:sz w:val="32"/>
          <w:szCs w:val="32"/>
        </w:rPr>
        <w:t>урского края:</w:t>
      </w:r>
      <w:r w:rsidR="00A15B48">
        <w:rPr>
          <w:rFonts w:ascii="Times New Roman" w:hAnsi="Times New Roman" w:cs="Times New Roman"/>
          <w:b/>
          <w:sz w:val="32"/>
          <w:szCs w:val="32"/>
        </w:rPr>
        <w:t xml:space="preserve"> Суджа и округа</w:t>
      </w:r>
      <w:r w:rsidR="00B131BB" w:rsidRPr="00B131BB">
        <w:rPr>
          <w:rFonts w:ascii="Times New Roman" w:hAnsi="Times New Roman" w:cs="Times New Roman"/>
          <w:b/>
          <w:sz w:val="32"/>
          <w:szCs w:val="32"/>
        </w:rPr>
        <w:t>»</w:t>
      </w:r>
    </w:p>
    <w:p w:rsidR="00B131BB" w:rsidRDefault="00B131BB" w:rsidP="004679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881" w:rsidRDefault="00A15B48" w:rsidP="00BF7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1B90" w:rsidRPr="00731B90" w:rsidRDefault="00731B90" w:rsidP="00731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B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B90">
        <w:rPr>
          <w:rFonts w:ascii="Times New Roman" w:hAnsi="Times New Roman" w:cs="Times New Roman"/>
          <w:sz w:val="28"/>
          <w:szCs w:val="28"/>
        </w:rPr>
        <w:t>Государственном архиве Курской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B48">
        <w:rPr>
          <w:rFonts w:ascii="Times New Roman" w:hAnsi="Times New Roman" w:cs="Times New Roman"/>
          <w:b/>
          <w:sz w:val="28"/>
          <w:szCs w:val="28"/>
        </w:rPr>
        <w:t>30 сентября 2016</w:t>
      </w:r>
      <w:r w:rsidR="00A15B48" w:rsidRPr="00A15B4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15B48" w:rsidRPr="00F75CAD">
        <w:rPr>
          <w:rFonts w:ascii="Times New Roman" w:hAnsi="Times New Roman" w:cs="Times New Roman"/>
          <w:sz w:val="28"/>
          <w:szCs w:val="28"/>
        </w:rPr>
        <w:t xml:space="preserve"> </w:t>
      </w:r>
      <w:r w:rsidR="003A0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</w:t>
      </w:r>
      <w:r w:rsidR="003A0F98">
        <w:rPr>
          <w:rFonts w:ascii="Times New Roman" w:hAnsi="Times New Roman" w:cs="Times New Roman"/>
          <w:sz w:val="28"/>
          <w:szCs w:val="28"/>
        </w:rPr>
        <w:t xml:space="preserve">лась выставка </w:t>
      </w:r>
      <w:r w:rsidR="00A15B48" w:rsidRPr="00F75CAD">
        <w:rPr>
          <w:rFonts w:ascii="Times New Roman" w:hAnsi="Times New Roman" w:cs="Times New Roman"/>
          <w:sz w:val="28"/>
          <w:szCs w:val="28"/>
        </w:rPr>
        <w:t>«</w:t>
      </w:r>
      <w:r w:rsidR="00690D6E">
        <w:rPr>
          <w:rFonts w:ascii="Times New Roman" w:hAnsi="Times New Roman" w:cs="Times New Roman"/>
          <w:sz w:val="28"/>
          <w:szCs w:val="28"/>
        </w:rPr>
        <w:t xml:space="preserve">Малые города </w:t>
      </w:r>
      <w:r w:rsidR="0070436F">
        <w:rPr>
          <w:rFonts w:ascii="Times New Roman" w:hAnsi="Times New Roman" w:cs="Times New Roman"/>
          <w:sz w:val="28"/>
          <w:szCs w:val="28"/>
        </w:rPr>
        <w:t>К</w:t>
      </w:r>
      <w:r w:rsidR="00A0712A">
        <w:rPr>
          <w:rFonts w:ascii="Times New Roman" w:hAnsi="Times New Roman" w:cs="Times New Roman"/>
          <w:sz w:val="28"/>
          <w:szCs w:val="28"/>
        </w:rPr>
        <w:t>урского края: Суджа и округа», состоя</w:t>
      </w:r>
      <w:r w:rsidR="003A0F98">
        <w:rPr>
          <w:rFonts w:ascii="Times New Roman" w:hAnsi="Times New Roman" w:cs="Times New Roman"/>
          <w:sz w:val="28"/>
          <w:szCs w:val="28"/>
        </w:rPr>
        <w:t>вшая</w:t>
      </w:r>
      <w:r w:rsidR="00A0712A">
        <w:rPr>
          <w:rFonts w:ascii="Times New Roman" w:hAnsi="Times New Roman" w:cs="Times New Roman"/>
          <w:sz w:val="28"/>
          <w:szCs w:val="28"/>
        </w:rPr>
        <w:t xml:space="preserve"> из четырех разделов.</w:t>
      </w:r>
      <w:r w:rsidR="00A15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открытие выставки в качестве гостей присутствовали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Ильин Н.И., начальник общего отдела Администрации г. Суджи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О.Ю., 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Суджанским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краеведческим музеем-филиалом ОБУК «Курский областной краеведческий музей»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Придубкова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Инициаторами  </w:t>
      </w:r>
      <w:r w:rsidRPr="00731B90">
        <w:rPr>
          <w:rFonts w:ascii="Times New Roman" w:hAnsi="Times New Roman" w:cs="Times New Roman"/>
          <w:sz w:val="28"/>
          <w:szCs w:val="28"/>
        </w:rPr>
        <w:t xml:space="preserve">выставки и ее организаторами стали работники Государственного архива Курской области.   </w:t>
      </w:r>
    </w:p>
    <w:p w:rsidR="00731B90" w:rsidRDefault="00731B90" w:rsidP="00731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B90">
        <w:rPr>
          <w:rFonts w:ascii="Times New Roman" w:hAnsi="Times New Roman" w:cs="Times New Roman"/>
          <w:sz w:val="28"/>
          <w:szCs w:val="28"/>
        </w:rPr>
        <w:t>На выставке впервые представлены хранящиеся в ОКУ «</w:t>
      </w:r>
      <w:proofErr w:type="spellStart"/>
      <w:r w:rsidRPr="00731B90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731B90">
        <w:rPr>
          <w:rFonts w:ascii="Times New Roman" w:hAnsi="Times New Roman" w:cs="Times New Roman"/>
          <w:sz w:val="28"/>
          <w:szCs w:val="28"/>
        </w:rPr>
        <w:t xml:space="preserve"> Курской области» документы и фотографии, в которых отображена </w:t>
      </w:r>
      <w:r w:rsidR="0070436F">
        <w:rPr>
          <w:rFonts w:ascii="Times New Roman" w:hAnsi="Times New Roman" w:cs="Times New Roman"/>
          <w:sz w:val="28"/>
          <w:szCs w:val="28"/>
        </w:rPr>
        <w:t xml:space="preserve"> история </w:t>
      </w:r>
      <w:r w:rsidR="00A36670">
        <w:rPr>
          <w:rFonts w:ascii="Times New Roman" w:hAnsi="Times New Roman" w:cs="Times New Roman"/>
          <w:sz w:val="28"/>
          <w:szCs w:val="28"/>
        </w:rPr>
        <w:t xml:space="preserve">  </w:t>
      </w:r>
      <w:r w:rsidR="00C702DD">
        <w:rPr>
          <w:rFonts w:ascii="Times New Roman" w:hAnsi="Times New Roman" w:cs="Times New Roman"/>
          <w:sz w:val="28"/>
          <w:szCs w:val="28"/>
        </w:rPr>
        <w:t>города Суджи</w:t>
      </w:r>
      <w:r w:rsidR="00A36670">
        <w:rPr>
          <w:rFonts w:ascii="Times New Roman" w:hAnsi="Times New Roman" w:cs="Times New Roman"/>
          <w:sz w:val="28"/>
          <w:szCs w:val="28"/>
        </w:rPr>
        <w:t xml:space="preserve"> и е</w:t>
      </w:r>
      <w:r w:rsidR="00775E11">
        <w:rPr>
          <w:rFonts w:ascii="Times New Roman" w:hAnsi="Times New Roman" w:cs="Times New Roman"/>
          <w:sz w:val="28"/>
          <w:szCs w:val="28"/>
        </w:rPr>
        <w:t>го</w:t>
      </w:r>
      <w:bookmarkStart w:id="0" w:name="_GoBack"/>
      <w:bookmarkEnd w:id="0"/>
      <w:r w:rsidR="00A36670">
        <w:rPr>
          <w:rFonts w:ascii="Times New Roman" w:hAnsi="Times New Roman" w:cs="Times New Roman"/>
          <w:sz w:val="28"/>
          <w:szCs w:val="28"/>
        </w:rPr>
        <w:t xml:space="preserve"> </w:t>
      </w:r>
      <w:r w:rsidR="00C702DD">
        <w:rPr>
          <w:rFonts w:ascii="Times New Roman" w:hAnsi="Times New Roman" w:cs="Times New Roman"/>
          <w:sz w:val="28"/>
          <w:szCs w:val="28"/>
        </w:rPr>
        <w:t>округи.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1B90" w:rsidRDefault="00731B90" w:rsidP="00731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Выставку открыл начальник архивного управления Курской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В.Л.Богданов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отметивший</w:t>
      </w:r>
      <w:r w:rsidR="00A36670">
        <w:rPr>
          <w:rFonts w:ascii="Times New Roman" w:hAnsi="Times New Roman" w:cs="Times New Roman"/>
          <w:sz w:val="28"/>
          <w:szCs w:val="28"/>
        </w:rPr>
        <w:t xml:space="preserve"> самобытность </w:t>
      </w:r>
      <w:r w:rsidR="00750FB1">
        <w:rPr>
          <w:rFonts w:ascii="Times New Roman" w:hAnsi="Times New Roman" w:cs="Times New Roman"/>
          <w:sz w:val="28"/>
          <w:szCs w:val="28"/>
        </w:rPr>
        <w:t xml:space="preserve">культуры города Суджи, как одного </w:t>
      </w:r>
      <w:r w:rsidR="00A36670">
        <w:rPr>
          <w:rFonts w:ascii="Times New Roman" w:hAnsi="Times New Roman" w:cs="Times New Roman"/>
          <w:sz w:val="28"/>
          <w:szCs w:val="28"/>
        </w:rPr>
        <w:t>и</w:t>
      </w:r>
      <w:r w:rsidR="00A36670" w:rsidRPr="00A36670">
        <w:rPr>
          <w:rFonts w:ascii="Times New Roman" w:hAnsi="Times New Roman" w:cs="Times New Roman"/>
          <w:sz w:val="28"/>
          <w:szCs w:val="28"/>
        </w:rPr>
        <w:t xml:space="preserve">з </w:t>
      </w:r>
      <w:r w:rsidR="00750FB1">
        <w:rPr>
          <w:rFonts w:ascii="Times New Roman" w:hAnsi="Times New Roman" w:cs="Times New Roman"/>
          <w:sz w:val="28"/>
          <w:szCs w:val="28"/>
        </w:rPr>
        <w:t xml:space="preserve">самых </w:t>
      </w:r>
      <w:r w:rsidR="00A36670" w:rsidRPr="00A36670">
        <w:rPr>
          <w:rFonts w:ascii="Times New Roman" w:hAnsi="Times New Roman" w:cs="Times New Roman"/>
          <w:sz w:val="28"/>
          <w:szCs w:val="28"/>
        </w:rPr>
        <w:t xml:space="preserve">старинных </w:t>
      </w:r>
      <w:r w:rsidR="00750FB1">
        <w:rPr>
          <w:rFonts w:ascii="Times New Roman" w:hAnsi="Times New Roman" w:cs="Times New Roman"/>
          <w:sz w:val="28"/>
          <w:szCs w:val="28"/>
        </w:rPr>
        <w:t xml:space="preserve">малых городов </w:t>
      </w:r>
      <w:r w:rsidR="00750FB1" w:rsidRPr="00A36670">
        <w:rPr>
          <w:rFonts w:ascii="Times New Roman" w:hAnsi="Times New Roman" w:cs="Times New Roman"/>
          <w:sz w:val="28"/>
          <w:szCs w:val="28"/>
        </w:rPr>
        <w:t>юга России</w:t>
      </w:r>
      <w:r w:rsidR="00750FB1">
        <w:rPr>
          <w:rFonts w:ascii="Times New Roman" w:hAnsi="Times New Roman" w:cs="Times New Roman"/>
          <w:sz w:val="28"/>
          <w:szCs w:val="28"/>
        </w:rPr>
        <w:t xml:space="preserve">, составляющих  </w:t>
      </w:r>
      <w:r w:rsidR="00750FB1" w:rsidRPr="00750FB1">
        <w:rPr>
          <w:rFonts w:ascii="Times New Roman" w:hAnsi="Times New Roman" w:cs="Times New Roman"/>
          <w:sz w:val="28"/>
          <w:szCs w:val="28"/>
        </w:rPr>
        <w:t xml:space="preserve">большую часть </w:t>
      </w:r>
      <w:r w:rsidR="00750FB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50FB1" w:rsidRPr="00750FB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50FB1">
        <w:rPr>
          <w:rFonts w:ascii="Times New Roman" w:hAnsi="Times New Roman" w:cs="Times New Roman"/>
          <w:sz w:val="28"/>
          <w:szCs w:val="28"/>
        </w:rPr>
        <w:t xml:space="preserve">. </w:t>
      </w:r>
      <w:r w:rsidR="005B4282">
        <w:rPr>
          <w:rFonts w:ascii="Times New Roman" w:hAnsi="Times New Roman" w:cs="Times New Roman"/>
          <w:sz w:val="28"/>
          <w:szCs w:val="28"/>
        </w:rPr>
        <w:t xml:space="preserve">Сегодняшняя выставка является продолжением работы Государственного архива Курской области по истории малых городов </w:t>
      </w:r>
      <w:r w:rsidR="001658D2">
        <w:rPr>
          <w:rFonts w:ascii="Times New Roman" w:hAnsi="Times New Roman" w:cs="Times New Roman"/>
          <w:sz w:val="28"/>
          <w:szCs w:val="28"/>
        </w:rPr>
        <w:t xml:space="preserve">древнего соловьиного  </w:t>
      </w:r>
      <w:r w:rsidR="005B4282">
        <w:rPr>
          <w:rFonts w:ascii="Times New Roman" w:hAnsi="Times New Roman" w:cs="Times New Roman"/>
          <w:sz w:val="28"/>
          <w:szCs w:val="28"/>
        </w:rPr>
        <w:t>края, пропаганда которых</w:t>
      </w:r>
      <w:r w:rsidR="001658D2">
        <w:rPr>
          <w:rFonts w:ascii="Times New Roman" w:hAnsi="Times New Roman" w:cs="Times New Roman"/>
          <w:sz w:val="28"/>
          <w:szCs w:val="28"/>
        </w:rPr>
        <w:t xml:space="preserve"> началась в</w:t>
      </w:r>
      <w:r w:rsidR="005B4282">
        <w:rPr>
          <w:rFonts w:ascii="Times New Roman" w:hAnsi="Times New Roman" w:cs="Times New Roman"/>
          <w:sz w:val="28"/>
          <w:szCs w:val="28"/>
        </w:rPr>
        <w:t xml:space="preserve"> 2015 г. с выставки по </w:t>
      </w:r>
      <w:r w:rsidR="003A0F98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1658D2">
        <w:rPr>
          <w:rFonts w:ascii="Times New Roman" w:hAnsi="Times New Roman" w:cs="Times New Roman"/>
          <w:sz w:val="28"/>
          <w:szCs w:val="28"/>
        </w:rPr>
        <w:t>город</w:t>
      </w:r>
      <w:r w:rsidR="003A0F98">
        <w:rPr>
          <w:rFonts w:ascii="Times New Roman" w:hAnsi="Times New Roman" w:cs="Times New Roman"/>
          <w:sz w:val="28"/>
          <w:szCs w:val="28"/>
        </w:rPr>
        <w:t>а</w:t>
      </w:r>
      <w:r w:rsidR="001658D2">
        <w:rPr>
          <w:rFonts w:ascii="Times New Roman" w:hAnsi="Times New Roman" w:cs="Times New Roman"/>
          <w:sz w:val="28"/>
          <w:szCs w:val="28"/>
        </w:rPr>
        <w:t xml:space="preserve"> Рыльск</w:t>
      </w:r>
      <w:r w:rsidR="003A0F98">
        <w:rPr>
          <w:rFonts w:ascii="Times New Roman" w:hAnsi="Times New Roman" w:cs="Times New Roman"/>
          <w:sz w:val="28"/>
          <w:szCs w:val="28"/>
        </w:rPr>
        <w:t>а</w:t>
      </w:r>
      <w:r w:rsidR="005B42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2DD" w:rsidRDefault="00731B90" w:rsidP="008312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Документы первого раздела («Суджа и округа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731B90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вв.»)  рас</w:t>
      </w:r>
      <w:r w:rsidR="0070436F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казали </w:t>
      </w:r>
      <w:r w:rsidR="00C702DD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B81B2B">
        <w:rPr>
          <w:rFonts w:ascii="Times New Roman" w:eastAsia="Calibri" w:hAnsi="Times New Roman" w:cs="Times New Roman"/>
          <w:sz w:val="28"/>
          <w:szCs w:val="28"/>
        </w:rPr>
        <w:t xml:space="preserve">зарождении и становлении города, территория которого </w:t>
      </w:r>
      <w:r w:rsidR="00446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02DD">
        <w:rPr>
          <w:rFonts w:ascii="Times New Roman" w:eastAsia="Calibri" w:hAnsi="Times New Roman" w:cs="Times New Roman"/>
          <w:sz w:val="28"/>
          <w:szCs w:val="28"/>
        </w:rPr>
        <w:t>называлась «Дикое поле»</w:t>
      </w:r>
      <w:r w:rsidR="00446CD1">
        <w:rPr>
          <w:rFonts w:ascii="Times New Roman" w:eastAsia="Calibri" w:hAnsi="Times New Roman" w:cs="Times New Roman"/>
          <w:sz w:val="28"/>
          <w:szCs w:val="28"/>
        </w:rPr>
        <w:t xml:space="preserve"> и  </w:t>
      </w:r>
      <w:r w:rsidR="00F81D75">
        <w:rPr>
          <w:rFonts w:ascii="Times New Roman" w:eastAsia="Calibri" w:hAnsi="Times New Roman" w:cs="Times New Roman"/>
          <w:sz w:val="28"/>
          <w:szCs w:val="28"/>
        </w:rPr>
        <w:t>ста</w:t>
      </w:r>
      <w:r w:rsidR="00446CD1">
        <w:rPr>
          <w:rFonts w:ascii="Times New Roman" w:eastAsia="Calibri" w:hAnsi="Times New Roman" w:cs="Times New Roman"/>
          <w:sz w:val="28"/>
          <w:szCs w:val="28"/>
        </w:rPr>
        <w:t>ла</w:t>
      </w:r>
      <w:r w:rsidR="00F81D75">
        <w:rPr>
          <w:rFonts w:ascii="Times New Roman" w:eastAsia="Calibri" w:hAnsi="Times New Roman" w:cs="Times New Roman"/>
          <w:sz w:val="28"/>
          <w:szCs w:val="28"/>
        </w:rPr>
        <w:t xml:space="preserve"> активно осваиваться только после </w:t>
      </w:r>
      <w:r w:rsidR="00F81D75" w:rsidRPr="00F81D75">
        <w:rPr>
          <w:rFonts w:ascii="Times New Roman" w:eastAsia="Calibri" w:hAnsi="Times New Roman" w:cs="Times New Roman"/>
          <w:sz w:val="28"/>
          <w:szCs w:val="28"/>
        </w:rPr>
        <w:t>XVII в.</w:t>
      </w:r>
      <w:r w:rsidR="00101D05">
        <w:rPr>
          <w:rFonts w:ascii="Times New Roman" w:eastAsia="Calibri" w:hAnsi="Times New Roman" w:cs="Times New Roman"/>
          <w:sz w:val="28"/>
          <w:szCs w:val="28"/>
        </w:rPr>
        <w:t xml:space="preserve">,  в том числе  о новой дате </w:t>
      </w:r>
      <w:r w:rsidR="00F81D75">
        <w:rPr>
          <w:rFonts w:ascii="Times New Roman" w:eastAsia="Calibri" w:hAnsi="Times New Roman" w:cs="Times New Roman"/>
          <w:sz w:val="28"/>
          <w:szCs w:val="28"/>
        </w:rPr>
        <w:t>основания города Суджи</w:t>
      </w:r>
      <w:r w:rsidR="006B31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1D0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6B3129">
        <w:rPr>
          <w:rFonts w:ascii="Times New Roman" w:eastAsia="Calibri" w:hAnsi="Times New Roman" w:cs="Times New Roman"/>
          <w:sz w:val="28"/>
          <w:szCs w:val="28"/>
        </w:rPr>
        <w:t>1661 г.</w:t>
      </w:r>
      <w:r w:rsidR="00101D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81D75">
        <w:rPr>
          <w:rFonts w:ascii="Times New Roman" w:eastAsia="Calibri" w:hAnsi="Times New Roman" w:cs="Times New Roman"/>
          <w:sz w:val="28"/>
          <w:szCs w:val="28"/>
        </w:rPr>
        <w:t>вместо 1664 г.</w:t>
      </w:r>
      <w:r w:rsidR="006B312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101D05">
        <w:rPr>
          <w:rFonts w:ascii="Times New Roman" w:eastAsia="Calibri" w:hAnsi="Times New Roman" w:cs="Times New Roman"/>
          <w:sz w:val="28"/>
          <w:szCs w:val="28"/>
        </w:rPr>
        <w:t xml:space="preserve"> планомерной застройки  в 1784 г. улиц города (Подольской, Архангельской, Троицкой и др.), истории создания и описания </w:t>
      </w:r>
      <w:proofErr w:type="spellStart"/>
      <w:r w:rsidR="00101D05" w:rsidRPr="00101D05">
        <w:rPr>
          <w:rFonts w:ascii="Times New Roman" w:eastAsia="Calibri" w:hAnsi="Times New Roman" w:cs="Times New Roman"/>
          <w:sz w:val="28"/>
          <w:szCs w:val="28"/>
        </w:rPr>
        <w:t>Белогорск</w:t>
      </w:r>
      <w:r w:rsidR="00101D05"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="00101D05" w:rsidRPr="00101D05">
        <w:rPr>
          <w:rFonts w:ascii="Times New Roman" w:eastAsia="Calibri" w:hAnsi="Times New Roman" w:cs="Times New Roman"/>
          <w:sz w:val="28"/>
          <w:szCs w:val="28"/>
        </w:rPr>
        <w:t xml:space="preserve"> Николаевск</w:t>
      </w:r>
      <w:r w:rsidR="00101D05">
        <w:rPr>
          <w:rFonts w:ascii="Times New Roman" w:eastAsia="Calibri" w:hAnsi="Times New Roman" w:cs="Times New Roman"/>
          <w:sz w:val="28"/>
          <w:szCs w:val="28"/>
        </w:rPr>
        <w:t>ой</w:t>
      </w:r>
      <w:r w:rsidR="00101D05" w:rsidRPr="00101D05">
        <w:rPr>
          <w:rFonts w:ascii="Times New Roman" w:eastAsia="Calibri" w:hAnsi="Times New Roman" w:cs="Times New Roman"/>
          <w:sz w:val="28"/>
          <w:szCs w:val="28"/>
        </w:rPr>
        <w:t xml:space="preserve"> пустын</w:t>
      </w:r>
      <w:r w:rsidR="00101D05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101D05">
        <w:rPr>
          <w:rFonts w:ascii="Times New Roman" w:eastAsia="Calibri" w:hAnsi="Times New Roman" w:cs="Times New Roman"/>
          <w:sz w:val="28"/>
          <w:szCs w:val="28"/>
        </w:rPr>
        <w:t>, основанной в 1670 г.</w:t>
      </w:r>
      <w:r w:rsidR="008312C4">
        <w:rPr>
          <w:rFonts w:ascii="Times New Roman" w:eastAsia="Calibri" w:hAnsi="Times New Roman" w:cs="Times New Roman"/>
          <w:sz w:val="28"/>
          <w:szCs w:val="28"/>
        </w:rPr>
        <w:t>,</w:t>
      </w:r>
      <w:r w:rsidR="00101D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712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8312C4">
        <w:rPr>
          <w:rFonts w:ascii="Times New Roman" w:eastAsia="Calibri" w:hAnsi="Times New Roman" w:cs="Times New Roman"/>
          <w:sz w:val="28"/>
          <w:szCs w:val="28"/>
        </w:rPr>
        <w:t>фотографи</w:t>
      </w:r>
      <w:r w:rsidR="00A0712A">
        <w:rPr>
          <w:rFonts w:ascii="Times New Roman" w:eastAsia="Calibri" w:hAnsi="Times New Roman" w:cs="Times New Roman"/>
          <w:sz w:val="28"/>
          <w:szCs w:val="28"/>
        </w:rPr>
        <w:t>ями</w:t>
      </w:r>
      <w:r w:rsidR="008312C4" w:rsidRPr="008312C4">
        <w:t xml:space="preserve"> </w:t>
      </w:r>
      <w:r w:rsidR="008312C4">
        <w:rPr>
          <w:rFonts w:ascii="Times New Roman" w:eastAsia="Calibri" w:hAnsi="Times New Roman" w:cs="Times New Roman"/>
          <w:sz w:val="28"/>
          <w:szCs w:val="28"/>
        </w:rPr>
        <w:t>иконы Божией Матери, именуем</w:t>
      </w:r>
      <w:r w:rsidR="000E2C4D">
        <w:rPr>
          <w:rFonts w:ascii="Times New Roman" w:eastAsia="Calibri" w:hAnsi="Times New Roman" w:cs="Times New Roman"/>
          <w:sz w:val="28"/>
          <w:szCs w:val="28"/>
        </w:rPr>
        <w:t>ой</w:t>
      </w:r>
      <w:r w:rsidR="008312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312C4">
        <w:rPr>
          <w:rFonts w:ascii="Times New Roman" w:eastAsia="Calibri" w:hAnsi="Times New Roman" w:cs="Times New Roman"/>
          <w:sz w:val="28"/>
          <w:szCs w:val="28"/>
        </w:rPr>
        <w:t>Пряжевскою</w:t>
      </w:r>
      <w:proofErr w:type="spellEnd"/>
      <w:r w:rsidR="00422AAE">
        <w:rPr>
          <w:rFonts w:ascii="Times New Roman" w:eastAsia="Calibri" w:hAnsi="Times New Roman" w:cs="Times New Roman"/>
          <w:sz w:val="28"/>
          <w:szCs w:val="28"/>
        </w:rPr>
        <w:t>,</w:t>
      </w:r>
      <w:r w:rsidR="00422AAE" w:rsidRPr="00422A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2AAE" w:rsidRPr="008312C4">
        <w:rPr>
          <w:rFonts w:ascii="Times New Roman" w:eastAsia="Calibri" w:hAnsi="Times New Roman" w:cs="Times New Roman"/>
          <w:sz w:val="28"/>
          <w:szCs w:val="28"/>
        </w:rPr>
        <w:t xml:space="preserve">по названию села </w:t>
      </w:r>
      <w:proofErr w:type="spellStart"/>
      <w:r w:rsidR="00422AAE" w:rsidRPr="008312C4">
        <w:rPr>
          <w:rFonts w:ascii="Times New Roman" w:eastAsia="Calibri" w:hAnsi="Times New Roman" w:cs="Times New Roman"/>
          <w:sz w:val="28"/>
          <w:szCs w:val="28"/>
        </w:rPr>
        <w:t>Пряжева</w:t>
      </w:r>
      <w:proofErr w:type="spellEnd"/>
      <w:r w:rsidR="008312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37311">
        <w:rPr>
          <w:rFonts w:ascii="Times New Roman" w:eastAsia="Calibri" w:hAnsi="Times New Roman" w:cs="Times New Roman"/>
          <w:sz w:val="28"/>
          <w:szCs w:val="28"/>
        </w:rPr>
        <w:t xml:space="preserve">Здесь также представлены </w:t>
      </w:r>
      <w:r w:rsidR="00446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3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6CD1">
        <w:rPr>
          <w:rFonts w:ascii="Times New Roman" w:eastAsia="Calibri" w:hAnsi="Times New Roman" w:cs="Times New Roman"/>
          <w:sz w:val="28"/>
          <w:szCs w:val="28"/>
        </w:rPr>
        <w:t xml:space="preserve">документы о создании </w:t>
      </w:r>
      <w:r w:rsidR="00422A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6CD1">
        <w:rPr>
          <w:rFonts w:ascii="Times New Roman" w:eastAsia="Calibri" w:hAnsi="Times New Roman" w:cs="Times New Roman"/>
          <w:sz w:val="28"/>
          <w:szCs w:val="28"/>
        </w:rPr>
        <w:t xml:space="preserve">в городе Суджи </w:t>
      </w:r>
      <w:r w:rsidR="00422AAE">
        <w:rPr>
          <w:rFonts w:ascii="Times New Roman" w:eastAsia="Calibri" w:hAnsi="Times New Roman" w:cs="Times New Roman"/>
          <w:sz w:val="28"/>
          <w:szCs w:val="28"/>
        </w:rPr>
        <w:t>городск</w:t>
      </w:r>
      <w:r w:rsidR="00446CD1">
        <w:rPr>
          <w:rFonts w:ascii="Times New Roman" w:eastAsia="Calibri" w:hAnsi="Times New Roman" w:cs="Times New Roman"/>
          <w:sz w:val="28"/>
          <w:szCs w:val="28"/>
        </w:rPr>
        <w:t>ой Думы (1793 г.)</w:t>
      </w:r>
      <w:r w:rsidR="00422AA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446CD1">
        <w:rPr>
          <w:rFonts w:ascii="Times New Roman" w:eastAsia="Calibri" w:hAnsi="Times New Roman" w:cs="Times New Roman"/>
          <w:sz w:val="28"/>
          <w:szCs w:val="28"/>
        </w:rPr>
        <w:t xml:space="preserve">функционировании </w:t>
      </w:r>
      <w:r w:rsidR="00422AAE">
        <w:rPr>
          <w:rFonts w:ascii="Times New Roman" w:eastAsia="Calibri" w:hAnsi="Times New Roman" w:cs="Times New Roman"/>
          <w:sz w:val="28"/>
          <w:szCs w:val="28"/>
        </w:rPr>
        <w:t>земс</w:t>
      </w:r>
      <w:r w:rsidR="00A0712A">
        <w:rPr>
          <w:rFonts w:ascii="Times New Roman" w:eastAsia="Calibri" w:hAnsi="Times New Roman" w:cs="Times New Roman"/>
          <w:sz w:val="28"/>
          <w:szCs w:val="28"/>
        </w:rPr>
        <w:t>ко</w:t>
      </w:r>
      <w:r w:rsidR="003A0F98">
        <w:rPr>
          <w:rFonts w:ascii="Times New Roman" w:eastAsia="Calibri" w:hAnsi="Times New Roman" w:cs="Times New Roman"/>
          <w:sz w:val="28"/>
          <w:szCs w:val="28"/>
        </w:rPr>
        <w:t>го</w:t>
      </w:r>
      <w:r w:rsidR="00A0712A">
        <w:rPr>
          <w:rFonts w:ascii="Times New Roman" w:eastAsia="Calibri" w:hAnsi="Times New Roman" w:cs="Times New Roman"/>
          <w:sz w:val="28"/>
          <w:szCs w:val="28"/>
        </w:rPr>
        <w:t xml:space="preserve"> управлени</w:t>
      </w:r>
      <w:r w:rsidR="00446CD1">
        <w:rPr>
          <w:rFonts w:ascii="Times New Roman" w:eastAsia="Calibri" w:hAnsi="Times New Roman" w:cs="Times New Roman"/>
          <w:sz w:val="28"/>
          <w:szCs w:val="28"/>
        </w:rPr>
        <w:t>я</w:t>
      </w:r>
      <w:r w:rsidR="00422A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37311">
        <w:rPr>
          <w:rFonts w:ascii="Times New Roman" w:eastAsia="Calibri" w:hAnsi="Times New Roman" w:cs="Times New Roman"/>
          <w:sz w:val="28"/>
          <w:szCs w:val="28"/>
        </w:rPr>
        <w:t>которое</w:t>
      </w:r>
      <w:r w:rsidR="00422A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311">
        <w:rPr>
          <w:rFonts w:ascii="Times New Roman" w:eastAsia="Calibri" w:hAnsi="Times New Roman" w:cs="Times New Roman"/>
          <w:sz w:val="28"/>
          <w:szCs w:val="28"/>
        </w:rPr>
        <w:t xml:space="preserve">в «Еженедельнике </w:t>
      </w:r>
      <w:proofErr w:type="spellStart"/>
      <w:r w:rsidR="00D37311">
        <w:rPr>
          <w:rFonts w:ascii="Times New Roman" w:eastAsia="Calibri" w:hAnsi="Times New Roman" w:cs="Times New Roman"/>
          <w:sz w:val="28"/>
          <w:szCs w:val="28"/>
        </w:rPr>
        <w:t>Суджанского</w:t>
      </w:r>
      <w:proofErr w:type="spellEnd"/>
      <w:r w:rsidR="00D37311">
        <w:rPr>
          <w:rFonts w:ascii="Times New Roman" w:eastAsia="Calibri" w:hAnsi="Times New Roman" w:cs="Times New Roman"/>
          <w:sz w:val="28"/>
          <w:szCs w:val="28"/>
        </w:rPr>
        <w:t xml:space="preserve"> земства»</w:t>
      </w:r>
      <w:r w:rsidR="002E4D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37311">
        <w:rPr>
          <w:rFonts w:ascii="Times New Roman" w:eastAsia="Calibri" w:hAnsi="Times New Roman" w:cs="Times New Roman"/>
          <w:sz w:val="28"/>
          <w:szCs w:val="28"/>
        </w:rPr>
        <w:t>отчитывалось о благо</w:t>
      </w:r>
      <w:r w:rsidR="00D37311" w:rsidRPr="00D37311">
        <w:rPr>
          <w:rFonts w:ascii="Times New Roman" w:eastAsia="Calibri" w:hAnsi="Times New Roman" w:cs="Times New Roman"/>
          <w:sz w:val="28"/>
          <w:szCs w:val="28"/>
        </w:rPr>
        <w:t>устройств</w:t>
      </w:r>
      <w:r w:rsidR="00D37311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="00D37311" w:rsidRPr="00D37311">
        <w:rPr>
          <w:rFonts w:ascii="Times New Roman" w:eastAsia="Calibri" w:hAnsi="Times New Roman" w:cs="Times New Roman"/>
          <w:sz w:val="28"/>
          <w:szCs w:val="28"/>
        </w:rPr>
        <w:t xml:space="preserve"> школ, оборудовани</w:t>
      </w:r>
      <w:r w:rsidR="00D37311">
        <w:rPr>
          <w:rFonts w:ascii="Times New Roman" w:eastAsia="Calibri" w:hAnsi="Times New Roman" w:cs="Times New Roman"/>
          <w:sz w:val="28"/>
          <w:szCs w:val="28"/>
        </w:rPr>
        <w:t>и</w:t>
      </w:r>
      <w:r w:rsidR="00D37311" w:rsidRPr="00D37311">
        <w:rPr>
          <w:rFonts w:ascii="Times New Roman" w:eastAsia="Calibri" w:hAnsi="Times New Roman" w:cs="Times New Roman"/>
          <w:sz w:val="28"/>
          <w:szCs w:val="28"/>
        </w:rPr>
        <w:t xml:space="preserve"> больниц, строительств</w:t>
      </w:r>
      <w:r w:rsidR="00D37311">
        <w:rPr>
          <w:rFonts w:ascii="Times New Roman" w:eastAsia="Calibri" w:hAnsi="Times New Roman" w:cs="Times New Roman"/>
          <w:sz w:val="28"/>
          <w:szCs w:val="28"/>
        </w:rPr>
        <w:t>е</w:t>
      </w:r>
      <w:r w:rsidR="00D37311" w:rsidRPr="00D37311">
        <w:rPr>
          <w:rFonts w:ascii="Times New Roman" w:eastAsia="Calibri" w:hAnsi="Times New Roman" w:cs="Times New Roman"/>
          <w:sz w:val="28"/>
          <w:szCs w:val="28"/>
        </w:rPr>
        <w:t xml:space="preserve"> дорог</w:t>
      </w:r>
      <w:r w:rsidR="000E2C4D">
        <w:rPr>
          <w:rFonts w:ascii="Times New Roman" w:eastAsia="Calibri" w:hAnsi="Times New Roman" w:cs="Times New Roman"/>
          <w:sz w:val="28"/>
          <w:szCs w:val="28"/>
        </w:rPr>
        <w:t>,</w:t>
      </w:r>
      <w:r w:rsidR="00D37311" w:rsidRPr="00D37311">
        <w:t xml:space="preserve"> </w:t>
      </w:r>
      <w:r w:rsidR="00D37311" w:rsidRPr="00D37311">
        <w:rPr>
          <w:rFonts w:ascii="Times New Roman" w:eastAsia="Calibri" w:hAnsi="Times New Roman" w:cs="Times New Roman"/>
          <w:sz w:val="28"/>
          <w:szCs w:val="28"/>
        </w:rPr>
        <w:t>развити</w:t>
      </w:r>
      <w:r w:rsidR="00D37311">
        <w:rPr>
          <w:rFonts w:ascii="Times New Roman" w:eastAsia="Calibri" w:hAnsi="Times New Roman" w:cs="Times New Roman"/>
          <w:sz w:val="28"/>
          <w:szCs w:val="28"/>
        </w:rPr>
        <w:t>и реме</w:t>
      </w:r>
      <w:r w:rsidR="00D37311" w:rsidRPr="00D37311">
        <w:rPr>
          <w:rFonts w:ascii="Times New Roman" w:eastAsia="Calibri" w:hAnsi="Times New Roman" w:cs="Times New Roman"/>
          <w:sz w:val="28"/>
          <w:szCs w:val="28"/>
        </w:rPr>
        <w:t>сел, кустарного производства</w:t>
      </w:r>
      <w:r w:rsidR="00D37311">
        <w:rPr>
          <w:rFonts w:ascii="Times New Roman" w:eastAsia="Calibri" w:hAnsi="Times New Roman" w:cs="Times New Roman"/>
          <w:sz w:val="28"/>
          <w:szCs w:val="28"/>
        </w:rPr>
        <w:t xml:space="preserve"> и др.  </w:t>
      </w:r>
    </w:p>
    <w:p w:rsidR="00D37311" w:rsidRDefault="00D37311" w:rsidP="00731B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второй («Суджа и округа X</w:t>
      </w:r>
      <w:r w:rsidRPr="00D37311">
        <w:rPr>
          <w:rFonts w:ascii="Times New Roman" w:eastAsia="Calibri" w:hAnsi="Times New Roman" w:cs="Times New Roman"/>
          <w:sz w:val="28"/>
          <w:szCs w:val="28"/>
        </w:rPr>
        <w:t>IX -XX</w:t>
      </w:r>
      <w:r w:rsidR="00C508A0">
        <w:rPr>
          <w:rFonts w:ascii="Times New Roman" w:eastAsia="Calibri" w:hAnsi="Times New Roman" w:cs="Times New Roman"/>
          <w:sz w:val="28"/>
          <w:szCs w:val="28"/>
        </w:rPr>
        <w:t xml:space="preserve"> вв.»)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показал, что </w:t>
      </w:r>
      <w:r w:rsidR="000E2C4D">
        <w:rPr>
          <w:rFonts w:ascii="Times New Roman" w:eastAsia="Calibri" w:hAnsi="Times New Roman" w:cs="Times New Roman"/>
          <w:sz w:val="28"/>
          <w:szCs w:val="28"/>
        </w:rPr>
        <w:t xml:space="preserve">в 1884 г. была открыта </w:t>
      </w:r>
      <w:r w:rsidR="00A322FF" w:rsidRPr="000E2C4D">
        <w:rPr>
          <w:rFonts w:ascii="Times New Roman" w:eastAsia="Calibri" w:hAnsi="Times New Roman" w:cs="Times New Roman"/>
          <w:sz w:val="28"/>
          <w:szCs w:val="28"/>
        </w:rPr>
        <w:t>одн</w:t>
      </w:r>
      <w:r w:rsidR="00A322FF">
        <w:rPr>
          <w:rFonts w:ascii="Times New Roman" w:eastAsia="Calibri" w:hAnsi="Times New Roman" w:cs="Times New Roman"/>
          <w:sz w:val="28"/>
          <w:szCs w:val="28"/>
        </w:rPr>
        <w:t>а</w:t>
      </w:r>
      <w:r w:rsidR="00A322FF" w:rsidRPr="000E2C4D">
        <w:rPr>
          <w:rFonts w:ascii="Times New Roman" w:eastAsia="Calibri" w:hAnsi="Times New Roman" w:cs="Times New Roman"/>
          <w:sz w:val="28"/>
          <w:szCs w:val="28"/>
        </w:rPr>
        <w:t xml:space="preserve"> из первых в России сельскохозяйственн</w:t>
      </w:r>
      <w:r w:rsidR="00A322FF"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="00A322FF" w:rsidRPr="000E2C4D">
        <w:rPr>
          <w:rFonts w:ascii="Times New Roman" w:eastAsia="Calibri" w:hAnsi="Times New Roman" w:cs="Times New Roman"/>
          <w:sz w:val="28"/>
          <w:szCs w:val="28"/>
        </w:rPr>
        <w:t>школ</w:t>
      </w:r>
      <w:r w:rsidR="00A322FF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A322FF" w:rsidRPr="000E2C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E2C4D" w:rsidRPr="000E2C4D">
        <w:rPr>
          <w:rFonts w:ascii="Times New Roman" w:eastAsia="Calibri" w:hAnsi="Times New Roman" w:cs="Times New Roman"/>
          <w:sz w:val="28"/>
          <w:szCs w:val="28"/>
        </w:rPr>
        <w:t>Кучеровская</w:t>
      </w:r>
      <w:proofErr w:type="spellEnd"/>
      <w:r w:rsidR="000E2C4D" w:rsidRPr="000E2C4D">
        <w:rPr>
          <w:rFonts w:ascii="Times New Roman" w:eastAsia="Calibri" w:hAnsi="Times New Roman" w:cs="Times New Roman"/>
          <w:sz w:val="28"/>
          <w:szCs w:val="28"/>
        </w:rPr>
        <w:t xml:space="preserve"> низшая сельскохозяйственная школа первого разряда</w:t>
      </w:r>
      <w:r w:rsidR="000E2C4D">
        <w:rPr>
          <w:rFonts w:ascii="Times New Roman" w:eastAsia="Calibri" w:hAnsi="Times New Roman" w:cs="Times New Roman"/>
          <w:sz w:val="28"/>
          <w:szCs w:val="28"/>
        </w:rPr>
        <w:t>,  основателем которо</w:t>
      </w:r>
      <w:r w:rsidR="003873EB">
        <w:rPr>
          <w:rFonts w:ascii="Times New Roman" w:eastAsia="Calibri" w:hAnsi="Times New Roman" w:cs="Times New Roman"/>
          <w:sz w:val="28"/>
          <w:szCs w:val="28"/>
        </w:rPr>
        <w:t>й</w:t>
      </w:r>
      <w:r w:rsidR="000E2C4D">
        <w:rPr>
          <w:rFonts w:ascii="Times New Roman" w:eastAsia="Calibri" w:hAnsi="Times New Roman" w:cs="Times New Roman"/>
          <w:sz w:val="28"/>
          <w:szCs w:val="28"/>
        </w:rPr>
        <w:t xml:space="preserve"> стал </w:t>
      </w:r>
      <w:r w:rsidR="002E4DA7" w:rsidRPr="000E2C4D">
        <w:rPr>
          <w:rFonts w:ascii="Times New Roman" w:eastAsia="Calibri" w:hAnsi="Times New Roman" w:cs="Times New Roman"/>
          <w:sz w:val="28"/>
          <w:szCs w:val="28"/>
        </w:rPr>
        <w:t xml:space="preserve">сын помещицы </w:t>
      </w:r>
      <w:r w:rsidR="000E2C4D" w:rsidRPr="000E2C4D">
        <w:rPr>
          <w:rFonts w:ascii="Times New Roman" w:eastAsia="Calibri" w:hAnsi="Times New Roman" w:cs="Times New Roman"/>
          <w:sz w:val="28"/>
          <w:szCs w:val="28"/>
        </w:rPr>
        <w:t>К</w:t>
      </w:r>
      <w:r w:rsidR="000E2C4D">
        <w:rPr>
          <w:rFonts w:ascii="Times New Roman" w:eastAsia="Calibri" w:hAnsi="Times New Roman" w:cs="Times New Roman"/>
          <w:sz w:val="28"/>
          <w:szCs w:val="28"/>
        </w:rPr>
        <w:t xml:space="preserve">онстантин </w:t>
      </w:r>
      <w:proofErr w:type="spellStart"/>
      <w:r w:rsidR="00A322FF">
        <w:rPr>
          <w:rFonts w:ascii="Times New Roman" w:eastAsia="Calibri" w:hAnsi="Times New Roman" w:cs="Times New Roman"/>
          <w:sz w:val="28"/>
          <w:szCs w:val="28"/>
        </w:rPr>
        <w:t>Арнольди</w:t>
      </w:r>
      <w:proofErr w:type="spellEnd"/>
      <w:r w:rsidR="000E2C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E4DA7">
        <w:rPr>
          <w:rFonts w:ascii="Times New Roman" w:eastAsia="Calibri" w:hAnsi="Times New Roman" w:cs="Times New Roman"/>
          <w:sz w:val="28"/>
          <w:szCs w:val="28"/>
        </w:rPr>
        <w:t>В 1908 г. планировалось строительство железной дороги, и только благодаря прошению городской земской управы</w:t>
      </w:r>
      <w:r w:rsidR="00A322FF">
        <w:rPr>
          <w:rFonts w:ascii="Times New Roman" w:eastAsia="Calibri" w:hAnsi="Times New Roman" w:cs="Times New Roman"/>
          <w:sz w:val="28"/>
          <w:szCs w:val="28"/>
        </w:rPr>
        <w:t>,</w:t>
      </w:r>
      <w:r w:rsidR="002E4DA7">
        <w:rPr>
          <w:rFonts w:ascii="Times New Roman" w:eastAsia="Calibri" w:hAnsi="Times New Roman" w:cs="Times New Roman"/>
          <w:sz w:val="28"/>
          <w:szCs w:val="28"/>
        </w:rPr>
        <w:t xml:space="preserve"> железная дорога была проложена  через город, а не за ее пределами.  </w:t>
      </w:r>
      <w:r w:rsidR="00C508A0">
        <w:rPr>
          <w:rFonts w:ascii="Times New Roman" w:eastAsia="Calibri" w:hAnsi="Times New Roman" w:cs="Times New Roman"/>
          <w:sz w:val="28"/>
          <w:szCs w:val="28"/>
        </w:rPr>
        <w:t>К началу</w:t>
      </w:r>
      <w:r w:rsidR="00A322F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322FF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="00A322FF">
        <w:rPr>
          <w:rFonts w:ascii="Times New Roman" w:eastAsia="Calibri" w:hAnsi="Times New Roman" w:cs="Times New Roman"/>
          <w:sz w:val="28"/>
          <w:szCs w:val="28"/>
        </w:rPr>
        <w:t xml:space="preserve"> в. </w:t>
      </w:r>
      <w:r w:rsidR="00C508A0">
        <w:rPr>
          <w:rFonts w:ascii="Times New Roman" w:eastAsia="Calibri" w:hAnsi="Times New Roman" w:cs="Times New Roman"/>
          <w:sz w:val="28"/>
          <w:szCs w:val="28"/>
        </w:rPr>
        <w:t>развитие получили кустарные промыслы (</w:t>
      </w:r>
      <w:r w:rsidR="003873EB">
        <w:rPr>
          <w:rFonts w:ascii="Times New Roman" w:eastAsia="Calibri" w:hAnsi="Times New Roman" w:cs="Times New Roman"/>
          <w:sz w:val="28"/>
          <w:szCs w:val="28"/>
        </w:rPr>
        <w:t xml:space="preserve">гончарство, кузнечное дело, </w:t>
      </w:r>
      <w:r w:rsidR="00C508A0" w:rsidRPr="00A322FF">
        <w:rPr>
          <w:rFonts w:ascii="Times New Roman" w:eastAsia="Calibri" w:hAnsi="Times New Roman" w:cs="Times New Roman"/>
          <w:sz w:val="28"/>
          <w:szCs w:val="28"/>
        </w:rPr>
        <w:t>изготовление одежды</w:t>
      </w:r>
      <w:r w:rsidR="003873EB">
        <w:rPr>
          <w:rFonts w:ascii="Times New Roman" w:eastAsia="Calibri" w:hAnsi="Times New Roman" w:cs="Times New Roman"/>
          <w:sz w:val="28"/>
          <w:szCs w:val="28"/>
        </w:rPr>
        <w:t>,</w:t>
      </w:r>
      <w:r w:rsidR="00C508A0" w:rsidRPr="00A322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08A0" w:rsidRPr="00A322FF">
        <w:rPr>
          <w:rFonts w:ascii="Times New Roman" w:eastAsia="Calibri" w:hAnsi="Times New Roman" w:cs="Times New Roman"/>
          <w:sz w:val="28"/>
          <w:szCs w:val="28"/>
        </w:rPr>
        <w:lastRenderedPageBreak/>
        <w:t>обуви</w:t>
      </w:r>
      <w:r w:rsidR="00C508A0">
        <w:rPr>
          <w:rFonts w:ascii="Times New Roman" w:eastAsia="Calibri" w:hAnsi="Times New Roman" w:cs="Times New Roman"/>
          <w:sz w:val="28"/>
          <w:szCs w:val="28"/>
        </w:rPr>
        <w:t xml:space="preserve">) и ковровое ткачество, в основном ткали полотно,  </w:t>
      </w:r>
      <w:r w:rsidR="00C508A0" w:rsidRPr="00C508A0">
        <w:rPr>
          <w:rFonts w:ascii="Times New Roman" w:eastAsia="Calibri" w:hAnsi="Times New Roman" w:cs="Times New Roman"/>
          <w:sz w:val="28"/>
          <w:szCs w:val="28"/>
        </w:rPr>
        <w:t xml:space="preserve">которое шло на продажу в </w:t>
      </w:r>
      <w:r w:rsidR="00E85441">
        <w:rPr>
          <w:rFonts w:ascii="Times New Roman" w:eastAsia="Calibri" w:hAnsi="Times New Roman" w:cs="Times New Roman"/>
          <w:sz w:val="28"/>
          <w:szCs w:val="28"/>
        </w:rPr>
        <w:t xml:space="preserve"> другие</w:t>
      </w:r>
      <w:r w:rsidR="00C508A0" w:rsidRPr="00C508A0">
        <w:rPr>
          <w:rFonts w:ascii="Times New Roman" w:eastAsia="Calibri" w:hAnsi="Times New Roman" w:cs="Times New Roman"/>
          <w:sz w:val="28"/>
          <w:szCs w:val="28"/>
        </w:rPr>
        <w:t xml:space="preserve"> города. </w:t>
      </w:r>
      <w:r w:rsidR="00C508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22FF" w:rsidRDefault="00422AAE" w:rsidP="00731B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Наибольший интерес  у пос</w:t>
      </w:r>
      <w:r w:rsidR="00A0712A">
        <w:rPr>
          <w:rFonts w:ascii="Times New Roman" w:eastAsia="Calibri" w:hAnsi="Times New Roman" w:cs="Times New Roman"/>
          <w:sz w:val="28"/>
          <w:szCs w:val="28"/>
        </w:rPr>
        <w:t xml:space="preserve">етителей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вызвали </w:t>
      </w:r>
      <w:r w:rsidR="003873EB">
        <w:rPr>
          <w:rFonts w:ascii="Times New Roman" w:eastAsia="Calibri" w:hAnsi="Times New Roman" w:cs="Times New Roman"/>
          <w:sz w:val="28"/>
          <w:szCs w:val="28"/>
        </w:rPr>
        <w:t xml:space="preserve"> документы, </w:t>
      </w:r>
      <w:r w:rsidR="00446CD1">
        <w:rPr>
          <w:rFonts w:ascii="Times New Roman" w:eastAsia="Calibri" w:hAnsi="Times New Roman" w:cs="Times New Roman"/>
          <w:sz w:val="28"/>
          <w:szCs w:val="28"/>
        </w:rPr>
        <w:t xml:space="preserve">фотографии </w:t>
      </w:r>
      <w:r w:rsidR="00D373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22FF">
        <w:rPr>
          <w:rFonts w:ascii="Times New Roman" w:eastAsia="Calibri" w:hAnsi="Times New Roman" w:cs="Times New Roman"/>
          <w:sz w:val="28"/>
          <w:szCs w:val="28"/>
        </w:rPr>
        <w:t xml:space="preserve">о деятельности </w:t>
      </w:r>
      <w:r w:rsidR="00A322FF" w:rsidRPr="00A322FF">
        <w:rPr>
          <w:rFonts w:ascii="Times New Roman" w:eastAsia="Calibri" w:hAnsi="Times New Roman" w:cs="Times New Roman"/>
          <w:sz w:val="28"/>
          <w:szCs w:val="28"/>
        </w:rPr>
        <w:t>знаменитых людей России</w:t>
      </w:r>
      <w:r w:rsidR="00A322FF">
        <w:rPr>
          <w:rFonts w:ascii="Times New Roman" w:eastAsia="Calibri" w:hAnsi="Times New Roman" w:cs="Times New Roman"/>
          <w:sz w:val="28"/>
          <w:szCs w:val="28"/>
        </w:rPr>
        <w:t xml:space="preserve">, которые прославили </w:t>
      </w:r>
      <w:r w:rsidR="00A322FF" w:rsidRPr="00A322FF">
        <w:rPr>
          <w:rFonts w:ascii="Times New Roman" w:eastAsia="Calibri" w:hAnsi="Times New Roman" w:cs="Times New Roman"/>
          <w:sz w:val="28"/>
          <w:szCs w:val="28"/>
        </w:rPr>
        <w:t>ранее никому не известную Суджу</w:t>
      </w:r>
      <w:r w:rsidR="003873EB">
        <w:rPr>
          <w:rFonts w:ascii="Times New Roman" w:eastAsia="Calibri" w:hAnsi="Times New Roman" w:cs="Times New Roman"/>
          <w:sz w:val="28"/>
          <w:szCs w:val="28"/>
        </w:rPr>
        <w:t xml:space="preserve">, а также их творческие (портреты, панно) </w:t>
      </w:r>
      <w:r w:rsidR="00E8544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3873EB">
        <w:rPr>
          <w:rFonts w:ascii="Times New Roman" w:eastAsia="Calibri" w:hAnsi="Times New Roman" w:cs="Times New Roman"/>
          <w:sz w:val="28"/>
          <w:szCs w:val="28"/>
        </w:rPr>
        <w:t>дипломные работы</w:t>
      </w:r>
      <w:r w:rsidR="00A322FF" w:rsidRPr="00A322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22FF">
        <w:rPr>
          <w:rFonts w:ascii="Times New Roman" w:eastAsia="Calibri" w:hAnsi="Times New Roman" w:cs="Times New Roman"/>
          <w:sz w:val="28"/>
          <w:szCs w:val="28"/>
        </w:rPr>
        <w:t>(раздел</w:t>
      </w:r>
      <w:r w:rsidR="00D37311">
        <w:rPr>
          <w:rFonts w:ascii="Times New Roman" w:eastAsia="Calibri" w:hAnsi="Times New Roman" w:cs="Times New Roman"/>
          <w:sz w:val="28"/>
          <w:szCs w:val="28"/>
        </w:rPr>
        <w:t xml:space="preserve"> «Жители города Суджи»</w:t>
      </w:r>
      <w:r w:rsidR="00A322FF">
        <w:rPr>
          <w:rFonts w:ascii="Times New Roman" w:eastAsia="Calibri" w:hAnsi="Times New Roman" w:cs="Times New Roman"/>
          <w:sz w:val="28"/>
          <w:szCs w:val="28"/>
        </w:rPr>
        <w:t xml:space="preserve">), среди которых </w:t>
      </w:r>
      <w:r w:rsidR="00A322FF" w:rsidRPr="00A322FF">
        <w:rPr>
          <w:rFonts w:ascii="Times New Roman" w:eastAsia="Calibri" w:hAnsi="Times New Roman" w:cs="Times New Roman"/>
          <w:sz w:val="28"/>
          <w:szCs w:val="28"/>
        </w:rPr>
        <w:t xml:space="preserve">реформатор русского театра </w:t>
      </w:r>
      <w:proofErr w:type="spellStart"/>
      <w:r w:rsidR="00A322FF" w:rsidRPr="00A322FF">
        <w:rPr>
          <w:rFonts w:ascii="Times New Roman" w:eastAsia="Calibri" w:hAnsi="Times New Roman" w:cs="Times New Roman"/>
          <w:sz w:val="28"/>
          <w:szCs w:val="28"/>
        </w:rPr>
        <w:t>М.С.Щепкин</w:t>
      </w:r>
      <w:proofErr w:type="spellEnd"/>
      <w:r w:rsidR="00A322FF" w:rsidRPr="00A322FF">
        <w:rPr>
          <w:rFonts w:ascii="Times New Roman" w:eastAsia="Calibri" w:hAnsi="Times New Roman" w:cs="Times New Roman"/>
          <w:sz w:val="28"/>
          <w:szCs w:val="28"/>
        </w:rPr>
        <w:t xml:space="preserve">, для которого </w:t>
      </w:r>
      <w:proofErr w:type="spellStart"/>
      <w:r w:rsidR="00A322FF" w:rsidRPr="00A322FF">
        <w:rPr>
          <w:rFonts w:ascii="Times New Roman" w:eastAsia="Calibri" w:hAnsi="Times New Roman" w:cs="Times New Roman"/>
          <w:sz w:val="28"/>
          <w:szCs w:val="28"/>
        </w:rPr>
        <w:t>суджанская</w:t>
      </w:r>
      <w:proofErr w:type="spellEnd"/>
      <w:r w:rsidR="00A322FF" w:rsidRPr="00A322FF">
        <w:rPr>
          <w:rFonts w:ascii="Times New Roman" w:eastAsia="Calibri" w:hAnsi="Times New Roman" w:cs="Times New Roman"/>
          <w:sz w:val="28"/>
          <w:szCs w:val="28"/>
        </w:rPr>
        <w:t xml:space="preserve"> сцена в уездном училище откры</w:t>
      </w:r>
      <w:r w:rsidR="00AE5EE3">
        <w:rPr>
          <w:rFonts w:ascii="Times New Roman" w:eastAsia="Calibri" w:hAnsi="Times New Roman" w:cs="Times New Roman"/>
          <w:sz w:val="28"/>
          <w:szCs w:val="28"/>
        </w:rPr>
        <w:t>ла путь в большой мир искусства;</w:t>
      </w:r>
      <w:proofErr w:type="gramEnd"/>
      <w:r w:rsidR="00AE5E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E5EE3">
        <w:rPr>
          <w:rFonts w:ascii="Times New Roman" w:eastAsia="Calibri" w:hAnsi="Times New Roman" w:cs="Times New Roman"/>
          <w:sz w:val="28"/>
          <w:szCs w:val="28"/>
        </w:rPr>
        <w:t xml:space="preserve">талантливый живописец </w:t>
      </w:r>
      <w:proofErr w:type="spellStart"/>
      <w:r w:rsidR="00AE5EE3">
        <w:rPr>
          <w:rFonts w:ascii="Times New Roman" w:eastAsia="Calibri" w:hAnsi="Times New Roman" w:cs="Times New Roman"/>
          <w:sz w:val="28"/>
          <w:szCs w:val="28"/>
        </w:rPr>
        <w:t>П.К.Лихин</w:t>
      </w:r>
      <w:proofErr w:type="spellEnd"/>
      <w:r w:rsidR="00AE5EE3">
        <w:rPr>
          <w:rFonts w:ascii="Times New Roman" w:eastAsia="Calibri" w:hAnsi="Times New Roman" w:cs="Times New Roman"/>
          <w:sz w:val="28"/>
          <w:szCs w:val="28"/>
        </w:rPr>
        <w:t>;</w:t>
      </w:r>
      <w:r w:rsidR="00AE5EE3" w:rsidRPr="00AE5EE3">
        <w:rPr>
          <w:rFonts w:ascii="Times New Roman" w:eastAsia="Calibri" w:hAnsi="Times New Roman" w:cs="Times New Roman"/>
          <w:sz w:val="28"/>
          <w:szCs w:val="28"/>
        </w:rPr>
        <w:t xml:space="preserve"> музыкальный просветитель, композитор, автор знаменитого романса «Утро туманное» </w:t>
      </w:r>
      <w:proofErr w:type="spellStart"/>
      <w:r w:rsidR="00AE5EE3" w:rsidRPr="00AE5EE3">
        <w:rPr>
          <w:rFonts w:ascii="Times New Roman" w:eastAsia="Calibri" w:hAnsi="Times New Roman" w:cs="Times New Roman"/>
          <w:sz w:val="28"/>
          <w:szCs w:val="28"/>
        </w:rPr>
        <w:t>А.М.Абаза</w:t>
      </w:r>
      <w:proofErr w:type="spellEnd"/>
      <w:r w:rsidR="00AE5EE3" w:rsidRPr="00AE5EE3">
        <w:rPr>
          <w:rFonts w:ascii="Times New Roman" w:eastAsia="Calibri" w:hAnsi="Times New Roman" w:cs="Times New Roman"/>
          <w:sz w:val="28"/>
          <w:szCs w:val="28"/>
        </w:rPr>
        <w:t>;</w:t>
      </w:r>
      <w:r w:rsidR="00AE5EE3" w:rsidRPr="00AE5EE3">
        <w:t xml:space="preserve"> </w:t>
      </w:r>
      <w:r w:rsidR="00AE5EE3" w:rsidRPr="00AE5EE3">
        <w:rPr>
          <w:rFonts w:ascii="Times New Roman" w:eastAsia="Calibri" w:hAnsi="Times New Roman" w:cs="Times New Roman"/>
          <w:sz w:val="28"/>
          <w:szCs w:val="28"/>
        </w:rPr>
        <w:t>р</w:t>
      </w:r>
      <w:r w:rsidR="003A0F98">
        <w:rPr>
          <w:rFonts w:ascii="Times New Roman" w:eastAsia="Calibri" w:hAnsi="Times New Roman" w:cs="Times New Roman"/>
          <w:sz w:val="28"/>
          <w:szCs w:val="28"/>
        </w:rPr>
        <w:t xml:space="preserve">усский ученый, авиаконструктор, </w:t>
      </w:r>
      <w:r w:rsidR="00AE5EE3" w:rsidRPr="00AE5EE3">
        <w:rPr>
          <w:rFonts w:ascii="Times New Roman" w:eastAsia="Calibri" w:hAnsi="Times New Roman" w:cs="Times New Roman"/>
          <w:sz w:val="28"/>
          <w:szCs w:val="28"/>
        </w:rPr>
        <w:t xml:space="preserve">соавтор высокоскоростных истребителей МИГ </w:t>
      </w:r>
      <w:proofErr w:type="spellStart"/>
      <w:r w:rsidR="00AE5EE3" w:rsidRPr="00AE5EE3">
        <w:rPr>
          <w:rFonts w:ascii="Times New Roman" w:eastAsia="Calibri" w:hAnsi="Times New Roman" w:cs="Times New Roman"/>
          <w:sz w:val="28"/>
          <w:szCs w:val="28"/>
        </w:rPr>
        <w:t>М.И.Гуревич</w:t>
      </w:r>
      <w:proofErr w:type="spellEnd"/>
      <w:r w:rsidR="00AE5EE3">
        <w:rPr>
          <w:rFonts w:ascii="Times New Roman" w:eastAsia="Calibri" w:hAnsi="Times New Roman" w:cs="Times New Roman"/>
          <w:sz w:val="28"/>
          <w:szCs w:val="28"/>
        </w:rPr>
        <w:t xml:space="preserve">; князь </w:t>
      </w:r>
      <w:proofErr w:type="spellStart"/>
      <w:r w:rsidR="00AE5EE3" w:rsidRPr="00AE5EE3">
        <w:rPr>
          <w:rFonts w:ascii="Times New Roman" w:eastAsia="Calibri" w:hAnsi="Times New Roman" w:cs="Times New Roman"/>
          <w:sz w:val="28"/>
          <w:szCs w:val="28"/>
        </w:rPr>
        <w:t>П</w:t>
      </w:r>
      <w:r w:rsidR="00AE5EE3">
        <w:rPr>
          <w:rFonts w:ascii="Times New Roman" w:eastAsia="Calibri" w:hAnsi="Times New Roman" w:cs="Times New Roman"/>
          <w:sz w:val="28"/>
          <w:szCs w:val="28"/>
        </w:rPr>
        <w:t>.</w:t>
      </w:r>
      <w:r w:rsidR="00AE5EE3" w:rsidRPr="00AE5EE3">
        <w:rPr>
          <w:rFonts w:ascii="Times New Roman" w:eastAsia="Calibri" w:hAnsi="Times New Roman" w:cs="Times New Roman"/>
          <w:sz w:val="28"/>
          <w:szCs w:val="28"/>
        </w:rPr>
        <w:t>Д</w:t>
      </w:r>
      <w:r w:rsidR="00AE5EE3">
        <w:rPr>
          <w:rFonts w:ascii="Times New Roman" w:eastAsia="Calibri" w:hAnsi="Times New Roman" w:cs="Times New Roman"/>
          <w:sz w:val="28"/>
          <w:szCs w:val="28"/>
        </w:rPr>
        <w:t>.</w:t>
      </w:r>
      <w:r w:rsidR="00AE5EE3" w:rsidRPr="00AE5EE3">
        <w:rPr>
          <w:rFonts w:ascii="Times New Roman" w:eastAsia="Calibri" w:hAnsi="Times New Roman" w:cs="Times New Roman"/>
          <w:sz w:val="28"/>
          <w:szCs w:val="28"/>
        </w:rPr>
        <w:t>Долгоруков</w:t>
      </w:r>
      <w:proofErr w:type="spellEnd"/>
      <w:r w:rsidR="00AE5EE3">
        <w:rPr>
          <w:rFonts w:ascii="Times New Roman" w:eastAsia="Calibri" w:hAnsi="Times New Roman" w:cs="Times New Roman"/>
          <w:sz w:val="28"/>
          <w:szCs w:val="28"/>
        </w:rPr>
        <w:t xml:space="preserve">, который </w:t>
      </w:r>
      <w:r w:rsidR="00AE5EE3" w:rsidRPr="00AE5EE3">
        <w:rPr>
          <w:rFonts w:ascii="Times New Roman" w:eastAsia="Calibri" w:hAnsi="Times New Roman" w:cs="Times New Roman"/>
          <w:sz w:val="28"/>
          <w:szCs w:val="28"/>
        </w:rPr>
        <w:t>занимался преобразованием и улучшен</w:t>
      </w:r>
      <w:r w:rsidR="00AE5EE3">
        <w:rPr>
          <w:rFonts w:ascii="Times New Roman" w:eastAsia="Calibri" w:hAnsi="Times New Roman" w:cs="Times New Roman"/>
          <w:sz w:val="28"/>
          <w:szCs w:val="28"/>
        </w:rPr>
        <w:t>ием жизни  села</w:t>
      </w:r>
      <w:r w:rsidR="00AE5EE3" w:rsidRPr="00AE5E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E5EE3" w:rsidRPr="00AE5EE3">
        <w:rPr>
          <w:rFonts w:ascii="Times New Roman" w:eastAsia="Calibri" w:hAnsi="Times New Roman" w:cs="Times New Roman"/>
          <w:sz w:val="28"/>
          <w:szCs w:val="28"/>
        </w:rPr>
        <w:t>Гуево</w:t>
      </w:r>
      <w:proofErr w:type="spellEnd"/>
      <w:r w:rsidR="00AE5EE3" w:rsidRPr="00AE5E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E5EE3">
        <w:rPr>
          <w:rFonts w:ascii="Times New Roman" w:eastAsia="Calibri" w:hAnsi="Times New Roman" w:cs="Times New Roman"/>
          <w:sz w:val="28"/>
          <w:szCs w:val="28"/>
        </w:rPr>
        <w:t>Суджанского</w:t>
      </w:r>
      <w:proofErr w:type="spellEnd"/>
      <w:r w:rsidR="00AE5EE3">
        <w:rPr>
          <w:rFonts w:ascii="Times New Roman" w:eastAsia="Calibri" w:hAnsi="Times New Roman" w:cs="Times New Roman"/>
          <w:sz w:val="28"/>
          <w:szCs w:val="28"/>
        </w:rPr>
        <w:t xml:space="preserve"> уезда;</w:t>
      </w:r>
      <w:r w:rsidR="00AE5EE3" w:rsidRPr="00AE5E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3EB">
        <w:rPr>
          <w:rFonts w:ascii="Times New Roman" w:eastAsia="Calibri" w:hAnsi="Times New Roman" w:cs="Times New Roman"/>
          <w:sz w:val="28"/>
          <w:szCs w:val="28"/>
        </w:rPr>
        <w:t xml:space="preserve">революционер </w:t>
      </w:r>
      <w:r w:rsidR="00AE5EE3" w:rsidRPr="00A322FF">
        <w:rPr>
          <w:rFonts w:ascii="Times New Roman" w:eastAsia="Calibri" w:hAnsi="Times New Roman" w:cs="Times New Roman"/>
          <w:sz w:val="28"/>
          <w:szCs w:val="28"/>
        </w:rPr>
        <w:t>П</w:t>
      </w:r>
      <w:r w:rsidR="00AE5EE3">
        <w:rPr>
          <w:rFonts w:ascii="Times New Roman" w:eastAsia="Calibri" w:hAnsi="Times New Roman" w:cs="Times New Roman"/>
          <w:sz w:val="28"/>
          <w:szCs w:val="28"/>
        </w:rPr>
        <w:t>.</w:t>
      </w:r>
      <w:r w:rsidR="00AE5EE3" w:rsidRPr="00A322FF">
        <w:rPr>
          <w:rFonts w:ascii="Times New Roman" w:eastAsia="Calibri" w:hAnsi="Times New Roman" w:cs="Times New Roman"/>
          <w:sz w:val="28"/>
          <w:szCs w:val="28"/>
        </w:rPr>
        <w:t>А</w:t>
      </w:r>
      <w:r w:rsidR="00AE5EE3">
        <w:rPr>
          <w:rFonts w:ascii="Times New Roman" w:eastAsia="Calibri" w:hAnsi="Times New Roman" w:cs="Times New Roman"/>
          <w:sz w:val="28"/>
          <w:szCs w:val="28"/>
        </w:rPr>
        <w:t>.</w:t>
      </w:r>
      <w:r w:rsidR="00AE5EE3" w:rsidRPr="00A322FF">
        <w:rPr>
          <w:rFonts w:ascii="Times New Roman" w:eastAsia="Calibri" w:hAnsi="Times New Roman" w:cs="Times New Roman"/>
          <w:sz w:val="28"/>
          <w:szCs w:val="28"/>
        </w:rPr>
        <w:t xml:space="preserve"> Заломов</w:t>
      </w:r>
      <w:r w:rsidR="003873EB">
        <w:rPr>
          <w:rFonts w:ascii="Times New Roman" w:eastAsia="Calibri" w:hAnsi="Times New Roman" w:cs="Times New Roman"/>
          <w:sz w:val="28"/>
          <w:szCs w:val="28"/>
        </w:rPr>
        <w:t>, ставший</w:t>
      </w:r>
      <w:r w:rsidR="00AE5EE3" w:rsidRPr="00A322FF">
        <w:rPr>
          <w:rFonts w:ascii="Times New Roman" w:eastAsia="Calibri" w:hAnsi="Times New Roman" w:cs="Times New Roman"/>
          <w:sz w:val="28"/>
          <w:szCs w:val="28"/>
        </w:rPr>
        <w:t xml:space="preserve"> прототипом главно</w:t>
      </w:r>
      <w:r w:rsidR="00AE5EE3">
        <w:rPr>
          <w:rFonts w:ascii="Times New Roman" w:eastAsia="Calibri" w:hAnsi="Times New Roman" w:cs="Times New Roman"/>
          <w:sz w:val="28"/>
          <w:szCs w:val="28"/>
        </w:rPr>
        <w:t>го героя романа Горького «Мать»;</w:t>
      </w:r>
      <w:proofErr w:type="gramEnd"/>
      <w:r w:rsidR="00AE5EE3">
        <w:rPr>
          <w:rFonts w:ascii="Times New Roman" w:eastAsia="Calibri" w:hAnsi="Times New Roman" w:cs="Times New Roman"/>
          <w:sz w:val="28"/>
          <w:szCs w:val="28"/>
        </w:rPr>
        <w:t xml:space="preserve">  Герои Советского С</w:t>
      </w:r>
      <w:r w:rsidR="00310FE8">
        <w:rPr>
          <w:rFonts w:ascii="Times New Roman" w:eastAsia="Calibri" w:hAnsi="Times New Roman" w:cs="Times New Roman"/>
          <w:sz w:val="28"/>
          <w:szCs w:val="28"/>
        </w:rPr>
        <w:t xml:space="preserve">оюза, уроженцы </w:t>
      </w:r>
      <w:proofErr w:type="spellStart"/>
      <w:r w:rsidR="00310FE8">
        <w:rPr>
          <w:rFonts w:ascii="Times New Roman" w:eastAsia="Calibri" w:hAnsi="Times New Roman" w:cs="Times New Roman"/>
          <w:sz w:val="28"/>
          <w:szCs w:val="28"/>
        </w:rPr>
        <w:t>Суджанского</w:t>
      </w:r>
      <w:proofErr w:type="spellEnd"/>
      <w:r w:rsidR="00310FE8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3873EB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  <w:r w:rsidR="00310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5E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F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22FF" w:rsidRPr="003A0F98" w:rsidRDefault="00310FE8" w:rsidP="003A0F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четвертом разделе «Современный город» представлены фотографии современной Суджи – виды города, проведение ярмарок, выставок кустарных промыслов, </w:t>
      </w:r>
      <w:r w:rsidR="003873EB">
        <w:rPr>
          <w:rFonts w:ascii="Times New Roman" w:eastAsia="Calibri" w:hAnsi="Times New Roman" w:cs="Times New Roman"/>
          <w:sz w:val="28"/>
          <w:szCs w:val="28"/>
        </w:rPr>
        <w:t xml:space="preserve">рекламные проспекты молочно-мясных продуктов </w:t>
      </w:r>
      <w:proofErr w:type="spellStart"/>
      <w:r w:rsidR="003873EB">
        <w:rPr>
          <w:rFonts w:ascii="Times New Roman" w:eastAsia="Calibri" w:hAnsi="Times New Roman" w:cs="Times New Roman"/>
          <w:sz w:val="28"/>
          <w:szCs w:val="28"/>
        </w:rPr>
        <w:t>Суджанских</w:t>
      </w:r>
      <w:proofErr w:type="spellEnd"/>
      <w:r w:rsidR="003873EB">
        <w:rPr>
          <w:rFonts w:ascii="Times New Roman" w:eastAsia="Calibri" w:hAnsi="Times New Roman" w:cs="Times New Roman"/>
          <w:sz w:val="28"/>
          <w:szCs w:val="28"/>
        </w:rPr>
        <w:t xml:space="preserve"> предприятий, </w:t>
      </w:r>
      <w:r w:rsidR="003A0F98">
        <w:rPr>
          <w:rFonts w:ascii="Times New Roman" w:eastAsia="Calibri" w:hAnsi="Times New Roman" w:cs="Times New Roman"/>
          <w:sz w:val="28"/>
          <w:szCs w:val="28"/>
        </w:rPr>
        <w:t>ежегодного проведения традиционного крестного хода</w:t>
      </w:r>
      <w:r w:rsidR="003A0F98" w:rsidRPr="00310FE8">
        <w:t xml:space="preserve"> </w:t>
      </w:r>
      <w:r w:rsidR="003A0F98">
        <w:t xml:space="preserve"> </w:t>
      </w:r>
      <w:r w:rsidR="003A0F98">
        <w:rPr>
          <w:rFonts w:ascii="Times New Roman" w:hAnsi="Times New Roman" w:cs="Times New Roman"/>
          <w:sz w:val="28"/>
          <w:szCs w:val="28"/>
        </w:rPr>
        <w:t xml:space="preserve">с </w:t>
      </w:r>
      <w:r w:rsidR="003A0F98">
        <w:t xml:space="preserve"> </w:t>
      </w:r>
      <w:r w:rsidR="003A0F98">
        <w:rPr>
          <w:rFonts w:ascii="Times New Roman" w:eastAsia="Calibri" w:hAnsi="Times New Roman" w:cs="Times New Roman"/>
          <w:sz w:val="28"/>
          <w:szCs w:val="28"/>
        </w:rPr>
        <w:t>иконой Б</w:t>
      </w:r>
      <w:r w:rsidR="003A0F98" w:rsidRPr="00310FE8">
        <w:rPr>
          <w:rFonts w:ascii="Times New Roman" w:eastAsia="Calibri" w:hAnsi="Times New Roman" w:cs="Times New Roman"/>
          <w:sz w:val="28"/>
          <w:szCs w:val="28"/>
        </w:rPr>
        <w:t xml:space="preserve">ожий </w:t>
      </w:r>
      <w:r w:rsidR="003A0F98">
        <w:rPr>
          <w:rFonts w:ascii="Times New Roman" w:eastAsia="Calibri" w:hAnsi="Times New Roman" w:cs="Times New Roman"/>
          <w:sz w:val="28"/>
          <w:szCs w:val="28"/>
        </w:rPr>
        <w:t>М</w:t>
      </w:r>
      <w:r w:rsidR="003A0F98" w:rsidRPr="00310FE8">
        <w:rPr>
          <w:rFonts w:ascii="Times New Roman" w:eastAsia="Calibri" w:hAnsi="Times New Roman" w:cs="Times New Roman"/>
          <w:sz w:val="28"/>
          <w:szCs w:val="28"/>
        </w:rPr>
        <w:t>атери</w:t>
      </w:r>
      <w:r w:rsidR="003A0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A0F98">
        <w:rPr>
          <w:rFonts w:ascii="Times New Roman" w:eastAsia="Calibri" w:hAnsi="Times New Roman" w:cs="Times New Roman"/>
          <w:sz w:val="28"/>
          <w:szCs w:val="28"/>
        </w:rPr>
        <w:t>Пряжевская</w:t>
      </w:r>
      <w:proofErr w:type="spellEnd"/>
      <w:r w:rsidR="00E85441" w:rsidRPr="00E85441">
        <w:t xml:space="preserve"> </w:t>
      </w:r>
      <w:r w:rsidR="00E85441" w:rsidRPr="00E8544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spellStart"/>
      <w:r w:rsidR="00E85441" w:rsidRPr="00E85441">
        <w:rPr>
          <w:rFonts w:ascii="Times New Roman" w:eastAsia="Calibri" w:hAnsi="Times New Roman" w:cs="Times New Roman"/>
          <w:sz w:val="28"/>
          <w:szCs w:val="28"/>
        </w:rPr>
        <w:t>Горнальского</w:t>
      </w:r>
      <w:proofErr w:type="spellEnd"/>
      <w:r w:rsidR="00E85441" w:rsidRPr="00E85441">
        <w:rPr>
          <w:rFonts w:ascii="Times New Roman" w:eastAsia="Calibri" w:hAnsi="Times New Roman" w:cs="Times New Roman"/>
          <w:sz w:val="28"/>
          <w:szCs w:val="28"/>
        </w:rPr>
        <w:t xml:space="preserve"> Свято-Николаевского Белогорского мужского монастыря до</w:t>
      </w:r>
      <w:r w:rsidR="00E85441">
        <w:rPr>
          <w:rFonts w:ascii="Times New Roman" w:eastAsia="Calibri" w:hAnsi="Times New Roman" w:cs="Times New Roman"/>
          <w:sz w:val="28"/>
          <w:szCs w:val="28"/>
        </w:rPr>
        <w:t xml:space="preserve"> границы с Украиной</w:t>
      </w:r>
      <w:r w:rsidR="00E85441" w:rsidRPr="00E854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0F98">
        <w:rPr>
          <w:rFonts w:ascii="Times New Roman" w:eastAsia="Calibri" w:hAnsi="Times New Roman" w:cs="Times New Roman"/>
          <w:sz w:val="28"/>
          <w:szCs w:val="28"/>
        </w:rPr>
        <w:t xml:space="preserve"> и др. Демонстрировались также печатные издания  </w:t>
      </w:r>
      <w:r w:rsidR="003A0F98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="003A0F98" w:rsidRPr="003A0F9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3A0F98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="003A0F98" w:rsidRPr="003A0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0F98">
        <w:rPr>
          <w:rFonts w:ascii="Times New Roman" w:eastAsia="Calibri" w:hAnsi="Times New Roman" w:cs="Times New Roman"/>
          <w:sz w:val="28"/>
          <w:szCs w:val="28"/>
        </w:rPr>
        <w:t>вв. о различных страницах истории города Суджи, в том числе</w:t>
      </w:r>
      <w:proofErr w:type="gramEnd"/>
      <w:r w:rsidR="003A0F98">
        <w:rPr>
          <w:rFonts w:ascii="Times New Roman" w:eastAsia="Calibri" w:hAnsi="Times New Roman" w:cs="Times New Roman"/>
          <w:sz w:val="28"/>
          <w:szCs w:val="28"/>
        </w:rPr>
        <w:t xml:space="preserve"> по истории храмов, расположенных на территории Суданского района, из научно-справочной библиотеки Государственного архива Курской области.  </w:t>
      </w:r>
    </w:p>
    <w:p w:rsidR="00A322FF" w:rsidRDefault="003A0F98" w:rsidP="003A0F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Значимость и важность подобных выставок для сохранения исторического наследия малых городов России </w:t>
      </w:r>
      <w:r w:rsidR="003873EB">
        <w:rPr>
          <w:rFonts w:ascii="Times New Roman" w:eastAsia="Calibri" w:hAnsi="Times New Roman" w:cs="Times New Roman"/>
          <w:sz w:val="28"/>
          <w:szCs w:val="28"/>
        </w:rPr>
        <w:t xml:space="preserve">для подрастающего поколения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подчеркнули участвовавшие в презентации выставки </w:t>
      </w:r>
      <w:r w:rsidR="00A322FF" w:rsidRPr="00A322FF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="00A322FF" w:rsidRPr="00A322FF">
        <w:rPr>
          <w:rFonts w:ascii="Times New Roman" w:eastAsia="Calibri" w:hAnsi="Times New Roman" w:cs="Times New Roman"/>
          <w:sz w:val="28"/>
          <w:szCs w:val="28"/>
        </w:rPr>
        <w:t>Суджанского</w:t>
      </w:r>
      <w:proofErr w:type="spellEnd"/>
      <w:r w:rsidR="00A322FF" w:rsidRPr="00A322FF">
        <w:rPr>
          <w:rFonts w:ascii="Times New Roman" w:eastAsia="Calibri" w:hAnsi="Times New Roman" w:cs="Times New Roman"/>
          <w:sz w:val="28"/>
          <w:szCs w:val="28"/>
        </w:rPr>
        <w:t xml:space="preserve"> района Ильин Н.И.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3A0F98">
        <w:rPr>
          <w:rFonts w:ascii="Times New Roman" w:eastAsia="Calibri" w:hAnsi="Times New Roman" w:cs="Times New Roman"/>
          <w:sz w:val="28"/>
          <w:szCs w:val="28"/>
        </w:rPr>
        <w:t xml:space="preserve">заведующая </w:t>
      </w:r>
      <w:proofErr w:type="spellStart"/>
      <w:r w:rsidRPr="003A0F98">
        <w:rPr>
          <w:rFonts w:ascii="Times New Roman" w:eastAsia="Calibri" w:hAnsi="Times New Roman" w:cs="Times New Roman"/>
          <w:sz w:val="28"/>
          <w:szCs w:val="28"/>
        </w:rPr>
        <w:t>Суджанским</w:t>
      </w:r>
      <w:proofErr w:type="spellEnd"/>
      <w:r w:rsidRPr="003A0F98">
        <w:rPr>
          <w:rFonts w:ascii="Times New Roman" w:eastAsia="Calibri" w:hAnsi="Times New Roman" w:cs="Times New Roman"/>
          <w:sz w:val="28"/>
          <w:szCs w:val="28"/>
        </w:rPr>
        <w:t xml:space="preserve"> краеведческим музеем-филиалом ОБУК «Курский областной краеведческий музей» </w:t>
      </w:r>
      <w:proofErr w:type="spellStart"/>
      <w:r w:rsidRPr="003A0F98">
        <w:rPr>
          <w:rFonts w:ascii="Times New Roman" w:eastAsia="Calibri" w:hAnsi="Times New Roman" w:cs="Times New Roman"/>
          <w:sz w:val="28"/>
          <w:szCs w:val="28"/>
        </w:rPr>
        <w:t>Придубкова</w:t>
      </w:r>
      <w:proofErr w:type="spellEnd"/>
      <w:r w:rsidRPr="003A0F98">
        <w:rPr>
          <w:rFonts w:ascii="Times New Roman" w:eastAsia="Calibri" w:hAnsi="Times New Roman" w:cs="Times New Roman"/>
          <w:sz w:val="28"/>
          <w:szCs w:val="28"/>
        </w:rPr>
        <w:t xml:space="preserve"> Л.М.</w:t>
      </w:r>
      <w:r w:rsidR="003873EB">
        <w:rPr>
          <w:rFonts w:ascii="Times New Roman" w:eastAsia="Calibri" w:hAnsi="Times New Roman" w:cs="Times New Roman"/>
          <w:sz w:val="28"/>
          <w:szCs w:val="28"/>
        </w:rPr>
        <w:t xml:space="preserve"> Была достигнута договоренность о проведении   экскурсий для молодежи города Суджи и </w:t>
      </w:r>
      <w:proofErr w:type="spellStart"/>
      <w:r w:rsidR="003873EB">
        <w:rPr>
          <w:rFonts w:ascii="Times New Roman" w:eastAsia="Calibri" w:hAnsi="Times New Roman" w:cs="Times New Roman"/>
          <w:sz w:val="28"/>
          <w:szCs w:val="28"/>
        </w:rPr>
        <w:t>Суджанского</w:t>
      </w:r>
      <w:proofErr w:type="spellEnd"/>
      <w:r w:rsidR="003873EB">
        <w:rPr>
          <w:rFonts w:ascii="Times New Roman" w:eastAsia="Calibri" w:hAnsi="Times New Roman" w:cs="Times New Roman"/>
          <w:sz w:val="28"/>
          <w:szCs w:val="28"/>
        </w:rPr>
        <w:t xml:space="preserve"> района.    </w:t>
      </w:r>
      <w:proofErr w:type="gramEnd"/>
    </w:p>
    <w:p w:rsidR="003A0F98" w:rsidRDefault="003A0F98" w:rsidP="003A0F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Выставка широко освещалась местными СМИ.</w:t>
      </w:r>
    </w:p>
    <w:p w:rsidR="00A322FF" w:rsidRDefault="00A322FF">
      <w:pPr>
        <w:rPr>
          <w:rFonts w:ascii="Times New Roman" w:eastAsia="Calibri" w:hAnsi="Times New Roman" w:cs="Times New Roman"/>
          <w:sz w:val="28"/>
          <w:szCs w:val="28"/>
        </w:rPr>
      </w:pPr>
    </w:p>
    <w:p w:rsidR="005B4282" w:rsidRDefault="003A0F98"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4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5B4282" w:rsidSect="00AC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7B"/>
    <w:rsid w:val="00003E9D"/>
    <w:rsid w:val="00075D53"/>
    <w:rsid w:val="00085621"/>
    <w:rsid w:val="000E137D"/>
    <w:rsid w:val="000E2C4D"/>
    <w:rsid w:val="00101D05"/>
    <w:rsid w:val="0011416D"/>
    <w:rsid w:val="001658D2"/>
    <w:rsid w:val="001E39FC"/>
    <w:rsid w:val="002720E9"/>
    <w:rsid w:val="002E4DA7"/>
    <w:rsid w:val="00310FE8"/>
    <w:rsid w:val="00380508"/>
    <w:rsid w:val="003873EB"/>
    <w:rsid w:val="003A0F98"/>
    <w:rsid w:val="003B07B7"/>
    <w:rsid w:val="00422AAE"/>
    <w:rsid w:val="00446CD1"/>
    <w:rsid w:val="00467930"/>
    <w:rsid w:val="004A64C2"/>
    <w:rsid w:val="005B4282"/>
    <w:rsid w:val="005C59C9"/>
    <w:rsid w:val="0067668F"/>
    <w:rsid w:val="00690D6E"/>
    <w:rsid w:val="006B3129"/>
    <w:rsid w:val="006C16A3"/>
    <w:rsid w:val="006E08E3"/>
    <w:rsid w:val="0070436F"/>
    <w:rsid w:val="00731B90"/>
    <w:rsid w:val="00750FB1"/>
    <w:rsid w:val="00775E11"/>
    <w:rsid w:val="008312C4"/>
    <w:rsid w:val="00915CB7"/>
    <w:rsid w:val="00927481"/>
    <w:rsid w:val="00A0712A"/>
    <w:rsid w:val="00A15B48"/>
    <w:rsid w:val="00A2413E"/>
    <w:rsid w:val="00A322FF"/>
    <w:rsid w:val="00A36670"/>
    <w:rsid w:val="00A53375"/>
    <w:rsid w:val="00AC1D69"/>
    <w:rsid w:val="00AE5EE3"/>
    <w:rsid w:val="00AF237B"/>
    <w:rsid w:val="00B131BB"/>
    <w:rsid w:val="00B363A9"/>
    <w:rsid w:val="00B57B37"/>
    <w:rsid w:val="00B81B2B"/>
    <w:rsid w:val="00BB12FA"/>
    <w:rsid w:val="00BF4E8B"/>
    <w:rsid w:val="00BF785F"/>
    <w:rsid w:val="00C00CE4"/>
    <w:rsid w:val="00C35BC1"/>
    <w:rsid w:val="00C508A0"/>
    <w:rsid w:val="00C702DD"/>
    <w:rsid w:val="00D37311"/>
    <w:rsid w:val="00E421A2"/>
    <w:rsid w:val="00E85441"/>
    <w:rsid w:val="00EA3D04"/>
    <w:rsid w:val="00F30F5D"/>
    <w:rsid w:val="00F66C8B"/>
    <w:rsid w:val="00F75CAD"/>
    <w:rsid w:val="00F81D75"/>
    <w:rsid w:val="00F94873"/>
    <w:rsid w:val="00FA5881"/>
    <w:rsid w:val="00F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3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37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366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3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37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36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52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3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1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44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83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9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38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34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МихайловаТВ</dc:creator>
  <cp:lastModifiedBy>ШишловаМВ</cp:lastModifiedBy>
  <cp:revision>8</cp:revision>
  <cp:lastPrinted>2016-10-04T13:04:00Z</cp:lastPrinted>
  <dcterms:created xsi:type="dcterms:W3CDTF">2016-10-03T15:04:00Z</dcterms:created>
  <dcterms:modified xsi:type="dcterms:W3CDTF">2016-10-04T13:44:00Z</dcterms:modified>
</cp:coreProperties>
</file>