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3" w:rsidRPr="00C009E7" w:rsidRDefault="00FA34CD" w:rsidP="00BA0D96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4572D4" w:rsidRPr="00265C7A" w:rsidRDefault="004572D4" w:rsidP="004572D4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>Приложение № 4</w:t>
      </w:r>
    </w:p>
    <w:p w:rsidR="004572D4" w:rsidRPr="00265C7A" w:rsidRDefault="004572D4" w:rsidP="004572D4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4572D4" w:rsidRPr="00265C7A" w:rsidRDefault="004572D4" w:rsidP="004572D4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Курской области</w:t>
      </w:r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72D4">
        <w:rPr>
          <w:rFonts w:ascii="Times New Roman" w:hAnsi="Times New Roman"/>
          <w:sz w:val="26"/>
          <w:szCs w:val="26"/>
          <w:u w:val="single"/>
        </w:rPr>
        <w:t>22.06.2017</w:t>
      </w:r>
      <w:r w:rsidRPr="00265C7A">
        <w:rPr>
          <w:rFonts w:ascii="Times New Roman" w:hAnsi="Times New Roman"/>
          <w:sz w:val="26"/>
          <w:szCs w:val="26"/>
        </w:rPr>
        <w:t xml:space="preserve">  №  </w:t>
      </w:r>
      <w:r>
        <w:rPr>
          <w:rFonts w:ascii="Times New Roman" w:hAnsi="Times New Roman"/>
          <w:sz w:val="26"/>
          <w:szCs w:val="26"/>
          <w:u w:val="single"/>
        </w:rPr>
        <w:t>503-па</w:t>
      </w:r>
      <w:r w:rsidRPr="00265C7A">
        <w:rPr>
          <w:rFonts w:ascii="Times New Roman" w:hAnsi="Times New Roman"/>
          <w:sz w:val="26"/>
          <w:szCs w:val="26"/>
        </w:rPr>
        <w:t>)</w:t>
      </w:r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4572D4" w:rsidRPr="00265C7A" w:rsidRDefault="004572D4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4572D4" w:rsidRPr="00265C7A" w:rsidRDefault="004572D4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</w:t>
      </w:r>
      <w:bookmarkStart w:id="0" w:name="_GoBack"/>
      <w:bookmarkEnd w:id="0"/>
      <w:r w:rsidRPr="00265C7A">
        <w:rPr>
          <w:rFonts w:ascii="Times New Roman" w:hAnsi="Times New Roman"/>
          <w:b/>
          <w:sz w:val="26"/>
          <w:szCs w:val="26"/>
        </w:rPr>
        <w:t xml:space="preserve">ета (тыс. рублей) </w:t>
      </w:r>
    </w:p>
    <w:p w:rsidR="004572D4" w:rsidRPr="00265C7A" w:rsidRDefault="004572D4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171"/>
        <w:gridCol w:w="1894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4572D4" w:rsidRPr="00265C7A" w:rsidTr="008F1BDC">
        <w:trPr>
          <w:trHeight w:val="383"/>
          <w:tblHeader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4572D4" w:rsidRPr="00265C7A" w:rsidTr="008F1BDC">
        <w:trPr>
          <w:trHeight w:val="789"/>
          <w:tblHeader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5C7A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4572D4" w:rsidRPr="00265C7A" w:rsidTr="008F1BDC">
        <w:trPr>
          <w:trHeight w:val="44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53 850,833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4572D4" w:rsidRPr="00265C7A" w:rsidTr="008F1BDC">
        <w:trPr>
          <w:trHeight w:val="514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53 850,833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4572D4" w:rsidRPr="00265C7A" w:rsidTr="008F1BDC">
        <w:trPr>
          <w:trHeight w:val="75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52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Организация хранения, комплектования и использ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вания документов Архивн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47 358,063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4572D4" w:rsidRPr="00265C7A" w:rsidTr="008F1BDC">
        <w:trPr>
          <w:trHeight w:val="765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47 358,063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4572D4" w:rsidRPr="00265C7A" w:rsidTr="008F1BDC">
        <w:trPr>
          <w:trHeight w:val="91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375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Курской</w:t>
            </w:r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38 951,533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4572D4" w:rsidRPr="00265C7A" w:rsidTr="008F1BDC">
        <w:trPr>
          <w:trHeight w:val="31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 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72D4" w:rsidRPr="00265C7A" w:rsidTr="008F1BDC">
        <w:trPr>
          <w:trHeight w:val="319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8 494,452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30 828,016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27 560,986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D4" w:rsidRPr="00265C7A" w:rsidRDefault="004572D4" w:rsidP="008F1BDC">
            <w:pPr>
              <w:ind w:left="-156" w:right="-108"/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8 465,201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8 971,257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D4" w:rsidRPr="00265C7A" w:rsidRDefault="004572D4" w:rsidP="008F1BDC">
            <w:pPr>
              <w:ind w:left="-156" w:right="-108"/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2 403,316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419,290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ind w:left="-24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Осуществление отдельных государственных полном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чий Курской области в сфере архивного дела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</w:t>
            </w: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1310213360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8 406,530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23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4572D4" w:rsidRPr="00265C7A" w:rsidTr="008F1BDC">
        <w:trPr>
          <w:trHeight w:val="28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146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ступа к документам Архи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1310500000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615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Обеспечение условий для  реализации государстве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ной программы Курской области «Развитие архивн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го дела в Курской области»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Pr="00265C7A" w:rsidRDefault="004572D4" w:rsidP="008F1BD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6 492,770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4572D4" w:rsidRPr="00265C7A" w:rsidTr="008F1BDC">
        <w:trPr>
          <w:trHeight w:val="876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4" w:rsidRPr="00265C7A" w:rsidRDefault="004572D4" w:rsidP="008F1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2D4" w:rsidRPr="00265C7A" w:rsidRDefault="004572D4" w:rsidP="008F1BDC">
            <w:pPr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6 492,770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4572D4" w:rsidRPr="00265C7A" w:rsidTr="008F1BDC">
        <w:trPr>
          <w:trHeight w:val="24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Реализация установленных полномочий (функций) архивного управления Ку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6 492,770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4572D4" w:rsidRPr="00265C7A" w:rsidTr="008F1BDC">
        <w:trPr>
          <w:trHeight w:val="19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16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2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2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5 915,056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4572D4" w:rsidRPr="00265C7A" w:rsidTr="008F1BDC">
        <w:trPr>
          <w:trHeight w:val="2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611,414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567,714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4572D4" w:rsidRPr="00265C7A" w:rsidTr="008F1BDC">
        <w:trPr>
          <w:trHeight w:val="2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4572D4" w:rsidRPr="00265C7A" w:rsidTr="008F1BDC">
        <w:trPr>
          <w:trHeight w:val="10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российское информацио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ное пространство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1320200000</w:t>
            </w: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?" w:hAnsi="?"/>
                <w:sz w:val="16"/>
                <w:szCs w:val="16"/>
              </w:rPr>
              <w:t>7 477,00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572D4" w:rsidRPr="00265C7A" w:rsidTr="008F1BDC">
        <w:trPr>
          <w:trHeight w:val="10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мотивации и ст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мулирования работников государственных архивов, подведомственных архи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ному управлению Курской области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1320300000</w:t>
            </w:r>
          </w:p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2D4" w:rsidRPr="00265C7A" w:rsidTr="008F1BDC">
        <w:trPr>
          <w:trHeight w:val="10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профессиональная  подг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товка, переподготовка 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ботников архивного упра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ления, государственных архивов  Курской области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1320400000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4" w:rsidRPr="00265C7A" w:rsidRDefault="004572D4" w:rsidP="008F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228CE" w:rsidRPr="00422307" w:rsidRDefault="006228CE" w:rsidP="004572D4">
      <w:pPr>
        <w:spacing w:after="0" w:line="240" w:lineRule="auto"/>
        <w:ind w:firstLine="7797"/>
        <w:jc w:val="center"/>
        <w:rPr>
          <w:u w:val="single"/>
        </w:rPr>
      </w:pPr>
    </w:p>
    <w:sectPr w:rsidR="006228CE" w:rsidRPr="00422307" w:rsidSect="00BA0D96">
      <w:headerReference w:type="default" r:id="rId9"/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57" w:rsidRDefault="00883857" w:rsidP="005843F5">
      <w:pPr>
        <w:spacing w:after="0" w:line="240" w:lineRule="auto"/>
      </w:pPr>
      <w:r>
        <w:separator/>
      </w:r>
    </w:p>
  </w:endnote>
  <w:endnote w:type="continuationSeparator" w:id="0">
    <w:p w:rsidR="00883857" w:rsidRDefault="00883857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57" w:rsidRDefault="00883857" w:rsidP="005843F5">
      <w:pPr>
        <w:spacing w:after="0" w:line="240" w:lineRule="auto"/>
      </w:pPr>
      <w:r>
        <w:separator/>
      </w:r>
    </w:p>
  </w:footnote>
  <w:footnote w:type="continuationSeparator" w:id="0">
    <w:p w:rsidR="00883857" w:rsidRDefault="00883857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60635"/>
      <w:docPartObj>
        <w:docPartGallery w:val="Page Numbers (Top of Page)"/>
        <w:docPartUnique/>
      </w:docPartObj>
    </w:sdtPr>
    <w:sdtEndPr/>
    <w:sdtContent>
      <w:p w:rsidR="00C90434" w:rsidRDefault="00C9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434" w:rsidRDefault="00C90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95EAA"/>
    <w:rsid w:val="000A0F65"/>
    <w:rsid w:val="000A31B8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5475"/>
    <w:rsid w:val="000C6A38"/>
    <w:rsid w:val="000C6D6B"/>
    <w:rsid w:val="000C7EDD"/>
    <w:rsid w:val="000D1431"/>
    <w:rsid w:val="000D269D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41D47"/>
    <w:rsid w:val="00152867"/>
    <w:rsid w:val="001562EB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841"/>
    <w:rsid w:val="00171BA4"/>
    <w:rsid w:val="0017405B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62EF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8C8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40781"/>
    <w:rsid w:val="002414EB"/>
    <w:rsid w:val="002416C5"/>
    <w:rsid w:val="002429B3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69DF"/>
    <w:rsid w:val="00307438"/>
    <w:rsid w:val="00310719"/>
    <w:rsid w:val="00310ECF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3F23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7F5A"/>
    <w:rsid w:val="003705C5"/>
    <w:rsid w:val="0037364F"/>
    <w:rsid w:val="0037474D"/>
    <w:rsid w:val="00375617"/>
    <w:rsid w:val="00375B57"/>
    <w:rsid w:val="00375D41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341E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0DDA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692F"/>
    <w:rsid w:val="00427485"/>
    <w:rsid w:val="00427ED4"/>
    <w:rsid w:val="00430998"/>
    <w:rsid w:val="00431AB1"/>
    <w:rsid w:val="004328E9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2D4"/>
    <w:rsid w:val="00457E98"/>
    <w:rsid w:val="00461E5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7BCE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3DD9"/>
    <w:rsid w:val="004A4BCF"/>
    <w:rsid w:val="004A59B4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26A1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128"/>
    <w:rsid w:val="005B094E"/>
    <w:rsid w:val="005B244C"/>
    <w:rsid w:val="005B5642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2E69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258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2390"/>
    <w:rsid w:val="0067365A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24E8"/>
    <w:rsid w:val="006B5208"/>
    <w:rsid w:val="006B597A"/>
    <w:rsid w:val="006B5FCF"/>
    <w:rsid w:val="006C01D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190D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6BB1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7FB"/>
    <w:rsid w:val="008070A4"/>
    <w:rsid w:val="008077C8"/>
    <w:rsid w:val="00807C70"/>
    <w:rsid w:val="00810699"/>
    <w:rsid w:val="0081254B"/>
    <w:rsid w:val="00812A3A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674E6"/>
    <w:rsid w:val="008711BD"/>
    <w:rsid w:val="00871B89"/>
    <w:rsid w:val="00874656"/>
    <w:rsid w:val="0087551A"/>
    <w:rsid w:val="00881886"/>
    <w:rsid w:val="00881A42"/>
    <w:rsid w:val="00881D08"/>
    <w:rsid w:val="0088275F"/>
    <w:rsid w:val="00882C2D"/>
    <w:rsid w:val="00883857"/>
    <w:rsid w:val="00884ACB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59FD"/>
    <w:rsid w:val="008A5D8B"/>
    <w:rsid w:val="008B19F4"/>
    <w:rsid w:val="008B4086"/>
    <w:rsid w:val="008B5709"/>
    <w:rsid w:val="008B5952"/>
    <w:rsid w:val="008B74E7"/>
    <w:rsid w:val="008C1A7D"/>
    <w:rsid w:val="008C2B09"/>
    <w:rsid w:val="008C337C"/>
    <w:rsid w:val="008D0B97"/>
    <w:rsid w:val="008D1509"/>
    <w:rsid w:val="008D2067"/>
    <w:rsid w:val="008D2977"/>
    <w:rsid w:val="008D41FB"/>
    <w:rsid w:val="008D42F4"/>
    <w:rsid w:val="008D67F9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6219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271E6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4685"/>
    <w:rsid w:val="0097596B"/>
    <w:rsid w:val="0098005F"/>
    <w:rsid w:val="00980E4A"/>
    <w:rsid w:val="00981668"/>
    <w:rsid w:val="009819C2"/>
    <w:rsid w:val="00982CC7"/>
    <w:rsid w:val="009841B0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2DC"/>
    <w:rsid w:val="009B6E87"/>
    <w:rsid w:val="009B77AE"/>
    <w:rsid w:val="009B7CC1"/>
    <w:rsid w:val="009C0B4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1E8C"/>
    <w:rsid w:val="00A0391D"/>
    <w:rsid w:val="00A06468"/>
    <w:rsid w:val="00A07BD3"/>
    <w:rsid w:val="00A10776"/>
    <w:rsid w:val="00A10EA4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CEA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5C20"/>
    <w:rsid w:val="00AE664B"/>
    <w:rsid w:val="00AE6B78"/>
    <w:rsid w:val="00AE6BC5"/>
    <w:rsid w:val="00AF01A5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2D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D96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4471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04B2"/>
    <w:rsid w:val="00C71A61"/>
    <w:rsid w:val="00C721EC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D92"/>
    <w:rsid w:val="00CA2BF8"/>
    <w:rsid w:val="00CA2DCF"/>
    <w:rsid w:val="00CA2F31"/>
    <w:rsid w:val="00CA30BB"/>
    <w:rsid w:val="00CA3A06"/>
    <w:rsid w:val="00CA3A2C"/>
    <w:rsid w:val="00CA541C"/>
    <w:rsid w:val="00CA678B"/>
    <w:rsid w:val="00CA67B1"/>
    <w:rsid w:val="00CA7159"/>
    <w:rsid w:val="00CB090F"/>
    <w:rsid w:val="00CB1235"/>
    <w:rsid w:val="00CB1262"/>
    <w:rsid w:val="00CB1619"/>
    <w:rsid w:val="00CB2648"/>
    <w:rsid w:val="00CB2995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2A4D"/>
    <w:rsid w:val="00D33A89"/>
    <w:rsid w:val="00D343F3"/>
    <w:rsid w:val="00D35437"/>
    <w:rsid w:val="00D35453"/>
    <w:rsid w:val="00D36BB9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647"/>
    <w:rsid w:val="00DB3E2E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3BBA"/>
    <w:rsid w:val="00DF469D"/>
    <w:rsid w:val="00DF4BF7"/>
    <w:rsid w:val="00DF61DD"/>
    <w:rsid w:val="00DF6E56"/>
    <w:rsid w:val="00E00A7F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13E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12D1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40E"/>
    <w:rsid w:val="00EF0ABE"/>
    <w:rsid w:val="00EF0FB2"/>
    <w:rsid w:val="00EF1FAB"/>
    <w:rsid w:val="00EF53A3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586E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6C8"/>
    <w:rsid w:val="00F95E0A"/>
    <w:rsid w:val="00F963EC"/>
    <w:rsid w:val="00F96623"/>
    <w:rsid w:val="00FA0AAB"/>
    <w:rsid w:val="00FA10F7"/>
    <w:rsid w:val="00FA1FD8"/>
    <w:rsid w:val="00FA228E"/>
    <w:rsid w:val="00FA34CD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AE6A-E3E9-4B18-B707-266AB5AE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2017-02-08T07:35:00Z</cp:lastPrinted>
  <dcterms:created xsi:type="dcterms:W3CDTF">2017-06-28T15:07:00Z</dcterms:created>
  <dcterms:modified xsi:type="dcterms:W3CDTF">2017-06-29T07:54:00Z</dcterms:modified>
</cp:coreProperties>
</file>