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55" w:rsidRDefault="00481755" w:rsidP="00481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СПРАВОЧНАЯ ИНФОРМАЦИЯ</w:t>
      </w:r>
    </w:p>
    <w:p w:rsidR="00481755" w:rsidRDefault="00481755" w:rsidP="00481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органе, предоставляющем  государственную </w:t>
      </w:r>
      <w:r w:rsidRPr="008148F1">
        <w:rPr>
          <w:b/>
          <w:sz w:val="28"/>
          <w:szCs w:val="28"/>
        </w:rPr>
        <w:t xml:space="preserve">услугу </w:t>
      </w:r>
    </w:p>
    <w:p w:rsidR="00481755" w:rsidRDefault="00481755" w:rsidP="00481755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0C6">
        <w:rPr>
          <w:rFonts w:ascii="Times New Roman" w:hAnsi="Times New Roman" w:cs="Times New Roman"/>
          <w:b/>
          <w:sz w:val="28"/>
          <w:szCs w:val="28"/>
        </w:rPr>
        <w:t>«</w:t>
      </w:r>
      <w:r w:rsidRPr="00CE20C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исполнения запросов российских и иностранных граждан,</w:t>
      </w:r>
    </w:p>
    <w:p w:rsidR="00481755" w:rsidRPr="00CE20C6" w:rsidRDefault="00481755" w:rsidP="004817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</w:t>
      </w:r>
      <w:r w:rsidRPr="00CE20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1755" w:rsidRDefault="00481755" w:rsidP="00481755">
      <w:pPr>
        <w:ind w:firstLine="709"/>
        <w:jc w:val="center"/>
        <w:rPr>
          <w:b/>
          <w:sz w:val="28"/>
          <w:szCs w:val="28"/>
        </w:rPr>
      </w:pPr>
    </w:p>
    <w:p w:rsidR="00481755" w:rsidRDefault="00481755" w:rsidP="00481755">
      <w:pPr>
        <w:ind w:firstLine="709"/>
        <w:jc w:val="both"/>
        <w:rPr>
          <w:b/>
          <w:sz w:val="28"/>
          <w:szCs w:val="28"/>
        </w:rPr>
      </w:pPr>
    </w:p>
    <w:p w:rsidR="00481755" w:rsidRDefault="00481755" w:rsidP="0048175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месте нахождения и графике работы органа,</w:t>
      </w:r>
      <w:r w:rsidRPr="00814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предоставляющего государственную услугу, его структурных подразделений, предоставляющих государственную услугу:</w:t>
      </w:r>
    </w:p>
    <w:p w:rsidR="00481755" w:rsidRDefault="00481755" w:rsidP="004817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81755" w:rsidRDefault="00481755" w:rsidP="00481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место нахождения архивного управления Курской области и его почтовый адрес: </w:t>
      </w:r>
    </w:p>
    <w:p w:rsidR="00481755" w:rsidRDefault="00481755" w:rsidP="00481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305000, Курская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Курск, ул. Ленина, д.57;</w:t>
      </w:r>
    </w:p>
    <w:p w:rsidR="00481755" w:rsidRDefault="00481755" w:rsidP="00481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1755" w:rsidRDefault="00481755" w:rsidP="00481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график работы архивного управления Курской области: </w:t>
      </w:r>
    </w:p>
    <w:p w:rsidR="00481755" w:rsidRDefault="00481755" w:rsidP="00481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дни: понедельник, вторник, среда, четверг, пятница;</w:t>
      </w:r>
    </w:p>
    <w:p w:rsidR="00481755" w:rsidRDefault="00481755" w:rsidP="00481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работы: с 9.00 до 18.00, перерыв: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13.00 до 14.00;</w:t>
      </w:r>
    </w:p>
    <w:p w:rsidR="00481755" w:rsidRDefault="00481755" w:rsidP="00481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воскресенье: выходные дни;</w:t>
      </w:r>
    </w:p>
    <w:p w:rsidR="00481755" w:rsidRDefault="00481755" w:rsidP="00481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1755" w:rsidRDefault="00481755" w:rsidP="0048175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Справочные телефоны органа,</w:t>
      </w:r>
      <w:r w:rsidRPr="00814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предоставляющего государственную услугу, структурного подразделения,  предоставляющего государственную услугу, </w:t>
      </w:r>
      <w:r w:rsidRPr="008148F1">
        <w:rPr>
          <w:rFonts w:eastAsia="Calibri"/>
          <w:b/>
          <w:sz w:val="28"/>
          <w:szCs w:val="28"/>
          <w:lang w:eastAsia="en-US"/>
        </w:rPr>
        <w:t>организаций, участвующих в предоставлении государственной услуги,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в том числе номер телефона – автоинформатора:</w:t>
      </w:r>
    </w:p>
    <w:p w:rsidR="00481755" w:rsidRDefault="00481755" w:rsidP="00481755">
      <w:pPr>
        <w:pStyle w:val="a4"/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p w:rsidR="00481755" w:rsidRDefault="00481755" w:rsidP="0048175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архивно</w:t>
      </w:r>
      <w:r w:rsidR="007B5CE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</w:t>
      </w:r>
      <w:r w:rsidR="007B5CE7">
        <w:rPr>
          <w:sz w:val="28"/>
          <w:szCs w:val="28"/>
        </w:rPr>
        <w:t>е</w:t>
      </w:r>
      <w:r>
        <w:rPr>
          <w:sz w:val="28"/>
          <w:szCs w:val="28"/>
        </w:rPr>
        <w:t xml:space="preserve"> Курской области:</w:t>
      </w:r>
    </w:p>
    <w:p w:rsidR="00481755" w:rsidRDefault="00481755" w:rsidP="004817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приемная: 8 (4712) 51-49-52;</w:t>
      </w:r>
    </w:p>
    <w:p w:rsidR="00481755" w:rsidRDefault="00481755" w:rsidP="004817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отдел по организации деятельности государственных, муниципальных архивов Курской области и государственному контролю в сфере архивного дела: 8 (4712) 51-49-34;</w:t>
      </w:r>
    </w:p>
    <w:p w:rsidR="00481755" w:rsidRDefault="00481755" w:rsidP="004817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148F1">
        <w:rPr>
          <w:rFonts w:ascii="Times New Roman" w:hAnsi="Times New Roman" w:cs="Times New Roman"/>
          <w:sz w:val="28"/>
          <w:szCs w:val="28"/>
        </w:rPr>
        <w:t>Государственные архивы Курской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1755" w:rsidRDefault="00481755" w:rsidP="004817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казенное учреждение «Государственный архив Курской области» (ОКУ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области»): 8 (4712) 51-49-85;</w:t>
      </w:r>
    </w:p>
    <w:p w:rsidR="00481755" w:rsidRDefault="00481755" w:rsidP="004817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казенное учреждение «Государственный архив общественно-политической истории Курской области» (ОКУ «ГАОПИ Курской области»): 8(4712) 70-30-99, 8(4712) 70-30-96;</w:t>
      </w:r>
    </w:p>
    <w:p w:rsidR="00481755" w:rsidRDefault="00481755" w:rsidP="004817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казенное учреждение «Государственный архив документов по личному составу Курской области» (ОКУ «ГАДЛС Курской области»): 8 (4712) 51-25-38, 8(4712) 70-33-34;</w:t>
      </w:r>
    </w:p>
    <w:p w:rsidR="00481755" w:rsidRDefault="00481755" w:rsidP="004817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Муниципальные архивы Курской области: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 Администрации Беловского района Курской области: 8(47149) 2-15-96;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8(47136) 2-14-51;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8(47132) 2-16-08;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8(47133) 2-18-87;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 Администрации Дмитриевского района Курской области: 8(47150) 2-17-46;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8(47148) 4-94-25;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8(47151) 2-16-41;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8(47136) 2-14-51;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8(47157) 2-17-36;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8(47156) 2-15-96;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8(47147) 2-14-26;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архивной работы Администрации Курского района Курской области: 8(4712) 54-89-53;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 управления делами Администрации Курчатовского  района Курской области: 8(47131) 4-28-23;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 Администрации Льговского района Курской области: 8(47140) 2-26-67;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8(47155) 2-14-82;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8(47146) 4-12-93;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8(47141) 2-18-90;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 Администрации Октябрьского района Курской области: 8(47142) 2-12-05;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8(47135) 2-12-67;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8(47134) 2-16-70;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 Администрации Рыльского района Курской области: 8(47152) 2-62-98;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 Администрации Советского района Курской области: 8(47158) 2-18-68;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8(47154) 2-22-58;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8(47143) 2-14-87;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8(47153) 2-36-21;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8(47144) 2-16-08;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8(47137) 2-16-04;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8(47159) 2-17-59;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8(47145) 4-16-22;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 Администрации города Железногорска:</w:t>
      </w:r>
      <w:r w:rsidRPr="000C6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8(47148) 2-10-28;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 комитета внутренней политики и кадров Администрации города Курска: 8(4712) 70-56-70;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 управления делами Администрации города Курчатова: 8(47131) 4-54-92;</w:t>
      </w:r>
    </w:p>
    <w:p w:rsidR="007B5CE7" w:rsidRDefault="007B5CE7" w:rsidP="007B5C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«Архив города Льгова Курской области»: 8(47140) 2-23-79;</w:t>
      </w:r>
    </w:p>
    <w:p w:rsidR="00481755" w:rsidRDefault="00481755" w:rsidP="00481755">
      <w:pPr>
        <w:pStyle w:val="a3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функционирование телефона - автоинформатора в </w:t>
      </w:r>
      <w:r>
        <w:rPr>
          <w:rFonts w:ascii="Times New Roman" w:hAnsi="Times New Roman" w:cs="Times New Roman"/>
          <w:sz w:val="28"/>
          <w:szCs w:val="28"/>
        </w:rPr>
        <w:t>архивном управлении Курской области, государственных и муниципальных архивах Курской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предусмотрено.</w:t>
      </w:r>
    </w:p>
    <w:p w:rsidR="00481755" w:rsidRDefault="00481755" w:rsidP="00481755">
      <w:pPr>
        <w:widowControl w:val="0"/>
        <w:autoSpaceDE w:val="0"/>
        <w:autoSpaceDN w:val="0"/>
        <w:adjustRightInd w:val="0"/>
        <w:spacing w:line="283" w:lineRule="exact"/>
        <w:ind w:firstLine="709"/>
        <w:jc w:val="both"/>
        <w:rPr>
          <w:b/>
          <w:sz w:val="28"/>
          <w:szCs w:val="28"/>
        </w:rPr>
      </w:pPr>
    </w:p>
    <w:p w:rsidR="00481755" w:rsidRDefault="00481755" w:rsidP="0048175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83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«Интернет»:</w:t>
      </w:r>
    </w:p>
    <w:p w:rsidR="00481755" w:rsidRDefault="00481755" w:rsidP="00481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81755" w:rsidRDefault="00481755" w:rsidP="004817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официальный сайт архивного управления Курской области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государственных архивов Курской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«Архивная служба Курской области» в сети «Интернет»: http://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archive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rkursk.ru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1755" w:rsidRDefault="00481755" w:rsidP="00481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адрес электронной почты: </w:t>
      </w:r>
      <w:proofErr w:type="spellStart"/>
      <w:r>
        <w:rPr>
          <w:sz w:val="28"/>
          <w:szCs w:val="28"/>
          <w:lang w:val="en-US"/>
        </w:rPr>
        <w:t>auko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rkursk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81755" w:rsidRDefault="00481755" w:rsidP="00481755">
      <w:pPr>
        <w:pStyle w:val="a3"/>
      </w:pPr>
    </w:p>
    <w:p w:rsidR="00FD1D29" w:rsidRDefault="007B5CE7"/>
    <w:sectPr w:rsidR="00FD1D29" w:rsidSect="008148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DFD"/>
    <w:multiLevelType w:val="hybridMultilevel"/>
    <w:tmpl w:val="3578B9FC"/>
    <w:lvl w:ilvl="0" w:tplc="D3BEC9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43496"/>
    <w:multiLevelType w:val="hybridMultilevel"/>
    <w:tmpl w:val="DD106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D06CD"/>
    <w:multiLevelType w:val="hybridMultilevel"/>
    <w:tmpl w:val="1BF60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755"/>
    <w:rsid w:val="00481755"/>
    <w:rsid w:val="007B5CE7"/>
    <w:rsid w:val="008B6AD2"/>
    <w:rsid w:val="00CE78D8"/>
    <w:rsid w:val="00D636F1"/>
    <w:rsid w:val="00F5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7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755"/>
    <w:pPr>
      <w:ind w:left="720"/>
      <w:contextualSpacing/>
    </w:pPr>
  </w:style>
  <w:style w:type="character" w:styleId="a5">
    <w:name w:val="Strong"/>
    <w:basedOn w:val="a0"/>
    <w:uiPriority w:val="22"/>
    <w:qFormat/>
    <w:rsid w:val="00481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2</cp:revision>
  <dcterms:created xsi:type="dcterms:W3CDTF">2018-12-27T11:49:00Z</dcterms:created>
  <dcterms:modified xsi:type="dcterms:W3CDTF">2020-06-10T15:17:00Z</dcterms:modified>
</cp:coreProperties>
</file>