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8" w:rsidRPr="00CE4708" w:rsidRDefault="00CE4708" w:rsidP="00CE4708">
      <w:pPr>
        <w:pStyle w:val="a3"/>
        <w:jc w:val="center"/>
        <w:rPr>
          <w:rFonts w:ascii="Arial" w:hAnsi="Arial" w:cs="Arial"/>
          <w:b/>
          <w:sz w:val="40"/>
          <w:szCs w:val="45"/>
          <w:lang w:val="en-US"/>
        </w:rPr>
      </w:pPr>
      <w:r w:rsidRPr="00CE4708">
        <w:rPr>
          <w:rFonts w:ascii="Arial" w:hAnsi="Arial" w:cs="Arial"/>
          <w:b/>
          <w:sz w:val="40"/>
          <w:szCs w:val="45"/>
        </w:rPr>
        <w:t>АДМИНИСТРАЦИЯ</w:t>
      </w:r>
      <w:r w:rsidRPr="00CE4708">
        <w:rPr>
          <w:rFonts w:ascii="Arial" w:hAnsi="Arial" w:cs="Arial"/>
          <w:b/>
          <w:sz w:val="40"/>
          <w:szCs w:val="45"/>
          <w:lang w:val="en-US"/>
        </w:rPr>
        <w:t xml:space="preserve"> </w:t>
      </w:r>
      <w:r w:rsidRPr="00CE4708">
        <w:rPr>
          <w:rFonts w:ascii="Arial" w:hAnsi="Arial" w:cs="Arial"/>
          <w:b/>
          <w:sz w:val="40"/>
          <w:szCs w:val="45"/>
        </w:rPr>
        <w:t>КУРСКОЙ ОБЛАСТИ</w:t>
      </w:r>
    </w:p>
    <w:p w:rsidR="00CE4708" w:rsidRDefault="00CE4708" w:rsidP="00CE4708">
      <w:pPr>
        <w:pStyle w:val="a3"/>
        <w:jc w:val="center"/>
        <w:rPr>
          <w:rFonts w:ascii="Arial" w:hAnsi="Arial" w:cs="Arial"/>
          <w:sz w:val="40"/>
          <w:szCs w:val="45"/>
          <w:lang w:val="en-US"/>
        </w:rPr>
      </w:pPr>
      <w:r w:rsidRPr="00CE4708">
        <w:rPr>
          <w:rFonts w:ascii="Arial" w:hAnsi="Arial" w:cs="Arial"/>
          <w:sz w:val="40"/>
          <w:szCs w:val="45"/>
        </w:rPr>
        <w:t>Архивное управление Курской области</w:t>
      </w:r>
    </w:p>
    <w:p w:rsidR="00CE4708" w:rsidRDefault="00CE4708" w:rsidP="00CE4708">
      <w:pPr>
        <w:pStyle w:val="a3"/>
        <w:jc w:val="center"/>
        <w:rPr>
          <w:rFonts w:ascii="Arial" w:hAnsi="Arial" w:cs="Arial"/>
          <w:sz w:val="40"/>
          <w:szCs w:val="45"/>
          <w:lang w:val="en-US"/>
        </w:rPr>
      </w:pPr>
    </w:p>
    <w:p w:rsidR="00CE4708" w:rsidRPr="00CE4708" w:rsidRDefault="00CE4708" w:rsidP="00CE4708">
      <w:pPr>
        <w:pStyle w:val="a3"/>
        <w:jc w:val="center"/>
        <w:rPr>
          <w:rFonts w:ascii="Arial" w:hAnsi="Arial" w:cs="Arial"/>
          <w:sz w:val="40"/>
          <w:szCs w:val="45"/>
          <w:lang w:val="en-US"/>
        </w:rPr>
      </w:pPr>
    </w:p>
    <w:p w:rsidR="00CE4708" w:rsidRDefault="00CE4708" w:rsidP="00CE4708">
      <w:pPr>
        <w:pStyle w:val="a3"/>
        <w:jc w:val="center"/>
        <w:rPr>
          <w:rFonts w:ascii="Arial" w:hAnsi="Arial" w:cs="Arial"/>
          <w:sz w:val="28"/>
          <w:szCs w:val="35"/>
          <w:lang w:val="en-US"/>
        </w:rPr>
      </w:pPr>
      <w:r w:rsidRPr="00CE4708">
        <w:rPr>
          <w:rFonts w:ascii="Arial" w:hAnsi="Arial" w:cs="Arial"/>
          <w:sz w:val="28"/>
          <w:szCs w:val="35"/>
        </w:rPr>
        <w:t>ПРИКАЗ</w:t>
      </w:r>
    </w:p>
    <w:p w:rsidR="00CE4708" w:rsidRDefault="00CE4708" w:rsidP="00CE4708">
      <w:pPr>
        <w:pStyle w:val="a3"/>
        <w:jc w:val="center"/>
        <w:rPr>
          <w:rFonts w:ascii="Arial" w:hAnsi="Arial" w:cs="Arial"/>
          <w:sz w:val="28"/>
          <w:szCs w:val="35"/>
          <w:lang w:val="en-US"/>
        </w:rPr>
      </w:pPr>
    </w:p>
    <w:p w:rsidR="00CE4708" w:rsidRPr="00CE4708" w:rsidRDefault="00CE4708" w:rsidP="00CE4708">
      <w:pPr>
        <w:pStyle w:val="a3"/>
        <w:jc w:val="center"/>
        <w:rPr>
          <w:rFonts w:ascii="Arial" w:hAnsi="Arial" w:cs="Arial"/>
          <w:sz w:val="28"/>
          <w:szCs w:val="35"/>
          <w:lang w:val="en-US"/>
        </w:rPr>
      </w:pPr>
    </w:p>
    <w:p w:rsidR="00DE47F3" w:rsidRPr="00CE4708" w:rsidRDefault="00CE4708" w:rsidP="00CE470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CE4708">
        <w:rPr>
          <w:rFonts w:ascii="Arial" w:hAnsi="Arial" w:cs="Arial"/>
          <w:sz w:val="28"/>
          <w:szCs w:val="35"/>
        </w:rPr>
        <w:t>«15 » августа 2014г.</w:t>
      </w:r>
      <w:r>
        <w:rPr>
          <w:rFonts w:ascii="Arial" w:hAnsi="Arial" w:cs="Arial"/>
          <w:sz w:val="28"/>
          <w:szCs w:val="35"/>
          <w:lang w:val="en-US"/>
        </w:rPr>
        <w:t xml:space="preserve">                                                                </w:t>
      </w:r>
      <w:proofErr w:type="spellStart"/>
      <w:r w:rsidRPr="00CE4708">
        <w:rPr>
          <w:rFonts w:ascii="Arial" w:hAnsi="Arial" w:cs="Arial"/>
          <w:sz w:val="28"/>
          <w:szCs w:val="35"/>
        </w:rPr>
        <w:t>No</w:t>
      </w:r>
      <w:proofErr w:type="spellEnd"/>
      <w:r w:rsidRPr="00CE4708">
        <w:rPr>
          <w:rFonts w:ascii="Arial" w:hAnsi="Arial" w:cs="Arial"/>
          <w:sz w:val="28"/>
          <w:szCs w:val="35"/>
        </w:rPr>
        <w:t xml:space="preserve"> 01-06/44</w:t>
      </w:r>
    </w:p>
    <w:p w:rsidR="00DE47F3" w:rsidRDefault="00DE47F3" w:rsidP="00DE4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F3" w:rsidRDefault="00DE47F3" w:rsidP="00DE4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7F3" w:rsidRPr="00DE47F3" w:rsidRDefault="00DE47F3" w:rsidP="001543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7F3">
        <w:rPr>
          <w:rFonts w:ascii="Times New Roman" w:hAnsi="Times New Roman" w:cs="Times New Roman"/>
          <w:b/>
          <w:sz w:val="26"/>
          <w:szCs w:val="26"/>
        </w:rPr>
        <w:t>Об экспертно-проверочной</w:t>
      </w:r>
      <w:r w:rsidR="00154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7F3">
        <w:rPr>
          <w:rFonts w:ascii="Times New Roman" w:hAnsi="Times New Roman" w:cs="Times New Roman"/>
          <w:b/>
          <w:sz w:val="26"/>
          <w:szCs w:val="26"/>
        </w:rPr>
        <w:t>комиссии архивного управления</w:t>
      </w:r>
    </w:p>
    <w:p w:rsidR="00DE47F3" w:rsidRDefault="00DE47F3" w:rsidP="001543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7F3">
        <w:rPr>
          <w:rFonts w:ascii="Times New Roman" w:hAnsi="Times New Roman" w:cs="Times New Roman"/>
          <w:b/>
          <w:sz w:val="26"/>
          <w:szCs w:val="26"/>
        </w:rPr>
        <w:t>Курской области</w:t>
      </w:r>
    </w:p>
    <w:p w:rsidR="001343CE" w:rsidRDefault="001343CE" w:rsidP="001543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(в редакции  приказов  архивного управления Курской области </w:t>
      </w:r>
      <w:proofErr w:type="gramEnd"/>
    </w:p>
    <w:p w:rsidR="001343CE" w:rsidRPr="00DE47F3" w:rsidRDefault="001343CE" w:rsidP="001543C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19.11.2015 № 01-06/113б, от 28.12.2016 № 01-06/106б, от 11.07.2018 № 01-03/50</w:t>
      </w:r>
      <w:r w:rsidR="00A05D2C">
        <w:rPr>
          <w:rFonts w:ascii="Times New Roman" w:hAnsi="Times New Roman" w:cs="Times New Roman"/>
          <w:b/>
          <w:sz w:val="26"/>
          <w:szCs w:val="26"/>
        </w:rPr>
        <w:t>, от 25.07.2019 № 01-03/44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E47F3" w:rsidRPr="00DE47F3" w:rsidRDefault="00DE47F3" w:rsidP="00DE47F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7F3" w:rsidRPr="00DE47F3" w:rsidRDefault="00DE47F3" w:rsidP="00DE47F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7F3" w:rsidRPr="00DE47F3" w:rsidRDefault="00DE47F3" w:rsidP="00DE47F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В соответствии</w:t>
      </w:r>
      <w:r w:rsidR="001543CA">
        <w:rPr>
          <w:rFonts w:ascii="Times New Roman" w:hAnsi="Times New Roman" w:cs="Times New Roman"/>
          <w:sz w:val="26"/>
          <w:szCs w:val="26"/>
        </w:rPr>
        <w:t xml:space="preserve"> с Законом Курской области от 30.11.2015 № 118</w:t>
      </w:r>
      <w:r w:rsidRPr="00DE47F3">
        <w:rPr>
          <w:rFonts w:ascii="Times New Roman" w:hAnsi="Times New Roman" w:cs="Times New Roman"/>
          <w:sz w:val="26"/>
          <w:szCs w:val="26"/>
        </w:rPr>
        <w:t>-ЗКО «Об архивном деле в Курской обл</w:t>
      </w:r>
      <w:r w:rsidR="001543CA">
        <w:rPr>
          <w:rFonts w:ascii="Times New Roman" w:hAnsi="Times New Roman" w:cs="Times New Roman"/>
          <w:sz w:val="26"/>
          <w:szCs w:val="26"/>
        </w:rPr>
        <w:t>асти»</w:t>
      </w:r>
      <w:r w:rsidRPr="00DE47F3">
        <w:rPr>
          <w:rFonts w:ascii="Times New Roman" w:hAnsi="Times New Roman" w:cs="Times New Roman"/>
          <w:sz w:val="26"/>
          <w:szCs w:val="26"/>
        </w:rPr>
        <w:t xml:space="preserve"> и, руководствуясь Положением об архивном управлении Курской области, утвержденным постановлением Губернатора Курской области от 07.10.2010 № 385-пг, ПРИКАЗЫВАЮ:</w:t>
      </w:r>
    </w:p>
    <w:p w:rsidR="00DE47F3" w:rsidRPr="00DE47F3" w:rsidRDefault="00DE47F3" w:rsidP="00DE47F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47F3" w:rsidRPr="00DE47F3" w:rsidRDefault="00DE47F3" w:rsidP="00DE4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DE47F3" w:rsidRPr="00DE47F3" w:rsidRDefault="00DE47F3" w:rsidP="00DE47F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Положение об экспертно-проверочной комиссии архивного управления Курской области (далее – Положение);</w:t>
      </w:r>
    </w:p>
    <w:p w:rsidR="00DE47F3" w:rsidRPr="00DE47F3" w:rsidRDefault="00DE47F3" w:rsidP="00DE47F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Регламент работы экспертно-проверочной комиссии архивного управления Курской области (далее – Регламент).</w:t>
      </w:r>
    </w:p>
    <w:p w:rsidR="00DE47F3" w:rsidRPr="00DE47F3" w:rsidRDefault="00DE47F3" w:rsidP="00DE47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Заместителю начальника архивного управления Курской област</w:t>
      </w:r>
      <w:r w:rsidR="001343CE">
        <w:rPr>
          <w:rFonts w:ascii="Times New Roman" w:hAnsi="Times New Roman" w:cs="Times New Roman"/>
          <w:sz w:val="26"/>
          <w:szCs w:val="26"/>
        </w:rPr>
        <w:t>и – начальнику отдела по организации деятельности государственных, муниципальных архивов Курской области и государственному контролю  в сфере архивного дела</w:t>
      </w:r>
      <w:r w:rsidRPr="00DE47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47F3">
        <w:rPr>
          <w:rFonts w:ascii="Times New Roman" w:hAnsi="Times New Roman" w:cs="Times New Roman"/>
          <w:sz w:val="26"/>
          <w:szCs w:val="26"/>
        </w:rPr>
        <w:t>Л.Б.Кармановой</w:t>
      </w:r>
      <w:proofErr w:type="spellEnd"/>
      <w:r w:rsidRPr="00DE47F3">
        <w:rPr>
          <w:rFonts w:ascii="Times New Roman" w:hAnsi="Times New Roman" w:cs="Times New Roman"/>
          <w:sz w:val="26"/>
          <w:szCs w:val="26"/>
        </w:rPr>
        <w:t xml:space="preserve"> организовать работу экспертно-проверочной комиссии архивного управления Курской области в соответствии с </w:t>
      </w:r>
      <w:proofErr w:type="gramStart"/>
      <w:r w:rsidRPr="00DE47F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DE47F3">
        <w:rPr>
          <w:rFonts w:ascii="Times New Roman" w:hAnsi="Times New Roman" w:cs="Times New Roman"/>
          <w:sz w:val="26"/>
          <w:szCs w:val="26"/>
        </w:rPr>
        <w:t xml:space="preserve"> настоящим приказом Положением и Регламентом.</w:t>
      </w:r>
    </w:p>
    <w:p w:rsidR="00DE47F3" w:rsidRPr="00DE47F3" w:rsidRDefault="00DE47F3" w:rsidP="00DE47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Директорам областных казенных учреждений, подведомственных архивному управлению Курской области (</w:t>
      </w:r>
      <w:proofErr w:type="spellStart"/>
      <w:r w:rsidRPr="00DE47F3">
        <w:rPr>
          <w:rFonts w:ascii="Times New Roman" w:hAnsi="Times New Roman" w:cs="Times New Roman"/>
          <w:sz w:val="26"/>
          <w:szCs w:val="26"/>
        </w:rPr>
        <w:t>Н.А.Елагина</w:t>
      </w:r>
      <w:proofErr w:type="spellEnd"/>
      <w:r w:rsidRPr="00DE47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47F3">
        <w:rPr>
          <w:rFonts w:ascii="Times New Roman" w:hAnsi="Times New Roman" w:cs="Times New Roman"/>
          <w:sz w:val="26"/>
          <w:szCs w:val="26"/>
        </w:rPr>
        <w:t>В.И.Хондарь</w:t>
      </w:r>
      <w:proofErr w:type="spellEnd"/>
      <w:r w:rsidRPr="00DE47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47F3">
        <w:rPr>
          <w:rFonts w:ascii="Times New Roman" w:hAnsi="Times New Roman" w:cs="Times New Roman"/>
          <w:sz w:val="26"/>
          <w:szCs w:val="26"/>
        </w:rPr>
        <w:t>В.М.Шалобаева</w:t>
      </w:r>
      <w:proofErr w:type="spellEnd"/>
      <w:r w:rsidRPr="00DE47F3">
        <w:rPr>
          <w:rFonts w:ascii="Times New Roman" w:hAnsi="Times New Roman" w:cs="Times New Roman"/>
          <w:sz w:val="26"/>
          <w:szCs w:val="26"/>
        </w:rPr>
        <w:t>), организовать и обеспечить представление документов, подлежащих рассмотрению экспертно-проверочной комиссией архивного управления Курской области, с соблюдением требований к порядку представления документов, их комплектности и срокам представления, определенным утвержденным настоящим приказом Регламентом.</w:t>
      </w:r>
    </w:p>
    <w:p w:rsidR="00DE47F3" w:rsidRPr="00DE47F3" w:rsidRDefault="00DE47F3" w:rsidP="00DE47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</w:t>
      </w: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DE47F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E47F3">
        <w:rPr>
          <w:rFonts w:ascii="Times New Roman" w:hAnsi="Times New Roman" w:cs="Times New Roman"/>
          <w:sz w:val="26"/>
          <w:szCs w:val="26"/>
        </w:rPr>
        <w:t>ачальника архивного управления Курской области от 25 июня 2012 года № 01-06/41 «Об экспертно-проверочной комиссии архивного управления Курской области».</w:t>
      </w:r>
    </w:p>
    <w:p w:rsidR="00DE47F3" w:rsidRPr="00DE47F3" w:rsidRDefault="00DE47F3" w:rsidP="00DE47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47F3" w:rsidRPr="00DE47F3" w:rsidRDefault="00DE47F3" w:rsidP="00DE47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47F3" w:rsidRPr="00DE47F3" w:rsidRDefault="00DE47F3" w:rsidP="00DE47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>Начальник</w:t>
      </w:r>
    </w:p>
    <w:p w:rsidR="00F15E48" w:rsidRPr="00DE47F3" w:rsidRDefault="00DE47F3" w:rsidP="00DE47F3">
      <w:pPr>
        <w:pStyle w:val="a3"/>
        <w:jc w:val="both"/>
        <w:rPr>
          <w:sz w:val="26"/>
          <w:szCs w:val="26"/>
        </w:rPr>
      </w:pPr>
      <w:r w:rsidRPr="00DE47F3">
        <w:rPr>
          <w:rFonts w:ascii="Times New Roman" w:hAnsi="Times New Roman" w:cs="Times New Roman"/>
          <w:sz w:val="26"/>
          <w:szCs w:val="26"/>
        </w:rPr>
        <w:t xml:space="preserve">архивного управления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E47F3">
        <w:rPr>
          <w:rFonts w:ascii="Times New Roman" w:hAnsi="Times New Roman" w:cs="Times New Roman"/>
          <w:sz w:val="26"/>
          <w:szCs w:val="26"/>
        </w:rPr>
        <w:t>В.Л.Богданов</w:t>
      </w:r>
    </w:p>
    <w:sectPr w:rsidR="00F15E48" w:rsidRPr="00DE47F3" w:rsidSect="00DE47F3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62" w:rsidRDefault="00F70262">
      <w:pPr>
        <w:spacing w:after="0" w:line="240" w:lineRule="auto"/>
      </w:pPr>
      <w:r>
        <w:separator/>
      </w:r>
    </w:p>
  </w:endnote>
  <w:endnote w:type="continuationSeparator" w:id="0">
    <w:p w:rsidR="00F70262" w:rsidRDefault="00F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62" w:rsidRDefault="00F70262">
      <w:pPr>
        <w:spacing w:after="0" w:line="240" w:lineRule="auto"/>
      </w:pPr>
      <w:r>
        <w:separator/>
      </w:r>
    </w:p>
  </w:footnote>
  <w:footnote w:type="continuationSeparator" w:id="0">
    <w:p w:rsidR="00F70262" w:rsidRDefault="00F7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457"/>
      <w:docPartObj>
        <w:docPartGallery w:val="Page Numbers (Top of Page)"/>
        <w:docPartUnique/>
      </w:docPartObj>
    </w:sdtPr>
    <w:sdtEndPr/>
    <w:sdtContent>
      <w:p w:rsidR="00417154" w:rsidRDefault="00DE47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708">
          <w:rPr>
            <w:noProof/>
          </w:rPr>
          <w:t>2</w:t>
        </w:r>
        <w:r>
          <w:fldChar w:fldCharType="end"/>
        </w:r>
      </w:p>
    </w:sdtContent>
  </w:sdt>
  <w:p w:rsidR="00417154" w:rsidRDefault="00F70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61"/>
    <w:multiLevelType w:val="hybridMultilevel"/>
    <w:tmpl w:val="BC080D6A"/>
    <w:lvl w:ilvl="0" w:tplc="CCD22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F3"/>
    <w:rsid w:val="001343CE"/>
    <w:rsid w:val="001543CA"/>
    <w:rsid w:val="00713BEB"/>
    <w:rsid w:val="007A7207"/>
    <w:rsid w:val="00A05D2C"/>
    <w:rsid w:val="00A53990"/>
    <w:rsid w:val="00CE4708"/>
    <w:rsid w:val="00DE47F3"/>
    <w:rsid w:val="00F15E48"/>
    <w:rsid w:val="00F70262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7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47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ХодуновВС</cp:lastModifiedBy>
  <cp:revision>6</cp:revision>
  <cp:lastPrinted>2014-09-25T07:25:00Z</cp:lastPrinted>
  <dcterms:created xsi:type="dcterms:W3CDTF">2014-09-25T07:19:00Z</dcterms:created>
  <dcterms:modified xsi:type="dcterms:W3CDTF">2019-07-29T06:29:00Z</dcterms:modified>
</cp:coreProperties>
</file>