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8A" w:rsidRDefault="00911CA2" w:rsidP="00E274FC">
      <w:pPr>
        <w:widowControl w:val="0"/>
        <w:tabs>
          <w:tab w:val="left" w:pos="12375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74458A" w:rsidRPr="0074458A">
        <w:t>УТВЕРЖДЕН</w:t>
      </w:r>
    </w:p>
    <w:p w:rsidR="0074458A" w:rsidRDefault="0074458A" w:rsidP="00E274FC">
      <w:pPr>
        <w:widowControl w:val="0"/>
        <w:tabs>
          <w:tab w:val="left" w:pos="12375"/>
        </w:tabs>
        <w:autoSpaceDE w:val="0"/>
        <w:autoSpaceDN w:val="0"/>
        <w:adjustRightInd w:val="0"/>
        <w:jc w:val="right"/>
      </w:pPr>
      <w:r>
        <w:t>распоряжением Администрации</w:t>
      </w:r>
    </w:p>
    <w:p w:rsidR="00CB73DC" w:rsidRDefault="00911CA2" w:rsidP="0014465E">
      <w:pPr>
        <w:widowControl w:val="0"/>
        <w:tabs>
          <w:tab w:val="left" w:pos="11640"/>
          <w:tab w:val="left" w:pos="12375"/>
          <w:tab w:val="right" w:pos="1457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74458A">
        <w:t>Курской области</w:t>
      </w:r>
    </w:p>
    <w:p w:rsidR="0074458A" w:rsidRPr="008408CD" w:rsidRDefault="0074458A" w:rsidP="00E274FC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>о</w:t>
      </w:r>
      <w:r w:rsidRPr="0074458A">
        <w:t>т</w:t>
      </w:r>
      <w:r w:rsidR="008408CD">
        <w:t xml:space="preserve">  </w:t>
      </w:r>
      <w:r w:rsidR="00B87020">
        <w:rPr>
          <w:u w:val="single"/>
        </w:rPr>
        <w:t xml:space="preserve">« 5 </w:t>
      </w:r>
      <w:r w:rsidR="00E06BE7">
        <w:rPr>
          <w:u w:val="single"/>
        </w:rPr>
        <w:t>»</w:t>
      </w:r>
      <w:r w:rsidR="00B87020">
        <w:t xml:space="preserve">  </w:t>
      </w:r>
      <w:r w:rsidR="00B87020" w:rsidRPr="00B87020">
        <w:rPr>
          <w:u w:val="single"/>
        </w:rPr>
        <w:t>марта</w:t>
      </w:r>
      <w:r w:rsidR="00B87020">
        <w:t xml:space="preserve">  </w:t>
      </w:r>
      <w:r w:rsidR="00EA7257">
        <w:t>2015</w:t>
      </w:r>
      <w:r w:rsidR="008408CD">
        <w:t xml:space="preserve"> г. №  </w:t>
      </w:r>
      <w:r w:rsidR="00B87020">
        <w:rPr>
          <w:u w:val="single"/>
        </w:rPr>
        <w:t xml:space="preserve"> 166</w:t>
      </w:r>
      <w:bookmarkStart w:id="0" w:name="_GoBack"/>
      <w:bookmarkEnd w:id="0"/>
      <w:r w:rsidR="008408CD" w:rsidRPr="004A7DE4">
        <w:rPr>
          <w:u w:val="single"/>
        </w:rPr>
        <w:t xml:space="preserve"> -</w:t>
      </w:r>
      <w:proofErr w:type="spellStart"/>
      <w:r w:rsidR="008408CD" w:rsidRPr="004A7DE4">
        <w:rPr>
          <w:u w:val="single"/>
        </w:rPr>
        <w:t>ра</w:t>
      </w:r>
      <w:proofErr w:type="spellEnd"/>
    </w:p>
    <w:p w:rsidR="00CA2800" w:rsidRDefault="00CA2800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DC2" w:rsidRDefault="00574DC2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DC2" w:rsidRDefault="00574DC2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DC2" w:rsidRDefault="00574DC2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E7BA9" w:rsidRPr="00BE7BA9" w:rsidRDefault="00527709" w:rsidP="00911C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>План</w:t>
      </w:r>
      <w:r w:rsidR="00911CA2">
        <w:rPr>
          <w:b/>
        </w:rPr>
        <w:t xml:space="preserve"> </w:t>
      </w:r>
      <w:r w:rsidRPr="00BE7BA9">
        <w:rPr>
          <w:b/>
        </w:rPr>
        <w:t>реализации</w:t>
      </w:r>
    </w:p>
    <w:p w:rsidR="00BE7BA9" w:rsidRPr="00BE7BA9" w:rsidRDefault="00527709" w:rsidP="00BE7B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государственной программы </w:t>
      </w:r>
      <w:r w:rsidR="00E274FC">
        <w:rPr>
          <w:b/>
        </w:rPr>
        <w:t xml:space="preserve">Курской области </w:t>
      </w:r>
      <w:r w:rsidR="00BE7BA9" w:rsidRPr="00BE7BA9">
        <w:rPr>
          <w:b/>
        </w:rPr>
        <w:t>«Развитие архивного дела в Курской области»</w:t>
      </w:r>
    </w:p>
    <w:p w:rsidR="00A805D2" w:rsidRDefault="00BE7BA9" w:rsidP="00574D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7BA9">
        <w:rPr>
          <w:b/>
        </w:rPr>
        <w:t xml:space="preserve"> на </w:t>
      </w:r>
      <w:r w:rsidR="00E06BE7">
        <w:rPr>
          <w:b/>
        </w:rPr>
        <w:t>2015</w:t>
      </w:r>
      <w:r w:rsidR="00A23897">
        <w:rPr>
          <w:b/>
        </w:rPr>
        <w:t xml:space="preserve"> год и </w:t>
      </w:r>
      <w:r w:rsidR="006548D9">
        <w:rPr>
          <w:b/>
        </w:rPr>
        <w:t xml:space="preserve"> на </w:t>
      </w:r>
      <w:r w:rsidR="00E06BE7">
        <w:rPr>
          <w:b/>
        </w:rPr>
        <w:t>плановый период 2016-2017</w:t>
      </w:r>
      <w:r w:rsidR="00A23897">
        <w:rPr>
          <w:b/>
        </w:rPr>
        <w:t xml:space="preserve"> годов</w:t>
      </w:r>
    </w:p>
    <w:p w:rsidR="00574DC2" w:rsidRDefault="00574DC2" w:rsidP="00574DC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74DC2" w:rsidRPr="006B2681" w:rsidRDefault="00574DC2" w:rsidP="00574DC2">
      <w:pPr>
        <w:widowControl w:val="0"/>
        <w:autoSpaceDE w:val="0"/>
        <w:autoSpaceDN w:val="0"/>
        <w:adjustRightInd w:val="0"/>
        <w:jc w:val="center"/>
        <w:rPr>
          <w:color w:val="FF0000"/>
          <w:sz w:val="12"/>
          <w:szCs w:val="12"/>
        </w:rPr>
      </w:pPr>
    </w:p>
    <w:tbl>
      <w:tblPr>
        <w:tblW w:w="1447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3708"/>
        <w:gridCol w:w="2268"/>
        <w:gridCol w:w="1224"/>
        <w:gridCol w:w="1134"/>
        <w:gridCol w:w="1044"/>
        <w:gridCol w:w="1134"/>
        <w:gridCol w:w="1134"/>
        <w:gridCol w:w="1134"/>
        <w:gridCol w:w="1149"/>
      </w:tblGrid>
      <w:tr w:rsidR="00527709" w:rsidRPr="00CA2800" w:rsidTr="00574DC2">
        <w:trPr>
          <w:tblCellSpacing w:w="5" w:type="nil"/>
        </w:trPr>
        <w:tc>
          <w:tcPr>
            <w:tcW w:w="545" w:type="dxa"/>
            <w:vMerge w:val="restart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№</w:t>
            </w:r>
          </w:p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CA2800">
              <w:rPr>
                <w:sz w:val="22"/>
                <w:szCs w:val="22"/>
              </w:rPr>
              <w:t>п</w:t>
            </w:r>
            <w:proofErr w:type="gramEnd"/>
            <w:r w:rsidRPr="00CA2800">
              <w:rPr>
                <w:sz w:val="22"/>
                <w:szCs w:val="22"/>
              </w:rPr>
              <w:t>/п</w:t>
            </w:r>
          </w:p>
        </w:tc>
        <w:tc>
          <w:tcPr>
            <w:tcW w:w="3708" w:type="dxa"/>
            <w:vMerge w:val="restart"/>
          </w:tcPr>
          <w:p w:rsidR="00574DC2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Наименование п</w:t>
            </w:r>
            <w:r w:rsidR="0074458A" w:rsidRPr="00CA2800">
              <w:rPr>
                <w:sz w:val="22"/>
                <w:szCs w:val="22"/>
              </w:rPr>
              <w:t>одпрограммы</w:t>
            </w:r>
            <w:r w:rsidRPr="00CA2800">
              <w:rPr>
                <w:sz w:val="22"/>
                <w:szCs w:val="22"/>
              </w:rPr>
              <w:t xml:space="preserve">, </w:t>
            </w:r>
          </w:p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Ответственный </w:t>
            </w:r>
            <w:r w:rsidRPr="00CA2800">
              <w:rPr>
                <w:sz w:val="22"/>
                <w:szCs w:val="22"/>
              </w:rPr>
              <w:br/>
              <w:t xml:space="preserve">исполнитель  </w:t>
            </w:r>
            <w:r w:rsidRPr="00CA2800">
              <w:rPr>
                <w:sz w:val="22"/>
                <w:szCs w:val="22"/>
              </w:rPr>
              <w:br/>
              <w:t>(ОИВ/ФИО)</w:t>
            </w:r>
          </w:p>
        </w:tc>
        <w:tc>
          <w:tcPr>
            <w:tcW w:w="1224" w:type="dxa"/>
            <w:vMerge w:val="restart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Срок    </w:t>
            </w:r>
            <w:r w:rsidRPr="00CA2800">
              <w:rPr>
                <w:sz w:val="22"/>
                <w:szCs w:val="22"/>
              </w:rPr>
              <w:br/>
              <w:t>реализации (дата)</w:t>
            </w:r>
          </w:p>
        </w:tc>
        <w:tc>
          <w:tcPr>
            <w:tcW w:w="6729" w:type="dxa"/>
            <w:gridSpan w:val="6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 xml:space="preserve">Объем ресурсного обеспечения </w:t>
            </w:r>
            <w:r w:rsidR="00623141">
              <w:rPr>
                <w:sz w:val="22"/>
                <w:szCs w:val="22"/>
              </w:rPr>
              <w:t xml:space="preserve"> на 2015-2017</w:t>
            </w:r>
            <w:r w:rsidR="002A545E" w:rsidRPr="00CA2800">
              <w:rPr>
                <w:sz w:val="22"/>
                <w:szCs w:val="22"/>
              </w:rPr>
              <w:t xml:space="preserve"> годы </w:t>
            </w:r>
            <w:r w:rsidRPr="00CA2800">
              <w:rPr>
                <w:sz w:val="22"/>
                <w:szCs w:val="22"/>
              </w:rPr>
              <w:t>(тыс. руб.)</w:t>
            </w:r>
          </w:p>
        </w:tc>
      </w:tr>
      <w:tr w:rsidR="00527709" w:rsidRPr="00CA2800" w:rsidTr="00574DC2">
        <w:trPr>
          <w:tblCellSpacing w:w="5" w:type="nil"/>
        </w:trPr>
        <w:tc>
          <w:tcPr>
            <w:tcW w:w="545" w:type="dxa"/>
            <w:vMerge/>
          </w:tcPr>
          <w:p w:rsidR="00527709" w:rsidRPr="00CA2800" w:rsidRDefault="00527709" w:rsidP="00D93C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08" w:type="dxa"/>
            <w:vMerge/>
          </w:tcPr>
          <w:p w:rsidR="00527709" w:rsidRPr="00CA2800" w:rsidRDefault="00527709" w:rsidP="00D93C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всего</w:t>
            </w:r>
          </w:p>
        </w:tc>
        <w:tc>
          <w:tcPr>
            <w:tcW w:w="1044" w:type="dxa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фед</w:t>
            </w:r>
            <w:r w:rsidRPr="00CA2800">
              <w:rPr>
                <w:sz w:val="22"/>
                <w:szCs w:val="22"/>
              </w:rPr>
              <w:t>е</w:t>
            </w:r>
            <w:r w:rsidR="00315FBF" w:rsidRPr="00CA2800">
              <w:rPr>
                <w:sz w:val="22"/>
                <w:szCs w:val="22"/>
              </w:rPr>
              <w:t>раль</w:t>
            </w:r>
            <w:r w:rsidRPr="00CA2800">
              <w:rPr>
                <w:sz w:val="22"/>
                <w:szCs w:val="22"/>
              </w:rPr>
              <w:t>ный бюджет</w:t>
            </w:r>
          </w:p>
        </w:tc>
        <w:tc>
          <w:tcPr>
            <w:tcW w:w="1134" w:type="dxa"/>
          </w:tcPr>
          <w:p w:rsidR="00CA2800" w:rsidRPr="00CA2800" w:rsidRDefault="00170683" w:rsidP="00CA2800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</w:t>
            </w:r>
            <w:r w:rsidR="00527709" w:rsidRPr="00CA2800">
              <w:rPr>
                <w:sz w:val="22"/>
                <w:szCs w:val="22"/>
              </w:rPr>
              <w:t xml:space="preserve">ной </w:t>
            </w:r>
          </w:p>
          <w:p w:rsidR="00527709" w:rsidRPr="00CA2800" w:rsidRDefault="00527709" w:rsidP="00CA2800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</w:tcPr>
          <w:p w:rsidR="00527709" w:rsidRPr="00CA2800" w:rsidRDefault="00527709" w:rsidP="00D93CF4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2800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CA2800">
              <w:rPr>
                <w:sz w:val="22"/>
                <w:szCs w:val="22"/>
              </w:rPr>
              <w:t xml:space="preserve">  фонды</w:t>
            </w:r>
          </w:p>
        </w:tc>
        <w:tc>
          <w:tcPr>
            <w:tcW w:w="1149" w:type="dxa"/>
          </w:tcPr>
          <w:p w:rsidR="00527709" w:rsidRPr="00CA2800" w:rsidRDefault="00527709" w:rsidP="00CA2800">
            <w:pPr>
              <w:pStyle w:val="ConsPlusCell"/>
              <w:ind w:left="-60" w:right="-75"/>
              <w:jc w:val="center"/>
              <w:rPr>
                <w:sz w:val="22"/>
                <w:szCs w:val="22"/>
              </w:rPr>
            </w:pPr>
            <w:r w:rsidRPr="00CA2800">
              <w:rPr>
                <w:sz w:val="22"/>
                <w:szCs w:val="22"/>
              </w:rPr>
              <w:t>внебю</w:t>
            </w:r>
            <w:r w:rsidRPr="00CA2800">
              <w:rPr>
                <w:sz w:val="22"/>
                <w:szCs w:val="22"/>
              </w:rPr>
              <w:t>д</w:t>
            </w:r>
            <w:r w:rsidR="00CA2800" w:rsidRPr="00CA2800">
              <w:rPr>
                <w:sz w:val="22"/>
                <w:szCs w:val="22"/>
              </w:rPr>
              <w:t>жет</w:t>
            </w:r>
            <w:r w:rsidRPr="00CA2800">
              <w:rPr>
                <w:sz w:val="22"/>
                <w:szCs w:val="22"/>
              </w:rPr>
              <w:t>ные источники</w:t>
            </w:r>
          </w:p>
        </w:tc>
      </w:tr>
      <w:tr w:rsidR="00527709" w:rsidRPr="002F0D21" w:rsidTr="00574DC2">
        <w:trPr>
          <w:trHeight w:val="127"/>
          <w:tblCellSpacing w:w="5" w:type="nil"/>
        </w:trPr>
        <w:tc>
          <w:tcPr>
            <w:tcW w:w="545" w:type="dxa"/>
          </w:tcPr>
          <w:p w:rsidR="00527709" w:rsidRPr="002F0D21" w:rsidRDefault="00527709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527709" w:rsidRPr="002F0D21" w:rsidRDefault="00527709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7709" w:rsidRPr="002F0D21" w:rsidRDefault="00527709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27709" w:rsidRPr="002F0D21" w:rsidRDefault="00527709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527709" w:rsidRPr="002F0D21" w:rsidRDefault="00315FBF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7709" w:rsidRPr="00E76C96" w:rsidTr="00574DC2">
        <w:trPr>
          <w:tblCellSpacing w:w="5" w:type="nil"/>
        </w:trPr>
        <w:tc>
          <w:tcPr>
            <w:tcW w:w="545" w:type="dxa"/>
          </w:tcPr>
          <w:p w:rsidR="00527709" w:rsidRPr="00D93CF4" w:rsidRDefault="00527709" w:rsidP="00D93CF4">
            <w:pPr>
              <w:pStyle w:val="ConsPlusCell"/>
              <w:rPr>
                <w:sz w:val="22"/>
                <w:szCs w:val="22"/>
              </w:rPr>
            </w:pPr>
            <w:r w:rsidRPr="00D93CF4">
              <w:rPr>
                <w:sz w:val="22"/>
                <w:szCs w:val="22"/>
              </w:rPr>
              <w:t xml:space="preserve">  1</w:t>
            </w:r>
            <w:r w:rsidR="00EA7257">
              <w:rPr>
                <w:sz w:val="22"/>
                <w:szCs w:val="22"/>
              </w:rPr>
              <w:t>.</w:t>
            </w:r>
            <w:r w:rsidRPr="00D93C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08" w:type="dxa"/>
          </w:tcPr>
          <w:p w:rsidR="00527709" w:rsidRPr="00375521" w:rsidRDefault="00C84BF8" w:rsidP="00F07F79">
            <w:pPr>
              <w:pStyle w:val="ConsPlusCell"/>
              <w:jc w:val="both"/>
              <w:rPr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 xml:space="preserve">Подпрограмма 1 </w:t>
            </w:r>
            <w:r w:rsidR="00615FDE" w:rsidRPr="00375521">
              <w:rPr>
                <w:rFonts w:eastAsia="Arial CYR"/>
                <w:kern w:val="1"/>
                <w:sz w:val="22"/>
                <w:szCs w:val="22"/>
              </w:rPr>
              <w:t>«Организация хр</w:t>
            </w:r>
            <w:r w:rsidR="00615FDE" w:rsidRPr="00375521">
              <w:rPr>
                <w:rFonts w:eastAsia="Arial CYR"/>
                <w:kern w:val="1"/>
                <w:sz w:val="22"/>
                <w:szCs w:val="22"/>
              </w:rPr>
              <w:t>а</w:t>
            </w:r>
            <w:r w:rsidR="00615FDE" w:rsidRPr="00375521">
              <w:rPr>
                <w:rFonts w:eastAsia="Arial CYR"/>
                <w:kern w:val="1"/>
                <w:sz w:val="22"/>
                <w:szCs w:val="22"/>
              </w:rPr>
              <w:t>нения, комплектования и использ</w:t>
            </w:r>
            <w:r w:rsidR="00615FDE" w:rsidRPr="00375521">
              <w:rPr>
                <w:rFonts w:eastAsia="Arial CYR"/>
                <w:kern w:val="1"/>
                <w:sz w:val="22"/>
                <w:szCs w:val="22"/>
              </w:rPr>
              <w:t>о</w:t>
            </w:r>
            <w:r w:rsidR="00615FDE" w:rsidRPr="00375521">
              <w:rPr>
                <w:rFonts w:eastAsia="Arial CYR"/>
                <w:kern w:val="1"/>
                <w:sz w:val="22"/>
                <w:szCs w:val="22"/>
              </w:rPr>
              <w:t>вания документов Архивного фонда Курской области и иных архивных документов»</w:t>
            </w:r>
          </w:p>
        </w:tc>
        <w:tc>
          <w:tcPr>
            <w:tcW w:w="2268" w:type="dxa"/>
          </w:tcPr>
          <w:p w:rsidR="00527709" w:rsidRPr="00E76C96" w:rsidRDefault="00EA7257" w:rsidP="00574DC2">
            <w:pPr>
              <w:pStyle w:val="ConsPlusCell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</w:t>
            </w:r>
            <w:r w:rsidR="002735D5" w:rsidRPr="002735D5">
              <w:rPr>
                <w:sz w:val="20"/>
                <w:szCs w:val="20"/>
              </w:rPr>
              <w:t>рхивное управление Курской</w:t>
            </w:r>
            <w:r w:rsidR="003C3F07">
              <w:rPr>
                <w:sz w:val="20"/>
                <w:szCs w:val="20"/>
              </w:rPr>
              <w:t xml:space="preserve"> </w:t>
            </w:r>
            <w:r w:rsidR="00A24610">
              <w:rPr>
                <w:sz w:val="20"/>
                <w:szCs w:val="20"/>
              </w:rPr>
              <w:t>о</w:t>
            </w:r>
            <w:r w:rsidR="002735D5" w:rsidRPr="002735D5">
              <w:rPr>
                <w:sz w:val="20"/>
                <w:szCs w:val="20"/>
              </w:rPr>
              <w:t>бла</w:t>
            </w:r>
            <w:r w:rsidR="00574DC2">
              <w:rPr>
                <w:sz w:val="20"/>
                <w:szCs w:val="20"/>
              </w:rPr>
              <w:t>ст</w:t>
            </w:r>
            <w:r w:rsidR="002735D5" w:rsidRPr="002735D5">
              <w:rPr>
                <w:sz w:val="20"/>
                <w:szCs w:val="20"/>
              </w:rPr>
              <w:t>и</w:t>
            </w:r>
            <w:r w:rsidR="00574DC2">
              <w:rPr>
                <w:sz w:val="20"/>
                <w:szCs w:val="20"/>
              </w:rPr>
              <w:t xml:space="preserve"> </w:t>
            </w:r>
            <w:r w:rsidR="003C3F07">
              <w:rPr>
                <w:sz w:val="20"/>
                <w:szCs w:val="20"/>
              </w:rPr>
              <w:t>/</w:t>
            </w:r>
            <w:r w:rsidR="0039041C">
              <w:rPr>
                <w:sz w:val="20"/>
                <w:szCs w:val="20"/>
              </w:rPr>
              <w:t xml:space="preserve">начальник </w:t>
            </w:r>
            <w:r w:rsidR="002735D5" w:rsidRPr="002735D5">
              <w:rPr>
                <w:sz w:val="20"/>
                <w:szCs w:val="20"/>
              </w:rPr>
              <w:t xml:space="preserve"> </w:t>
            </w:r>
            <w:r w:rsidR="00A24610">
              <w:rPr>
                <w:sz w:val="20"/>
                <w:szCs w:val="20"/>
              </w:rPr>
              <w:t>архивного управления Курской о</w:t>
            </w:r>
            <w:r w:rsidR="00A24610">
              <w:rPr>
                <w:sz w:val="20"/>
                <w:szCs w:val="20"/>
              </w:rPr>
              <w:t>б</w:t>
            </w:r>
            <w:r w:rsidR="00A24610">
              <w:rPr>
                <w:sz w:val="20"/>
                <w:szCs w:val="20"/>
              </w:rPr>
              <w:t xml:space="preserve">ласти </w:t>
            </w:r>
            <w:r>
              <w:rPr>
                <w:sz w:val="20"/>
                <w:szCs w:val="20"/>
              </w:rPr>
              <w:t>В.Л. Богданов</w:t>
            </w:r>
          </w:p>
        </w:tc>
        <w:tc>
          <w:tcPr>
            <w:tcW w:w="1224" w:type="dxa"/>
          </w:tcPr>
          <w:p w:rsidR="00527709" w:rsidRPr="00E76C96" w:rsidRDefault="00527709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7709" w:rsidRPr="006548D9" w:rsidRDefault="00C0129E" w:rsidP="002D751C">
            <w:pPr>
              <w:pStyle w:val="ConsPlusCell"/>
              <w:ind w:left="-126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123 890,655</w:t>
            </w:r>
          </w:p>
        </w:tc>
        <w:tc>
          <w:tcPr>
            <w:tcW w:w="1044" w:type="dxa"/>
          </w:tcPr>
          <w:p w:rsidR="00527709" w:rsidRPr="00E76C96" w:rsidRDefault="00A24610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27709" w:rsidRPr="006548D9" w:rsidRDefault="00C0129E" w:rsidP="00C0129E">
            <w:pPr>
              <w:pStyle w:val="ConsPlusCell"/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123 890,655</w:t>
            </w:r>
          </w:p>
        </w:tc>
        <w:tc>
          <w:tcPr>
            <w:tcW w:w="1134" w:type="dxa"/>
          </w:tcPr>
          <w:p w:rsidR="00527709" w:rsidRPr="006548D9" w:rsidRDefault="00B810D7" w:rsidP="00CA280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527709" w:rsidRPr="00E76C96" w:rsidRDefault="00A24610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49" w:type="dxa"/>
          </w:tcPr>
          <w:p w:rsidR="00527709" w:rsidRPr="00E76C96" w:rsidRDefault="00A24610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863F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08" w:type="dxa"/>
          </w:tcPr>
          <w:p w:rsidR="00EA7257" w:rsidRDefault="00EA7257" w:rsidP="00E245B3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Контрольное событие  программы</w:t>
            </w:r>
            <w:r w:rsidR="00E245B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1.1</w:t>
            </w:r>
            <w:r w:rsidR="00E7094A">
              <w:rPr>
                <w:sz w:val="22"/>
                <w:szCs w:val="22"/>
              </w:rPr>
              <w:t xml:space="preserve"> - </w:t>
            </w:r>
            <w:r w:rsidRPr="00863F5C">
              <w:rPr>
                <w:sz w:val="22"/>
                <w:szCs w:val="22"/>
              </w:rPr>
              <w:t>плановые показатели основных направлений деятельности выполнены ОКУ «</w:t>
            </w:r>
            <w:proofErr w:type="spellStart"/>
            <w:r w:rsidRPr="00863F5C">
              <w:rPr>
                <w:sz w:val="22"/>
                <w:szCs w:val="22"/>
              </w:rPr>
              <w:t>Госархив</w:t>
            </w:r>
            <w:proofErr w:type="spellEnd"/>
            <w:r w:rsidRPr="00863F5C">
              <w:rPr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AC1653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Pr="00574DC2" w:rsidRDefault="00EA7257" w:rsidP="00CB627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 w:rsidRPr="00574DC2">
              <w:rPr>
                <w:sz w:val="22"/>
                <w:szCs w:val="22"/>
              </w:rPr>
              <w:t>31.12.2015</w:t>
            </w:r>
          </w:p>
          <w:p w:rsidR="00EA7257" w:rsidRPr="00574DC2" w:rsidRDefault="00EA7257" w:rsidP="00CB627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 w:rsidRPr="00574DC2">
              <w:rPr>
                <w:sz w:val="22"/>
                <w:szCs w:val="22"/>
              </w:rPr>
              <w:t>31.12.2016</w:t>
            </w:r>
          </w:p>
          <w:p w:rsidR="00EA7257" w:rsidRPr="00574DC2" w:rsidRDefault="00EA7257" w:rsidP="00CB627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 w:rsidRPr="00574DC2"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EA7257" w:rsidRPr="00574DC2" w:rsidRDefault="00EA7257" w:rsidP="00863F5C">
            <w:pPr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574DC2" w:rsidRDefault="00EA7257" w:rsidP="00863F5C">
            <w:pPr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08" w:type="dxa"/>
          </w:tcPr>
          <w:p w:rsidR="00EA7257" w:rsidRDefault="00EA7257" w:rsidP="00E245B3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</w:t>
            </w:r>
            <w:r w:rsidR="00E245B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1.2</w:t>
            </w:r>
            <w:r w:rsidR="00E7094A">
              <w:rPr>
                <w:sz w:val="22"/>
                <w:szCs w:val="22"/>
              </w:rPr>
              <w:t xml:space="preserve"> - </w:t>
            </w:r>
            <w:r w:rsidRPr="005565BF">
              <w:rPr>
                <w:sz w:val="22"/>
                <w:szCs w:val="22"/>
              </w:rPr>
              <w:t>плановые показатели основных направлений деятельности выполнены ОКУ «ГАОПИ Курской области»</w:t>
            </w: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AC1653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863F5C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EA7257" w:rsidRDefault="00EA7257" w:rsidP="00863F5C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EA7257" w:rsidRDefault="00EA7257" w:rsidP="00863F5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Pr="002F0D21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08" w:type="dxa"/>
          </w:tcPr>
          <w:p w:rsidR="00EA7257" w:rsidRPr="002F0D21" w:rsidRDefault="00EA7257" w:rsidP="00CA2800">
            <w:pPr>
              <w:pStyle w:val="ConsPlusCell"/>
              <w:jc w:val="both"/>
              <w:rPr>
                <w:sz w:val="24"/>
                <w:szCs w:val="24"/>
              </w:rPr>
            </w:pPr>
            <w:r w:rsidRPr="005565BF">
              <w:rPr>
                <w:sz w:val="22"/>
                <w:szCs w:val="22"/>
              </w:rPr>
              <w:t xml:space="preserve">Контрольное событие </w:t>
            </w:r>
            <w:r>
              <w:rPr>
                <w:sz w:val="22"/>
                <w:szCs w:val="22"/>
              </w:rPr>
              <w:t xml:space="preserve"> программы 1.3</w:t>
            </w:r>
            <w:r w:rsidRPr="005565BF">
              <w:rPr>
                <w:sz w:val="22"/>
                <w:szCs w:val="22"/>
              </w:rPr>
              <w:t xml:space="preserve"> -  плановые показатели основных направлений деятельности выполн</w:t>
            </w:r>
            <w:r w:rsidRPr="005565BF">
              <w:rPr>
                <w:sz w:val="22"/>
                <w:szCs w:val="22"/>
              </w:rPr>
              <w:t>е</w:t>
            </w:r>
            <w:r w:rsidRPr="005565BF">
              <w:rPr>
                <w:sz w:val="22"/>
                <w:szCs w:val="22"/>
              </w:rPr>
              <w:t>ны ОКУ «ГАДЛС Курской области»</w:t>
            </w: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AC1653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863F5C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EA7257" w:rsidRDefault="00EA7257" w:rsidP="00863F5C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EA7257" w:rsidRPr="002F0D21" w:rsidRDefault="00EA7257" w:rsidP="00863F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863F5C" w:rsidRDefault="00EA7257" w:rsidP="00863F5C">
            <w:pPr>
              <w:jc w:val="center"/>
              <w:rPr>
                <w:sz w:val="24"/>
                <w:szCs w:val="24"/>
              </w:rPr>
            </w:pPr>
            <w:r w:rsidRPr="00863F5C">
              <w:rPr>
                <w:sz w:val="24"/>
                <w:szCs w:val="24"/>
              </w:rPr>
              <w:t>х</w:t>
            </w:r>
          </w:p>
        </w:tc>
      </w:tr>
      <w:tr w:rsidR="00574DC2" w:rsidRPr="002F0D21" w:rsidTr="00574DC2">
        <w:trPr>
          <w:tblCellSpacing w:w="5" w:type="nil"/>
        </w:trPr>
        <w:tc>
          <w:tcPr>
            <w:tcW w:w="545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8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 w:rsidRPr="002F0D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574DC2" w:rsidRPr="002F0D21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08" w:type="dxa"/>
          </w:tcPr>
          <w:p w:rsidR="00574DC2" w:rsidRDefault="00EA7257" w:rsidP="00574DC2">
            <w:pPr>
              <w:pStyle w:val="ConsPlusCell"/>
              <w:jc w:val="both"/>
              <w:rPr>
                <w:sz w:val="22"/>
                <w:szCs w:val="22"/>
              </w:rPr>
            </w:pPr>
            <w:r w:rsidRPr="00375521">
              <w:rPr>
                <w:sz w:val="22"/>
                <w:szCs w:val="22"/>
              </w:rPr>
              <w:t>Контрольное событ</w:t>
            </w:r>
            <w:r>
              <w:rPr>
                <w:sz w:val="22"/>
                <w:szCs w:val="22"/>
              </w:rPr>
              <w:t>ие программы  1.4 -  «Календарь</w:t>
            </w:r>
            <w:r w:rsidRPr="00375521">
              <w:rPr>
                <w:sz w:val="22"/>
                <w:szCs w:val="22"/>
              </w:rPr>
              <w:t xml:space="preserve"> знаменательных и памятных дат Курской обла</w:t>
            </w:r>
            <w:r>
              <w:rPr>
                <w:sz w:val="22"/>
                <w:szCs w:val="22"/>
              </w:rPr>
              <w:t>сти», сборник</w:t>
            </w:r>
            <w:r w:rsidRPr="00375521">
              <w:rPr>
                <w:sz w:val="22"/>
                <w:szCs w:val="22"/>
              </w:rPr>
              <w:t xml:space="preserve"> статей «События и люди в документах курских архивов», и</w:t>
            </w:r>
            <w:r w:rsidRPr="00375521">
              <w:rPr>
                <w:sz w:val="22"/>
                <w:szCs w:val="22"/>
              </w:rPr>
              <w:t>н</w:t>
            </w:r>
            <w:r w:rsidRPr="00375521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>ционно-методическое издание</w:t>
            </w:r>
            <w:r w:rsidRPr="00375521">
              <w:rPr>
                <w:sz w:val="22"/>
                <w:szCs w:val="22"/>
              </w:rPr>
              <w:t xml:space="preserve"> «Вестник архивной службы Курской об</w:t>
            </w:r>
            <w:r>
              <w:rPr>
                <w:sz w:val="22"/>
                <w:szCs w:val="22"/>
              </w:rPr>
              <w:t xml:space="preserve">ласти» и материалы </w:t>
            </w:r>
            <w:r w:rsidRPr="009D3931">
              <w:rPr>
                <w:sz w:val="22"/>
                <w:szCs w:val="22"/>
              </w:rPr>
              <w:t xml:space="preserve">конференции </w:t>
            </w:r>
            <w:r w:rsidRPr="00BC1024">
              <w:rPr>
                <w:sz w:val="22"/>
                <w:szCs w:val="22"/>
              </w:rPr>
              <w:t>ОКУ «</w:t>
            </w:r>
            <w:proofErr w:type="spellStart"/>
            <w:r w:rsidRPr="00BC1024">
              <w:rPr>
                <w:sz w:val="22"/>
                <w:szCs w:val="22"/>
              </w:rPr>
              <w:t>Госархив</w:t>
            </w:r>
            <w:proofErr w:type="spellEnd"/>
            <w:r w:rsidRPr="00BC1024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 xml:space="preserve">  подготовлены  </w:t>
            </w:r>
          </w:p>
          <w:p w:rsidR="00574DC2" w:rsidRPr="00BB20ED" w:rsidRDefault="00574DC2" w:rsidP="00574DC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AC1653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0F54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08" w:type="dxa"/>
          </w:tcPr>
          <w:p w:rsidR="00EA7257" w:rsidRPr="009D3931" w:rsidRDefault="00EA7257" w:rsidP="00574DC2">
            <w:pPr>
              <w:pStyle w:val="ConsPlusCell"/>
              <w:jc w:val="both"/>
              <w:rPr>
                <w:sz w:val="22"/>
                <w:szCs w:val="22"/>
              </w:rPr>
            </w:pPr>
            <w:r w:rsidRPr="009D3931">
              <w:rPr>
                <w:sz w:val="22"/>
                <w:szCs w:val="22"/>
              </w:rPr>
              <w:t xml:space="preserve">Контрольное событие программы  1.5 -  хроника </w:t>
            </w:r>
            <w:r w:rsidR="00574DC2" w:rsidRPr="009D3931">
              <w:rPr>
                <w:sz w:val="22"/>
                <w:szCs w:val="22"/>
              </w:rPr>
              <w:t xml:space="preserve">  </w:t>
            </w:r>
            <w:r w:rsidRPr="009D3931">
              <w:rPr>
                <w:sz w:val="22"/>
                <w:szCs w:val="22"/>
              </w:rPr>
              <w:t>«Юность,</w:t>
            </w:r>
            <w:r w:rsidR="00574DC2" w:rsidRPr="009D3931">
              <w:rPr>
                <w:sz w:val="22"/>
                <w:szCs w:val="22"/>
              </w:rPr>
              <w:t xml:space="preserve">  </w:t>
            </w:r>
            <w:r w:rsidRPr="009D3931">
              <w:rPr>
                <w:sz w:val="22"/>
                <w:szCs w:val="22"/>
              </w:rPr>
              <w:t>наша</w:t>
            </w:r>
            <w:r w:rsidR="00574DC2" w:rsidRPr="009D3931">
              <w:rPr>
                <w:sz w:val="22"/>
                <w:szCs w:val="22"/>
              </w:rPr>
              <w:t xml:space="preserve">  </w:t>
            </w:r>
            <w:r w:rsidRPr="009D3931">
              <w:rPr>
                <w:sz w:val="22"/>
                <w:szCs w:val="22"/>
              </w:rPr>
              <w:t>светлая юность …» ОКУ «ГАОПИ Курской области» подготовлена</w:t>
            </w:r>
          </w:p>
          <w:p w:rsidR="00574DC2" w:rsidRPr="00375521" w:rsidRDefault="00574DC2" w:rsidP="00574DC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DE1D5B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DE1D5B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0F54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08" w:type="dxa"/>
          </w:tcPr>
          <w:p w:rsidR="00EA7257" w:rsidRPr="00B65398" w:rsidRDefault="00EA7257" w:rsidP="00574DC2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375521">
              <w:rPr>
                <w:sz w:val="22"/>
                <w:szCs w:val="22"/>
              </w:rPr>
              <w:t>Контрольное событи</w:t>
            </w:r>
            <w:r>
              <w:rPr>
                <w:sz w:val="22"/>
                <w:szCs w:val="22"/>
              </w:rPr>
              <w:t xml:space="preserve">е программы  </w:t>
            </w:r>
            <w:r w:rsidR="00E245B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1.6 –</w:t>
            </w:r>
            <w:r w:rsidR="00574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финансовые</w:t>
            </w:r>
            <w:r w:rsidRPr="006548D9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6548D9">
              <w:rPr>
                <w:sz w:val="22"/>
                <w:szCs w:val="22"/>
              </w:rPr>
              <w:t xml:space="preserve">  в форме субвенций для осуществления отдел</w:t>
            </w:r>
            <w:r w:rsidRPr="006548D9">
              <w:rPr>
                <w:sz w:val="22"/>
                <w:szCs w:val="22"/>
              </w:rPr>
              <w:t>ь</w:t>
            </w:r>
            <w:r w:rsidRPr="006548D9">
              <w:rPr>
                <w:sz w:val="22"/>
                <w:szCs w:val="22"/>
              </w:rPr>
              <w:t>ных государственных полномочий в сфере архивного дела</w:t>
            </w:r>
            <w:r>
              <w:rPr>
                <w:sz w:val="22"/>
                <w:szCs w:val="22"/>
              </w:rPr>
              <w:t xml:space="preserve"> </w:t>
            </w:r>
            <w:r w:rsidRPr="00B65398">
              <w:rPr>
                <w:sz w:val="22"/>
                <w:szCs w:val="22"/>
              </w:rPr>
              <w:t>органам мес</w:t>
            </w:r>
            <w:r w:rsidRPr="00B65398">
              <w:rPr>
                <w:sz w:val="22"/>
                <w:szCs w:val="22"/>
              </w:rPr>
              <w:t>т</w:t>
            </w:r>
            <w:r w:rsidRPr="00B65398">
              <w:rPr>
                <w:sz w:val="22"/>
                <w:szCs w:val="22"/>
              </w:rPr>
              <w:t xml:space="preserve">ного самоуправления муниципальных образований Курской области </w:t>
            </w:r>
            <w:r>
              <w:rPr>
                <w:sz w:val="22"/>
                <w:szCs w:val="22"/>
              </w:rPr>
              <w:t xml:space="preserve">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ставлены</w:t>
            </w: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DE1D5B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DE1D5B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EA7257" w:rsidRDefault="00EA7257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EA7257" w:rsidRPr="00375521" w:rsidRDefault="00EA7257" w:rsidP="00D93CF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31.12.2017 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Pr="00D93CF4" w:rsidRDefault="00EA7257" w:rsidP="00D93C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3708" w:type="dxa"/>
          </w:tcPr>
          <w:p w:rsidR="00574DC2" w:rsidRDefault="00EA7257" w:rsidP="00574DC2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  <w:r w:rsidRPr="00375521">
              <w:rPr>
                <w:rFonts w:eastAsia="Arial CYR"/>
                <w:kern w:val="1"/>
                <w:sz w:val="22"/>
                <w:szCs w:val="22"/>
              </w:rPr>
              <w:t>Подпрограмма 2 «Обеспечение усл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о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вий для  реализации государственной программы</w:t>
            </w:r>
            <w:r>
              <w:rPr>
                <w:rFonts w:eastAsia="Arial CYR"/>
                <w:kern w:val="1"/>
                <w:sz w:val="22"/>
                <w:szCs w:val="22"/>
              </w:rPr>
              <w:t xml:space="preserve"> Курской области «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Разв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и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тие архивного дела в Курской обл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а</w:t>
            </w:r>
            <w:r w:rsidRPr="00375521">
              <w:rPr>
                <w:rFonts w:eastAsia="Arial CYR"/>
                <w:kern w:val="1"/>
                <w:sz w:val="22"/>
                <w:szCs w:val="22"/>
              </w:rPr>
              <w:t>сти»</w:t>
            </w:r>
          </w:p>
          <w:p w:rsidR="00574DC2" w:rsidRPr="00375521" w:rsidRDefault="00574DC2" w:rsidP="00574D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085430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085430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Pr="00E76C96" w:rsidRDefault="00EA7257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0D45D6" w:rsidRDefault="00EA7257" w:rsidP="003A70FA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16 324,514</w:t>
            </w:r>
          </w:p>
        </w:tc>
        <w:tc>
          <w:tcPr>
            <w:tcW w:w="1044" w:type="dxa"/>
          </w:tcPr>
          <w:p w:rsidR="00EA7257" w:rsidRPr="00E76C96" w:rsidRDefault="00EA7257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A7257" w:rsidRPr="000D45D6" w:rsidRDefault="00EA7257" w:rsidP="00A24610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16 324,514</w:t>
            </w:r>
          </w:p>
        </w:tc>
        <w:tc>
          <w:tcPr>
            <w:tcW w:w="1134" w:type="dxa"/>
          </w:tcPr>
          <w:p w:rsidR="00EA7257" w:rsidRPr="00E76C96" w:rsidRDefault="00EA7257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A7257" w:rsidRPr="00E76C96" w:rsidRDefault="00EA7257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49" w:type="dxa"/>
          </w:tcPr>
          <w:p w:rsidR="00EA7257" w:rsidRPr="00E76C96" w:rsidRDefault="00EA7257" w:rsidP="00D93CF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A7257" w:rsidRPr="00E76C96" w:rsidTr="0038538C">
        <w:trPr>
          <w:trHeight w:val="1172"/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708" w:type="dxa"/>
          </w:tcPr>
          <w:p w:rsidR="00574DC2" w:rsidRDefault="00EA7257" w:rsidP="008E48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бытие  программы  2.1-</w:t>
            </w:r>
            <w:r w:rsidR="00574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целевые показатели (индикат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ры) государственной программы Курской области «Развитие архивн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дела в Курской области» </w:t>
            </w:r>
            <w:r w:rsidR="002444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дости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нуты</w:t>
            </w:r>
          </w:p>
          <w:p w:rsidR="00574DC2" w:rsidRDefault="00574DC2" w:rsidP="008E48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DC2" w:rsidRDefault="00574DC2" w:rsidP="008E48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085430">
              <w:rPr>
                <w:sz w:val="20"/>
                <w:szCs w:val="20"/>
              </w:rPr>
              <w:t>Архивное управление Курской области</w:t>
            </w:r>
            <w:r w:rsidR="00574DC2">
              <w:rPr>
                <w:sz w:val="20"/>
                <w:szCs w:val="20"/>
              </w:rPr>
              <w:t xml:space="preserve"> </w:t>
            </w:r>
            <w:r w:rsidRPr="00085430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EA7257" w:rsidRPr="00EF13B2" w:rsidRDefault="00EA7257" w:rsidP="0038538C">
            <w:pPr>
              <w:pStyle w:val="ConsPlusCell"/>
              <w:jc w:val="center"/>
              <w:rPr>
                <w:sz w:val="22"/>
                <w:szCs w:val="22"/>
              </w:rPr>
            </w:pPr>
            <w:r w:rsidRPr="00EF13B2">
              <w:rPr>
                <w:sz w:val="22"/>
                <w:szCs w:val="22"/>
              </w:rPr>
              <w:t>01.03.2015</w:t>
            </w:r>
          </w:p>
          <w:p w:rsidR="00EA7257" w:rsidRDefault="00EA7257" w:rsidP="0038538C">
            <w:pPr>
              <w:jc w:val="center"/>
              <w:rPr>
                <w:sz w:val="22"/>
                <w:szCs w:val="22"/>
              </w:rPr>
            </w:pPr>
            <w:r w:rsidRPr="00EF13B2">
              <w:rPr>
                <w:sz w:val="22"/>
                <w:szCs w:val="22"/>
              </w:rPr>
              <w:t>01.03.2016</w:t>
            </w:r>
          </w:p>
          <w:p w:rsidR="00EA7257" w:rsidRPr="00EF13B2" w:rsidRDefault="00EA7257" w:rsidP="0038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74DC2" w:rsidRPr="00574DC2" w:rsidTr="00574DC2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574DC2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C2" w:rsidRPr="00574DC2" w:rsidRDefault="00574DC2" w:rsidP="002159F3">
            <w:pPr>
              <w:pStyle w:val="ConsPlusCell"/>
              <w:jc w:val="center"/>
              <w:rPr>
                <w:sz w:val="24"/>
                <w:szCs w:val="24"/>
              </w:rPr>
            </w:pPr>
            <w:r w:rsidRPr="00574DC2">
              <w:rPr>
                <w:sz w:val="24"/>
                <w:szCs w:val="24"/>
              </w:rPr>
              <w:t>10</w:t>
            </w:r>
          </w:p>
        </w:tc>
      </w:tr>
      <w:tr w:rsidR="00EA7257" w:rsidRPr="00E76C96" w:rsidTr="00574DC2">
        <w:trPr>
          <w:tblCellSpacing w:w="5" w:type="nil"/>
        </w:trPr>
        <w:tc>
          <w:tcPr>
            <w:tcW w:w="545" w:type="dxa"/>
          </w:tcPr>
          <w:p w:rsidR="00EA7257" w:rsidRDefault="00EA7257" w:rsidP="00D93C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708" w:type="dxa"/>
          </w:tcPr>
          <w:p w:rsidR="00EA7257" w:rsidRDefault="00EA7257" w:rsidP="008668CD">
            <w:pPr>
              <w:jc w:val="both"/>
            </w:pPr>
            <w:proofErr w:type="gramStart"/>
            <w:r w:rsidRPr="003C430A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 xml:space="preserve">бытие  программы  2.2 - архивные документы выданы обратившимся в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из числа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ских, иностранных граждан и лиц без гражданства, в том числе прожив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ющим за рубежом, а также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циям и общественным объединен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ям,  в 2015 г. – 330 чел.;  в 2016 г. – 330 чел.;  в 2017 г. – 330 чел.</w:t>
            </w:r>
            <w:proofErr w:type="gramEnd"/>
          </w:p>
        </w:tc>
        <w:tc>
          <w:tcPr>
            <w:tcW w:w="2268" w:type="dxa"/>
          </w:tcPr>
          <w:p w:rsidR="00EA7257" w:rsidRDefault="00EA7257" w:rsidP="002444E8">
            <w:pPr>
              <w:jc w:val="center"/>
            </w:pPr>
            <w:r w:rsidRPr="00085430">
              <w:rPr>
                <w:sz w:val="20"/>
                <w:szCs w:val="20"/>
              </w:rPr>
              <w:t>Архивное управление Курской обл</w:t>
            </w:r>
            <w:r w:rsidRPr="00085430">
              <w:rPr>
                <w:sz w:val="20"/>
                <w:szCs w:val="20"/>
              </w:rPr>
              <w:t>а</w:t>
            </w:r>
            <w:r w:rsidRPr="00085430">
              <w:rPr>
                <w:sz w:val="20"/>
                <w:szCs w:val="20"/>
              </w:rPr>
              <w:t>сти/начальник  архивн</w:t>
            </w:r>
            <w:r w:rsidRPr="00085430">
              <w:rPr>
                <w:sz w:val="20"/>
                <w:szCs w:val="20"/>
              </w:rPr>
              <w:t>о</w:t>
            </w:r>
            <w:r w:rsidRPr="00085430">
              <w:rPr>
                <w:sz w:val="20"/>
                <w:szCs w:val="20"/>
              </w:rPr>
              <w:t>го управления Курской области В.Л. Богданов</w:t>
            </w:r>
          </w:p>
        </w:tc>
        <w:tc>
          <w:tcPr>
            <w:tcW w:w="1224" w:type="dxa"/>
          </w:tcPr>
          <w:p w:rsidR="00EA7257" w:rsidRDefault="00EA7257" w:rsidP="00C920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EA7257" w:rsidRDefault="00EA7257" w:rsidP="00C920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EA7257" w:rsidRPr="00EF13B2" w:rsidRDefault="00EA7257" w:rsidP="00C920E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EA7257" w:rsidRPr="00E76C96" w:rsidRDefault="00EA7257" w:rsidP="00A246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878CB" w:rsidRPr="00E76C96" w:rsidTr="00574DC2">
        <w:trPr>
          <w:tblCellSpacing w:w="5" w:type="nil"/>
        </w:trPr>
        <w:tc>
          <w:tcPr>
            <w:tcW w:w="545" w:type="dxa"/>
          </w:tcPr>
          <w:p w:rsidR="000878CB" w:rsidRDefault="000878CB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708" w:type="dxa"/>
          </w:tcPr>
          <w:p w:rsidR="000878CB" w:rsidRDefault="000878CB" w:rsidP="00574DC2">
            <w:pPr>
              <w:ind w:right="67"/>
              <w:jc w:val="both"/>
            </w:pPr>
            <w:r w:rsidRPr="003C430A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бытие  программы  2.3 – в электронный вид переведено  документов Архивного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области, хранящихся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Курской обла</w:t>
            </w:r>
            <w:r w:rsidR="00574DC2">
              <w:rPr>
                <w:sz w:val="22"/>
                <w:szCs w:val="22"/>
              </w:rPr>
              <w:t>сти», в 2015 г. – 11 %;</w:t>
            </w:r>
            <w:r>
              <w:rPr>
                <w:sz w:val="22"/>
                <w:szCs w:val="22"/>
              </w:rPr>
              <w:t xml:space="preserve"> в 2016 – 12 %; в 2017-13 %</w:t>
            </w:r>
          </w:p>
        </w:tc>
        <w:tc>
          <w:tcPr>
            <w:tcW w:w="2268" w:type="dxa"/>
          </w:tcPr>
          <w:p w:rsidR="000878CB" w:rsidRPr="00574DC2" w:rsidRDefault="00EA7257" w:rsidP="00574DC2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574DC2">
              <w:rPr>
                <w:sz w:val="20"/>
                <w:szCs w:val="20"/>
              </w:rPr>
              <w:t>Архивное управление Курской области</w:t>
            </w:r>
            <w:r w:rsidR="00574DC2" w:rsidRPr="00574DC2">
              <w:rPr>
                <w:sz w:val="20"/>
                <w:szCs w:val="20"/>
              </w:rPr>
              <w:t xml:space="preserve"> </w:t>
            </w:r>
            <w:r w:rsidRPr="00574DC2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0878CB" w:rsidRDefault="000878CB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878CB" w:rsidRDefault="000878CB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878CB" w:rsidRPr="00EF13B2" w:rsidRDefault="000878CB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0878CB" w:rsidRPr="00E76C96" w:rsidRDefault="000878CB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668CD" w:rsidRPr="00E76C96" w:rsidTr="00574DC2">
        <w:trPr>
          <w:tblCellSpacing w:w="5" w:type="nil"/>
        </w:trPr>
        <w:tc>
          <w:tcPr>
            <w:tcW w:w="545" w:type="dxa"/>
          </w:tcPr>
          <w:p w:rsidR="008668CD" w:rsidRDefault="008668CD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708" w:type="dxa"/>
          </w:tcPr>
          <w:p w:rsidR="008668CD" w:rsidRDefault="008668CD" w:rsidP="00FD7755">
            <w:pPr>
              <w:ind w:left="-53"/>
              <w:jc w:val="both"/>
            </w:pPr>
            <w:r w:rsidRPr="003C430A">
              <w:rPr>
                <w:sz w:val="22"/>
                <w:szCs w:val="22"/>
              </w:rPr>
              <w:t>Контрольное со</w:t>
            </w:r>
            <w:r w:rsidR="00DA4E23">
              <w:rPr>
                <w:sz w:val="22"/>
                <w:szCs w:val="22"/>
              </w:rPr>
              <w:t xml:space="preserve">бытие  программы  2.4 – </w:t>
            </w:r>
            <w:r>
              <w:rPr>
                <w:sz w:val="22"/>
                <w:szCs w:val="22"/>
              </w:rPr>
              <w:t>пользователям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ресурсами  в электронном виде предо</w:t>
            </w:r>
            <w:r w:rsidR="00DA4E23">
              <w:rPr>
                <w:sz w:val="22"/>
                <w:szCs w:val="22"/>
              </w:rPr>
              <w:t xml:space="preserve">ставлено </w:t>
            </w:r>
            <w:r>
              <w:rPr>
                <w:sz w:val="22"/>
                <w:szCs w:val="22"/>
              </w:rPr>
              <w:t>архивной информации и поисково-справочных средств к ней (описей, ката</w:t>
            </w:r>
            <w:r w:rsidR="00DA4E23">
              <w:rPr>
                <w:sz w:val="22"/>
                <w:szCs w:val="22"/>
              </w:rPr>
              <w:t xml:space="preserve">логов)  в 2015 г. - 3,0 %; </w:t>
            </w:r>
            <w:r>
              <w:rPr>
                <w:sz w:val="22"/>
                <w:szCs w:val="22"/>
              </w:rPr>
              <w:t>в 2016 г. – 3,5 %; в 2017 – 4,0 %</w:t>
            </w:r>
          </w:p>
        </w:tc>
        <w:tc>
          <w:tcPr>
            <w:tcW w:w="2268" w:type="dxa"/>
          </w:tcPr>
          <w:p w:rsidR="008668CD" w:rsidRPr="00574DC2" w:rsidRDefault="00AC64CF" w:rsidP="00CB6273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574DC2">
              <w:rPr>
                <w:sz w:val="20"/>
                <w:szCs w:val="20"/>
              </w:rPr>
              <w:t>Архивное управление Курской области</w:t>
            </w:r>
            <w:r w:rsidR="00574DC2" w:rsidRPr="00574DC2">
              <w:rPr>
                <w:sz w:val="20"/>
                <w:szCs w:val="20"/>
              </w:rPr>
              <w:t xml:space="preserve"> </w:t>
            </w:r>
            <w:r w:rsidRPr="00574DC2">
              <w:rPr>
                <w:sz w:val="20"/>
                <w:szCs w:val="20"/>
              </w:rPr>
              <w:t>/начальник  архивного управления Курской области В.Л. Богданов</w:t>
            </w:r>
          </w:p>
        </w:tc>
        <w:tc>
          <w:tcPr>
            <w:tcW w:w="1224" w:type="dxa"/>
          </w:tcPr>
          <w:p w:rsidR="008668CD" w:rsidRDefault="008668CD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8668CD" w:rsidRDefault="008668CD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8668CD" w:rsidRPr="00EF13B2" w:rsidRDefault="008668CD" w:rsidP="002444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1134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8668CD" w:rsidRPr="00E76C96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668CD" w:rsidRPr="002136CF" w:rsidTr="00574DC2">
        <w:trPr>
          <w:tblCellSpacing w:w="5" w:type="nil"/>
        </w:trPr>
        <w:tc>
          <w:tcPr>
            <w:tcW w:w="545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A4E23" w:rsidRDefault="008668CD" w:rsidP="00DA4E23">
            <w:pPr>
              <w:pStyle w:val="ConsPlusCell"/>
              <w:jc w:val="both"/>
              <w:rPr>
                <w:sz w:val="24"/>
                <w:szCs w:val="24"/>
              </w:rPr>
            </w:pPr>
            <w:r w:rsidRPr="002136CF">
              <w:rPr>
                <w:sz w:val="24"/>
                <w:szCs w:val="24"/>
              </w:rPr>
              <w:t xml:space="preserve">Итого по государственной </w:t>
            </w:r>
          </w:p>
          <w:p w:rsidR="008668CD" w:rsidRPr="002136CF" w:rsidRDefault="008668CD" w:rsidP="00DA4E23">
            <w:pPr>
              <w:pStyle w:val="ConsPlusCell"/>
              <w:jc w:val="both"/>
              <w:rPr>
                <w:sz w:val="24"/>
                <w:szCs w:val="24"/>
              </w:rPr>
            </w:pPr>
            <w:r w:rsidRPr="002136CF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 w:rsidRPr="002136C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68CD" w:rsidRPr="009E0024" w:rsidRDefault="008668CD" w:rsidP="002444E8">
            <w:pPr>
              <w:pStyle w:val="ConsPlusCell"/>
              <w:ind w:left="-12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140 215,169</w:t>
            </w:r>
          </w:p>
        </w:tc>
        <w:tc>
          <w:tcPr>
            <w:tcW w:w="1044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8668CD" w:rsidRPr="009E0024" w:rsidRDefault="008668CD" w:rsidP="002444E8">
            <w:pPr>
              <w:pStyle w:val="ConsPlusCell"/>
              <w:ind w:left="-12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140 215,169</w:t>
            </w:r>
          </w:p>
        </w:tc>
        <w:tc>
          <w:tcPr>
            <w:tcW w:w="1134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49" w:type="dxa"/>
          </w:tcPr>
          <w:p w:rsidR="008668CD" w:rsidRPr="002136CF" w:rsidRDefault="008668CD" w:rsidP="002444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527709" w:rsidRPr="002136CF" w:rsidRDefault="00527709" w:rsidP="002444E8">
      <w:pPr>
        <w:widowControl w:val="0"/>
        <w:autoSpaceDE w:val="0"/>
        <w:autoSpaceDN w:val="0"/>
        <w:adjustRightInd w:val="0"/>
        <w:ind w:firstLine="540"/>
        <w:jc w:val="center"/>
        <w:rPr>
          <w:sz w:val="10"/>
          <w:szCs w:val="10"/>
        </w:rPr>
      </w:pPr>
    </w:p>
    <w:p w:rsidR="00511854" w:rsidRDefault="00511854" w:rsidP="002444E8">
      <w:pPr>
        <w:widowControl w:val="0"/>
        <w:autoSpaceDE w:val="0"/>
        <w:autoSpaceDN w:val="0"/>
        <w:adjustRightInd w:val="0"/>
        <w:jc w:val="center"/>
        <w:outlineLvl w:val="2"/>
      </w:pPr>
    </w:p>
    <w:p w:rsidR="00511854" w:rsidRDefault="00511854" w:rsidP="002444E8">
      <w:pPr>
        <w:widowControl w:val="0"/>
        <w:autoSpaceDE w:val="0"/>
        <w:autoSpaceDN w:val="0"/>
        <w:adjustRightInd w:val="0"/>
        <w:jc w:val="center"/>
        <w:outlineLvl w:val="2"/>
      </w:pPr>
    </w:p>
    <w:p w:rsidR="008110A3" w:rsidRDefault="008110A3">
      <w:pPr>
        <w:widowControl w:val="0"/>
        <w:autoSpaceDE w:val="0"/>
        <w:autoSpaceDN w:val="0"/>
        <w:adjustRightInd w:val="0"/>
        <w:jc w:val="right"/>
        <w:outlineLvl w:val="2"/>
      </w:pPr>
    </w:p>
    <w:sectPr w:rsidR="008110A3" w:rsidSect="009D3931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48" w:rsidRDefault="007E7D48" w:rsidP="00F57D7A">
      <w:r>
        <w:separator/>
      </w:r>
    </w:p>
  </w:endnote>
  <w:endnote w:type="continuationSeparator" w:id="0">
    <w:p w:rsidR="007E7D48" w:rsidRDefault="007E7D48" w:rsidP="00F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48" w:rsidRDefault="007E7D48" w:rsidP="00F57D7A">
      <w:r>
        <w:separator/>
      </w:r>
    </w:p>
  </w:footnote>
  <w:footnote w:type="continuationSeparator" w:id="0">
    <w:p w:rsidR="007E7D48" w:rsidRDefault="007E7D48" w:rsidP="00F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47"/>
      <w:docPartObj>
        <w:docPartGallery w:val="Page Numbers (Top of Page)"/>
        <w:docPartUnique/>
      </w:docPartObj>
    </w:sdtPr>
    <w:sdtEndPr/>
    <w:sdtContent>
      <w:p w:rsidR="00274F6A" w:rsidRDefault="00935C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4F6A" w:rsidRDefault="00274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2FA0"/>
    <w:rsid w:val="00004097"/>
    <w:rsid w:val="00006C38"/>
    <w:rsid w:val="00020D88"/>
    <w:rsid w:val="000231FF"/>
    <w:rsid w:val="000341E9"/>
    <w:rsid w:val="0006288A"/>
    <w:rsid w:val="00070CE3"/>
    <w:rsid w:val="0007234C"/>
    <w:rsid w:val="00080C6F"/>
    <w:rsid w:val="000878CB"/>
    <w:rsid w:val="00090E08"/>
    <w:rsid w:val="00092D76"/>
    <w:rsid w:val="00093E2E"/>
    <w:rsid w:val="000A10DF"/>
    <w:rsid w:val="000A5D3C"/>
    <w:rsid w:val="000B1CD6"/>
    <w:rsid w:val="000D3ED7"/>
    <w:rsid w:val="000D45D6"/>
    <w:rsid w:val="000E603E"/>
    <w:rsid w:val="000F0F20"/>
    <w:rsid w:val="000F205A"/>
    <w:rsid w:val="000F42FD"/>
    <w:rsid w:val="000F4C37"/>
    <w:rsid w:val="000F542E"/>
    <w:rsid w:val="000F58D7"/>
    <w:rsid w:val="00102DB1"/>
    <w:rsid w:val="00111084"/>
    <w:rsid w:val="00127336"/>
    <w:rsid w:val="0014013B"/>
    <w:rsid w:val="0014465E"/>
    <w:rsid w:val="00151F84"/>
    <w:rsid w:val="00152806"/>
    <w:rsid w:val="00152CBB"/>
    <w:rsid w:val="00153527"/>
    <w:rsid w:val="001553F0"/>
    <w:rsid w:val="0015749D"/>
    <w:rsid w:val="00164824"/>
    <w:rsid w:val="0016576E"/>
    <w:rsid w:val="00170683"/>
    <w:rsid w:val="0018079E"/>
    <w:rsid w:val="001877F2"/>
    <w:rsid w:val="00192844"/>
    <w:rsid w:val="001A6553"/>
    <w:rsid w:val="001B342B"/>
    <w:rsid w:val="001C06AE"/>
    <w:rsid w:val="001C6107"/>
    <w:rsid w:val="001D033A"/>
    <w:rsid w:val="001E1CF9"/>
    <w:rsid w:val="001E73D6"/>
    <w:rsid w:val="001F0373"/>
    <w:rsid w:val="001F0795"/>
    <w:rsid w:val="001F3DD5"/>
    <w:rsid w:val="001F580E"/>
    <w:rsid w:val="001F6673"/>
    <w:rsid w:val="00202904"/>
    <w:rsid w:val="00203AED"/>
    <w:rsid w:val="00210708"/>
    <w:rsid w:val="00212D82"/>
    <w:rsid w:val="002136CF"/>
    <w:rsid w:val="00216065"/>
    <w:rsid w:val="00224589"/>
    <w:rsid w:val="0022531D"/>
    <w:rsid w:val="00230CCD"/>
    <w:rsid w:val="002444E8"/>
    <w:rsid w:val="00247CD5"/>
    <w:rsid w:val="002506F7"/>
    <w:rsid w:val="00255963"/>
    <w:rsid w:val="002735D5"/>
    <w:rsid w:val="00274F6A"/>
    <w:rsid w:val="0028015A"/>
    <w:rsid w:val="00282103"/>
    <w:rsid w:val="00282121"/>
    <w:rsid w:val="0028235A"/>
    <w:rsid w:val="00286685"/>
    <w:rsid w:val="00294B91"/>
    <w:rsid w:val="00296E3D"/>
    <w:rsid w:val="00296EA5"/>
    <w:rsid w:val="002A3683"/>
    <w:rsid w:val="002A545E"/>
    <w:rsid w:val="002A6E94"/>
    <w:rsid w:val="002C0910"/>
    <w:rsid w:val="002C7657"/>
    <w:rsid w:val="002D555D"/>
    <w:rsid w:val="002D751C"/>
    <w:rsid w:val="002E0259"/>
    <w:rsid w:val="002E12EB"/>
    <w:rsid w:val="002E25FE"/>
    <w:rsid w:val="002E35D9"/>
    <w:rsid w:val="002E478A"/>
    <w:rsid w:val="002E64DA"/>
    <w:rsid w:val="002F5A65"/>
    <w:rsid w:val="003001D7"/>
    <w:rsid w:val="00303104"/>
    <w:rsid w:val="00315FBF"/>
    <w:rsid w:val="00316186"/>
    <w:rsid w:val="00320F5D"/>
    <w:rsid w:val="003223BC"/>
    <w:rsid w:val="003258EC"/>
    <w:rsid w:val="003350C1"/>
    <w:rsid w:val="0033551E"/>
    <w:rsid w:val="00336A85"/>
    <w:rsid w:val="00341D47"/>
    <w:rsid w:val="00342949"/>
    <w:rsid w:val="00350638"/>
    <w:rsid w:val="00350E47"/>
    <w:rsid w:val="003729AF"/>
    <w:rsid w:val="00374E48"/>
    <w:rsid w:val="00375521"/>
    <w:rsid w:val="003803B2"/>
    <w:rsid w:val="00381953"/>
    <w:rsid w:val="0038538C"/>
    <w:rsid w:val="00387B45"/>
    <w:rsid w:val="003901E4"/>
    <w:rsid w:val="0039041C"/>
    <w:rsid w:val="00392710"/>
    <w:rsid w:val="003938CF"/>
    <w:rsid w:val="00396CED"/>
    <w:rsid w:val="003A484A"/>
    <w:rsid w:val="003A63D4"/>
    <w:rsid w:val="003A6A52"/>
    <w:rsid w:val="003A70FA"/>
    <w:rsid w:val="003B22DA"/>
    <w:rsid w:val="003B57D7"/>
    <w:rsid w:val="003B73FD"/>
    <w:rsid w:val="003C3F07"/>
    <w:rsid w:val="003C64DD"/>
    <w:rsid w:val="003C6A41"/>
    <w:rsid w:val="003C7A06"/>
    <w:rsid w:val="003D0B8D"/>
    <w:rsid w:val="003E417B"/>
    <w:rsid w:val="003E51B3"/>
    <w:rsid w:val="003F18E5"/>
    <w:rsid w:val="004033F1"/>
    <w:rsid w:val="0041058D"/>
    <w:rsid w:val="00411667"/>
    <w:rsid w:val="00414718"/>
    <w:rsid w:val="00416C40"/>
    <w:rsid w:val="0042650D"/>
    <w:rsid w:val="00433D8B"/>
    <w:rsid w:val="00436224"/>
    <w:rsid w:val="00446893"/>
    <w:rsid w:val="0044738E"/>
    <w:rsid w:val="004529ED"/>
    <w:rsid w:val="00456030"/>
    <w:rsid w:val="00472B62"/>
    <w:rsid w:val="00477726"/>
    <w:rsid w:val="00491E77"/>
    <w:rsid w:val="00493844"/>
    <w:rsid w:val="004961FF"/>
    <w:rsid w:val="004A040B"/>
    <w:rsid w:val="004A5A3C"/>
    <w:rsid w:val="004A7DE4"/>
    <w:rsid w:val="004B3707"/>
    <w:rsid w:val="004B4AEA"/>
    <w:rsid w:val="004C62D8"/>
    <w:rsid w:val="004C7397"/>
    <w:rsid w:val="004D0BF7"/>
    <w:rsid w:val="004D58AE"/>
    <w:rsid w:val="004D7AC2"/>
    <w:rsid w:val="004E6A4D"/>
    <w:rsid w:val="004E7AC7"/>
    <w:rsid w:val="004F5F36"/>
    <w:rsid w:val="005025CE"/>
    <w:rsid w:val="00505082"/>
    <w:rsid w:val="00505CC3"/>
    <w:rsid w:val="00511854"/>
    <w:rsid w:val="00527709"/>
    <w:rsid w:val="00536574"/>
    <w:rsid w:val="00540EE6"/>
    <w:rsid w:val="005423BC"/>
    <w:rsid w:val="00543D58"/>
    <w:rsid w:val="00543F9B"/>
    <w:rsid w:val="005465B1"/>
    <w:rsid w:val="00550547"/>
    <w:rsid w:val="00551265"/>
    <w:rsid w:val="00552AB7"/>
    <w:rsid w:val="00562C05"/>
    <w:rsid w:val="00566E29"/>
    <w:rsid w:val="00573FF5"/>
    <w:rsid w:val="00574DC2"/>
    <w:rsid w:val="00577AE5"/>
    <w:rsid w:val="00577E8B"/>
    <w:rsid w:val="00577EBE"/>
    <w:rsid w:val="00582281"/>
    <w:rsid w:val="00584B80"/>
    <w:rsid w:val="00586C26"/>
    <w:rsid w:val="00590846"/>
    <w:rsid w:val="005A089E"/>
    <w:rsid w:val="005A2717"/>
    <w:rsid w:val="005B4A58"/>
    <w:rsid w:val="005C53AC"/>
    <w:rsid w:val="005C6C79"/>
    <w:rsid w:val="005D5259"/>
    <w:rsid w:val="005E0255"/>
    <w:rsid w:val="005E5082"/>
    <w:rsid w:val="005F528C"/>
    <w:rsid w:val="00602E3B"/>
    <w:rsid w:val="006116AB"/>
    <w:rsid w:val="00611DD8"/>
    <w:rsid w:val="00612E71"/>
    <w:rsid w:val="00613190"/>
    <w:rsid w:val="00615FDE"/>
    <w:rsid w:val="00623141"/>
    <w:rsid w:val="00625288"/>
    <w:rsid w:val="00627686"/>
    <w:rsid w:val="0063712D"/>
    <w:rsid w:val="00653540"/>
    <w:rsid w:val="006545A7"/>
    <w:rsid w:val="006548D9"/>
    <w:rsid w:val="00656D17"/>
    <w:rsid w:val="006623B9"/>
    <w:rsid w:val="00673E3C"/>
    <w:rsid w:val="006759F7"/>
    <w:rsid w:val="00680BD5"/>
    <w:rsid w:val="00686217"/>
    <w:rsid w:val="0068721D"/>
    <w:rsid w:val="0068753C"/>
    <w:rsid w:val="0069068A"/>
    <w:rsid w:val="00691E34"/>
    <w:rsid w:val="006924F3"/>
    <w:rsid w:val="006B12B9"/>
    <w:rsid w:val="006B2681"/>
    <w:rsid w:val="006B2E05"/>
    <w:rsid w:val="006B2EF9"/>
    <w:rsid w:val="006B47E4"/>
    <w:rsid w:val="006C69F4"/>
    <w:rsid w:val="006C766B"/>
    <w:rsid w:val="006D729E"/>
    <w:rsid w:val="006E4248"/>
    <w:rsid w:val="006E478C"/>
    <w:rsid w:val="006E66DA"/>
    <w:rsid w:val="006F4954"/>
    <w:rsid w:val="007123B3"/>
    <w:rsid w:val="007165D3"/>
    <w:rsid w:val="00725E0E"/>
    <w:rsid w:val="007319A2"/>
    <w:rsid w:val="007329BE"/>
    <w:rsid w:val="0073652E"/>
    <w:rsid w:val="00741071"/>
    <w:rsid w:val="00742FEC"/>
    <w:rsid w:val="0074458A"/>
    <w:rsid w:val="0075217B"/>
    <w:rsid w:val="0075448E"/>
    <w:rsid w:val="0075669E"/>
    <w:rsid w:val="0076436F"/>
    <w:rsid w:val="00767679"/>
    <w:rsid w:val="00771786"/>
    <w:rsid w:val="0079402B"/>
    <w:rsid w:val="00794EB3"/>
    <w:rsid w:val="007A102E"/>
    <w:rsid w:val="007A1ADA"/>
    <w:rsid w:val="007A74CF"/>
    <w:rsid w:val="007B188B"/>
    <w:rsid w:val="007B2A2A"/>
    <w:rsid w:val="007B4170"/>
    <w:rsid w:val="007B54C0"/>
    <w:rsid w:val="007D102F"/>
    <w:rsid w:val="007D16FB"/>
    <w:rsid w:val="007D32FB"/>
    <w:rsid w:val="007E42CC"/>
    <w:rsid w:val="007E56CF"/>
    <w:rsid w:val="007E7D48"/>
    <w:rsid w:val="007F1828"/>
    <w:rsid w:val="007F23FA"/>
    <w:rsid w:val="007F6864"/>
    <w:rsid w:val="00803FA2"/>
    <w:rsid w:val="008110A3"/>
    <w:rsid w:val="00812508"/>
    <w:rsid w:val="00814C20"/>
    <w:rsid w:val="00814E95"/>
    <w:rsid w:val="00820098"/>
    <w:rsid w:val="00824619"/>
    <w:rsid w:val="008408CD"/>
    <w:rsid w:val="008568CA"/>
    <w:rsid w:val="00856D15"/>
    <w:rsid w:val="00863BDC"/>
    <w:rsid w:val="00863F5C"/>
    <w:rsid w:val="00865AD3"/>
    <w:rsid w:val="008668CD"/>
    <w:rsid w:val="00875A13"/>
    <w:rsid w:val="0087665A"/>
    <w:rsid w:val="00880C8E"/>
    <w:rsid w:val="0088285C"/>
    <w:rsid w:val="00882984"/>
    <w:rsid w:val="00887C80"/>
    <w:rsid w:val="0089630C"/>
    <w:rsid w:val="00896F30"/>
    <w:rsid w:val="008A0FB4"/>
    <w:rsid w:val="008B089B"/>
    <w:rsid w:val="008B1021"/>
    <w:rsid w:val="008B3C58"/>
    <w:rsid w:val="008B7150"/>
    <w:rsid w:val="008C3CA8"/>
    <w:rsid w:val="008C409A"/>
    <w:rsid w:val="008D22B5"/>
    <w:rsid w:val="008E0DC4"/>
    <w:rsid w:val="008E3772"/>
    <w:rsid w:val="008E48E7"/>
    <w:rsid w:val="008E6F49"/>
    <w:rsid w:val="008F50F3"/>
    <w:rsid w:val="008F69E4"/>
    <w:rsid w:val="008F74CA"/>
    <w:rsid w:val="00911CA2"/>
    <w:rsid w:val="00920642"/>
    <w:rsid w:val="0092271D"/>
    <w:rsid w:val="00932638"/>
    <w:rsid w:val="00933A58"/>
    <w:rsid w:val="00935C4D"/>
    <w:rsid w:val="00936344"/>
    <w:rsid w:val="0093798A"/>
    <w:rsid w:val="0094322B"/>
    <w:rsid w:val="00943FF8"/>
    <w:rsid w:val="0094410E"/>
    <w:rsid w:val="0094437E"/>
    <w:rsid w:val="00945872"/>
    <w:rsid w:val="00945F9A"/>
    <w:rsid w:val="00956758"/>
    <w:rsid w:val="00957D8F"/>
    <w:rsid w:val="009719D3"/>
    <w:rsid w:val="00981159"/>
    <w:rsid w:val="00981D98"/>
    <w:rsid w:val="00984E00"/>
    <w:rsid w:val="009913C2"/>
    <w:rsid w:val="00997A0F"/>
    <w:rsid w:val="009A65B2"/>
    <w:rsid w:val="009B04DE"/>
    <w:rsid w:val="009B0F8B"/>
    <w:rsid w:val="009B22AE"/>
    <w:rsid w:val="009B22B2"/>
    <w:rsid w:val="009B7258"/>
    <w:rsid w:val="009C012B"/>
    <w:rsid w:val="009D13D5"/>
    <w:rsid w:val="009D3931"/>
    <w:rsid w:val="009D59F2"/>
    <w:rsid w:val="009E0024"/>
    <w:rsid w:val="009E3DC4"/>
    <w:rsid w:val="009E50CE"/>
    <w:rsid w:val="009E6C26"/>
    <w:rsid w:val="009F0040"/>
    <w:rsid w:val="009F1BFD"/>
    <w:rsid w:val="009F5A01"/>
    <w:rsid w:val="00A003E9"/>
    <w:rsid w:val="00A07E71"/>
    <w:rsid w:val="00A105B4"/>
    <w:rsid w:val="00A11F96"/>
    <w:rsid w:val="00A1300F"/>
    <w:rsid w:val="00A23897"/>
    <w:rsid w:val="00A24610"/>
    <w:rsid w:val="00A27D07"/>
    <w:rsid w:val="00A3011B"/>
    <w:rsid w:val="00A439EE"/>
    <w:rsid w:val="00A47E2F"/>
    <w:rsid w:val="00A57C10"/>
    <w:rsid w:val="00A614C0"/>
    <w:rsid w:val="00A632AC"/>
    <w:rsid w:val="00A677A3"/>
    <w:rsid w:val="00A71FC1"/>
    <w:rsid w:val="00A74A42"/>
    <w:rsid w:val="00A752DD"/>
    <w:rsid w:val="00A805D2"/>
    <w:rsid w:val="00A813B7"/>
    <w:rsid w:val="00A93D25"/>
    <w:rsid w:val="00AA22DB"/>
    <w:rsid w:val="00AB57DF"/>
    <w:rsid w:val="00AB765B"/>
    <w:rsid w:val="00AC64CF"/>
    <w:rsid w:val="00AD4784"/>
    <w:rsid w:val="00AD7501"/>
    <w:rsid w:val="00AE1FC1"/>
    <w:rsid w:val="00AF3B85"/>
    <w:rsid w:val="00AF46B3"/>
    <w:rsid w:val="00B05353"/>
    <w:rsid w:val="00B06E46"/>
    <w:rsid w:val="00B13B83"/>
    <w:rsid w:val="00B26A10"/>
    <w:rsid w:val="00B31730"/>
    <w:rsid w:val="00B33515"/>
    <w:rsid w:val="00B34B17"/>
    <w:rsid w:val="00B350B6"/>
    <w:rsid w:val="00B37C47"/>
    <w:rsid w:val="00B45659"/>
    <w:rsid w:val="00B467F5"/>
    <w:rsid w:val="00B51011"/>
    <w:rsid w:val="00B54EA8"/>
    <w:rsid w:val="00B65398"/>
    <w:rsid w:val="00B7096C"/>
    <w:rsid w:val="00B77F8A"/>
    <w:rsid w:val="00B810D7"/>
    <w:rsid w:val="00B865EC"/>
    <w:rsid w:val="00B87020"/>
    <w:rsid w:val="00B87AA1"/>
    <w:rsid w:val="00B96E8A"/>
    <w:rsid w:val="00BA01ED"/>
    <w:rsid w:val="00BA594F"/>
    <w:rsid w:val="00BA7FEF"/>
    <w:rsid w:val="00BC1024"/>
    <w:rsid w:val="00BC4E2C"/>
    <w:rsid w:val="00BC5677"/>
    <w:rsid w:val="00BC5CFB"/>
    <w:rsid w:val="00BD766F"/>
    <w:rsid w:val="00BE4C56"/>
    <w:rsid w:val="00BE7636"/>
    <w:rsid w:val="00BE7BA9"/>
    <w:rsid w:val="00BF05F1"/>
    <w:rsid w:val="00C00C1E"/>
    <w:rsid w:val="00C0129E"/>
    <w:rsid w:val="00C01468"/>
    <w:rsid w:val="00C02AA8"/>
    <w:rsid w:val="00C10158"/>
    <w:rsid w:val="00C126EC"/>
    <w:rsid w:val="00C13383"/>
    <w:rsid w:val="00C14786"/>
    <w:rsid w:val="00C222A5"/>
    <w:rsid w:val="00C3778E"/>
    <w:rsid w:val="00C43880"/>
    <w:rsid w:val="00C462E7"/>
    <w:rsid w:val="00C502E7"/>
    <w:rsid w:val="00C506C8"/>
    <w:rsid w:val="00C657A2"/>
    <w:rsid w:val="00C65F31"/>
    <w:rsid w:val="00C73BDA"/>
    <w:rsid w:val="00C7683C"/>
    <w:rsid w:val="00C84BF8"/>
    <w:rsid w:val="00C85B4D"/>
    <w:rsid w:val="00C920E0"/>
    <w:rsid w:val="00C937F7"/>
    <w:rsid w:val="00C940AE"/>
    <w:rsid w:val="00C97D1E"/>
    <w:rsid w:val="00CA0701"/>
    <w:rsid w:val="00CA2800"/>
    <w:rsid w:val="00CB3C67"/>
    <w:rsid w:val="00CB6273"/>
    <w:rsid w:val="00CB73DC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AB6"/>
    <w:rsid w:val="00D40822"/>
    <w:rsid w:val="00D44617"/>
    <w:rsid w:val="00D4530D"/>
    <w:rsid w:val="00D531DB"/>
    <w:rsid w:val="00D57CAA"/>
    <w:rsid w:val="00D615B4"/>
    <w:rsid w:val="00D62109"/>
    <w:rsid w:val="00D62755"/>
    <w:rsid w:val="00D62C88"/>
    <w:rsid w:val="00D670CC"/>
    <w:rsid w:val="00D67F5B"/>
    <w:rsid w:val="00D91FE3"/>
    <w:rsid w:val="00D93CF4"/>
    <w:rsid w:val="00D94EEB"/>
    <w:rsid w:val="00D9674D"/>
    <w:rsid w:val="00DA4E23"/>
    <w:rsid w:val="00DB326D"/>
    <w:rsid w:val="00DC0244"/>
    <w:rsid w:val="00DC32DC"/>
    <w:rsid w:val="00DC371E"/>
    <w:rsid w:val="00DC7C10"/>
    <w:rsid w:val="00DD12B7"/>
    <w:rsid w:val="00DD406E"/>
    <w:rsid w:val="00DD417E"/>
    <w:rsid w:val="00DE1052"/>
    <w:rsid w:val="00DE3368"/>
    <w:rsid w:val="00DE52B6"/>
    <w:rsid w:val="00DF5C37"/>
    <w:rsid w:val="00DF70B0"/>
    <w:rsid w:val="00E0127A"/>
    <w:rsid w:val="00E06BE7"/>
    <w:rsid w:val="00E07ED7"/>
    <w:rsid w:val="00E223E0"/>
    <w:rsid w:val="00E2325C"/>
    <w:rsid w:val="00E245B3"/>
    <w:rsid w:val="00E274FC"/>
    <w:rsid w:val="00E3365B"/>
    <w:rsid w:val="00E37752"/>
    <w:rsid w:val="00E47D4B"/>
    <w:rsid w:val="00E51E49"/>
    <w:rsid w:val="00E637E3"/>
    <w:rsid w:val="00E7094A"/>
    <w:rsid w:val="00E80E0D"/>
    <w:rsid w:val="00E873A4"/>
    <w:rsid w:val="00E92E7B"/>
    <w:rsid w:val="00E94886"/>
    <w:rsid w:val="00EA4900"/>
    <w:rsid w:val="00EA507F"/>
    <w:rsid w:val="00EA7257"/>
    <w:rsid w:val="00EB36C4"/>
    <w:rsid w:val="00EC258C"/>
    <w:rsid w:val="00ED2F84"/>
    <w:rsid w:val="00ED79D5"/>
    <w:rsid w:val="00EE06F1"/>
    <w:rsid w:val="00EE38E1"/>
    <w:rsid w:val="00EF0D46"/>
    <w:rsid w:val="00EF13B2"/>
    <w:rsid w:val="00EF408C"/>
    <w:rsid w:val="00EF44F0"/>
    <w:rsid w:val="00F04BA0"/>
    <w:rsid w:val="00F06808"/>
    <w:rsid w:val="00F07F79"/>
    <w:rsid w:val="00F10BF5"/>
    <w:rsid w:val="00F14142"/>
    <w:rsid w:val="00F145F2"/>
    <w:rsid w:val="00F14C7A"/>
    <w:rsid w:val="00F1560F"/>
    <w:rsid w:val="00F16ADB"/>
    <w:rsid w:val="00F31CDB"/>
    <w:rsid w:val="00F3284B"/>
    <w:rsid w:val="00F36CA3"/>
    <w:rsid w:val="00F37AEB"/>
    <w:rsid w:val="00F40866"/>
    <w:rsid w:val="00F44931"/>
    <w:rsid w:val="00F46637"/>
    <w:rsid w:val="00F466B9"/>
    <w:rsid w:val="00F5027F"/>
    <w:rsid w:val="00F508D5"/>
    <w:rsid w:val="00F52D08"/>
    <w:rsid w:val="00F536E8"/>
    <w:rsid w:val="00F539D6"/>
    <w:rsid w:val="00F54E30"/>
    <w:rsid w:val="00F552CE"/>
    <w:rsid w:val="00F57D7A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B2E"/>
    <w:rsid w:val="00FA3D29"/>
    <w:rsid w:val="00FB2725"/>
    <w:rsid w:val="00FB3FE1"/>
    <w:rsid w:val="00FB6A52"/>
    <w:rsid w:val="00FC349E"/>
    <w:rsid w:val="00FC5C32"/>
    <w:rsid w:val="00FD7755"/>
    <w:rsid w:val="00FD7F0A"/>
    <w:rsid w:val="00FE175C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4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7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D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9EEA-6B07-4C10-85D6-4F1ADC6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4</cp:revision>
  <cp:lastPrinted>2015-03-03T06:09:00Z</cp:lastPrinted>
  <dcterms:created xsi:type="dcterms:W3CDTF">2015-03-03T06:16:00Z</dcterms:created>
  <dcterms:modified xsi:type="dcterms:W3CDTF">2015-03-12T12:55:00Z</dcterms:modified>
</cp:coreProperties>
</file>