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9" w:rsidRDefault="009A34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72B704" wp14:editId="65E3EF1D">
            <wp:simplePos x="0" y="0"/>
            <wp:positionH relativeFrom="column">
              <wp:posOffset>-1072515</wp:posOffset>
            </wp:positionH>
            <wp:positionV relativeFrom="paragraph">
              <wp:posOffset>-712470</wp:posOffset>
            </wp:positionV>
            <wp:extent cx="7551420" cy="105886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8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59" w:rsidRDefault="009A345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BD848F" wp14:editId="2B933F03">
            <wp:simplePos x="0" y="0"/>
            <wp:positionH relativeFrom="column">
              <wp:posOffset>-1080135</wp:posOffset>
            </wp:positionH>
            <wp:positionV relativeFrom="paragraph">
              <wp:posOffset>-695960</wp:posOffset>
            </wp:positionV>
            <wp:extent cx="7551420" cy="10670540"/>
            <wp:effectExtent l="0" t="0" r="0" b="0"/>
            <wp:wrapSquare wrapText="bothSides"/>
            <wp:docPr id="3" name="Рисунок 3" descr="C:\Users\ШишловаМВ\Documents\Коллегия\Коллегия 2019 г\План работы коллегии на 2019 г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шловаМВ\Documents\Коллегия\Коллегия 2019 г\План работы коллегии на 2019 г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21" w:rsidRDefault="00EE2F2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0BE3FD" wp14:editId="4236459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1420" cy="10662285"/>
            <wp:effectExtent l="0" t="0" r="0" b="5715"/>
            <wp:wrapSquare wrapText="bothSides"/>
            <wp:docPr id="4" name="Рисунок 4" descr="C:\Users\ШишловаМВ\Documents\Коллегия\Коллегия 2019 г\План работы коллегии на 2019 г\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шловаМВ\Documents\Коллегия\Коллегия 2019 г\План работы коллегии на 2019 г\Безымянный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8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9D"/>
    <w:rsid w:val="00206F5A"/>
    <w:rsid w:val="009A3459"/>
    <w:rsid w:val="00C00D9D"/>
    <w:rsid w:val="00EE2F28"/>
    <w:rsid w:val="00F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3</cp:revision>
  <dcterms:created xsi:type="dcterms:W3CDTF">2018-12-07T13:30:00Z</dcterms:created>
  <dcterms:modified xsi:type="dcterms:W3CDTF">2018-12-07T13:35:00Z</dcterms:modified>
</cp:coreProperties>
</file>