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C7" w:rsidRPr="001037C7" w:rsidRDefault="001037C7" w:rsidP="00794DD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37C7">
        <w:rPr>
          <w:rFonts w:ascii="Times New Roman" w:hAnsi="Times New Roman" w:cs="Times New Roman"/>
          <w:i/>
          <w:sz w:val="28"/>
          <w:szCs w:val="28"/>
        </w:rPr>
        <w:t>ОТЧЕТ</w:t>
      </w:r>
    </w:p>
    <w:p w:rsidR="00597DC2" w:rsidRDefault="001037C7" w:rsidP="00597D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37C7">
        <w:rPr>
          <w:rFonts w:ascii="Times New Roman" w:hAnsi="Times New Roman" w:cs="Times New Roman"/>
          <w:i/>
          <w:sz w:val="28"/>
          <w:szCs w:val="28"/>
        </w:rPr>
        <w:t>о выполнении Основных напр</w:t>
      </w:r>
      <w:r w:rsidR="00597DC2">
        <w:rPr>
          <w:rFonts w:ascii="Times New Roman" w:hAnsi="Times New Roman" w:cs="Times New Roman"/>
          <w:i/>
          <w:sz w:val="28"/>
          <w:szCs w:val="28"/>
        </w:rPr>
        <w:t xml:space="preserve">авлений развития архивного дела </w:t>
      </w:r>
    </w:p>
    <w:p w:rsidR="006E19CA" w:rsidRDefault="00102C44" w:rsidP="00521F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Курской области за 2016</w:t>
      </w:r>
      <w:r w:rsidR="001037C7" w:rsidRPr="001037C7"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:rsidR="00597DC2" w:rsidRPr="001037C7" w:rsidRDefault="00597DC2" w:rsidP="00597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37C7" w:rsidRPr="001037C7" w:rsidRDefault="001037C7" w:rsidP="00AF052C">
      <w:pPr>
        <w:numPr>
          <w:ilvl w:val="0"/>
          <w:numId w:val="1"/>
        </w:numPr>
        <w:tabs>
          <w:tab w:val="left" w:pos="0"/>
          <w:tab w:val="left" w:pos="180"/>
          <w:tab w:val="num" w:pos="1560"/>
        </w:tabs>
        <w:spacing w:after="0" w:line="240" w:lineRule="auto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7C7">
        <w:rPr>
          <w:rFonts w:ascii="Times New Roman" w:hAnsi="Times New Roman" w:cs="Times New Roman"/>
          <w:b/>
          <w:sz w:val="28"/>
          <w:szCs w:val="28"/>
        </w:rPr>
        <w:t>Государственное регулирование развития</w:t>
      </w:r>
    </w:p>
    <w:p w:rsidR="00597DC2" w:rsidRPr="00597DC2" w:rsidRDefault="00E26719" w:rsidP="00597DC2">
      <w:pPr>
        <w:tabs>
          <w:tab w:val="left" w:pos="0"/>
          <w:tab w:val="left" w:pos="180"/>
        </w:tabs>
        <w:spacing w:line="240" w:lineRule="auto"/>
        <w:ind w:left="1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архивного дела</w:t>
      </w:r>
    </w:p>
    <w:p w:rsidR="001933DA" w:rsidRPr="0004597C" w:rsidRDefault="001037C7" w:rsidP="008710F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  <w:t xml:space="preserve">В отчетном году  деятельность архивного управления Курской области (далее - </w:t>
      </w:r>
      <w:proofErr w:type="spellStart"/>
      <w:r w:rsidRPr="001037C7">
        <w:rPr>
          <w:rFonts w:ascii="Times New Roman" w:hAnsi="Times New Roman" w:cs="Times New Roman"/>
          <w:sz w:val="28"/>
          <w:szCs w:val="28"/>
        </w:rPr>
        <w:t>архивуправление</w:t>
      </w:r>
      <w:proofErr w:type="spellEnd"/>
      <w:r w:rsidRPr="001037C7">
        <w:rPr>
          <w:rFonts w:ascii="Times New Roman" w:hAnsi="Times New Roman" w:cs="Times New Roman"/>
          <w:sz w:val="28"/>
          <w:szCs w:val="28"/>
        </w:rPr>
        <w:t xml:space="preserve"> Курской области), государственных и муниципальных архивов была направлена на реализацию приоритетных задач, обозначенных в основных направлениях развития архивного </w:t>
      </w:r>
      <w:r w:rsidR="008710F7">
        <w:rPr>
          <w:rFonts w:ascii="Times New Roman" w:hAnsi="Times New Roman" w:cs="Times New Roman"/>
          <w:sz w:val="28"/>
          <w:szCs w:val="28"/>
        </w:rPr>
        <w:t>дела в Курской области на 2016</w:t>
      </w:r>
      <w:r w:rsidRPr="001037C7">
        <w:rPr>
          <w:rFonts w:ascii="Times New Roman" w:hAnsi="Times New Roman" w:cs="Times New Roman"/>
          <w:sz w:val="28"/>
          <w:szCs w:val="28"/>
        </w:rPr>
        <w:t xml:space="preserve"> год.</w:t>
      </w:r>
      <w:r w:rsidR="001933DA">
        <w:rPr>
          <w:rFonts w:ascii="Times New Roman" w:hAnsi="Times New Roman" w:cs="Times New Roman"/>
        </w:rPr>
        <w:tab/>
      </w:r>
    </w:p>
    <w:p w:rsidR="00B10B41" w:rsidRPr="00BE2ECE" w:rsidRDefault="00A46099" w:rsidP="00636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государственную программу</w:t>
      </w:r>
      <w:r w:rsidR="00025A1C">
        <w:rPr>
          <w:rFonts w:ascii="Times New Roman" w:hAnsi="Times New Roman" w:cs="Times New Roman"/>
          <w:sz w:val="28"/>
          <w:szCs w:val="28"/>
        </w:rPr>
        <w:t xml:space="preserve"> Курской области «Развитие архивного дела в Курской области</w:t>
      </w:r>
      <w:r w:rsidR="00B10B41">
        <w:rPr>
          <w:rFonts w:ascii="Times New Roman" w:hAnsi="Times New Roman" w:cs="Times New Roman"/>
          <w:sz w:val="28"/>
          <w:szCs w:val="28"/>
        </w:rPr>
        <w:t>»</w:t>
      </w:r>
      <w:r w:rsidR="00025A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Курской области от 22.10.2013 № 767-па, в тече</w:t>
      </w:r>
      <w:r w:rsidR="00B87C5C">
        <w:rPr>
          <w:rFonts w:ascii="Times New Roman" w:hAnsi="Times New Roman" w:cs="Times New Roman"/>
          <w:sz w:val="28"/>
          <w:szCs w:val="28"/>
        </w:rPr>
        <w:t>ние 2016</w:t>
      </w:r>
      <w:r>
        <w:rPr>
          <w:rFonts w:ascii="Times New Roman" w:hAnsi="Times New Roman" w:cs="Times New Roman"/>
          <w:sz w:val="28"/>
          <w:szCs w:val="28"/>
        </w:rPr>
        <w:t xml:space="preserve"> года вносились изменения (постановление Адм</w:t>
      </w:r>
      <w:r w:rsidR="00B87C5C">
        <w:rPr>
          <w:rFonts w:ascii="Times New Roman" w:hAnsi="Times New Roman" w:cs="Times New Roman"/>
          <w:sz w:val="28"/>
          <w:szCs w:val="28"/>
        </w:rPr>
        <w:t>инистрации Курской области от 04.05.2016 № 280-па; от 23.09</w:t>
      </w:r>
      <w:r w:rsidR="00953239">
        <w:rPr>
          <w:rFonts w:ascii="Times New Roman" w:hAnsi="Times New Roman" w:cs="Times New Roman"/>
          <w:sz w:val="28"/>
          <w:szCs w:val="28"/>
        </w:rPr>
        <w:t>.20</w:t>
      </w:r>
      <w:r w:rsidR="00B87C5C">
        <w:rPr>
          <w:rFonts w:ascii="Times New Roman" w:hAnsi="Times New Roman" w:cs="Times New Roman"/>
          <w:sz w:val="28"/>
          <w:szCs w:val="28"/>
        </w:rPr>
        <w:t>16 № 723-па; от 05.11.2016 № 919</w:t>
      </w:r>
      <w:r>
        <w:rPr>
          <w:rFonts w:ascii="Times New Roman" w:hAnsi="Times New Roman" w:cs="Times New Roman"/>
          <w:sz w:val="28"/>
          <w:szCs w:val="28"/>
        </w:rPr>
        <w:t>-па</w:t>
      </w:r>
      <w:r w:rsidR="00766C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что было вызвано необходимостью корректировки объема средств областного бюджета, п</w:t>
      </w:r>
      <w:r w:rsidR="00597DC2">
        <w:rPr>
          <w:rFonts w:ascii="Times New Roman" w:hAnsi="Times New Roman" w:cs="Times New Roman"/>
          <w:sz w:val="28"/>
          <w:szCs w:val="28"/>
        </w:rPr>
        <w:t xml:space="preserve">редусмотренного для реализации </w:t>
      </w:r>
      <w:r>
        <w:rPr>
          <w:rFonts w:ascii="Times New Roman" w:hAnsi="Times New Roman" w:cs="Times New Roman"/>
          <w:sz w:val="28"/>
          <w:szCs w:val="28"/>
        </w:rPr>
        <w:t>мероприятий государственной программы, в соответствии с нормами действующих законов Курской области об областном бюджете</w:t>
      </w:r>
      <w:r w:rsidR="00025A1C">
        <w:rPr>
          <w:rFonts w:ascii="Times New Roman" w:hAnsi="Times New Roman" w:cs="Times New Roman"/>
          <w:sz w:val="28"/>
          <w:szCs w:val="28"/>
        </w:rPr>
        <w:t>.</w:t>
      </w:r>
      <w:r w:rsidR="00D004DE">
        <w:rPr>
          <w:rFonts w:ascii="Times New Roman" w:hAnsi="Times New Roman" w:cs="Times New Roman"/>
          <w:sz w:val="28"/>
          <w:szCs w:val="28"/>
        </w:rPr>
        <w:tab/>
      </w:r>
    </w:p>
    <w:p w:rsidR="00395332" w:rsidRDefault="00395332" w:rsidP="003953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10F7">
        <w:rPr>
          <w:rFonts w:ascii="Times New Roman" w:hAnsi="Times New Roman" w:cs="Times New Roman"/>
          <w:sz w:val="28"/>
          <w:szCs w:val="28"/>
        </w:rPr>
        <w:t xml:space="preserve">Осуществлялась работа по внесению изменений в действующие административные регламенты </w:t>
      </w:r>
      <w:proofErr w:type="spellStart"/>
      <w:r w:rsidRPr="008710F7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Pr="008710F7">
        <w:rPr>
          <w:rFonts w:ascii="Times New Roman" w:hAnsi="Times New Roman" w:cs="Times New Roman"/>
          <w:sz w:val="28"/>
          <w:szCs w:val="28"/>
        </w:rPr>
        <w:t xml:space="preserve"> Курской области по предоставлению </w:t>
      </w:r>
      <w:r w:rsidR="00325400" w:rsidRPr="008710F7">
        <w:rPr>
          <w:rFonts w:ascii="Times New Roman" w:hAnsi="Times New Roman" w:cs="Times New Roman"/>
          <w:sz w:val="28"/>
          <w:szCs w:val="28"/>
        </w:rPr>
        <w:t>(исполнению)</w:t>
      </w:r>
      <w:r w:rsidRPr="008710F7">
        <w:rPr>
          <w:rFonts w:ascii="Times New Roman" w:hAnsi="Times New Roman" w:cs="Times New Roman"/>
          <w:sz w:val="28"/>
          <w:szCs w:val="28"/>
        </w:rPr>
        <w:t xml:space="preserve"> следующих государственных услуг</w:t>
      </w:r>
      <w:r w:rsidR="00325400" w:rsidRPr="008710F7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8710F7">
        <w:rPr>
          <w:rFonts w:ascii="Times New Roman" w:hAnsi="Times New Roman" w:cs="Times New Roman"/>
          <w:sz w:val="28"/>
          <w:szCs w:val="28"/>
        </w:rPr>
        <w:t>:</w:t>
      </w:r>
      <w:r w:rsidRPr="008710F7">
        <w:rPr>
          <w:rFonts w:ascii="Times New Roman" w:hAnsi="Times New Roman" w:cs="Times New Roman"/>
          <w:sz w:val="28"/>
          <w:szCs w:val="28"/>
        </w:rPr>
        <w:tab/>
      </w:r>
    </w:p>
    <w:p w:rsidR="0080197F" w:rsidRPr="0080197F" w:rsidRDefault="0080197F" w:rsidP="00801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«Организация информационного обеспечения граждан и юридических лиц на основе документов Архивного фонда Курской области и других архивных документов» (приказ </w:t>
      </w:r>
      <w:r w:rsidRPr="0080197F">
        <w:rPr>
          <w:rFonts w:ascii="Times New Roman" w:hAnsi="Times New Roman" w:cs="Times New Roman"/>
          <w:sz w:val="28"/>
          <w:szCs w:val="28"/>
        </w:rPr>
        <w:t>архивного у</w:t>
      </w:r>
      <w:r>
        <w:rPr>
          <w:rFonts w:ascii="Times New Roman" w:hAnsi="Times New Roman" w:cs="Times New Roman"/>
          <w:sz w:val="28"/>
          <w:szCs w:val="28"/>
        </w:rPr>
        <w:t>правления Курской области от  07.06.2016 № 01-06/32</w:t>
      </w:r>
      <w:r w:rsidR="000C18E1">
        <w:rPr>
          <w:rFonts w:ascii="Times New Roman" w:hAnsi="Times New Roman" w:cs="Times New Roman"/>
          <w:sz w:val="28"/>
          <w:szCs w:val="28"/>
        </w:rPr>
        <w:t>;  от 30.09.2016 №01-06/60</w:t>
      </w:r>
      <w:r w:rsidRPr="0080197F">
        <w:rPr>
          <w:rFonts w:ascii="Times New Roman" w:hAnsi="Times New Roman" w:cs="Times New Roman"/>
          <w:sz w:val="28"/>
          <w:szCs w:val="28"/>
        </w:rPr>
        <w:t>);</w:t>
      </w:r>
    </w:p>
    <w:p w:rsidR="0080197F" w:rsidRPr="0080197F" w:rsidRDefault="0080197F" w:rsidP="00801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исполнения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подлежащих направлению в иностранные государства» архивным управлением (приказ </w:t>
      </w:r>
      <w:r w:rsidRPr="0080197F">
        <w:rPr>
          <w:rFonts w:ascii="Times New Roman" w:hAnsi="Times New Roman" w:cs="Times New Roman"/>
          <w:sz w:val="28"/>
          <w:szCs w:val="28"/>
        </w:rPr>
        <w:t>архивного у</w:t>
      </w:r>
      <w:r>
        <w:rPr>
          <w:rFonts w:ascii="Times New Roman" w:hAnsi="Times New Roman" w:cs="Times New Roman"/>
          <w:sz w:val="28"/>
          <w:szCs w:val="28"/>
        </w:rPr>
        <w:t>правления Курской области от  27.06.2016 № 01-06/36</w:t>
      </w:r>
      <w:r w:rsidRPr="0080197F">
        <w:rPr>
          <w:rFonts w:ascii="Times New Roman" w:hAnsi="Times New Roman" w:cs="Times New Roman"/>
          <w:sz w:val="28"/>
          <w:szCs w:val="28"/>
        </w:rPr>
        <w:t>);</w:t>
      </w:r>
    </w:p>
    <w:p w:rsidR="0080197F" w:rsidRPr="008710F7" w:rsidRDefault="0080197F" w:rsidP="00766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«Использовани</w:t>
      </w:r>
      <w:r w:rsidR="000C18E1">
        <w:rPr>
          <w:rFonts w:ascii="Times New Roman" w:hAnsi="Times New Roman" w:cs="Times New Roman"/>
          <w:sz w:val="28"/>
          <w:szCs w:val="28"/>
        </w:rPr>
        <w:t>е документов Архивного фонда Ку</w:t>
      </w:r>
      <w:r>
        <w:rPr>
          <w:rFonts w:ascii="Times New Roman" w:hAnsi="Times New Roman" w:cs="Times New Roman"/>
          <w:sz w:val="28"/>
          <w:szCs w:val="28"/>
        </w:rPr>
        <w:t>рской области и архивных документов,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(оформление и предоставление архивных справок, выписок и копий)»</w:t>
      </w:r>
      <w:r w:rsidR="000C18E1">
        <w:rPr>
          <w:rFonts w:ascii="Times New Roman" w:hAnsi="Times New Roman" w:cs="Times New Roman"/>
          <w:sz w:val="28"/>
          <w:szCs w:val="28"/>
        </w:rPr>
        <w:t xml:space="preserve"> (приказ </w:t>
      </w:r>
      <w:r w:rsidR="000C18E1" w:rsidRPr="0080197F">
        <w:rPr>
          <w:rFonts w:ascii="Times New Roman" w:hAnsi="Times New Roman" w:cs="Times New Roman"/>
          <w:sz w:val="28"/>
          <w:szCs w:val="28"/>
        </w:rPr>
        <w:t>архивного у</w:t>
      </w:r>
      <w:r w:rsidR="000C18E1">
        <w:rPr>
          <w:rFonts w:ascii="Times New Roman" w:hAnsi="Times New Roman" w:cs="Times New Roman"/>
          <w:sz w:val="28"/>
          <w:szCs w:val="28"/>
        </w:rPr>
        <w:t>правления Курской области от  27.06.2016 № 01-06/37</w:t>
      </w:r>
      <w:r w:rsidR="00246187">
        <w:rPr>
          <w:rFonts w:ascii="Times New Roman" w:hAnsi="Times New Roman" w:cs="Times New Roman"/>
          <w:sz w:val="28"/>
          <w:szCs w:val="28"/>
        </w:rPr>
        <w:t>).</w:t>
      </w:r>
    </w:p>
    <w:p w:rsidR="009A6C77" w:rsidRPr="009A6C77" w:rsidRDefault="009A6C77" w:rsidP="003953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C77">
        <w:rPr>
          <w:rFonts w:ascii="Times New Roman" w:hAnsi="Times New Roman" w:cs="Times New Roman"/>
          <w:sz w:val="28"/>
          <w:szCs w:val="28"/>
        </w:rPr>
        <w:t xml:space="preserve">Проведена работа </w:t>
      </w:r>
      <w:proofErr w:type="gramStart"/>
      <w:r w:rsidRPr="009A6C7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A6C77">
        <w:rPr>
          <w:rFonts w:ascii="Times New Roman" w:hAnsi="Times New Roman" w:cs="Times New Roman"/>
          <w:sz w:val="28"/>
          <w:szCs w:val="28"/>
        </w:rPr>
        <w:t>:</w:t>
      </w:r>
    </w:p>
    <w:p w:rsidR="00395332" w:rsidRDefault="009A6C77" w:rsidP="003953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C77">
        <w:rPr>
          <w:rFonts w:ascii="Times New Roman" w:hAnsi="Times New Roman" w:cs="Times New Roman"/>
          <w:sz w:val="28"/>
          <w:szCs w:val="28"/>
        </w:rPr>
        <w:t>разработке Порядка согласования</w:t>
      </w:r>
      <w:r w:rsidR="00395332" w:rsidRPr="009A6C77">
        <w:rPr>
          <w:rFonts w:ascii="Times New Roman" w:hAnsi="Times New Roman" w:cs="Times New Roman"/>
          <w:sz w:val="28"/>
          <w:szCs w:val="28"/>
        </w:rPr>
        <w:t xml:space="preserve"> номенклатур совершенно секретных и секретных дел,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95332" w:rsidRPr="009A6C77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395332" w:rsidRPr="009A6C77">
        <w:rPr>
          <w:rFonts w:ascii="Times New Roman" w:hAnsi="Times New Roman" w:cs="Times New Roman"/>
          <w:sz w:val="28"/>
          <w:szCs w:val="28"/>
        </w:rPr>
        <w:t xml:space="preserve"> описей дел постоянного и временного хранения секретного делопроизводства, представленн</w:t>
      </w:r>
      <w:r>
        <w:rPr>
          <w:rFonts w:ascii="Times New Roman" w:hAnsi="Times New Roman" w:cs="Times New Roman"/>
          <w:sz w:val="28"/>
          <w:szCs w:val="28"/>
        </w:rPr>
        <w:t xml:space="preserve">ых юридическими </w:t>
      </w:r>
      <w:r w:rsidR="00766C29">
        <w:rPr>
          <w:rFonts w:ascii="Times New Roman" w:hAnsi="Times New Roman" w:cs="Times New Roman"/>
          <w:sz w:val="28"/>
          <w:szCs w:val="28"/>
        </w:rPr>
        <w:lastRenderedPageBreak/>
        <w:t>лицами</w:t>
      </w:r>
      <w:r w:rsidR="00395332" w:rsidRPr="009A6C77">
        <w:rPr>
          <w:rFonts w:ascii="Times New Roman" w:hAnsi="Times New Roman" w:cs="Times New Roman"/>
          <w:sz w:val="28"/>
          <w:szCs w:val="28"/>
        </w:rPr>
        <w:t xml:space="preserve"> (приказ архивного</w:t>
      </w:r>
      <w:r w:rsidR="00F44CA2" w:rsidRPr="009A6C77">
        <w:rPr>
          <w:rFonts w:ascii="Times New Roman" w:hAnsi="Times New Roman" w:cs="Times New Roman"/>
          <w:sz w:val="28"/>
          <w:szCs w:val="28"/>
        </w:rPr>
        <w:t xml:space="preserve"> </w:t>
      </w:r>
      <w:r w:rsidR="00395332" w:rsidRPr="009A6C7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Курской области от  29.08.2016 № 01-06/49</w:t>
      </w:r>
      <w:r w:rsidR="00395332" w:rsidRPr="009A6C77">
        <w:rPr>
          <w:rFonts w:ascii="Times New Roman" w:hAnsi="Times New Roman" w:cs="Times New Roman"/>
          <w:sz w:val="28"/>
          <w:szCs w:val="28"/>
        </w:rPr>
        <w:t>);</w:t>
      </w:r>
    </w:p>
    <w:p w:rsidR="009A6C77" w:rsidRPr="009A6C77" w:rsidRDefault="009A6C77" w:rsidP="003953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нового состава Общественного совета при архивном управлении Курской области (приказ начальника архивного управления Курской области от 14.07.2016 № 01-06/39).</w:t>
      </w:r>
    </w:p>
    <w:p w:rsidR="00F35D48" w:rsidRPr="00257E73" w:rsidRDefault="00231AD3" w:rsidP="004C615B">
      <w:pPr>
        <w:pStyle w:val="ac"/>
        <w:spacing w:line="240" w:lineRule="auto"/>
        <w:ind w:firstLine="708"/>
        <w:rPr>
          <w:szCs w:val="28"/>
        </w:rPr>
      </w:pPr>
      <w:proofErr w:type="gramStart"/>
      <w:r w:rsidRPr="00231AD3">
        <w:t>В соответствии с Положением о порядке проведения мониторинга качества предоставления государственных и муниципальных услуг в Курской области, утвержденным постановлением Администрации Курской области от 18.05.2015 № 282-па,</w:t>
      </w:r>
      <w:r w:rsidR="00F35D48" w:rsidRPr="00231AD3">
        <w:t xml:space="preserve"> и в целях </w:t>
      </w:r>
      <w:r>
        <w:t xml:space="preserve">оптимизации процесса предоставления государственной услуги </w:t>
      </w:r>
      <w:r w:rsidR="00F35D48" w:rsidRPr="00231AD3">
        <w:rPr>
          <w:szCs w:val="28"/>
        </w:rPr>
        <w:t xml:space="preserve">«Организация информационного  обеспечения граждан и юридических лиц на основе документов Архивного фонда Курской области </w:t>
      </w:r>
      <w:r w:rsidR="00B4001F" w:rsidRPr="00231AD3">
        <w:rPr>
          <w:szCs w:val="28"/>
        </w:rPr>
        <w:t>и других архивных документов»</w:t>
      </w:r>
      <w:r>
        <w:rPr>
          <w:szCs w:val="28"/>
        </w:rPr>
        <w:t xml:space="preserve">  </w:t>
      </w:r>
      <w:proofErr w:type="spellStart"/>
      <w:r w:rsidR="00257E73">
        <w:rPr>
          <w:szCs w:val="28"/>
        </w:rPr>
        <w:t>архив</w:t>
      </w:r>
      <w:r>
        <w:rPr>
          <w:szCs w:val="28"/>
        </w:rPr>
        <w:t>управлением</w:t>
      </w:r>
      <w:proofErr w:type="spellEnd"/>
      <w:r w:rsidR="00257E73">
        <w:rPr>
          <w:szCs w:val="28"/>
        </w:rPr>
        <w:t xml:space="preserve"> Курской области </w:t>
      </w:r>
      <w:r>
        <w:rPr>
          <w:szCs w:val="28"/>
        </w:rPr>
        <w:t xml:space="preserve">был проведен мониторинг качества предоставления </w:t>
      </w:r>
      <w:r w:rsidR="00257E73">
        <w:rPr>
          <w:szCs w:val="28"/>
        </w:rPr>
        <w:t>выше</w:t>
      </w:r>
      <w:proofErr w:type="gramEnd"/>
      <w:r w:rsidR="00257E73">
        <w:rPr>
          <w:szCs w:val="28"/>
        </w:rPr>
        <w:t xml:space="preserve"> </w:t>
      </w:r>
      <w:r>
        <w:rPr>
          <w:szCs w:val="28"/>
        </w:rPr>
        <w:t>указанной услуги.</w:t>
      </w:r>
      <w:r w:rsidR="00257E73">
        <w:rPr>
          <w:szCs w:val="28"/>
        </w:rPr>
        <w:t xml:space="preserve"> </w:t>
      </w:r>
      <w:r w:rsidR="00B54DF8">
        <w:rPr>
          <w:szCs w:val="28"/>
        </w:rPr>
        <w:t xml:space="preserve">В рамках подготовки проведения мониторинга были </w:t>
      </w:r>
      <w:r w:rsidR="00257E73">
        <w:rPr>
          <w:szCs w:val="28"/>
        </w:rPr>
        <w:t>утверждены:</w:t>
      </w:r>
      <w:r w:rsidR="00F44CA2" w:rsidRPr="00257E73">
        <w:t xml:space="preserve"> </w:t>
      </w:r>
      <w:r w:rsidR="00257E73">
        <w:t>форма</w:t>
      </w:r>
      <w:r w:rsidR="00F35D48" w:rsidRPr="00257E73">
        <w:t xml:space="preserve"> анкет</w:t>
      </w:r>
      <w:r w:rsidR="00257E73">
        <w:t>ы опроса по исследованию общей удовлетворенности граждан качеством предоставления услуги</w:t>
      </w:r>
      <w:r w:rsidR="00F35D48" w:rsidRPr="00257E73">
        <w:t>;</w:t>
      </w:r>
      <w:r w:rsidR="00F44CA2" w:rsidRPr="00257E73">
        <w:t xml:space="preserve"> </w:t>
      </w:r>
      <w:r w:rsidR="00F35D48" w:rsidRPr="00257E73">
        <w:t xml:space="preserve">максимальное </w:t>
      </w:r>
      <w:r w:rsidR="00F35D48" w:rsidRPr="00257E73">
        <w:rPr>
          <w:szCs w:val="28"/>
        </w:rPr>
        <w:t>количество респондентов, подлежащих опросу в рамках  проведения  мони</w:t>
      </w:r>
      <w:r w:rsidR="00257E73">
        <w:rPr>
          <w:szCs w:val="28"/>
        </w:rPr>
        <w:t>торинга; место проведения мониторинга путем опроса в виде анкетирования</w:t>
      </w:r>
      <w:r w:rsidR="00B54DF8">
        <w:rPr>
          <w:szCs w:val="28"/>
        </w:rPr>
        <w:t xml:space="preserve"> (приказ</w:t>
      </w:r>
      <w:r w:rsidR="00B54DF8" w:rsidRPr="00257E73">
        <w:rPr>
          <w:szCs w:val="28"/>
        </w:rPr>
        <w:t xml:space="preserve"> начальника архивного управления Курской области от 14.10.2</w:t>
      </w:r>
      <w:r w:rsidR="00B54DF8">
        <w:rPr>
          <w:szCs w:val="28"/>
        </w:rPr>
        <w:t>016 № 01-06/66)</w:t>
      </w:r>
      <w:r w:rsidR="00F35D48" w:rsidRPr="00257E73">
        <w:rPr>
          <w:szCs w:val="28"/>
        </w:rPr>
        <w:t>.</w:t>
      </w:r>
    </w:p>
    <w:p w:rsidR="005F1443" w:rsidRPr="00F70691" w:rsidRDefault="00F24624" w:rsidP="00F2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BB2" w:rsidRPr="00F70691">
        <w:rPr>
          <w:rFonts w:ascii="Times New Roman" w:hAnsi="Times New Roman" w:cs="Times New Roman"/>
          <w:sz w:val="28"/>
          <w:szCs w:val="28"/>
        </w:rPr>
        <w:t xml:space="preserve">Продолжалась работа по совершенствованию механизма осуществления отдельных государственных полномочий в сфере архивного дела органами местного самоуправления области.  </w:t>
      </w:r>
      <w:proofErr w:type="gramStart"/>
      <w:r w:rsidR="00784BB2" w:rsidRPr="00F70691">
        <w:rPr>
          <w:rFonts w:ascii="Times New Roman" w:hAnsi="Times New Roman" w:cs="Times New Roman"/>
          <w:sz w:val="28"/>
          <w:szCs w:val="28"/>
        </w:rPr>
        <w:t>В  соответствии с Законом Курской области  от 21.12.2005 № 98-ЗКО «О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дела» (с последующими изменениями), постановлением Администрации Курской области от 19.01.2009 № 9 «Об утверждении Правил расходования местными бюджетами субвенций из областного бюджета, финансовое обеспечение которых осуществляется за счет собственных доходов и источников финансирования дефицита областного</w:t>
      </w:r>
      <w:proofErr w:type="gramEnd"/>
      <w:r w:rsidR="00784BB2" w:rsidRPr="00F70691">
        <w:rPr>
          <w:rFonts w:ascii="Times New Roman" w:hAnsi="Times New Roman" w:cs="Times New Roman"/>
          <w:sz w:val="28"/>
          <w:szCs w:val="28"/>
        </w:rPr>
        <w:t xml:space="preserve"> бюджета», п</w:t>
      </w:r>
      <w:r w:rsidR="006B346A" w:rsidRPr="00F70691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784BB2" w:rsidRPr="00F70691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6B346A" w:rsidRPr="00F70691">
        <w:rPr>
          <w:rFonts w:ascii="Times New Roman" w:hAnsi="Times New Roman" w:cs="Times New Roman"/>
          <w:sz w:val="28"/>
          <w:szCs w:val="28"/>
        </w:rPr>
        <w:t>архивного</w:t>
      </w:r>
      <w:r w:rsidR="00F44CA2" w:rsidRPr="00F70691">
        <w:rPr>
          <w:rFonts w:ascii="Times New Roman" w:hAnsi="Times New Roman" w:cs="Times New Roman"/>
          <w:sz w:val="28"/>
          <w:szCs w:val="28"/>
        </w:rPr>
        <w:t xml:space="preserve"> </w:t>
      </w:r>
      <w:r w:rsidR="00953239" w:rsidRPr="00F70691">
        <w:rPr>
          <w:rFonts w:ascii="Times New Roman" w:hAnsi="Times New Roman" w:cs="Times New Roman"/>
          <w:sz w:val="28"/>
          <w:szCs w:val="28"/>
        </w:rPr>
        <w:t>управления Курской обла</w:t>
      </w:r>
      <w:r w:rsidR="00F70691" w:rsidRPr="00F70691">
        <w:rPr>
          <w:rFonts w:ascii="Times New Roman" w:hAnsi="Times New Roman" w:cs="Times New Roman"/>
          <w:sz w:val="28"/>
          <w:szCs w:val="28"/>
        </w:rPr>
        <w:t>сти от 04.02.2016</w:t>
      </w:r>
      <w:r w:rsidR="007063F7" w:rsidRPr="00F70691">
        <w:rPr>
          <w:rFonts w:ascii="Times New Roman" w:hAnsi="Times New Roman" w:cs="Times New Roman"/>
          <w:sz w:val="28"/>
          <w:szCs w:val="28"/>
        </w:rPr>
        <w:t xml:space="preserve">  №</w:t>
      </w:r>
      <w:r w:rsidR="00982512" w:rsidRPr="00F70691">
        <w:rPr>
          <w:rFonts w:ascii="Times New Roman" w:hAnsi="Times New Roman" w:cs="Times New Roman"/>
          <w:sz w:val="28"/>
          <w:szCs w:val="28"/>
        </w:rPr>
        <w:t xml:space="preserve"> </w:t>
      </w:r>
      <w:r w:rsidR="00F70691" w:rsidRPr="00F70691">
        <w:rPr>
          <w:rFonts w:ascii="Times New Roman" w:hAnsi="Times New Roman" w:cs="Times New Roman"/>
          <w:sz w:val="28"/>
          <w:szCs w:val="28"/>
        </w:rPr>
        <w:t>01-6/02</w:t>
      </w:r>
      <w:r w:rsidR="00982512" w:rsidRPr="00F70691">
        <w:rPr>
          <w:rFonts w:ascii="Times New Roman" w:hAnsi="Times New Roman" w:cs="Times New Roman"/>
          <w:sz w:val="28"/>
          <w:szCs w:val="28"/>
        </w:rPr>
        <w:t xml:space="preserve"> </w:t>
      </w:r>
      <w:r w:rsidR="00784BB2" w:rsidRPr="00F70691">
        <w:rPr>
          <w:rFonts w:ascii="Times New Roman" w:hAnsi="Times New Roman" w:cs="Times New Roman"/>
          <w:sz w:val="28"/>
          <w:szCs w:val="28"/>
        </w:rPr>
        <w:t>утвержден Порядок предоставления отчетов и сведений об осуществлении органами  местного самоуправления муниципальных образований Курской области отдельных государственных полномочий Курской области в сфере архивного дела</w:t>
      </w:r>
      <w:r w:rsidR="00F50957" w:rsidRPr="00F70691">
        <w:rPr>
          <w:rFonts w:ascii="Times New Roman" w:hAnsi="Times New Roman" w:cs="Times New Roman"/>
          <w:sz w:val="28"/>
          <w:szCs w:val="28"/>
        </w:rPr>
        <w:t>.</w:t>
      </w:r>
    </w:p>
    <w:p w:rsidR="000C18E1" w:rsidRDefault="000C18E1" w:rsidP="00E45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достижения ключевых контрольных показателей Плана мероприятий («дорожной карты») «Повышение качества и доступности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в Курской области</w:t>
      </w:r>
      <w:r w:rsidR="00766C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Курской области от 25.11.2015 № 821-па, в  части предоставления 50% государственных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952DE4">
        <w:rPr>
          <w:rFonts w:ascii="Times New Roman" w:hAnsi="Times New Roman" w:cs="Times New Roman"/>
          <w:sz w:val="28"/>
          <w:szCs w:val="28"/>
        </w:rPr>
        <w:t xml:space="preserve"> и подведомственных ему учреждений в ОБУ «МФЦ» и его филиа</w:t>
      </w:r>
      <w:r w:rsidR="002808B7">
        <w:rPr>
          <w:rFonts w:ascii="Times New Roman" w:hAnsi="Times New Roman" w:cs="Times New Roman"/>
          <w:sz w:val="28"/>
          <w:szCs w:val="28"/>
        </w:rPr>
        <w:t>лах по принципу «одного окна»</w:t>
      </w:r>
      <w:r w:rsidR="00952D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2DE4">
        <w:rPr>
          <w:rFonts w:ascii="Times New Roman" w:hAnsi="Times New Roman" w:cs="Times New Roman"/>
          <w:sz w:val="28"/>
          <w:szCs w:val="28"/>
        </w:rPr>
        <w:t>архивуправлением</w:t>
      </w:r>
      <w:proofErr w:type="spellEnd"/>
      <w:r w:rsidR="00952DE4">
        <w:rPr>
          <w:rFonts w:ascii="Times New Roman" w:hAnsi="Times New Roman" w:cs="Times New Roman"/>
          <w:sz w:val="28"/>
          <w:szCs w:val="28"/>
        </w:rPr>
        <w:t xml:space="preserve"> Курской области был разработан проект дополнительного соглашения к соглашению о взаимодействии между ОБУ «МФЦ» и архивным управлением </w:t>
      </w:r>
      <w:r w:rsidR="00952DE4">
        <w:rPr>
          <w:rFonts w:ascii="Times New Roman" w:hAnsi="Times New Roman" w:cs="Times New Roman"/>
          <w:sz w:val="28"/>
          <w:szCs w:val="28"/>
        </w:rPr>
        <w:lastRenderedPageBreak/>
        <w:t xml:space="preserve">Курской области от 23.12.2015 № 04-23/02 и обеспечено его заключение с ОБУ «МФЦ»  </w:t>
      </w:r>
      <w:r w:rsidR="00766C29">
        <w:rPr>
          <w:rFonts w:ascii="Times New Roman" w:hAnsi="Times New Roman" w:cs="Times New Roman"/>
          <w:sz w:val="28"/>
          <w:szCs w:val="28"/>
        </w:rPr>
        <w:t>(</w:t>
      </w:r>
      <w:r w:rsidR="00952DE4">
        <w:rPr>
          <w:rFonts w:ascii="Times New Roman" w:hAnsi="Times New Roman" w:cs="Times New Roman"/>
          <w:sz w:val="28"/>
          <w:szCs w:val="28"/>
        </w:rPr>
        <w:t>дополнительное соглашение  от 23.03.2016 № 04-32/01).</w:t>
      </w:r>
      <w:r w:rsidR="002808B7">
        <w:rPr>
          <w:rFonts w:ascii="Times New Roman" w:hAnsi="Times New Roman" w:cs="Times New Roman"/>
          <w:sz w:val="28"/>
          <w:szCs w:val="28"/>
        </w:rPr>
        <w:t xml:space="preserve">  В результате </w:t>
      </w:r>
      <w:r w:rsidR="00244552">
        <w:rPr>
          <w:rFonts w:ascii="Times New Roman" w:hAnsi="Times New Roman" w:cs="Times New Roman"/>
          <w:sz w:val="28"/>
          <w:szCs w:val="28"/>
        </w:rPr>
        <w:t>взаимодействия с ОБУ «МФЦ»</w:t>
      </w:r>
      <w:r w:rsidR="00A64679">
        <w:rPr>
          <w:rFonts w:ascii="Times New Roman" w:hAnsi="Times New Roman" w:cs="Times New Roman"/>
          <w:sz w:val="28"/>
          <w:szCs w:val="28"/>
        </w:rPr>
        <w:t xml:space="preserve">  на основе соглашения в новой редакции</w:t>
      </w:r>
      <w:r w:rsidR="00244552">
        <w:rPr>
          <w:rFonts w:ascii="Times New Roman" w:hAnsi="Times New Roman" w:cs="Times New Roman"/>
          <w:sz w:val="28"/>
          <w:szCs w:val="28"/>
        </w:rPr>
        <w:t xml:space="preserve"> </w:t>
      </w:r>
      <w:r w:rsidR="002808B7">
        <w:rPr>
          <w:rFonts w:ascii="Times New Roman" w:hAnsi="Times New Roman" w:cs="Times New Roman"/>
          <w:sz w:val="28"/>
          <w:szCs w:val="28"/>
        </w:rPr>
        <w:t>наметился рост обращений  в ОБУ «МФЦ» и доля предоставленных услуг в сфере архивного дела  достигла 23% от общего количества предоставленных услуг.</w:t>
      </w:r>
    </w:p>
    <w:p w:rsidR="00853902" w:rsidRDefault="00853902" w:rsidP="00E45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55C3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="006355C3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Курской области  в сфере архивного дела на территории  Курской области,  </w:t>
      </w:r>
      <w:proofErr w:type="spellStart"/>
      <w:r w:rsidR="006355C3">
        <w:rPr>
          <w:rFonts w:ascii="Times New Roman" w:eastAsia="Times New Roman" w:hAnsi="Times New Roman" w:cs="Times New Roman"/>
          <w:sz w:val="28"/>
          <w:szCs w:val="28"/>
        </w:rPr>
        <w:t>архивуправлением</w:t>
      </w:r>
      <w:proofErr w:type="spellEnd"/>
      <w:r w:rsidR="006355C3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="005F3EF1">
        <w:rPr>
          <w:rFonts w:ascii="Times New Roman" w:eastAsia="Times New Roman" w:hAnsi="Times New Roman" w:cs="Times New Roman"/>
          <w:sz w:val="28"/>
          <w:szCs w:val="28"/>
        </w:rPr>
        <w:t xml:space="preserve"> в 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6355C3">
        <w:rPr>
          <w:rFonts w:ascii="Times New Roman" w:eastAsia="Times New Roman" w:hAnsi="Times New Roman" w:cs="Times New Roman"/>
          <w:sz w:val="28"/>
          <w:szCs w:val="28"/>
        </w:rPr>
        <w:t xml:space="preserve"> были  проведены </w:t>
      </w:r>
      <w:r>
        <w:rPr>
          <w:rFonts w:ascii="Times New Roman" w:eastAsia="Times New Roman" w:hAnsi="Times New Roman" w:cs="Times New Roman"/>
          <w:sz w:val="28"/>
          <w:szCs w:val="28"/>
        </w:rPr>
        <w:t>плановые проверки в отношении 5</w:t>
      </w:r>
      <w:r w:rsidR="00F44CA2">
        <w:rPr>
          <w:rFonts w:ascii="Times New Roman" w:eastAsia="Times New Roman" w:hAnsi="Times New Roman" w:cs="Times New Roman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организаций</w:t>
      </w:r>
      <w:r w:rsidR="00EA23AE">
        <w:rPr>
          <w:rFonts w:ascii="Times New Roman" w:eastAsia="Times New Roman" w:hAnsi="Times New Roman" w:cs="Times New Roman"/>
          <w:sz w:val="28"/>
          <w:szCs w:val="28"/>
        </w:rPr>
        <w:t xml:space="preserve">,  внеплановые проверки </w:t>
      </w:r>
      <w:r w:rsidR="005F3EF1">
        <w:rPr>
          <w:rFonts w:ascii="Times New Roman" w:eastAsia="Times New Roman" w:hAnsi="Times New Roman" w:cs="Times New Roman"/>
          <w:sz w:val="28"/>
          <w:szCs w:val="28"/>
        </w:rPr>
        <w:t xml:space="preserve"> (по исполнению предписаний) – 4</w:t>
      </w:r>
      <w:r w:rsidR="00F44CA2">
        <w:rPr>
          <w:rFonts w:ascii="Times New Roman" w:eastAsia="Times New Roman" w:hAnsi="Times New Roman" w:cs="Times New Roman"/>
          <w:sz w:val="28"/>
          <w:szCs w:val="28"/>
        </w:rPr>
        <w:t>-х</w:t>
      </w:r>
      <w:r w:rsidR="00EA23AE">
        <w:rPr>
          <w:rFonts w:ascii="Times New Roman" w:eastAsia="Times New Roman" w:hAnsi="Times New Roman" w:cs="Times New Roman"/>
          <w:sz w:val="28"/>
          <w:szCs w:val="28"/>
        </w:rPr>
        <w:t xml:space="preserve"> организаций.</w:t>
      </w:r>
    </w:p>
    <w:p w:rsidR="00F24624" w:rsidRDefault="00F35D48" w:rsidP="00F246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839" w:rsidRPr="008A1FB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24624" w:rsidRPr="008A1FB5">
        <w:rPr>
          <w:rFonts w:ascii="Times New Roman" w:hAnsi="Times New Roman" w:cs="Times New Roman"/>
          <w:sz w:val="28"/>
          <w:szCs w:val="28"/>
        </w:rPr>
        <w:t xml:space="preserve"> р</w:t>
      </w:r>
      <w:r w:rsidR="00992D9E">
        <w:rPr>
          <w:rFonts w:ascii="Times New Roman" w:hAnsi="Times New Roman" w:cs="Times New Roman"/>
          <w:sz w:val="28"/>
          <w:szCs w:val="28"/>
        </w:rPr>
        <w:t>еализации</w:t>
      </w:r>
      <w:r w:rsidR="004F4DE2" w:rsidRPr="008A1FB5">
        <w:rPr>
          <w:rFonts w:ascii="Times New Roman" w:hAnsi="Times New Roman" w:cs="Times New Roman"/>
          <w:sz w:val="28"/>
          <w:szCs w:val="28"/>
        </w:rPr>
        <w:t xml:space="preserve"> мероприятий государственной </w:t>
      </w:r>
      <w:r w:rsidR="00456839" w:rsidRPr="008A1FB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F4DE2" w:rsidRPr="008A1FB5">
        <w:rPr>
          <w:rFonts w:ascii="Times New Roman" w:hAnsi="Times New Roman" w:cs="Times New Roman"/>
          <w:sz w:val="28"/>
          <w:szCs w:val="28"/>
        </w:rPr>
        <w:t>Курской области «Р</w:t>
      </w:r>
      <w:r w:rsidR="00456839" w:rsidRPr="008A1FB5">
        <w:rPr>
          <w:rFonts w:ascii="Times New Roman" w:hAnsi="Times New Roman" w:cs="Times New Roman"/>
          <w:sz w:val="28"/>
          <w:szCs w:val="28"/>
        </w:rPr>
        <w:t>азвитие архивного дела в К</w:t>
      </w:r>
      <w:r w:rsidR="004F4DE2" w:rsidRPr="008A1FB5">
        <w:rPr>
          <w:rFonts w:ascii="Times New Roman" w:hAnsi="Times New Roman" w:cs="Times New Roman"/>
          <w:sz w:val="28"/>
          <w:szCs w:val="28"/>
        </w:rPr>
        <w:t>урской области</w:t>
      </w:r>
      <w:r w:rsidR="00456839" w:rsidRPr="008A1FB5">
        <w:rPr>
          <w:rFonts w:ascii="Times New Roman" w:hAnsi="Times New Roman" w:cs="Times New Roman"/>
          <w:sz w:val="28"/>
          <w:szCs w:val="28"/>
        </w:rPr>
        <w:t xml:space="preserve">» </w:t>
      </w:r>
      <w:r w:rsidR="005F3EF1">
        <w:rPr>
          <w:rFonts w:ascii="Times New Roman" w:hAnsi="Times New Roman" w:cs="Times New Roman"/>
          <w:sz w:val="28"/>
          <w:szCs w:val="28"/>
        </w:rPr>
        <w:t xml:space="preserve"> в 2016</w:t>
      </w:r>
      <w:r w:rsidR="00F24624" w:rsidRPr="008A1FB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620FD" w:rsidRPr="008A1FB5">
        <w:rPr>
          <w:rFonts w:ascii="Times New Roman" w:hAnsi="Times New Roman" w:cs="Times New Roman"/>
          <w:sz w:val="28"/>
          <w:szCs w:val="28"/>
        </w:rPr>
        <w:t>областным казенным учреждением «Государственный архив Курской области» (</w:t>
      </w:r>
      <w:r w:rsidR="003620FD" w:rsidRPr="005D4E86">
        <w:rPr>
          <w:rFonts w:ascii="Times New Roman" w:hAnsi="Times New Roman" w:cs="Times New Roman"/>
          <w:sz w:val="28"/>
          <w:szCs w:val="28"/>
        </w:rPr>
        <w:t>далее – ОКУ «</w:t>
      </w:r>
      <w:proofErr w:type="spellStart"/>
      <w:r w:rsidR="003620FD" w:rsidRPr="005D4E86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3620FD" w:rsidRPr="005D4E86">
        <w:rPr>
          <w:rFonts w:ascii="Times New Roman" w:hAnsi="Times New Roman" w:cs="Times New Roman"/>
          <w:sz w:val="28"/>
          <w:szCs w:val="28"/>
        </w:rPr>
        <w:t xml:space="preserve"> Курской области»)</w:t>
      </w:r>
      <w:r w:rsidR="00982512">
        <w:rPr>
          <w:rFonts w:ascii="Times New Roman" w:hAnsi="Times New Roman" w:cs="Times New Roman"/>
          <w:sz w:val="28"/>
          <w:szCs w:val="28"/>
        </w:rPr>
        <w:t xml:space="preserve"> </w:t>
      </w:r>
      <w:r w:rsidR="00F24624" w:rsidRPr="008A1FB5">
        <w:rPr>
          <w:rFonts w:ascii="Times New Roman" w:hAnsi="Times New Roman" w:cs="Times New Roman"/>
          <w:sz w:val="28"/>
          <w:szCs w:val="28"/>
        </w:rPr>
        <w:t>проведена  следующая работа</w:t>
      </w:r>
      <w:r w:rsidR="00F24624" w:rsidRPr="00E45EF6">
        <w:rPr>
          <w:rFonts w:ascii="Times New Roman" w:hAnsi="Times New Roman" w:cs="Times New Roman"/>
          <w:i/>
          <w:sz w:val="28"/>
          <w:szCs w:val="28"/>
        </w:rPr>
        <w:t>:</w:t>
      </w:r>
    </w:p>
    <w:p w:rsidR="0025625F" w:rsidRPr="006F35D7" w:rsidRDefault="00352710" w:rsidP="00F2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F44CA2" w:rsidRPr="00C35A73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proofErr w:type="gramStart"/>
      <w:r w:rsidR="00F44CA2" w:rsidRPr="00C35A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4CA2" w:rsidRPr="00C35A73">
        <w:rPr>
          <w:rFonts w:ascii="Times New Roman" w:hAnsi="Times New Roman" w:cs="Times New Roman"/>
          <w:sz w:val="28"/>
          <w:szCs w:val="28"/>
        </w:rPr>
        <w:t xml:space="preserve"> состоянием</w:t>
      </w:r>
      <w:r w:rsidRPr="00C35A73">
        <w:rPr>
          <w:rFonts w:ascii="Times New Roman" w:hAnsi="Times New Roman" w:cs="Times New Roman"/>
          <w:sz w:val="28"/>
          <w:szCs w:val="28"/>
        </w:rPr>
        <w:t xml:space="preserve"> работы по сканированию документов</w:t>
      </w:r>
      <w:r w:rsidR="00F44CA2" w:rsidRPr="00C35A73">
        <w:rPr>
          <w:rFonts w:ascii="Times New Roman" w:hAnsi="Times New Roman" w:cs="Times New Roman"/>
          <w:sz w:val="28"/>
          <w:szCs w:val="28"/>
        </w:rPr>
        <w:t xml:space="preserve"> (предоставление  ежеквартальной  отчетности)</w:t>
      </w:r>
      <w:r w:rsidR="006F35D7">
        <w:rPr>
          <w:rFonts w:ascii="Times New Roman" w:hAnsi="Times New Roman" w:cs="Times New Roman"/>
          <w:sz w:val="28"/>
          <w:szCs w:val="28"/>
        </w:rPr>
        <w:t>;</w:t>
      </w:r>
    </w:p>
    <w:p w:rsidR="001037C7" w:rsidRDefault="00755F6A" w:rsidP="0074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35D7">
        <w:rPr>
          <w:rFonts w:ascii="Times New Roman" w:hAnsi="Times New Roman" w:cs="Times New Roman"/>
          <w:sz w:val="28"/>
          <w:szCs w:val="28"/>
        </w:rPr>
        <w:t xml:space="preserve">подготовлена и </w:t>
      </w:r>
      <w:r w:rsidR="00C35A73" w:rsidRPr="006F35D7">
        <w:rPr>
          <w:rFonts w:ascii="Times New Roman" w:hAnsi="Times New Roman" w:cs="Times New Roman"/>
          <w:sz w:val="28"/>
          <w:szCs w:val="28"/>
        </w:rPr>
        <w:t>рассмотрен</w:t>
      </w:r>
      <w:r w:rsidR="006F35D7" w:rsidRPr="006F35D7">
        <w:rPr>
          <w:rFonts w:ascii="Times New Roman" w:hAnsi="Times New Roman" w:cs="Times New Roman"/>
          <w:sz w:val="28"/>
          <w:szCs w:val="28"/>
        </w:rPr>
        <w:t>а</w:t>
      </w:r>
      <w:r w:rsidR="00C35A73" w:rsidRPr="006F35D7">
        <w:rPr>
          <w:rFonts w:ascii="Times New Roman" w:hAnsi="Times New Roman" w:cs="Times New Roman"/>
          <w:sz w:val="28"/>
          <w:szCs w:val="28"/>
        </w:rPr>
        <w:t xml:space="preserve">  на </w:t>
      </w:r>
      <w:r w:rsidR="006F35D7" w:rsidRPr="006F35D7">
        <w:rPr>
          <w:rFonts w:ascii="Times New Roman" w:hAnsi="Times New Roman" w:cs="Times New Roman"/>
          <w:sz w:val="28"/>
          <w:szCs w:val="28"/>
        </w:rPr>
        <w:t xml:space="preserve"> заседании дирекции архива информаци</w:t>
      </w:r>
      <w:r w:rsidR="006F35D7">
        <w:rPr>
          <w:rFonts w:ascii="Times New Roman" w:hAnsi="Times New Roman" w:cs="Times New Roman"/>
          <w:sz w:val="28"/>
          <w:szCs w:val="28"/>
        </w:rPr>
        <w:t>я о работе по упорядочени</w:t>
      </w:r>
      <w:r w:rsidR="006F35D7" w:rsidRPr="006F35D7">
        <w:rPr>
          <w:rFonts w:ascii="Times New Roman" w:hAnsi="Times New Roman" w:cs="Times New Roman"/>
          <w:sz w:val="28"/>
          <w:szCs w:val="28"/>
        </w:rPr>
        <w:t>ю и систематизации БД электронных образов документов, полученных в результате сканирования</w:t>
      </w:r>
      <w:r w:rsidR="00E62F87">
        <w:rPr>
          <w:rFonts w:ascii="Times New Roman" w:hAnsi="Times New Roman" w:cs="Times New Roman"/>
          <w:sz w:val="28"/>
          <w:szCs w:val="28"/>
        </w:rPr>
        <w:t>;</w:t>
      </w:r>
    </w:p>
    <w:p w:rsidR="00E62F87" w:rsidRPr="006F35D7" w:rsidRDefault="00E62F87" w:rsidP="0074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разработан и утвержден приказом директора архива от 22.12.2016 № 113 план работы  отдела  автоматизированных архивных технологий по переводу документов в электронный вид на 2017 год.</w:t>
      </w:r>
    </w:p>
    <w:p w:rsidR="001037C7" w:rsidRPr="001037C7" w:rsidRDefault="00521F16" w:rsidP="00746D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3E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2F87">
        <w:rPr>
          <w:rFonts w:ascii="Times New Roman" w:hAnsi="Times New Roman" w:cs="Times New Roman"/>
          <w:sz w:val="28"/>
          <w:szCs w:val="28"/>
        </w:rPr>
        <w:t>В рамках реализ</w:t>
      </w:r>
      <w:r w:rsidR="007063F7" w:rsidRPr="00E62F87">
        <w:rPr>
          <w:rFonts w:ascii="Times New Roman" w:hAnsi="Times New Roman" w:cs="Times New Roman"/>
          <w:sz w:val="28"/>
          <w:szCs w:val="28"/>
        </w:rPr>
        <w:t>ации  государственной программы Курской области «Р</w:t>
      </w:r>
      <w:r w:rsidRPr="00E62F87">
        <w:rPr>
          <w:rFonts w:ascii="Times New Roman" w:hAnsi="Times New Roman" w:cs="Times New Roman"/>
          <w:sz w:val="28"/>
          <w:szCs w:val="28"/>
        </w:rPr>
        <w:t>азвитие архивного дела в К</w:t>
      </w:r>
      <w:r w:rsidR="007063F7" w:rsidRPr="00E62F87">
        <w:rPr>
          <w:rFonts w:ascii="Times New Roman" w:hAnsi="Times New Roman" w:cs="Times New Roman"/>
          <w:sz w:val="28"/>
          <w:szCs w:val="28"/>
        </w:rPr>
        <w:t>урской области</w:t>
      </w:r>
      <w:r w:rsidR="00302404" w:rsidRPr="00E62F87">
        <w:rPr>
          <w:rFonts w:ascii="Times New Roman" w:hAnsi="Times New Roman" w:cs="Times New Roman"/>
          <w:sz w:val="28"/>
          <w:szCs w:val="28"/>
        </w:rPr>
        <w:t>»</w:t>
      </w:r>
      <w:r w:rsidR="00F44CA2" w:rsidRPr="00E62F87">
        <w:rPr>
          <w:rFonts w:ascii="Times New Roman" w:hAnsi="Times New Roman" w:cs="Times New Roman"/>
          <w:sz w:val="28"/>
          <w:szCs w:val="28"/>
        </w:rPr>
        <w:t xml:space="preserve"> </w:t>
      </w:r>
      <w:r w:rsidR="001037C7" w:rsidRPr="00E62F87">
        <w:rPr>
          <w:rFonts w:ascii="Times New Roman" w:hAnsi="Times New Roman" w:cs="Times New Roman"/>
          <w:sz w:val="28"/>
          <w:szCs w:val="28"/>
        </w:rPr>
        <w:t>в о</w:t>
      </w:r>
      <w:r w:rsidR="00E04475" w:rsidRPr="00E62F87">
        <w:rPr>
          <w:rFonts w:ascii="Times New Roman" w:hAnsi="Times New Roman" w:cs="Times New Roman"/>
          <w:sz w:val="28"/>
          <w:szCs w:val="28"/>
        </w:rPr>
        <w:t xml:space="preserve">тчетном году было освоено </w:t>
      </w:r>
      <w:r w:rsidR="001521DA" w:rsidRPr="00930372">
        <w:rPr>
          <w:rFonts w:ascii="Times New Roman" w:hAnsi="Times New Roman" w:cs="Times New Roman"/>
          <w:b/>
          <w:sz w:val="28"/>
          <w:szCs w:val="28"/>
        </w:rPr>
        <w:t>4 958</w:t>
      </w:r>
      <w:r w:rsidR="00930372">
        <w:rPr>
          <w:rFonts w:ascii="Times New Roman" w:hAnsi="Times New Roman" w:cs="Times New Roman"/>
          <w:b/>
          <w:sz w:val="28"/>
          <w:szCs w:val="28"/>
        </w:rPr>
        <w:t> </w:t>
      </w:r>
      <w:r w:rsidR="001521DA" w:rsidRPr="00930372">
        <w:rPr>
          <w:rFonts w:ascii="Times New Roman" w:hAnsi="Times New Roman" w:cs="Times New Roman"/>
          <w:b/>
          <w:sz w:val="28"/>
          <w:szCs w:val="28"/>
        </w:rPr>
        <w:t>568</w:t>
      </w:r>
      <w:r w:rsidR="00930372">
        <w:rPr>
          <w:rFonts w:ascii="Times New Roman" w:hAnsi="Times New Roman" w:cs="Times New Roman"/>
          <w:b/>
          <w:sz w:val="28"/>
          <w:szCs w:val="28"/>
        </w:rPr>
        <w:t>,00</w:t>
      </w:r>
      <w:r w:rsidR="001521DA" w:rsidRPr="00930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109" w:rsidRPr="00930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7C7" w:rsidRPr="00930372">
        <w:rPr>
          <w:rFonts w:ascii="Times New Roman" w:hAnsi="Times New Roman" w:cs="Times New Roman"/>
          <w:b/>
          <w:sz w:val="28"/>
          <w:szCs w:val="28"/>
        </w:rPr>
        <w:t>руб</w:t>
      </w:r>
      <w:r w:rsidR="001037C7" w:rsidRPr="005F3EF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037C7" w:rsidRPr="001521DA">
        <w:rPr>
          <w:rFonts w:ascii="Times New Roman" w:hAnsi="Times New Roman" w:cs="Times New Roman"/>
          <w:sz w:val="28"/>
          <w:szCs w:val="28"/>
        </w:rPr>
        <w:t>и  осуществлены следующие мероприятия</w:t>
      </w:r>
      <w:r w:rsidR="001037C7" w:rsidRPr="001037C7">
        <w:rPr>
          <w:rFonts w:ascii="Times New Roman" w:hAnsi="Times New Roman" w:cs="Times New Roman"/>
          <w:sz w:val="28"/>
          <w:szCs w:val="28"/>
        </w:rPr>
        <w:t>:</w:t>
      </w:r>
    </w:p>
    <w:p w:rsidR="00D3286A" w:rsidRDefault="001037C7" w:rsidP="00D328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b/>
          <w:sz w:val="28"/>
          <w:szCs w:val="28"/>
        </w:rPr>
        <w:t>в</w:t>
      </w:r>
      <w:r w:rsidR="007B6C65">
        <w:rPr>
          <w:rFonts w:ascii="Times New Roman" w:hAnsi="Times New Roman" w:cs="Times New Roman"/>
          <w:b/>
          <w:sz w:val="28"/>
          <w:szCs w:val="28"/>
        </w:rPr>
        <w:t xml:space="preserve"> ОКУ «</w:t>
      </w:r>
      <w:proofErr w:type="spellStart"/>
      <w:r w:rsidR="007B6C65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="007B6C65">
        <w:rPr>
          <w:rFonts w:ascii="Times New Roman" w:hAnsi="Times New Roman" w:cs="Times New Roman"/>
          <w:b/>
          <w:sz w:val="28"/>
          <w:szCs w:val="28"/>
        </w:rPr>
        <w:t xml:space="preserve"> Курской области»</w:t>
      </w:r>
      <w:r w:rsidRPr="001037C7">
        <w:rPr>
          <w:rFonts w:ascii="Times New Roman" w:hAnsi="Times New Roman" w:cs="Times New Roman"/>
          <w:b/>
          <w:sz w:val="28"/>
          <w:szCs w:val="28"/>
        </w:rPr>
        <w:t>:</w:t>
      </w:r>
    </w:p>
    <w:p w:rsidR="001037C7" w:rsidRPr="00930372" w:rsidRDefault="00D3286A" w:rsidP="00D328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02404" w:rsidRPr="004C4DE4">
        <w:rPr>
          <w:rFonts w:ascii="Times New Roman" w:hAnsi="Times New Roman" w:cs="Times New Roman"/>
          <w:sz w:val="28"/>
          <w:szCs w:val="28"/>
        </w:rPr>
        <w:t xml:space="preserve">промывка оборудования и коммуникационных </w:t>
      </w:r>
      <w:proofErr w:type="spellStart"/>
      <w:r w:rsidR="00302404" w:rsidRPr="004C4DE4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="00302404" w:rsidRPr="004C4DE4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6E02DE" w:rsidRPr="004C4DE4">
        <w:rPr>
          <w:rFonts w:ascii="Times New Roman" w:hAnsi="Times New Roman" w:cs="Times New Roman"/>
          <w:sz w:val="28"/>
          <w:szCs w:val="28"/>
        </w:rPr>
        <w:t xml:space="preserve"> </w:t>
      </w:r>
      <w:r w:rsidR="006E02DE" w:rsidRPr="005F3EF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6E02DE" w:rsidRPr="008710F7">
        <w:rPr>
          <w:rFonts w:ascii="Times New Roman" w:hAnsi="Times New Roman" w:cs="Times New Roman"/>
          <w:sz w:val="28"/>
          <w:szCs w:val="28"/>
        </w:rPr>
        <w:t>на  сум</w:t>
      </w:r>
      <w:r w:rsidR="00774DE7">
        <w:rPr>
          <w:rFonts w:ascii="Times New Roman" w:hAnsi="Times New Roman" w:cs="Times New Roman"/>
          <w:sz w:val="28"/>
          <w:szCs w:val="28"/>
        </w:rPr>
        <w:t>му  34  861</w:t>
      </w:r>
      <w:r w:rsidR="006E02DE" w:rsidRPr="008710F7">
        <w:rPr>
          <w:rFonts w:ascii="Times New Roman" w:hAnsi="Times New Roman" w:cs="Times New Roman"/>
          <w:sz w:val="28"/>
          <w:szCs w:val="28"/>
        </w:rPr>
        <w:t>, 00</w:t>
      </w:r>
      <w:r w:rsidR="001037C7" w:rsidRPr="008710F7">
        <w:rPr>
          <w:rFonts w:ascii="Times New Roman" w:hAnsi="Times New Roman" w:cs="Times New Roman"/>
          <w:sz w:val="28"/>
          <w:szCs w:val="28"/>
        </w:rPr>
        <w:t xml:space="preserve"> руб</w:t>
      </w:r>
      <w:r w:rsidR="001037C7" w:rsidRPr="00930372">
        <w:rPr>
          <w:rFonts w:ascii="Times New Roman" w:hAnsi="Times New Roman" w:cs="Times New Roman"/>
          <w:sz w:val="28"/>
          <w:szCs w:val="28"/>
        </w:rPr>
        <w:t>.;</w:t>
      </w:r>
    </w:p>
    <w:p w:rsidR="004A0AAD" w:rsidRPr="00766C29" w:rsidRDefault="004C4DE4" w:rsidP="00E20FF7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4C4DE4">
        <w:rPr>
          <w:sz w:val="28"/>
          <w:szCs w:val="28"/>
          <w:lang w:val="ru-RU"/>
        </w:rPr>
        <w:t>обслуживание систем вентиляции и кондиционирования</w:t>
      </w:r>
      <w:r>
        <w:rPr>
          <w:sz w:val="28"/>
          <w:szCs w:val="28"/>
          <w:lang w:val="ru-RU"/>
        </w:rPr>
        <w:t xml:space="preserve"> на сумму  151 200,00 руб</w:t>
      </w:r>
      <w:r w:rsidRPr="00766C29">
        <w:rPr>
          <w:sz w:val="28"/>
          <w:szCs w:val="28"/>
          <w:lang w:val="ru-RU"/>
        </w:rPr>
        <w:t>.</w:t>
      </w:r>
      <w:r w:rsidR="004A0AAD" w:rsidRPr="00766C29">
        <w:rPr>
          <w:sz w:val="28"/>
          <w:szCs w:val="28"/>
          <w:lang w:val="ru-RU"/>
        </w:rPr>
        <w:t>;</w:t>
      </w:r>
    </w:p>
    <w:p w:rsidR="004C4DE4" w:rsidRPr="004C4DE4" w:rsidRDefault="004C4DE4" w:rsidP="00E20FF7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обслуживание  лифтов на сумму 76 062, 80 руб.;</w:t>
      </w:r>
    </w:p>
    <w:p w:rsidR="006E02DE" w:rsidRPr="004C4DE4" w:rsidRDefault="003A05A2" w:rsidP="008E1150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4C4DE4">
        <w:rPr>
          <w:sz w:val="28"/>
          <w:szCs w:val="28"/>
          <w:lang w:val="ru-RU"/>
        </w:rPr>
        <w:t>приобретение</w:t>
      </w:r>
      <w:r w:rsidR="004C4DE4" w:rsidRPr="004C4DE4">
        <w:rPr>
          <w:sz w:val="28"/>
          <w:szCs w:val="28"/>
          <w:lang w:val="ru-RU"/>
        </w:rPr>
        <w:t xml:space="preserve">: насоса для </w:t>
      </w:r>
      <w:proofErr w:type="spellStart"/>
      <w:r w:rsidR="004C4DE4" w:rsidRPr="004C4DE4">
        <w:rPr>
          <w:sz w:val="28"/>
          <w:szCs w:val="28"/>
          <w:lang w:val="ru-RU"/>
        </w:rPr>
        <w:t>подкачивания</w:t>
      </w:r>
      <w:proofErr w:type="spellEnd"/>
      <w:r w:rsidR="004C4DE4" w:rsidRPr="004C4DE4">
        <w:rPr>
          <w:sz w:val="28"/>
          <w:szCs w:val="28"/>
          <w:lang w:val="ru-RU"/>
        </w:rPr>
        <w:t xml:space="preserve"> горячей воды</w:t>
      </w:r>
      <w:r w:rsidR="004A0AAD" w:rsidRPr="004C4DE4">
        <w:rPr>
          <w:sz w:val="28"/>
          <w:szCs w:val="28"/>
          <w:lang w:val="ru-RU"/>
        </w:rPr>
        <w:t xml:space="preserve"> на с</w:t>
      </w:r>
      <w:r w:rsidR="00750688" w:rsidRPr="004C4DE4">
        <w:rPr>
          <w:sz w:val="28"/>
          <w:szCs w:val="28"/>
          <w:lang w:val="ru-RU"/>
        </w:rPr>
        <w:t>умму</w:t>
      </w:r>
      <w:r w:rsidR="004C4DE4">
        <w:rPr>
          <w:i/>
          <w:sz w:val="28"/>
          <w:szCs w:val="28"/>
          <w:lang w:val="ru-RU"/>
        </w:rPr>
        <w:t xml:space="preserve">           </w:t>
      </w:r>
      <w:r w:rsidR="004C4DE4" w:rsidRPr="004C4DE4">
        <w:rPr>
          <w:sz w:val="28"/>
          <w:szCs w:val="28"/>
          <w:lang w:val="ru-RU"/>
        </w:rPr>
        <w:t>20 250</w:t>
      </w:r>
      <w:r w:rsidR="004C4DE4">
        <w:rPr>
          <w:sz w:val="28"/>
          <w:szCs w:val="28"/>
          <w:lang w:val="ru-RU"/>
        </w:rPr>
        <w:t>,00 руб.; кондиционера</w:t>
      </w:r>
      <w:r w:rsidR="00A87E98" w:rsidRPr="004C4DE4">
        <w:rPr>
          <w:sz w:val="28"/>
          <w:szCs w:val="28"/>
          <w:lang w:val="ru-RU"/>
        </w:rPr>
        <w:t xml:space="preserve"> </w:t>
      </w:r>
      <w:r w:rsidR="004C4DE4">
        <w:rPr>
          <w:sz w:val="28"/>
          <w:szCs w:val="28"/>
          <w:lang w:val="ru-RU"/>
        </w:rPr>
        <w:t>на сумму 72 573,02 руб.; мебели, архивных стеллажей  на сумму 81 046,00 руб.;  прожекторов светодиодных на сумму 9 205,00 руб.; бланочной продукции на сумму 12 605</w:t>
      </w:r>
      <w:r w:rsidR="00010F34" w:rsidRPr="004C4DE4">
        <w:rPr>
          <w:sz w:val="28"/>
          <w:szCs w:val="28"/>
          <w:lang w:val="ru-RU"/>
        </w:rPr>
        <w:t xml:space="preserve">,00 руб.; </w:t>
      </w:r>
      <w:r w:rsidR="004C4DE4">
        <w:rPr>
          <w:sz w:val="28"/>
          <w:szCs w:val="28"/>
          <w:lang w:val="ru-RU"/>
        </w:rPr>
        <w:t>канцтоваров на сумму 19 854,42 руб.</w:t>
      </w:r>
      <w:r w:rsidR="00750688" w:rsidRPr="004C4DE4">
        <w:rPr>
          <w:sz w:val="28"/>
          <w:szCs w:val="28"/>
          <w:lang w:val="ru-RU"/>
        </w:rPr>
        <w:t xml:space="preserve">; </w:t>
      </w:r>
      <w:r w:rsidR="0070590E">
        <w:rPr>
          <w:sz w:val="28"/>
          <w:szCs w:val="28"/>
          <w:lang w:val="ru-RU"/>
        </w:rPr>
        <w:t xml:space="preserve"> </w:t>
      </w:r>
      <w:r w:rsidR="00750688" w:rsidRPr="004C4DE4">
        <w:rPr>
          <w:sz w:val="28"/>
          <w:szCs w:val="28"/>
          <w:lang w:val="ru-RU"/>
        </w:rPr>
        <w:t>хозяйс</w:t>
      </w:r>
      <w:r w:rsidR="004C4DE4">
        <w:rPr>
          <w:sz w:val="28"/>
          <w:szCs w:val="28"/>
          <w:lang w:val="ru-RU"/>
        </w:rPr>
        <w:t xml:space="preserve">твенных товаров на сумму  </w:t>
      </w:r>
      <w:r w:rsidR="0070590E">
        <w:rPr>
          <w:sz w:val="28"/>
          <w:szCs w:val="28"/>
          <w:lang w:val="ru-RU"/>
        </w:rPr>
        <w:t>32 789,64</w:t>
      </w:r>
      <w:r w:rsidR="004A0AAD" w:rsidRPr="004C4DE4">
        <w:rPr>
          <w:sz w:val="28"/>
          <w:szCs w:val="28"/>
          <w:lang w:val="ru-RU"/>
        </w:rPr>
        <w:t xml:space="preserve"> руб. и др.</w:t>
      </w:r>
      <w:r w:rsidR="00766C29">
        <w:rPr>
          <w:sz w:val="28"/>
          <w:szCs w:val="28"/>
          <w:lang w:val="ru-RU"/>
        </w:rPr>
        <w:t>;</w:t>
      </w:r>
      <w:proofErr w:type="gramEnd"/>
    </w:p>
    <w:p w:rsidR="003A05A2" w:rsidRPr="0031105D" w:rsidRDefault="001037C7" w:rsidP="006E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DC08BE">
        <w:rPr>
          <w:rFonts w:ascii="Times New Roman" w:hAnsi="Times New Roman" w:cs="Times New Roman"/>
          <w:b/>
          <w:sz w:val="28"/>
          <w:szCs w:val="28"/>
        </w:rPr>
        <w:t xml:space="preserve">в областном казенном учреждении «Государственный архив общественно-политической истории Курской области» </w:t>
      </w:r>
      <w:r w:rsidRPr="00DC08BE">
        <w:rPr>
          <w:rFonts w:ascii="Times New Roman" w:hAnsi="Times New Roman" w:cs="Times New Roman"/>
          <w:sz w:val="28"/>
          <w:szCs w:val="28"/>
        </w:rPr>
        <w:t>(далее</w:t>
      </w:r>
      <w:r w:rsidRPr="0031105D">
        <w:rPr>
          <w:rFonts w:ascii="Times New Roman" w:hAnsi="Times New Roman" w:cs="Times New Roman"/>
          <w:sz w:val="28"/>
          <w:szCs w:val="28"/>
        </w:rPr>
        <w:t xml:space="preserve"> – ОКУ «ГАОПИ Курской области»)</w:t>
      </w:r>
      <w:r w:rsidR="003A05A2" w:rsidRPr="0031105D">
        <w:rPr>
          <w:rFonts w:ascii="Times New Roman" w:hAnsi="Times New Roman" w:cs="Times New Roman"/>
          <w:sz w:val="28"/>
          <w:szCs w:val="28"/>
        </w:rPr>
        <w:t>:</w:t>
      </w:r>
    </w:p>
    <w:p w:rsidR="00E20FF7" w:rsidRPr="0031105D" w:rsidRDefault="00E20FF7" w:rsidP="00311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05D">
        <w:rPr>
          <w:rFonts w:ascii="Times New Roman" w:hAnsi="Times New Roman" w:cs="Times New Roman"/>
          <w:sz w:val="28"/>
          <w:szCs w:val="28"/>
        </w:rPr>
        <w:t>текущий ремонт</w:t>
      </w:r>
      <w:r w:rsidR="0031105D">
        <w:rPr>
          <w:rFonts w:ascii="Times New Roman" w:hAnsi="Times New Roman" w:cs="Times New Roman"/>
          <w:sz w:val="28"/>
          <w:szCs w:val="28"/>
        </w:rPr>
        <w:t>: трубопровода холодного водоснабжения на сумму 114 053,00 руб</w:t>
      </w:r>
      <w:r w:rsidR="0031105D" w:rsidRPr="0031105D">
        <w:rPr>
          <w:rFonts w:ascii="Times New Roman" w:hAnsi="Times New Roman" w:cs="Times New Roman"/>
          <w:sz w:val="28"/>
          <w:szCs w:val="28"/>
        </w:rPr>
        <w:t>.</w:t>
      </w:r>
      <w:r w:rsidRPr="0031105D">
        <w:rPr>
          <w:rFonts w:ascii="Times New Roman" w:hAnsi="Times New Roman" w:cs="Times New Roman"/>
          <w:sz w:val="28"/>
          <w:szCs w:val="28"/>
        </w:rPr>
        <w:t>;</w:t>
      </w:r>
      <w:r w:rsidR="0031105D" w:rsidRPr="0031105D">
        <w:rPr>
          <w:rFonts w:ascii="Times New Roman" w:hAnsi="Times New Roman" w:cs="Times New Roman"/>
          <w:sz w:val="28"/>
          <w:szCs w:val="28"/>
        </w:rPr>
        <w:t xml:space="preserve"> читального зала на сумму  45 747,00 руб.</w:t>
      </w:r>
      <w:r w:rsidR="0031105D">
        <w:rPr>
          <w:rFonts w:ascii="Times New Roman" w:hAnsi="Times New Roman" w:cs="Times New Roman"/>
          <w:sz w:val="28"/>
          <w:szCs w:val="28"/>
        </w:rPr>
        <w:t>; дверных полотен на сумму  121 120,00 руб.;</w:t>
      </w:r>
    </w:p>
    <w:p w:rsidR="003A05A2" w:rsidRPr="00DC08BE" w:rsidRDefault="00E20FF7" w:rsidP="00010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866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</w:t>
      </w:r>
      <w:r w:rsidR="009C4866" w:rsidRPr="00DC08BE">
        <w:rPr>
          <w:rFonts w:ascii="Times New Roman" w:hAnsi="Times New Roman" w:cs="Times New Roman"/>
          <w:sz w:val="28"/>
          <w:szCs w:val="28"/>
        </w:rPr>
        <w:t>диэлектрических средств защиты (боты, перчатки, ковер)</w:t>
      </w:r>
      <w:r w:rsidR="00DC08BE">
        <w:rPr>
          <w:rFonts w:ascii="Times New Roman" w:hAnsi="Times New Roman" w:cs="Times New Roman"/>
          <w:sz w:val="28"/>
          <w:szCs w:val="28"/>
        </w:rPr>
        <w:t xml:space="preserve"> на сумму  1769,7</w:t>
      </w:r>
      <w:r w:rsidR="00E232A6" w:rsidRPr="00DC08BE">
        <w:rPr>
          <w:rFonts w:ascii="Times New Roman" w:hAnsi="Times New Roman" w:cs="Times New Roman"/>
          <w:sz w:val="28"/>
          <w:szCs w:val="28"/>
        </w:rPr>
        <w:t>0 руб</w:t>
      </w:r>
      <w:r w:rsidR="003A05A2" w:rsidRPr="00DC08BE">
        <w:rPr>
          <w:rFonts w:ascii="Times New Roman" w:hAnsi="Times New Roman" w:cs="Times New Roman"/>
          <w:sz w:val="28"/>
          <w:szCs w:val="28"/>
        </w:rPr>
        <w:t>.</w:t>
      </w:r>
      <w:r w:rsidR="00DC08BE">
        <w:rPr>
          <w:rFonts w:ascii="Times New Roman" w:hAnsi="Times New Roman" w:cs="Times New Roman"/>
          <w:sz w:val="28"/>
          <w:szCs w:val="28"/>
        </w:rPr>
        <w:t xml:space="preserve">, лазерного принтера на сумму 10 000,00 руб., </w:t>
      </w:r>
      <w:proofErr w:type="spellStart"/>
      <w:r w:rsidR="00DC08BE">
        <w:rPr>
          <w:rFonts w:ascii="Times New Roman" w:hAnsi="Times New Roman" w:cs="Times New Roman"/>
          <w:sz w:val="28"/>
          <w:szCs w:val="28"/>
        </w:rPr>
        <w:t>демосистем</w:t>
      </w:r>
      <w:proofErr w:type="spellEnd"/>
      <w:r w:rsidR="00DC08BE">
        <w:rPr>
          <w:rFonts w:ascii="Times New Roman" w:hAnsi="Times New Roman" w:cs="Times New Roman"/>
          <w:sz w:val="28"/>
          <w:szCs w:val="28"/>
        </w:rPr>
        <w:t xml:space="preserve"> настольных 2 шт. на сумму 5 790, 00 руб., информационных стендов 2 шт. на сумму 8 700,00 руб., гигрометров 3 шт. на сумму 1 425,00 руб., жалюзи для читального зала 13 200,00 руб.</w:t>
      </w:r>
    </w:p>
    <w:p w:rsidR="001037C7" w:rsidRPr="0031105D" w:rsidRDefault="001037C7" w:rsidP="00464DB5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31105D">
        <w:rPr>
          <w:rFonts w:ascii="Times New Roman" w:hAnsi="Times New Roman" w:cs="Times New Roman"/>
          <w:b/>
          <w:sz w:val="28"/>
          <w:szCs w:val="28"/>
        </w:rPr>
        <w:t xml:space="preserve">Областным  казенным учреждением «Государственный архив документов по личному составу Курской области» </w:t>
      </w:r>
      <w:r w:rsidRPr="0031105D">
        <w:rPr>
          <w:rFonts w:ascii="Times New Roman" w:hAnsi="Times New Roman" w:cs="Times New Roman"/>
          <w:sz w:val="28"/>
          <w:szCs w:val="28"/>
        </w:rPr>
        <w:t>(далее – ОКУ «ГАДЛС Курской области») также, в течение года, осуществлялись мероприятия по укреплен</w:t>
      </w:r>
      <w:r w:rsidR="00136E2C" w:rsidRPr="0031105D">
        <w:rPr>
          <w:rFonts w:ascii="Times New Roman" w:hAnsi="Times New Roman" w:cs="Times New Roman"/>
          <w:sz w:val="28"/>
          <w:szCs w:val="28"/>
        </w:rPr>
        <w:t xml:space="preserve">ию материально-технической базы за счет </w:t>
      </w:r>
      <w:r w:rsidRPr="0031105D">
        <w:rPr>
          <w:rFonts w:ascii="Times New Roman" w:hAnsi="Times New Roman" w:cs="Times New Roman"/>
          <w:sz w:val="28"/>
          <w:szCs w:val="28"/>
        </w:rPr>
        <w:t>средств</w:t>
      </w:r>
      <w:r w:rsidR="00136E2C" w:rsidRPr="0031105D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Pr="0031105D">
        <w:rPr>
          <w:rFonts w:ascii="Times New Roman" w:hAnsi="Times New Roman" w:cs="Times New Roman"/>
          <w:sz w:val="28"/>
          <w:szCs w:val="28"/>
        </w:rPr>
        <w:t xml:space="preserve">. Так, архивом </w:t>
      </w:r>
      <w:r w:rsidR="00A35EA1" w:rsidRPr="0031105D">
        <w:rPr>
          <w:rFonts w:ascii="Times New Roman" w:hAnsi="Times New Roman" w:cs="Times New Roman"/>
          <w:sz w:val="28"/>
          <w:szCs w:val="28"/>
        </w:rPr>
        <w:t>на</w:t>
      </w:r>
      <w:r w:rsidR="00707C7F" w:rsidRPr="0031105D">
        <w:rPr>
          <w:rFonts w:ascii="Times New Roman" w:hAnsi="Times New Roman" w:cs="Times New Roman"/>
          <w:sz w:val="28"/>
          <w:szCs w:val="28"/>
        </w:rPr>
        <w:t xml:space="preserve"> закупку лиц</w:t>
      </w:r>
      <w:r w:rsidR="00A169A3" w:rsidRPr="0031105D">
        <w:rPr>
          <w:rFonts w:ascii="Times New Roman" w:hAnsi="Times New Roman" w:cs="Times New Roman"/>
          <w:sz w:val="28"/>
          <w:szCs w:val="28"/>
        </w:rPr>
        <w:t xml:space="preserve">ензионных </w:t>
      </w:r>
      <w:r w:rsidR="00F70691" w:rsidRPr="0031105D">
        <w:rPr>
          <w:rFonts w:ascii="Times New Roman" w:hAnsi="Times New Roman" w:cs="Times New Roman"/>
          <w:sz w:val="28"/>
          <w:szCs w:val="28"/>
        </w:rPr>
        <w:t>антивирусных программ,  системного блока</w:t>
      </w:r>
      <w:r w:rsidR="002949C9" w:rsidRPr="0031105D">
        <w:rPr>
          <w:rFonts w:ascii="Times New Roman" w:hAnsi="Times New Roman" w:cs="Times New Roman"/>
          <w:sz w:val="28"/>
          <w:szCs w:val="28"/>
        </w:rPr>
        <w:t>, гигрометров</w:t>
      </w:r>
      <w:r w:rsidR="00707C7F" w:rsidRPr="0031105D">
        <w:rPr>
          <w:rFonts w:ascii="Times New Roman" w:hAnsi="Times New Roman" w:cs="Times New Roman"/>
          <w:sz w:val="28"/>
          <w:szCs w:val="28"/>
        </w:rPr>
        <w:t>;</w:t>
      </w:r>
      <w:r w:rsidR="00A87E98" w:rsidRPr="0031105D">
        <w:rPr>
          <w:rFonts w:ascii="Times New Roman" w:hAnsi="Times New Roman" w:cs="Times New Roman"/>
          <w:sz w:val="28"/>
          <w:szCs w:val="28"/>
        </w:rPr>
        <w:t xml:space="preserve"> </w:t>
      </w:r>
      <w:r w:rsidR="002949C9" w:rsidRPr="0031105D">
        <w:rPr>
          <w:rFonts w:ascii="Times New Roman" w:hAnsi="Times New Roman" w:cs="Times New Roman"/>
          <w:sz w:val="28"/>
          <w:szCs w:val="28"/>
        </w:rPr>
        <w:t>обслуживание программ Бюджет Смарт</w:t>
      </w:r>
      <w:r w:rsidR="00A35EA1" w:rsidRPr="00311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EA1" w:rsidRPr="0031105D">
        <w:rPr>
          <w:rFonts w:ascii="Times New Roman" w:hAnsi="Times New Roman" w:cs="Times New Roman"/>
          <w:sz w:val="28"/>
          <w:szCs w:val="28"/>
        </w:rPr>
        <w:t>СБиС</w:t>
      </w:r>
      <w:proofErr w:type="spellEnd"/>
      <w:r w:rsidR="00A35EA1" w:rsidRPr="0031105D">
        <w:rPr>
          <w:rFonts w:ascii="Times New Roman" w:hAnsi="Times New Roman" w:cs="Times New Roman"/>
          <w:sz w:val="28"/>
          <w:szCs w:val="28"/>
        </w:rPr>
        <w:t xml:space="preserve"> «Электронная отчетность»</w:t>
      </w:r>
      <w:r w:rsidR="00707C7F" w:rsidRPr="0031105D">
        <w:rPr>
          <w:rFonts w:ascii="Times New Roman" w:hAnsi="Times New Roman" w:cs="Times New Roman"/>
          <w:sz w:val="28"/>
          <w:szCs w:val="28"/>
        </w:rPr>
        <w:t xml:space="preserve">, 1С «Бухгалтерия», 1С </w:t>
      </w:r>
      <w:r w:rsidR="00A169A3" w:rsidRPr="0031105D">
        <w:rPr>
          <w:rFonts w:ascii="Times New Roman" w:hAnsi="Times New Roman" w:cs="Times New Roman"/>
          <w:sz w:val="28"/>
          <w:szCs w:val="28"/>
        </w:rPr>
        <w:t>«Заработная плата»; закупку  канцтоваров</w:t>
      </w:r>
      <w:r w:rsidR="00136E2C" w:rsidRPr="0031105D">
        <w:rPr>
          <w:rFonts w:ascii="Times New Roman" w:hAnsi="Times New Roman" w:cs="Times New Roman"/>
          <w:sz w:val="28"/>
          <w:szCs w:val="28"/>
        </w:rPr>
        <w:t xml:space="preserve">  было израсходовано </w:t>
      </w:r>
      <w:r w:rsidR="00766C29">
        <w:rPr>
          <w:rFonts w:ascii="Times New Roman" w:hAnsi="Times New Roman" w:cs="Times New Roman"/>
          <w:sz w:val="28"/>
          <w:szCs w:val="28"/>
        </w:rPr>
        <w:t xml:space="preserve"> </w:t>
      </w:r>
      <w:r w:rsidR="002949C9" w:rsidRPr="00766C29">
        <w:rPr>
          <w:rFonts w:ascii="Times New Roman" w:hAnsi="Times New Roman" w:cs="Times New Roman"/>
          <w:sz w:val="28"/>
          <w:szCs w:val="28"/>
        </w:rPr>
        <w:t>519  307</w:t>
      </w:r>
      <w:r w:rsidR="00766C29">
        <w:rPr>
          <w:rFonts w:ascii="Times New Roman" w:hAnsi="Times New Roman" w:cs="Times New Roman"/>
          <w:sz w:val="28"/>
          <w:szCs w:val="28"/>
        </w:rPr>
        <w:t>,00</w:t>
      </w:r>
      <w:r w:rsidRPr="00311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C29">
        <w:rPr>
          <w:rFonts w:ascii="Times New Roman" w:hAnsi="Times New Roman" w:cs="Times New Roman"/>
          <w:sz w:val="28"/>
          <w:szCs w:val="28"/>
        </w:rPr>
        <w:t>руб</w:t>
      </w:r>
      <w:r w:rsidRPr="0031105D">
        <w:rPr>
          <w:rFonts w:ascii="Times New Roman" w:hAnsi="Times New Roman" w:cs="Times New Roman"/>
          <w:sz w:val="28"/>
          <w:szCs w:val="28"/>
        </w:rPr>
        <w:t>.</w:t>
      </w:r>
      <w:r w:rsidRPr="0031105D">
        <w:rPr>
          <w:rFonts w:ascii="Times New Roman" w:hAnsi="Times New Roman" w:cs="Times New Roman"/>
          <w:sz w:val="28"/>
          <w:szCs w:val="28"/>
        </w:rPr>
        <w:tab/>
      </w:r>
    </w:p>
    <w:p w:rsidR="001037C7" w:rsidRPr="00DC08BE" w:rsidRDefault="001037C7" w:rsidP="0074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="0071775E" w:rsidRPr="00DC08BE">
        <w:rPr>
          <w:rFonts w:ascii="Times New Roman" w:hAnsi="Times New Roman" w:cs="Times New Roman"/>
          <w:sz w:val="28"/>
          <w:szCs w:val="28"/>
        </w:rPr>
        <w:t>В</w:t>
      </w:r>
      <w:r w:rsidRPr="00DC08BE">
        <w:rPr>
          <w:rFonts w:ascii="Times New Roman" w:hAnsi="Times New Roman" w:cs="Times New Roman"/>
          <w:sz w:val="28"/>
          <w:szCs w:val="28"/>
        </w:rPr>
        <w:t xml:space="preserve">о исполнение приказа  начальника архивного управления Курской области от 28.01.2010 № 01-04/07 «О мерах по обеспечению государственными архивами Курской области пожарной безопасности» продолжалась работа по усилению безопасности архивов и архивных фондов.  </w:t>
      </w:r>
    </w:p>
    <w:p w:rsidR="001037C7" w:rsidRPr="00DC08BE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DC08BE">
        <w:rPr>
          <w:rFonts w:ascii="Times New Roman" w:hAnsi="Times New Roman" w:cs="Times New Roman"/>
          <w:sz w:val="28"/>
          <w:szCs w:val="28"/>
        </w:rPr>
        <w:t xml:space="preserve">Так, </w:t>
      </w:r>
      <w:r w:rsidRPr="00DC08BE">
        <w:rPr>
          <w:rFonts w:ascii="Times New Roman" w:hAnsi="Times New Roman" w:cs="Times New Roman"/>
          <w:b/>
          <w:sz w:val="28"/>
          <w:szCs w:val="28"/>
        </w:rPr>
        <w:t xml:space="preserve"> в ОКУ «</w:t>
      </w:r>
      <w:proofErr w:type="spellStart"/>
      <w:r w:rsidRPr="00DC08BE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Pr="00DC08BE">
        <w:rPr>
          <w:rFonts w:ascii="Times New Roman" w:hAnsi="Times New Roman" w:cs="Times New Roman"/>
          <w:b/>
          <w:sz w:val="28"/>
          <w:szCs w:val="28"/>
        </w:rPr>
        <w:t xml:space="preserve">  Курской области»:</w:t>
      </w:r>
    </w:p>
    <w:p w:rsidR="00062707" w:rsidRPr="005F3EF1" w:rsidRDefault="00062707" w:rsidP="000106F3">
      <w:pPr>
        <w:pStyle w:val="a9"/>
        <w:ind w:left="0" w:firstLine="708"/>
        <w:contextualSpacing/>
        <w:jc w:val="both"/>
        <w:rPr>
          <w:i/>
          <w:sz w:val="28"/>
          <w:szCs w:val="28"/>
        </w:rPr>
      </w:pPr>
      <w:r w:rsidRPr="00DC08BE">
        <w:rPr>
          <w:sz w:val="28"/>
          <w:szCs w:val="28"/>
        </w:rPr>
        <w:t>проведен противопожарный инструктаж с работниками архива по повышению безопасности АФ Курской области, с фиксированием результатов в «Журнале учета инструктажей по охране труда и противопожарной безопасности ОКУ «</w:t>
      </w:r>
      <w:proofErr w:type="spellStart"/>
      <w:r w:rsidRPr="00DC08BE">
        <w:rPr>
          <w:sz w:val="28"/>
          <w:szCs w:val="28"/>
        </w:rPr>
        <w:t>Госархив</w:t>
      </w:r>
      <w:proofErr w:type="spellEnd"/>
      <w:r w:rsidRPr="00DC08BE">
        <w:rPr>
          <w:sz w:val="28"/>
          <w:szCs w:val="28"/>
        </w:rPr>
        <w:t xml:space="preserve"> Курской области</w:t>
      </w:r>
      <w:proofErr w:type="gramStart"/>
      <w:r w:rsidRPr="00DC08BE">
        <w:rPr>
          <w:sz w:val="28"/>
          <w:szCs w:val="28"/>
        </w:rPr>
        <w:t>»;</w:t>
      </w:r>
      <w:r w:rsidRPr="005F3EF1">
        <w:rPr>
          <w:i/>
          <w:sz w:val="28"/>
          <w:szCs w:val="28"/>
        </w:rPr>
        <w:t>.</w:t>
      </w:r>
      <w:proofErr w:type="gramEnd"/>
    </w:p>
    <w:p w:rsidR="00301046" w:rsidRPr="000106F3" w:rsidRDefault="00062707" w:rsidP="00581B7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6F3">
        <w:rPr>
          <w:rFonts w:ascii="Times New Roman" w:hAnsi="Times New Roman" w:cs="Times New Roman"/>
          <w:sz w:val="28"/>
          <w:szCs w:val="28"/>
        </w:rPr>
        <w:t>изданы приказы директора:</w:t>
      </w:r>
    </w:p>
    <w:p w:rsidR="00301046" w:rsidRDefault="00324A2A" w:rsidP="00581B7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ответственных</w:t>
      </w:r>
      <w:r w:rsidR="00A87E98" w:rsidRPr="000106F3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противопожарное  состояние помещений  в архиве </w:t>
      </w:r>
      <w:r w:rsidR="00A87E98" w:rsidRPr="000106F3">
        <w:rPr>
          <w:rFonts w:ascii="Times New Roman" w:hAnsi="Times New Roman" w:cs="Times New Roman"/>
          <w:sz w:val="28"/>
          <w:szCs w:val="28"/>
        </w:rPr>
        <w:t xml:space="preserve"> (</w:t>
      </w:r>
      <w:r w:rsidR="000106F3">
        <w:rPr>
          <w:rFonts w:ascii="Times New Roman" w:hAnsi="Times New Roman" w:cs="Times New Roman"/>
          <w:sz w:val="28"/>
          <w:szCs w:val="28"/>
        </w:rPr>
        <w:t>от 11.01.2016</w:t>
      </w:r>
      <w:r w:rsidR="00A87E98" w:rsidRPr="000106F3">
        <w:rPr>
          <w:rFonts w:ascii="Times New Roman" w:hAnsi="Times New Roman" w:cs="Times New Roman"/>
          <w:sz w:val="28"/>
          <w:szCs w:val="28"/>
        </w:rPr>
        <w:t xml:space="preserve"> № 1</w:t>
      </w:r>
      <w:r w:rsidR="000106F3">
        <w:rPr>
          <w:rFonts w:ascii="Times New Roman" w:hAnsi="Times New Roman" w:cs="Times New Roman"/>
          <w:sz w:val="28"/>
          <w:szCs w:val="28"/>
        </w:rPr>
        <w:t>2</w:t>
      </w:r>
      <w:r w:rsidR="00062707" w:rsidRPr="000106F3">
        <w:rPr>
          <w:rFonts w:ascii="Times New Roman" w:hAnsi="Times New Roman" w:cs="Times New Roman"/>
          <w:sz w:val="28"/>
          <w:szCs w:val="28"/>
        </w:rPr>
        <w:t>);</w:t>
      </w:r>
    </w:p>
    <w:p w:rsidR="00576CF2" w:rsidRPr="000106F3" w:rsidRDefault="00576CF2" w:rsidP="00581B7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6F3">
        <w:rPr>
          <w:rFonts w:ascii="Times New Roman" w:hAnsi="Times New Roman" w:cs="Times New Roman"/>
          <w:sz w:val="28"/>
          <w:szCs w:val="28"/>
        </w:rPr>
        <w:t>об установлении противопожарного режима в ОКУ «</w:t>
      </w:r>
      <w:proofErr w:type="spellStart"/>
      <w:r w:rsidRPr="000106F3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0106F3">
        <w:rPr>
          <w:rFonts w:ascii="Times New Roman" w:hAnsi="Times New Roman" w:cs="Times New Roman"/>
          <w:sz w:val="28"/>
          <w:szCs w:val="28"/>
        </w:rPr>
        <w:t xml:space="preserve"> Курской области» (</w:t>
      </w:r>
      <w:r>
        <w:rPr>
          <w:rFonts w:ascii="Times New Roman" w:hAnsi="Times New Roman" w:cs="Times New Roman"/>
          <w:sz w:val="28"/>
          <w:szCs w:val="28"/>
        </w:rPr>
        <w:t>от 11.01.2016 № 15);</w:t>
      </w:r>
    </w:p>
    <w:p w:rsidR="00301046" w:rsidRDefault="00062707" w:rsidP="00581B7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6F3">
        <w:rPr>
          <w:rFonts w:ascii="Times New Roman" w:hAnsi="Times New Roman" w:cs="Times New Roman"/>
          <w:sz w:val="28"/>
          <w:szCs w:val="28"/>
        </w:rPr>
        <w:t>о создании нештатных аварийно-спасательных формирований ОКУ «</w:t>
      </w:r>
      <w:proofErr w:type="spellStart"/>
      <w:r w:rsidRPr="000106F3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0106F3">
        <w:rPr>
          <w:rFonts w:ascii="Times New Roman" w:hAnsi="Times New Roman" w:cs="Times New Roman"/>
          <w:sz w:val="28"/>
          <w:szCs w:val="28"/>
        </w:rPr>
        <w:t xml:space="preserve"> Курской</w:t>
      </w:r>
      <w:r w:rsidR="00BA16B4" w:rsidRPr="000106F3">
        <w:rPr>
          <w:rFonts w:ascii="Times New Roman" w:hAnsi="Times New Roman" w:cs="Times New Roman"/>
          <w:sz w:val="28"/>
          <w:szCs w:val="28"/>
        </w:rPr>
        <w:t xml:space="preserve"> области» в особый период (</w:t>
      </w:r>
      <w:r w:rsidR="00324A2A">
        <w:rPr>
          <w:rFonts w:ascii="Times New Roman" w:hAnsi="Times New Roman" w:cs="Times New Roman"/>
          <w:sz w:val="28"/>
          <w:szCs w:val="28"/>
        </w:rPr>
        <w:t>от 11.01.2016 № 16</w:t>
      </w:r>
      <w:r w:rsidRPr="000106F3">
        <w:rPr>
          <w:rFonts w:ascii="Times New Roman" w:hAnsi="Times New Roman" w:cs="Times New Roman"/>
          <w:sz w:val="28"/>
          <w:szCs w:val="28"/>
        </w:rPr>
        <w:t>);</w:t>
      </w:r>
    </w:p>
    <w:p w:rsidR="00576CF2" w:rsidRPr="000106F3" w:rsidRDefault="00576CF2" w:rsidP="00581B7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пропускного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режимов» (от 11.01.2016 № 26);</w:t>
      </w:r>
    </w:p>
    <w:p w:rsidR="00301046" w:rsidRPr="000106F3" w:rsidRDefault="00324A2A" w:rsidP="00576CF2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ответственного лица за систему пожаротушения ОКУ </w:t>
      </w:r>
      <w:r w:rsidR="00F57D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 w:rsidR="00BA16B4" w:rsidRPr="000106F3">
        <w:rPr>
          <w:rFonts w:ascii="Times New Roman" w:hAnsi="Times New Roman" w:cs="Times New Roman"/>
          <w:sz w:val="28"/>
          <w:szCs w:val="28"/>
        </w:rPr>
        <w:t xml:space="preserve"> (</w:t>
      </w:r>
      <w:r w:rsidR="008839F7">
        <w:rPr>
          <w:rFonts w:ascii="Times New Roman" w:hAnsi="Times New Roman" w:cs="Times New Roman"/>
          <w:sz w:val="28"/>
          <w:szCs w:val="28"/>
        </w:rPr>
        <w:t>от 11.01.2016  № 32</w:t>
      </w:r>
      <w:r w:rsidR="00062707" w:rsidRPr="000106F3">
        <w:rPr>
          <w:rFonts w:ascii="Times New Roman" w:hAnsi="Times New Roman" w:cs="Times New Roman"/>
          <w:sz w:val="28"/>
          <w:szCs w:val="28"/>
        </w:rPr>
        <w:t>);</w:t>
      </w:r>
    </w:p>
    <w:p w:rsidR="00062707" w:rsidRPr="008839F7" w:rsidRDefault="008839F7" w:rsidP="008839F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инструкции об охранном режиме</w:t>
      </w:r>
      <w:r w:rsidR="00062707" w:rsidRPr="000106F3">
        <w:rPr>
          <w:rFonts w:ascii="Times New Roman" w:hAnsi="Times New Roman" w:cs="Times New Roman"/>
          <w:sz w:val="28"/>
          <w:szCs w:val="28"/>
        </w:rPr>
        <w:t xml:space="preserve"> в ОКУ «</w:t>
      </w:r>
      <w:proofErr w:type="spellStart"/>
      <w:r w:rsidR="00062707" w:rsidRPr="000106F3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062707" w:rsidRPr="000106F3">
        <w:rPr>
          <w:rFonts w:ascii="Times New Roman" w:hAnsi="Times New Roman" w:cs="Times New Roman"/>
          <w:sz w:val="28"/>
          <w:szCs w:val="28"/>
        </w:rPr>
        <w:t xml:space="preserve"> Курско</w:t>
      </w:r>
      <w:r>
        <w:rPr>
          <w:rFonts w:ascii="Times New Roman" w:hAnsi="Times New Roman" w:cs="Times New Roman"/>
          <w:sz w:val="28"/>
          <w:szCs w:val="28"/>
        </w:rPr>
        <w:t xml:space="preserve">й области» </w:t>
      </w:r>
      <w:r w:rsidR="00BA16B4" w:rsidRPr="000106F3">
        <w:rPr>
          <w:rFonts w:ascii="Times New Roman" w:hAnsi="Times New Roman" w:cs="Times New Roman"/>
          <w:sz w:val="28"/>
          <w:szCs w:val="28"/>
        </w:rPr>
        <w:t xml:space="preserve"> (</w:t>
      </w:r>
      <w:r w:rsidR="00576CF2">
        <w:rPr>
          <w:rFonts w:ascii="Times New Roman" w:hAnsi="Times New Roman" w:cs="Times New Roman"/>
          <w:sz w:val="28"/>
          <w:szCs w:val="28"/>
        </w:rPr>
        <w:t>от 06.10.2016 № 86</w:t>
      </w:r>
      <w:r>
        <w:rPr>
          <w:rFonts w:ascii="Times New Roman" w:hAnsi="Times New Roman" w:cs="Times New Roman"/>
          <w:sz w:val="28"/>
          <w:szCs w:val="28"/>
        </w:rPr>
        <w:t>)</w:t>
      </w:r>
      <w:r w:rsidR="00062707" w:rsidRPr="005F3EF1">
        <w:rPr>
          <w:rFonts w:ascii="Times New Roman" w:hAnsi="Times New Roman" w:cs="Times New Roman"/>
          <w:i/>
          <w:sz w:val="28"/>
          <w:szCs w:val="28"/>
        </w:rPr>
        <w:t>.</w:t>
      </w:r>
    </w:p>
    <w:p w:rsidR="004B404C" w:rsidRPr="0031105D" w:rsidRDefault="001037C7" w:rsidP="00E24F2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31105D">
        <w:rPr>
          <w:rFonts w:ascii="Times New Roman" w:hAnsi="Times New Roman" w:cs="Times New Roman"/>
          <w:b/>
          <w:sz w:val="28"/>
          <w:szCs w:val="28"/>
        </w:rPr>
        <w:t>В  ОКУ «ГАОПИ Курской области»</w:t>
      </w:r>
      <w:r w:rsidR="00A87E98" w:rsidRPr="00311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05D">
        <w:rPr>
          <w:rFonts w:ascii="Times New Roman" w:hAnsi="Times New Roman" w:cs="Times New Roman"/>
          <w:sz w:val="28"/>
          <w:szCs w:val="28"/>
        </w:rPr>
        <w:t>в целях усиления безопасности архивных фондов</w:t>
      </w:r>
      <w:r w:rsidR="004B404C" w:rsidRPr="0031105D">
        <w:rPr>
          <w:rFonts w:ascii="Times New Roman" w:hAnsi="Times New Roman" w:cs="Times New Roman"/>
          <w:sz w:val="28"/>
          <w:szCs w:val="28"/>
        </w:rPr>
        <w:t>:</w:t>
      </w:r>
    </w:p>
    <w:p w:rsidR="00D4692B" w:rsidRPr="0031105D" w:rsidRDefault="0028268C" w:rsidP="000962F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05D">
        <w:rPr>
          <w:rFonts w:ascii="Times New Roman" w:hAnsi="Times New Roman" w:cs="Times New Roman"/>
          <w:sz w:val="28"/>
          <w:szCs w:val="28"/>
        </w:rPr>
        <w:tab/>
      </w:r>
      <w:r w:rsidRPr="0031105D">
        <w:rPr>
          <w:rFonts w:ascii="Times New Roman" w:hAnsi="Times New Roman" w:cs="Times New Roman"/>
          <w:sz w:val="28"/>
          <w:szCs w:val="28"/>
        </w:rPr>
        <w:tab/>
      </w:r>
      <w:r w:rsidR="006E02DE" w:rsidRPr="0031105D">
        <w:rPr>
          <w:rFonts w:ascii="Times New Roman" w:hAnsi="Times New Roman" w:cs="Times New Roman"/>
          <w:sz w:val="28"/>
          <w:szCs w:val="28"/>
        </w:rPr>
        <w:t xml:space="preserve">утверждены «Правила пропускного и </w:t>
      </w:r>
      <w:proofErr w:type="spellStart"/>
      <w:r w:rsidR="006E02DE" w:rsidRPr="0031105D">
        <w:rPr>
          <w:rFonts w:ascii="Times New Roman" w:hAnsi="Times New Roman" w:cs="Times New Roman"/>
          <w:sz w:val="28"/>
          <w:szCs w:val="28"/>
        </w:rPr>
        <w:t>внутриобъектного</w:t>
      </w:r>
      <w:proofErr w:type="spellEnd"/>
      <w:r w:rsidR="006E02DE" w:rsidRPr="0031105D">
        <w:rPr>
          <w:rFonts w:ascii="Times New Roman" w:hAnsi="Times New Roman" w:cs="Times New Roman"/>
          <w:sz w:val="28"/>
          <w:szCs w:val="28"/>
        </w:rPr>
        <w:t xml:space="preserve"> режима в здании ОКУ «ГАОПИ Курской области»</w:t>
      </w:r>
      <w:r w:rsidR="009B4C70">
        <w:rPr>
          <w:rFonts w:ascii="Times New Roman" w:hAnsi="Times New Roman" w:cs="Times New Roman"/>
          <w:sz w:val="28"/>
          <w:szCs w:val="28"/>
        </w:rPr>
        <w:t xml:space="preserve"> (приказ от 13.01.2016</w:t>
      </w:r>
      <w:r w:rsidR="00DD5EBA">
        <w:rPr>
          <w:rFonts w:ascii="Times New Roman" w:hAnsi="Times New Roman" w:cs="Times New Roman"/>
          <w:sz w:val="28"/>
          <w:szCs w:val="28"/>
        </w:rPr>
        <w:t xml:space="preserve"> № 4/1</w:t>
      </w:r>
      <w:r w:rsidR="000962FF" w:rsidRPr="0031105D">
        <w:rPr>
          <w:rFonts w:ascii="Times New Roman" w:hAnsi="Times New Roman" w:cs="Times New Roman"/>
          <w:sz w:val="28"/>
          <w:szCs w:val="28"/>
        </w:rPr>
        <w:t>)</w:t>
      </w:r>
      <w:r w:rsidR="006E02DE" w:rsidRPr="0031105D">
        <w:rPr>
          <w:rFonts w:ascii="Times New Roman" w:hAnsi="Times New Roman" w:cs="Times New Roman"/>
          <w:sz w:val="28"/>
          <w:szCs w:val="28"/>
        </w:rPr>
        <w:t>;</w:t>
      </w:r>
      <w:r w:rsidR="004B404C" w:rsidRPr="0031105D">
        <w:rPr>
          <w:rFonts w:ascii="Times New Roman" w:hAnsi="Times New Roman" w:cs="Times New Roman"/>
          <w:sz w:val="28"/>
          <w:szCs w:val="28"/>
        </w:rPr>
        <w:tab/>
      </w:r>
      <w:r w:rsidR="004B404C" w:rsidRPr="0031105D">
        <w:rPr>
          <w:rFonts w:ascii="Times New Roman" w:hAnsi="Times New Roman" w:cs="Times New Roman"/>
          <w:sz w:val="28"/>
          <w:szCs w:val="28"/>
        </w:rPr>
        <w:tab/>
      </w:r>
    </w:p>
    <w:p w:rsidR="004B404C" w:rsidRDefault="00D4692B" w:rsidP="00E24F2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05D">
        <w:rPr>
          <w:rFonts w:ascii="Times New Roman" w:hAnsi="Times New Roman" w:cs="Times New Roman"/>
          <w:sz w:val="28"/>
          <w:szCs w:val="28"/>
        </w:rPr>
        <w:tab/>
      </w:r>
      <w:r w:rsidRPr="0031105D">
        <w:rPr>
          <w:rFonts w:ascii="Times New Roman" w:hAnsi="Times New Roman" w:cs="Times New Roman"/>
          <w:sz w:val="28"/>
          <w:szCs w:val="28"/>
        </w:rPr>
        <w:tab/>
      </w:r>
      <w:r w:rsidR="004B404C" w:rsidRPr="0031105D">
        <w:rPr>
          <w:rFonts w:ascii="Times New Roman" w:hAnsi="Times New Roman" w:cs="Times New Roman"/>
          <w:sz w:val="28"/>
          <w:szCs w:val="28"/>
        </w:rPr>
        <w:t>произведена перезарядка ог</w:t>
      </w:r>
      <w:r w:rsidR="00581B73" w:rsidRPr="0031105D">
        <w:rPr>
          <w:rFonts w:ascii="Times New Roman" w:hAnsi="Times New Roman" w:cs="Times New Roman"/>
          <w:sz w:val="28"/>
          <w:szCs w:val="28"/>
        </w:rPr>
        <w:t xml:space="preserve">нетушителей </w:t>
      </w:r>
      <w:r w:rsidR="009B4C70">
        <w:rPr>
          <w:rFonts w:ascii="Times New Roman" w:hAnsi="Times New Roman" w:cs="Times New Roman"/>
          <w:sz w:val="28"/>
          <w:szCs w:val="28"/>
        </w:rPr>
        <w:t xml:space="preserve">ОУ-3, ОУ-05, </w:t>
      </w:r>
      <w:r w:rsidR="00581B73" w:rsidRPr="0031105D">
        <w:rPr>
          <w:rFonts w:ascii="Times New Roman" w:hAnsi="Times New Roman" w:cs="Times New Roman"/>
          <w:sz w:val="28"/>
          <w:szCs w:val="28"/>
        </w:rPr>
        <w:t>ОУ-8 в количестве 79</w:t>
      </w:r>
      <w:r w:rsidR="004B404C" w:rsidRPr="0031105D">
        <w:rPr>
          <w:rFonts w:ascii="Times New Roman" w:hAnsi="Times New Roman" w:cs="Times New Roman"/>
          <w:sz w:val="28"/>
          <w:szCs w:val="28"/>
        </w:rPr>
        <w:t xml:space="preserve"> шт.</w:t>
      </w:r>
      <w:r w:rsidR="009C4866">
        <w:rPr>
          <w:rFonts w:ascii="Times New Roman" w:hAnsi="Times New Roman" w:cs="Times New Roman"/>
          <w:sz w:val="28"/>
          <w:szCs w:val="28"/>
        </w:rPr>
        <w:t xml:space="preserve"> (</w:t>
      </w:r>
      <w:r w:rsidR="009B4C70">
        <w:rPr>
          <w:rFonts w:ascii="Times New Roman" w:hAnsi="Times New Roman" w:cs="Times New Roman"/>
          <w:sz w:val="28"/>
          <w:szCs w:val="28"/>
        </w:rPr>
        <w:t>23  556,33</w:t>
      </w:r>
      <w:r w:rsidRPr="0031105D">
        <w:rPr>
          <w:rFonts w:ascii="Times New Roman" w:hAnsi="Times New Roman" w:cs="Times New Roman"/>
          <w:sz w:val="28"/>
          <w:szCs w:val="28"/>
        </w:rPr>
        <w:t xml:space="preserve"> руб.</w:t>
      </w:r>
      <w:r w:rsidR="009C4866">
        <w:rPr>
          <w:rFonts w:ascii="Times New Roman" w:hAnsi="Times New Roman" w:cs="Times New Roman"/>
          <w:sz w:val="28"/>
          <w:szCs w:val="28"/>
        </w:rPr>
        <w:t>)</w:t>
      </w:r>
      <w:r w:rsidR="00DD5EBA">
        <w:rPr>
          <w:rFonts w:ascii="Times New Roman" w:hAnsi="Times New Roman" w:cs="Times New Roman"/>
          <w:sz w:val="28"/>
          <w:szCs w:val="28"/>
        </w:rPr>
        <w:t>;</w:t>
      </w:r>
    </w:p>
    <w:p w:rsidR="00DD5EBA" w:rsidRDefault="00DD5EBA" w:rsidP="00E24F2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проведены: испытания  наружной пожарной лестницы </w:t>
      </w:r>
      <w:r w:rsidR="009C486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29 942,67 руб.</w:t>
      </w:r>
      <w:r w:rsidR="009C48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монтаж металлической </w:t>
      </w:r>
      <w:r w:rsidR="00F20AB0">
        <w:rPr>
          <w:rFonts w:ascii="Times New Roman" w:hAnsi="Times New Roman" w:cs="Times New Roman"/>
          <w:sz w:val="28"/>
          <w:szCs w:val="28"/>
        </w:rPr>
        <w:t xml:space="preserve"> противопожарной лестницы </w:t>
      </w:r>
      <w:r w:rsidR="009C4866">
        <w:rPr>
          <w:rFonts w:ascii="Times New Roman" w:hAnsi="Times New Roman" w:cs="Times New Roman"/>
          <w:sz w:val="28"/>
          <w:szCs w:val="28"/>
        </w:rPr>
        <w:t>(</w:t>
      </w:r>
      <w:r w:rsidR="00F20AB0">
        <w:rPr>
          <w:rFonts w:ascii="Times New Roman" w:hAnsi="Times New Roman" w:cs="Times New Roman"/>
          <w:sz w:val="28"/>
          <w:szCs w:val="28"/>
        </w:rPr>
        <w:t>10 000,00 руб.</w:t>
      </w:r>
      <w:r w:rsidR="009C4866">
        <w:rPr>
          <w:rFonts w:ascii="Times New Roman" w:hAnsi="Times New Roman" w:cs="Times New Roman"/>
          <w:sz w:val="28"/>
          <w:szCs w:val="28"/>
        </w:rPr>
        <w:t>)</w:t>
      </w:r>
      <w:r w:rsidR="00F20AB0">
        <w:rPr>
          <w:rFonts w:ascii="Times New Roman" w:hAnsi="Times New Roman" w:cs="Times New Roman"/>
          <w:sz w:val="28"/>
          <w:szCs w:val="28"/>
        </w:rPr>
        <w:t xml:space="preserve">, расчеты по оценке пожарного  риска </w:t>
      </w:r>
      <w:r w:rsidR="009C4866">
        <w:rPr>
          <w:rFonts w:ascii="Times New Roman" w:hAnsi="Times New Roman" w:cs="Times New Roman"/>
          <w:sz w:val="28"/>
          <w:szCs w:val="28"/>
        </w:rPr>
        <w:t xml:space="preserve"> (</w:t>
      </w:r>
      <w:r w:rsidR="00F20AB0">
        <w:rPr>
          <w:rFonts w:ascii="Times New Roman" w:hAnsi="Times New Roman" w:cs="Times New Roman"/>
          <w:sz w:val="28"/>
          <w:szCs w:val="28"/>
        </w:rPr>
        <w:t>93 125,</w:t>
      </w:r>
      <w:r w:rsidR="009C4866">
        <w:rPr>
          <w:rFonts w:ascii="Times New Roman" w:hAnsi="Times New Roman" w:cs="Times New Roman"/>
          <w:sz w:val="28"/>
          <w:szCs w:val="28"/>
        </w:rPr>
        <w:t>00 руб.)</w:t>
      </w:r>
      <w:r w:rsidR="00F20AB0">
        <w:rPr>
          <w:rFonts w:ascii="Times New Roman" w:hAnsi="Times New Roman" w:cs="Times New Roman"/>
          <w:sz w:val="28"/>
          <w:szCs w:val="28"/>
        </w:rPr>
        <w:t>;</w:t>
      </w:r>
    </w:p>
    <w:p w:rsidR="00F20AB0" w:rsidRDefault="00F20AB0" w:rsidP="00E24F2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определены категории  по взрывоопасной и пожарной оп</w:t>
      </w:r>
      <w:r w:rsidR="009C48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сности помещений </w:t>
      </w:r>
      <w:r w:rsidR="009C486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28 000,00 руб.</w:t>
      </w:r>
      <w:r w:rsidR="009C4866">
        <w:rPr>
          <w:rFonts w:ascii="Times New Roman" w:hAnsi="Times New Roman" w:cs="Times New Roman"/>
          <w:sz w:val="28"/>
          <w:szCs w:val="28"/>
        </w:rPr>
        <w:t>);</w:t>
      </w:r>
    </w:p>
    <w:p w:rsidR="009C4866" w:rsidRPr="0031105D" w:rsidRDefault="009C4866" w:rsidP="00E24F2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приобретены и установлены дверь противопожарная 2-й категории (12 500,00 руб.); шкафы пожарные ШПК-310 в количестве 7 штук (11 893,00 руб.).</w:t>
      </w:r>
    </w:p>
    <w:p w:rsidR="00E5728F" w:rsidRDefault="001037C7" w:rsidP="00A35EA1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8839F7">
        <w:rPr>
          <w:rFonts w:ascii="Times New Roman" w:hAnsi="Times New Roman" w:cs="Times New Roman"/>
          <w:b/>
          <w:sz w:val="28"/>
          <w:szCs w:val="28"/>
        </w:rPr>
        <w:t>ОКУ «ГАДЛС Курской облас</w:t>
      </w:r>
      <w:r w:rsidR="00E24F25" w:rsidRPr="008839F7">
        <w:rPr>
          <w:rFonts w:ascii="Times New Roman" w:hAnsi="Times New Roman" w:cs="Times New Roman"/>
          <w:b/>
          <w:sz w:val="28"/>
          <w:szCs w:val="28"/>
        </w:rPr>
        <w:t>ти»</w:t>
      </w:r>
      <w:r w:rsidR="00E5728F">
        <w:rPr>
          <w:rFonts w:ascii="Times New Roman" w:hAnsi="Times New Roman" w:cs="Times New Roman"/>
          <w:b/>
          <w:sz w:val="28"/>
          <w:szCs w:val="28"/>
        </w:rPr>
        <w:t>:</w:t>
      </w:r>
    </w:p>
    <w:p w:rsidR="00AE34A4" w:rsidRDefault="00E5728F" w:rsidP="00A35EA1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24F25" w:rsidRPr="00883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61C" w:rsidRPr="008839F7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A35EA1" w:rsidRPr="008839F7">
        <w:rPr>
          <w:rFonts w:ascii="Times New Roman" w:hAnsi="Times New Roman" w:cs="Times New Roman"/>
          <w:sz w:val="28"/>
          <w:szCs w:val="28"/>
        </w:rPr>
        <w:t xml:space="preserve">вводные и первичные  инструктажи </w:t>
      </w:r>
      <w:r w:rsidR="0037461C" w:rsidRPr="008839F7">
        <w:rPr>
          <w:rFonts w:ascii="Times New Roman" w:hAnsi="Times New Roman" w:cs="Times New Roman"/>
          <w:sz w:val="28"/>
          <w:szCs w:val="28"/>
        </w:rPr>
        <w:t xml:space="preserve">по пожарной безопасности с: </w:t>
      </w:r>
      <w:r w:rsidR="00A35EA1" w:rsidRPr="008839F7">
        <w:rPr>
          <w:rFonts w:ascii="Times New Roman" w:hAnsi="Times New Roman" w:cs="Times New Roman"/>
          <w:sz w:val="28"/>
          <w:szCs w:val="28"/>
        </w:rPr>
        <w:t>вновь</w:t>
      </w:r>
      <w:r w:rsidR="0037461C" w:rsidRPr="008839F7">
        <w:rPr>
          <w:rFonts w:ascii="Times New Roman" w:hAnsi="Times New Roman" w:cs="Times New Roman"/>
          <w:sz w:val="28"/>
          <w:szCs w:val="28"/>
        </w:rPr>
        <w:t xml:space="preserve"> принятыми работниками; </w:t>
      </w:r>
      <w:r w:rsidR="00A35EA1" w:rsidRPr="008839F7">
        <w:rPr>
          <w:rFonts w:ascii="Times New Roman" w:hAnsi="Times New Roman" w:cs="Times New Roman"/>
          <w:sz w:val="28"/>
          <w:szCs w:val="28"/>
        </w:rPr>
        <w:t>студентами, проходившими практику в архиве</w:t>
      </w:r>
      <w:r w:rsidR="0037461C" w:rsidRPr="008839F7">
        <w:rPr>
          <w:rFonts w:ascii="Times New Roman" w:hAnsi="Times New Roman" w:cs="Times New Roman"/>
          <w:sz w:val="28"/>
          <w:szCs w:val="28"/>
        </w:rPr>
        <w:t>; работниками ОБУ «МФЦ», проходившими стажировку в архиве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728F" w:rsidRPr="008839F7" w:rsidRDefault="00930372" w:rsidP="00A35EA1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заключен договор  с  КОО «Всероссийское  добровольное пожарное общество»</w:t>
      </w:r>
      <w:r w:rsidR="00E5728F">
        <w:rPr>
          <w:rFonts w:ascii="Times New Roman" w:hAnsi="Times New Roman" w:cs="Times New Roman"/>
          <w:sz w:val="28"/>
          <w:szCs w:val="28"/>
        </w:rPr>
        <w:t xml:space="preserve">    на ремонт и заправку огнетушителей.</w:t>
      </w:r>
    </w:p>
    <w:p w:rsidR="00AE34A4" w:rsidRPr="00E5728F" w:rsidRDefault="00AE34A4" w:rsidP="00E24F25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E5728F">
        <w:rPr>
          <w:rFonts w:ascii="Times New Roman" w:hAnsi="Times New Roman" w:cs="Times New Roman"/>
          <w:sz w:val="28"/>
          <w:szCs w:val="28"/>
        </w:rPr>
        <w:t xml:space="preserve">В государственных архивах Курской области </w:t>
      </w:r>
      <w:r w:rsidR="00AF16D0" w:rsidRPr="00E5728F">
        <w:rPr>
          <w:rFonts w:ascii="Times New Roman" w:hAnsi="Times New Roman" w:cs="Times New Roman"/>
          <w:sz w:val="28"/>
          <w:szCs w:val="28"/>
        </w:rPr>
        <w:t xml:space="preserve">был осуществлен </w:t>
      </w:r>
      <w:r w:rsidRPr="00E5728F">
        <w:rPr>
          <w:rFonts w:ascii="Times New Roman" w:hAnsi="Times New Roman" w:cs="Times New Roman"/>
          <w:sz w:val="28"/>
          <w:szCs w:val="28"/>
        </w:rPr>
        <w:t xml:space="preserve">  комплекс мер, направленных </w:t>
      </w:r>
      <w:proofErr w:type="gramStart"/>
      <w:r w:rsidRPr="00E5728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5728F">
        <w:rPr>
          <w:rFonts w:ascii="Times New Roman" w:hAnsi="Times New Roman" w:cs="Times New Roman"/>
          <w:sz w:val="28"/>
          <w:szCs w:val="28"/>
        </w:rPr>
        <w:t>:</w:t>
      </w:r>
    </w:p>
    <w:p w:rsidR="001037C7" w:rsidRPr="00E5728F" w:rsidRDefault="00AE34A4" w:rsidP="00E24F25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E5728F">
        <w:rPr>
          <w:rFonts w:ascii="Times New Roman" w:hAnsi="Times New Roman" w:cs="Times New Roman"/>
          <w:sz w:val="28"/>
          <w:szCs w:val="28"/>
        </w:rPr>
        <w:tab/>
      </w:r>
      <w:r w:rsidRPr="00E5728F">
        <w:rPr>
          <w:rFonts w:ascii="Times New Roman" w:hAnsi="Times New Roman" w:cs="Times New Roman"/>
          <w:sz w:val="28"/>
          <w:szCs w:val="28"/>
        </w:rPr>
        <w:tab/>
        <w:t xml:space="preserve">  защиту персональных данных (издание соответствующих приказов, создание  рабочих групп по координации работ, связанных с обеспечением защиты персональных данных,</w:t>
      </w:r>
      <w:r w:rsidR="001037C7" w:rsidRPr="00E5728F">
        <w:rPr>
          <w:rFonts w:ascii="Times New Roman" w:hAnsi="Times New Roman" w:cs="Times New Roman"/>
          <w:sz w:val="28"/>
          <w:szCs w:val="28"/>
        </w:rPr>
        <w:tab/>
      </w:r>
      <w:r w:rsidRPr="00E5728F">
        <w:rPr>
          <w:rFonts w:ascii="Times New Roman" w:hAnsi="Times New Roman" w:cs="Times New Roman"/>
          <w:sz w:val="28"/>
          <w:szCs w:val="28"/>
        </w:rPr>
        <w:t>назначение ответственных лиц за обеспечение режима ограничения доступа к информации и т.д.);</w:t>
      </w:r>
    </w:p>
    <w:p w:rsidR="00AE34A4" w:rsidRPr="00E5728F" w:rsidRDefault="00AE34A4" w:rsidP="00E24F25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E5728F">
        <w:rPr>
          <w:rFonts w:ascii="Times New Roman" w:hAnsi="Times New Roman" w:cs="Times New Roman"/>
          <w:sz w:val="28"/>
          <w:szCs w:val="28"/>
        </w:rPr>
        <w:tab/>
      </w:r>
      <w:r w:rsidRPr="00E5728F">
        <w:rPr>
          <w:rFonts w:ascii="Times New Roman" w:hAnsi="Times New Roman" w:cs="Times New Roman"/>
          <w:sz w:val="28"/>
          <w:szCs w:val="28"/>
        </w:rPr>
        <w:tab/>
        <w:t>совершенс</w:t>
      </w:r>
      <w:r w:rsidR="00246187">
        <w:rPr>
          <w:rFonts w:ascii="Times New Roman" w:hAnsi="Times New Roman" w:cs="Times New Roman"/>
          <w:sz w:val="28"/>
          <w:szCs w:val="28"/>
        </w:rPr>
        <w:t>твование работы по охране труда.</w:t>
      </w:r>
    </w:p>
    <w:p w:rsidR="001C30CC" w:rsidRPr="00D66B89" w:rsidRDefault="00AE34A4" w:rsidP="007063F7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="0023715C" w:rsidRPr="00D66B8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D66B89">
        <w:rPr>
          <w:rFonts w:ascii="Times New Roman" w:hAnsi="Times New Roman" w:cs="Times New Roman"/>
          <w:sz w:val="28"/>
          <w:szCs w:val="28"/>
        </w:rPr>
        <w:t>организации работ</w:t>
      </w:r>
      <w:r w:rsidR="00E35294" w:rsidRPr="00D66B89">
        <w:rPr>
          <w:rFonts w:ascii="Times New Roman" w:hAnsi="Times New Roman" w:cs="Times New Roman"/>
          <w:sz w:val="28"/>
          <w:szCs w:val="28"/>
        </w:rPr>
        <w:t xml:space="preserve">ы  </w:t>
      </w:r>
      <w:proofErr w:type="spellStart"/>
      <w:r w:rsidRPr="00D66B89">
        <w:rPr>
          <w:rFonts w:ascii="Times New Roman" w:hAnsi="Times New Roman" w:cs="Times New Roman"/>
          <w:sz w:val="28"/>
          <w:szCs w:val="28"/>
        </w:rPr>
        <w:t>р</w:t>
      </w:r>
      <w:r w:rsidR="00553139" w:rsidRPr="00D66B89">
        <w:rPr>
          <w:rFonts w:ascii="Times New Roman" w:hAnsi="Times New Roman" w:cs="Times New Roman"/>
          <w:sz w:val="28"/>
          <w:szCs w:val="28"/>
        </w:rPr>
        <w:t>ежимно</w:t>
      </w:r>
      <w:proofErr w:type="spellEnd"/>
      <w:r w:rsidR="005D4E86" w:rsidRPr="00D66B89">
        <w:rPr>
          <w:rFonts w:ascii="Times New Roman" w:hAnsi="Times New Roman" w:cs="Times New Roman"/>
          <w:sz w:val="28"/>
          <w:szCs w:val="28"/>
        </w:rPr>
        <w:t>-</w:t>
      </w:r>
      <w:r w:rsidR="00553139" w:rsidRPr="00D66B89">
        <w:rPr>
          <w:rFonts w:ascii="Times New Roman" w:hAnsi="Times New Roman" w:cs="Times New Roman"/>
          <w:sz w:val="28"/>
          <w:szCs w:val="28"/>
        </w:rPr>
        <w:t xml:space="preserve">секретного подразделения в </w:t>
      </w:r>
      <w:r w:rsidR="0023715C" w:rsidRPr="00D66B89">
        <w:rPr>
          <w:rFonts w:ascii="Times New Roman" w:hAnsi="Times New Roman" w:cs="Times New Roman"/>
          <w:b/>
          <w:sz w:val="28"/>
          <w:szCs w:val="28"/>
        </w:rPr>
        <w:t>ОКУ «</w:t>
      </w:r>
      <w:proofErr w:type="spellStart"/>
      <w:r w:rsidR="0023715C" w:rsidRPr="00D66B89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="0023715C" w:rsidRPr="00D66B89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  <w:r w:rsidR="001C30CC" w:rsidRPr="00D66B89">
        <w:rPr>
          <w:rFonts w:ascii="Times New Roman" w:hAnsi="Times New Roman" w:cs="Times New Roman"/>
          <w:sz w:val="28"/>
          <w:szCs w:val="28"/>
        </w:rPr>
        <w:t>»:</w:t>
      </w:r>
    </w:p>
    <w:p w:rsidR="001C30CC" w:rsidRPr="00D66B89" w:rsidRDefault="00F87F04" w:rsidP="00D66B89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D66B89">
        <w:rPr>
          <w:rFonts w:ascii="Times New Roman" w:hAnsi="Times New Roman" w:cs="Times New Roman"/>
          <w:sz w:val="28"/>
          <w:szCs w:val="28"/>
        </w:rPr>
        <w:t xml:space="preserve">подготовлена и согласована с СЗ ЭПК архивного управления Курской области номенклатура совершенно секретных и секретных дел и журналов  на </w:t>
      </w:r>
      <w:r w:rsidR="00D66B89" w:rsidRPr="00D66B89">
        <w:rPr>
          <w:rFonts w:ascii="Times New Roman" w:hAnsi="Times New Roman" w:cs="Times New Roman"/>
          <w:sz w:val="28"/>
          <w:szCs w:val="28"/>
        </w:rPr>
        <w:t>2017</w:t>
      </w:r>
      <w:r w:rsidR="00D66B89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1C30CC" w:rsidRPr="00D66B89" w:rsidRDefault="00D66B89" w:rsidP="001C30C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</w:t>
      </w:r>
      <w:r w:rsidR="001C30CC" w:rsidRPr="00D66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аттестация </w:t>
      </w:r>
      <w:r w:rsidR="00E536A2">
        <w:rPr>
          <w:rFonts w:ascii="Times New Roman" w:hAnsi="Times New Roman" w:cs="Times New Roman"/>
          <w:sz w:val="28"/>
          <w:szCs w:val="28"/>
        </w:rPr>
        <w:t>АРМ 1 (повторная) на соответствие требованиям безопасности объекта информатизации с выдачей сертификата и установлено соответствующее  программное обеспечение</w:t>
      </w:r>
      <w:r w:rsidR="001C30CC" w:rsidRPr="00D66B89">
        <w:rPr>
          <w:rFonts w:ascii="Times New Roman" w:hAnsi="Times New Roman" w:cs="Times New Roman"/>
          <w:sz w:val="28"/>
          <w:szCs w:val="28"/>
        </w:rPr>
        <w:t>;</w:t>
      </w:r>
    </w:p>
    <w:p w:rsidR="001C30CC" w:rsidRPr="00D66B89" w:rsidRDefault="001C30CC" w:rsidP="001C30C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B89">
        <w:rPr>
          <w:rFonts w:ascii="Times New Roman" w:hAnsi="Times New Roman" w:cs="Times New Roman"/>
          <w:sz w:val="28"/>
          <w:szCs w:val="28"/>
        </w:rPr>
        <w:t>изданы приказы директора:</w:t>
      </w:r>
    </w:p>
    <w:p w:rsidR="001C30CC" w:rsidRPr="003D5758" w:rsidRDefault="003D5758" w:rsidP="0055313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758">
        <w:rPr>
          <w:rFonts w:ascii="Times New Roman" w:hAnsi="Times New Roman" w:cs="Times New Roman"/>
          <w:sz w:val="28"/>
          <w:szCs w:val="28"/>
        </w:rPr>
        <w:t>«О категорировании и классификации автоматизированной системы</w:t>
      </w:r>
      <w:r w:rsidR="001C30CC" w:rsidRPr="003D5758">
        <w:rPr>
          <w:rFonts w:ascii="Times New Roman" w:hAnsi="Times New Roman" w:cs="Times New Roman"/>
          <w:sz w:val="28"/>
          <w:szCs w:val="28"/>
        </w:rPr>
        <w:t>» (</w:t>
      </w:r>
      <w:r w:rsidR="00A34E36" w:rsidRPr="003D5758">
        <w:rPr>
          <w:rFonts w:ascii="Times New Roman" w:hAnsi="Times New Roman" w:cs="Times New Roman"/>
          <w:sz w:val="28"/>
          <w:szCs w:val="28"/>
        </w:rPr>
        <w:t xml:space="preserve">от </w:t>
      </w:r>
      <w:r w:rsidRPr="003D5758">
        <w:rPr>
          <w:rFonts w:ascii="Times New Roman" w:hAnsi="Times New Roman" w:cs="Times New Roman"/>
          <w:sz w:val="28"/>
          <w:szCs w:val="28"/>
        </w:rPr>
        <w:t>27.09.2016 № 84</w:t>
      </w:r>
      <w:r w:rsidR="001C30CC" w:rsidRPr="003D5758">
        <w:rPr>
          <w:rFonts w:ascii="Times New Roman" w:hAnsi="Times New Roman" w:cs="Times New Roman"/>
          <w:sz w:val="28"/>
          <w:szCs w:val="28"/>
        </w:rPr>
        <w:t>);</w:t>
      </w:r>
    </w:p>
    <w:p w:rsidR="00553139" w:rsidRDefault="003D5758" w:rsidP="0055313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758">
        <w:rPr>
          <w:rFonts w:ascii="Times New Roman" w:hAnsi="Times New Roman" w:cs="Times New Roman"/>
          <w:sz w:val="28"/>
          <w:szCs w:val="28"/>
        </w:rPr>
        <w:t>«О назначении ответственных</w:t>
      </w:r>
      <w:r w:rsidR="00F87F04" w:rsidRPr="003D5758">
        <w:rPr>
          <w:rFonts w:ascii="Times New Roman" w:hAnsi="Times New Roman" w:cs="Times New Roman"/>
          <w:sz w:val="28"/>
          <w:szCs w:val="28"/>
        </w:rPr>
        <w:t xml:space="preserve"> </w:t>
      </w:r>
      <w:r w:rsidRPr="003D5758">
        <w:rPr>
          <w:rFonts w:ascii="Times New Roman" w:hAnsi="Times New Roman" w:cs="Times New Roman"/>
          <w:sz w:val="28"/>
          <w:szCs w:val="28"/>
        </w:rPr>
        <w:t>за защиту информации и эксплуатацию автоматизированной системы АРМ 1</w:t>
      </w:r>
      <w:r w:rsidR="00553139" w:rsidRPr="003D5758">
        <w:rPr>
          <w:rFonts w:ascii="Times New Roman" w:hAnsi="Times New Roman" w:cs="Times New Roman"/>
          <w:sz w:val="28"/>
          <w:szCs w:val="28"/>
        </w:rPr>
        <w:t>» (</w:t>
      </w:r>
      <w:r w:rsidR="00A34E36" w:rsidRPr="003D5758">
        <w:rPr>
          <w:rFonts w:ascii="Times New Roman" w:hAnsi="Times New Roman" w:cs="Times New Roman"/>
          <w:sz w:val="28"/>
          <w:szCs w:val="28"/>
        </w:rPr>
        <w:t xml:space="preserve">от </w:t>
      </w:r>
      <w:r w:rsidRPr="003D5758">
        <w:rPr>
          <w:rFonts w:ascii="Times New Roman" w:hAnsi="Times New Roman" w:cs="Times New Roman"/>
          <w:sz w:val="28"/>
          <w:szCs w:val="28"/>
        </w:rPr>
        <w:t>27.09.2016 № 8</w:t>
      </w:r>
      <w:r w:rsidR="005C42AE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758" w:rsidRPr="003D5758" w:rsidRDefault="003D5758" w:rsidP="00553139">
      <w:pPr>
        <w:pStyle w:val="a8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«О вводе в эксплуатацию объекта информатизации автоматизированной системы АРМ 1» (от 28.09.2016 № 85).</w:t>
      </w:r>
    </w:p>
    <w:p w:rsidR="005D4E86" w:rsidRPr="004A3AF5" w:rsidRDefault="001037C7" w:rsidP="0078123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="0078123F" w:rsidRPr="004A3AF5">
        <w:rPr>
          <w:rFonts w:ascii="Times New Roman" w:hAnsi="Times New Roman" w:cs="Times New Roman"/>
          <w:sz w:val="28"/>
          <w:szCs w:val="28"/>
        </w:rPr>
        <w:t>На территор</w:t>
      </w:r>
      <w:r w:rsidR="00766C29">
        <w:rPr>
          <w:rFonts w:ascii="Times New Roman" w:hAnsi="Times New Roman" w:cs="Times New Roman"/>
          <w:sz w:val="28"/>
          <w:szCs w:val="28"/>
        </w:rPr>
        <w:t>ии Курской области действуют 32 муниципальных</w:t>
      </w:r>
      <w:r w:rsidR="0078123F" w:rsidRPr="004A3AF5">
        <w:rPr>
          <w:rFonts w:ascii="Times New Roman" w:hAnsi="Times New Roman" w:cs="Times New Roman"/>
          <w:sz w:val="28"/>
          <w:szCs w:val="28"/>
        </w:rPr>
        <w:t xml:space="preserve"> архива, из которых 31</w:t>
      </w:r>
      <w:r w:rsidR="0078123F" w:rsidRPr="004A3AF5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78123F" w:rsidRPr="004A3AF5">
        <w:rPr>
          <w:rFonts w:ascii="Times New Roman" w:hAnsi="Times New Roman" w:cs="Times New Roman"/>
          <w:sz w:val="28"/>
          <w:szCs w:val="28"/>
        </w:rPr>
        <w:t xml:space="preserve"> структурные подразделения органов местного самоуправления муниципальных районов и городских округов Курской области, 1 - муниципальное казенное учреждение «Архив г</w:t>
      </w:r>
      <w:r w:rsidR="005D4E86" w:rsidRPr="004A3AF5">
        <w:rPr>
          <w:rFonts w:ascii="Times New Roman" w:hAnsi="Times New Roman" w:cs="Times New Roman"/>
          <w:sz w:val="28"/>
          <w:szCs w:val="28"/>
        </w:rPr>
        <w:t xml:space="preserve">орода Льгова Курской области». </w:t>
      </w:r>
    </w:p>
    <w:p w:rsidR="0078123F" w:rsidRPr="005B0438" w:rsidRDefault="005D4E86" w:rsidP="0078123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="0078123F" w:rsidRPr="005B0438">
        <w:rPr>
          <w:rFonts w:ascii="Times New Roman" w:hAnsi="Times New Roman" w:cs="Times New Roman"/>
          <w:sz w:val="28"/>
          <w:szCs w:val="28"/>
        </w:rPr>
        <w:t>Общая штатная численность муниципальных архив</w:t>
      </w:r>
      <w:r w:rsidR="00576472" w:rsidRPr="005B0438">
        <w:rPr>
          <w:rFonts w:ascii="Times New Roman" w:hAnsi="Times New Roman" w:cs="Times New Roman"/>
          <w:sz w:val="28"/>
          <w:szCs w:val="28"/>
        </w:rPr>
        <w:t>ов Курской об</w:t>
      </w:r>
      <w:r w:rsidR="00D6068C" w:rsidRPr="005B0438">
        <w:rPr>
          <w:rFonts w:ascii="Times New Roman" w:hAnsi="Times New Roman" w:cs="Times New Roman"/>
          <w:sz w:val="28"/>
          <w:szCs w:val="28"/>
        </w:rPr>
        <w:t xml:space="preserve">ласти составляет </w:t>
      </w:r>
      <w:r w:rsidR="00E32A43" w:rsidRPr="005B0438">
        <w:rPr>
          <w:rFonts w:ascii="Times New Roman" w:hAnsi="Times New Roman" w:cs="Times New Roman"/>
          <w:sz w:val="28"/>
          <w:szCs w:val="28"/>
        </w:rPr>
        <w:t xml:space="preserve"> </w:t>
      </w:r>
      <w:r w:rsidR="00D6068C" w:rsidRPr="005B0438">
        <w:rPr>
          <w:rFonts w:ascii="Times New Roman" w:hAnsi="Times New Roman" w:cs="Times New Roman"/>
          <w:sz w:val="28"/>
          <w:szCs w:val="28"/>
        </w:rPr>
        <w:t>70</w:t>
      </w:r>
      <w:r w:rsidR="00576472" w:rsidRPr="005B0438">
        <w:rPr>
          <w:rFonts w:ascii="Times New Roman" w:hAnsi="Times New Roman" w:cs="Times New Roman"/>
          <w:sz w:val="28"/>
          <w:szCs w:val="28"/>
        </w:rPr>
        <w:t xml:space="preserve"> человек, из них </w:t>
      </w:r>
      <w:r w:rsidR="00BC17A3" w:rsidRPr="005B0438">
        <w:rPr>
          <w:rFonts w:ascii="Times New Roman" w:hAnsi="Times New Roman" w:cs="Times New Roman"/>
          <w:sz w:val="28"/>
          <w:szCs w:val="28"/>
        </w:rPr>
        <w:t>32</w:t>
      </w:r>
      <w:r w:rsidR="00D03E5A" w:rsidRPr="005B0438">
        <w:rPr>
          <w:rFonts w:ascii="Times New Roman" w:hAnsi="Times New Roman" w:cs="Times New Roman"/>
          <w:sz w:val="28"/>
          <w:szCs w:val="28"/>
        </w:rPr>
        <w:t xml:space="preserve"> руководителя и </w:t>
      </w:r>
      <w:r w:rsidR="00D6068C" w:rsidRPr="005B0438">
        <w:rPr>
          <w:rFonts w:ascii="Times New Roman" w:hAnsi="Times New Roman" w:cs="Times New Roman"/>
          <w:sz w:val="28"/>
          <w:szCs w:val="28"/>
        </w:rPr>
        <w:t>38</w:t>
      </w:r>
      <w:r w:rsidR="0078123F" w:rsidRPr="005B0438">
        <w:rPr>
          <w:rFonts w:ascii="Times New Roman" w:hAnsi="Times New Roman" w:cs="Times New Roman"/>
          <w:sz w:val="28"/>
          <w:szCs w:val="28"/>
        </w:rPr>
        <w:t xml:space="preserve"> специалистов.</w:t>
      </w:r>
      <w:r w:rsidR="0078123F" w:rsidRPr="005B0438">
        <w:rPr>
          <w:rFonts w:ascii="Times New Roman" w:hAnsi="Times New Roman" w:cs="Times New Roman"/>
          <w:b/>
          <w:sz w:val="28"/>
          <w:szCs w:val="28"/>
        </w:rPr>
        <w:tab/>
      </w:r>
      <w:r w:rsidR="00553139" w:rsidRPr="005F3EF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53139" w:rsidRPr="005F3EF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B043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B0438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 w:rsidR="0078123F" w:rsidRPr="005B0438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="0078123F" w:rsidRPr="005B0438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="0078123F" w:rsidRPr="005B0438">
        <w:rPr>
          <w:rFonts w:ascii="Times New Roman" w:hAnsi="Times New Roman" w:cs="Times New Roman"/>
          <w:sz w:val="28"/>
          <w:szCs w:val="28"/>
        </w:rPr>
        <w:t xml:space="preserve"> Курской области по взаимодействию с органами местного самоуправления и муниципальными архивами была направлена на совершенствование работы муниципальных архивов в соответствии с Правилами организации хранения, комплектования, учета и </w:t>
      </w:r>
      <w:r w:rsidR="0078123F" w:rsidRPr="005B0438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 (далее – Правила). </w:t>
      </w:r>
      <w:proofErr w:type="gramEnd"/>
    </w:p>
    <w:p w:rsidR="003D11E3" w:rsidRPr="0053515A" w:rsidRDefault="003E2881" w:rsidP="006C6EC7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3E2881">
        <w:rPr>
          <w:rFonts w:ascii="Times New Roman" w:hAnsi="Times New Roman" w:cs="Times New Roman"/>
          <w:sz w:val="28"/>
          <w:szCs w:val="28"/>
        </w:rPr>
        <w:t>Архивуправление</w:t>
      </w:r>
      <w:proofErr w:type="spellEnd"/>
      <w:r w:rsidRPr="003E2881">
        <w:rPr>
          <w:rFonts w:ascii="Times New Roman" w:hAnsi="Times New Roman" w:cs="Times New Roman"/>
          <w:sz w:val="28"/>
          <w:szCs w:val="28"/>
        </w:rPr>
        <w:t xml:space="preserve"> Курской области вело</w:t>
      </w:r>
      <w:r w:rsidR="0078123F" w:rsidRPr="003E2881">
        <w:rPr>
          <w:rFonts w:ascii="Times New Roman" w:hAnsi="Times New Roman" w:cs="Times New Roman"/>
          <w:sz w:val="28"/>
          <w:szCs w:val="28"/>
        </w:rPr>
        <w:t xml:space="preserve"> консультативную работу с </w:t>
      </w:r>
      <w:r w:rsidR="006C6EC7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3D11E3" w:rsidRPr="003E2881">
        <w:rPr>
          <w:rFonts w:ascii="Times New Roman" w:hAnsi="Times New Roman" w:cs="Times New Roman"/>
          <w:sz w:val="28"/>
          <w:szCs w:val="28"/>
        </w:rPr>
        <w:t xml:space="preserve">муниципальных архивов Курской области, </w:t>
      </w:r>
      <w:r w:rsidR="0078123F" w:rsidRPr="003E2881">
        <w:rPr>
          <w:rFonts w:ascii="Times New Roman" w:hAnsi="Times New Roman" w:cs="Times New Roman"/>
          <w:sz w:val="28"/>
          <w:szCs w:val="28"/>
        </w:rPr>
        <w:t xml:space="preserve">связанную с </w:t>
      </w:r>
      <w:r w:rsidR="002947A0" w:rsidRPr="003E2881">
        <w:rPr>
          <w:rFonts w:ascii="Times New Roman" w:hAnsi="Times New Roman" w:cs="Times New Roman"/>
          <w:sz w:val="28"/>
          <w:szCs w:val="28"/>
        </w:rPr>
        <w:t>оказанием методической</w:t>
      </w:r>
      <w:r w:rsidR="003D11E3" w:rsidRPr="003E2881">
        <w:rPr>
          <w:rFonts w:ascii="Times New Roman" w:hAnsi="Times New Roman" w:cs="Times New Roman"/>
          <w:sz w:val="28"/>
          <w:szCs w:val="28"/>
        </w:rPr>
        <w:t xml:space="preserve"> помощи в сфере архивного дела</w:t>
      </w:r>
      <w:r w:rsidR="0078123F" w:rsidRPr="003E2881">
        <w:rPr>
          <w:rFonts w:ascii="Times New Roman" w:hAnsi="Times New Roman" w:cs="Times New Roman"/>
          <w:sz w:val="28"/>
          <w:szCs w:val="28"/>
        </w:rPr>
        <w:t xml:space="preserve">. </w:t>
      </w:r>
      <w:r w:rsidR="0078123F">
        <w:rPr>
          <w:rFonts w:ascii="Times New Roman" w:hAnsi="Times New Roman" w:cs="Times New Roman"/>
          <w:sz w:val="28"/>
          <w:szCs w:val="28"/>
        </w:rPr>
        <w:tab/>
      </w:r>
      <w:r w:rsidR="0078123F">
        <w:rPr>
          <w:rFonts w:ascii="Times New Roman" w:hAnsi="Times New Roman" w:cs="Times New Roman"/>
          <w:sz w:val="28"/>
          <w:szCs w:val="28"/>
        </w:rPr>
        <w:tab/>
      </w:r>
    </w:p>
    <w:p w:rsidR="0078123F" w:rsidRPr="005F3EF1" w:rsidRDefault="00021627" w:rsidP="0078123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BA2AB8">
        <w:rPr>
          <w:rFonts w:ascii="Times New Roman" w:hAnsi="Times New Roman" w:cs="Times New Roman"/>
          <w:sz w:val="28"/>
          <w:szCs w:val="28"/>
        </w:rPr>
        <w:t>В т</w:t>
      </w:r>
      <w:r w:rsidR="0078123F" w:rsidRPr="00BA2AB8">
        <w:rPr>
          <w:rFonts w:ascii="Times New Roman" w:hAnsi="Times New Roman" w:cs="Times New Roman"/>
          <w:sz w:val="28"/>
          <w:szCs w:val="28"/>
        </w:rPr>
        <w:t>ечение года работ</w:t>
      </w:r>
      <w:r w:rsidR="00465534" w:rsidRPr="00BA2AB8">
        <w:rPr>
          <w:rFonts w:ascii="Times New Roman" w:hAnsi="Times New Roman" w:cs="Times New Roman"/>
          <w:sz w:val="28"/>
          <w:szCs w:val="28"/>
        </w:rPr>
        <w:t xml:space="preserve">ники </w:t>
      </w:r>
      <w:proofErr w:type="spellStart"/>
      <w:r w:rsidR="00465534" w:rsidRPr="00BA2AB8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="00465534" w:rsidRPr="00BA2AB8">
        <w:rPr>
          <w:rFonts w:ascii="Times New Roman" w:hAnsi="Times New Roman" w:cs="Times New Roman"/>
          <w:sz w:val="28"/>
          <w:szCs w:val="28"/>
        </w:rPr>
        <w:t xml:space="preserve"> </w:t>
      </w:r>
      <w:r w:rsidR="003D11E3" w:rsidRPr="00BA2AB8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465534" w:rsidRPr="00BA2AB8">
        <w:rPr>
          <w:rFonts w:ascii="Times New Roman" w:hAnsi="Times New Roman" w:cs="Times New Roman"/>
          <w:sz w:val="28"/>
          <w:szCs w:val="28"/>
        </w:rPr>
        <w:t xml:space="preserve">посетили </w:t>
      </w:r>
      <w:r w:rsidR="003E7292">
        <w:rPr>
          <w:rFonts w:ascii="Times New Roman" w:hAnsi="Times New Roman" w:cs="Times New Roman"/>
          <w:sz w:val="28"/>
          <w:szCs w:val="28"/>
        </w:rPr>
        <w:t>муниципальные архивы</w:t>
      </w:r>
      <w:r w:rsidR="003E7292" w:rsidRPr="003E7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292" w:rsidRPr="003E7292">
        <w:rPr>
          <w:rFonts w:ascii="Times New Roman" w:hAnsi="Times New Roman" w:cs="Times New Roman"/>
          <w:sz w:val="28"/>
          <w:szCs w:val="28"/>
        </w:rPr>
        <w:t>Зол</w:t>
      </w:r>
      <w:r w:rsidR="003E7292">
        <w:rPr>
          <w:rFonts w:ascii="Times New Roman" w:hAnsi="Times New Roman" w:cs="Times New Roman"/>
          <w:sz w:val="28"/>
          <w:szCs w:val="28"/>
        </w:rPr>
        <w:t>отухинского</w:t>
      </w:r>
      <w:proofErr w:type="spellEnd"/>
      <w:r w:rsidR="003E7292" w:rsidRPr="003E7292">
        <w:rPr>
          <w:rFonts w:ascii="Times New Roman" w:hAnsi="Times New Roman" w:cs="Times New Roman"/>
          <w:sz w:val="28"/>
          <w:szCs w:val="28"/>
        </w:rPr>
        <w:t xml:space="preserve"> Курчатовс</w:t>
      </w:r>
      <w:r w:rsidR="003E7292">
        <w:rPr>
          <w:rFonts w:ascii="Times New Roman" w:hAnsi="Times New Roman" w:cs="Times New Roman"/>
          <w:sz w:val="28"/>
          <w:szCs w:val="28"/>
        </w:rPr>
        <w:t xml:space="preserve">кого, Советского, </w:t>
      </w:r>
      <w:proofErr w:type="spellStart"/>
      <w:r w:rsidR="003E7292">
        <w:rPr>
          <w:rFonts w:ascii="Times New Roman" w:hAnsi="Times New Roman" w:cs="Times New Roman"/>
          <w:sz w:val="28"/>
          <w:szCs w:val="28"/>
        </w:rPr>
        <w:t>Суджанского</w:t>
      </w:r>
      <w:proofErr w:type="spellEnd"/>
      <w:r w:rsidR="003E72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7292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3E72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7292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3E7292">
        <w:rPr>
          <w:rFonts w:ascii="Times New Roman" w:hAnsi="Times New Roman" w:cs="Times New Roman"/>
          <w:sz w:val="28"/>
          <w:szCs w:val="28"/>
        </w:rPr>
        <w:t xml:space="preserve"> </w:t>
      </w:r>
      <w:r w:rsidR="003E7292" w:rsidRPr="005F3E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7292">
        <w:rPr>
          <w:rFonts w:ascii="Times New Roman" w:hAnsi="Times New Roman" w:cs="Times New Roman"/>
          <w:sz w:val="28"/>
          <w:szCs w:val="28"/>
        </w:rPr>
        <w:t>районов</w:t>
      </w:r>
      <w:r w:rsidR="0078123F" w:rsidRPr="00BA2AB8">
        <w:rPr>
          <w:rFonts w:ascii="Times New Roman" w:hAnsi="Times New Roman" w:cs="Times New Roman"/>
          <w:sz w:val="28"/>
          <w:szCs w:val="28"/>
        </w:rPr>
        <w:t xml:space="preserve"> Курской области с целью оказания методической и организационной помощи  в деле хранения, учета и использования архивных</w:t>
      </w:r>
      <w:r w:rsidR="0078123F" w:rsidRPr="005F3E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23F" w:rsidRPr="00BA2AB8">
        <w:rPr>
          <w:rFonts w:ascii="Times New Roman" w:hAnsi="Times New Roman" w:cs="Times New Roman"/>
          <w:sz w:val="28"/>
          <w:szCs w:val="28"/>
        </w:rPr>
        <w:t>документов</w:t>
      </w:r>
      <w:proofErr w:type="gramStart"/>
      <w:r w:rsidR="003E72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23F" w:rsidRPr="005F3EF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78123F" w:rsidRPr="005F3EF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65534" w:rsidRPr="00F7004C" w:rsidRDefault="0078123F" w:rsidP="0078123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BA2AB8">
        <w:rPr>
          <w:rFonts w:ascii="Times New Roman" w:hAnsi="Times New Roman" w:cs="Times New Roman"/>
          <w:sz w:val="28"/>
          <w:szCs w:val="28"/>
        </w:rPr>
        <w:t>Продолжалась работа по укреплению материальной базы муниципальных архивов за счет финансовых средств, направляемых областным бюджетом  органам местного самоуправления для осуществления отдельных государственных  полномочий в сфере архивного дела, а также за счет средств муницип</w:t>
      </w:r>
      <w:r w:rsidR="0053515A" w:rsidRPr="00BA2AB8">
        <w:rPr>
          <w:rFonts w:ascii="Times New Roman" w:hAnsi="Times New Roman" w:cs="Times New Roman"/>
          <w:sz w:val="28"/>
          <w:szCs w:val="28"/>
        </w:rPr>
        <w:t>альных образований. Всего в 2016</w:t>
      </w:r>
      <w:r w:rsidRPr="00BA2AB8">
        <w:rPr>
          <w:rFonts w:ascii="Times New Roman" w:hAnsi="Times New Roman" w:cs="Times New Roman"/>
          <w:sz w:val="28"/>
          <w:szCs w:val="28"/>
        </w:rPr>
        <w:t xml:space="preserve"> году из областного бюджета направлено  в муниципальные районы и городские округа области </w:t>
      </w:r>
      <w:r w:rsidR="00B91369" w:rsidRPr="003E7292">
        <w:rPr>
          <w:rFonts w:ascii="Times New Roman" w:hAnsi="Times New Roman" w:cs="Times New Roman"/>
          <w:b/>
          <w:sz w:val="28"/>
          <w:szCs w:val="28"/>
        </w:rPr>
        <w:t xml:space="preserve">8 406  864 </w:t>
      </w:r>
      <w:r w:rsidRPr="003E7292">
        <w:rPr>
          <w:rFonts w:ascii="Times New Roman" w:hAnsi="Times New Roman" w:cs="Times New Roman"/>
          <w:b/>
          <w:sz w:val="28"/>
          <w:szCs w:val="28"/>
        </w:rPr>
        <w:t>руб</w:t>
      </w:r>
      <w:r w:rsidR="00BA2AB8" w:rsidRPr="003E7292">
        <w:rPr>
          <w:rFonts w:ascii="Times New Roman" w:hAnsi="Times New Roman" w:cs="Times New Roman"/>
          <w:sz w:val="28"/>
          <w:szCs w:val="28"/>
        </w:rPr>
        <w:t>.,</w:t>
      </w:r>
      <w:r w:rsidR="00BA2AB8">
        <w:rPr>
          <w:rFonts w:ascii="Times New Roman" w:hAnsi="Times New Roman" w:cs="Times New Roman"/>
          <w:i/>
          <w:sz w:val="28"/>
          <w:szCs w:val="28"/>
        </w:rPr>
        <w:t xml:space="preserve">  (</w:t>
      </w:r>
      <w:r w:rsidR="00BA2AB8" w:rsidRPr="00F7004C">
        <w:rPr>
          <w:rFonts w:ascii="Times New Roman" w:hAnsi="Times New Roman" w:cs="Times New Roman"/>
          <w:sz w:val="28"/>
          <w:szCs w:val="28"/>
        </w:rPr>
        <w:t xml:space="preserve">в 2015 </w:t>
      </w:r>
      <w:r w:rsidR="008410E7" w:rsidRPr="00F7004C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331E22" w:rsidRPr="00F7004C">
        <w:rPr>
          <w:rFonts w:ascii="Times New Roman" w:hAnsi="Times New Roman" w:cs="Times New Roman"/>
          <w:sz w:val="28"/>
          <w:szCs w:val="28"/>
        </w:rPr>
        <w:t xml:space="preserve"> 8</w:t>
      </w:r>
      <w:r w:rsidR="00866F72" w:rsidRPr="00F7004C">
        <w:rPr>
          <w:rFonts w:ascii="Times New Roman" w:hAnsi="Times New Roman" w:cs="Times New Roman"/>
          <w:sz w:val="28"/>
          <w:szCs w:val="28"/>
        </w:rPr>
        <w:t> </w:t>
      </w:r>
      <w:r w:rsidR="0081327B" w:rsidRPr="00F7004C">
        <w:rPr>
          <w:rFonts w:ascii="Times New Roman" w:hAnsi="Times New Roman" w:cs="Times New Roman"/>
          <w:sz w:val="28"/>
          <w:szCs w:val="28"/>
        </w:rPr>
        <w:t xml:space="preserve">380 050 </w:t>
      </w:r>
      <w:r w:rsidR="00866F72" w:rsidRPr="00F7004C">
        <w:rPr>
          <w:rFonts w:ascii="Times New Roman" w:hAnsi="Times New Roman" w:cs="Times New Roman"/>
          <w:sz w:val="28"/>
          <w:szCs w:val="28"/>
        </w:rPr>
        <w:t>руб</w:t>
      </w:r>
      <w:r w:rsidR="00A50F1F" w:rsidRPr="00F7004C">
        <w:rPr>
          <w:rFonts w:ascii="Times New Roman" w:hAnsi="Times New Roman" w:cs="Times New Roman"/>
          <w:sz w:val="28"/>
          <w:szCs w:val="28"/>
        </w:rPr>
        <w:t>.</w:t>
      </w:r>
      <w:r w:rsidR="00465534" w:rsidRPr="00F7004C">
        <w:rPr>
          <w:rFonts w:ascii="Times New Roman" w:hAnsi="Times New Roman" w:cs="Times New Roman"/>
          <w:sz w:val="28"/>
          <w:szCs w:val="28"/>
        </w:rPr>
        <w:t>) которые</w:t>
      </w:r>
      <w:r w:rsidRPr="00F7004C">
        <w:rPr>
          <w:rFonts w:ascii="Times New Roman" w:hAnsi="Times New Roman" w:cs="Times New Roman"/>
          <w:sz w:val="28"/>
          <w:szCs w:val="28"/>
        </w:rPr>
        <w:t xml:space="preserve"> были использованы</w:t>
      </w:r>
      <w:r w:rsidR="00465534" w:rsidRPr="00F7004C">
        <w:rPr>
          <w:rFonts w:ascii="Times New Roman" w:hAnsi="Times New Roman" w:cs="Times New Roman"/>
          <w:sz w:val="28"/>
          <w:szCs w:val="28"/>
        </w:rPr>
        <w:t>:</w:t>
      </w:r>
    </w:p>
    <w:p w:rsidR="00465534" w:rsidRPr="00F7004C" w:rsidRDefault="00465534" w:rsidP="0078123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4C">
        <w:rPr>
          <w:rFonts w:ascii="Times New Roman" w:hAnsi="Times New Roman" w:cs="Times New Roman"/>
          <w:b/>
          <w:sz w:val="28"/>
          <w:szCs w:val="28"/>
        </w:rPr>
        <w:tab/>
      </w:r>
      <w:r w:rsidR="00FC26B1">
        <w:rPr>
          <w:rFonts w:ascii="Times New Roman" w:hAnsi="Times New Roman" w:cs="Times New Roman"/>
          <w:b/>
          <w:sz w:val="28"/>
          <w:szCs w:val="28"/>
        </w:rPr>
        <w:tab/>
      </w:r>
      <w:r w:rsidRPr="00F7004C">
        <w:rPr>
          <w:rFonts w:ascii="Times New Roman" w:hAnsi="Times New Roman" w:cs="Times New Roman"/>
          <w:sz w:val="28"/>
          <w:szCs w:val="28"/>
        </w:rPr>
        <w:t>на</w:t>
      </w:r>
      <w:r w:rsidR="00904813" w:rsidRPr="00F7004C">
        <w:rPr>
          <w:rFonts w:ascii="Times New Roman" w:hAnsi="Times New Roman" w:cs="Times New Roman"/>
          <w:sz w:val="28"/>
          <w:szCs w:val="28"/>
        </w:rPr>
        <w:t xml:space="preserve">  оплату труда  работников</w:t>
      </w:r>
      <w:r w:rsidR="0078123F" w:rsidRPr="00F7004C">
        <w:rPr>
          <w:rFonts w:ascii="Times New Roman" w:hAnsi="Times New Roman" w:cs="Times New Roman"/>
          <w:sz w:val="28"/>
          <w:szCs w:val="28"/>
        </w:rPr>
        <w:t xml:space="preserve"> муниципальных архивов </w:t>
      </w:r>
      <w:r w:rsidR="008410E7" w:rsidRPr="00F7004C">
        <w:rPr>
          <w:rFonts w:ascii="Times New Roman" w:hAnsi="Times New Roman" w:cs="Times New Roman"/>
          <w:sz w:val="28"/>
          <w:szCs w:val="28"/>
        </w:rPr>
        <w:t>–</w:t>
      </w:r>
      <w:r w:rsidR="008F34BB" w:rsidRPr="00F7004C">
        <w:rPr>
          <w:rFonts w:ascii="Times New Roman" w:hAnsi="Times New Roman" w:cs="Times New Roman"/>
          <w:sz w:val="28"/>
          <w:szCs w:val="28"/>
        </w:rPr>
        <w:t xml:space="preserve"> </w:t>
      </w:r>
      <w:r w:rsidR="00750B55" w:rsidRPr="00F7004C">
        <w:rPr>
          <w:rFonts w:ascii="Times New Roman" w:hAnsi="Times New Roman" w:cs="Times New Roman"/>
          <w:b/>
          <w:sz w:val="28"/>
          <w:szCs w:val="28"/>
        </w:rPr>
        <w:t>6</w:t>
      </w:r>
      <w:r w:rsidR="009F15B3" w:rsidRPr="00F7004C">
        <w:rPr>
          <w:rFonts w:ascii="Times New Roman" w:hAnsi="Times New Roman" w:cs="Times New Roman"/>
          <w:b/>
          <w:sz w:val="28"/>
          <w:szCs w:val="28"/>
        </w:rPr>
        <w:t xml:space="preserve"> 865</w:t>
      </w:r>
      <w:r w:rsidR="00B91369" w:rsidRPr="00F7004C">
        <w:rPr>
          <w:rFonts w:ascii="Times New Roman" w:hAnsi="Times New Roman" w:cs="Times New Roman"/>
          <w:b/>
          <w:sz w:val="28"/>
          <w:szCs w:val="28"/>
        </w:rPr>
        <w:t> </w:t>
      </w:r>
      <w:r w:rsidR="009F15B3" w:rsidRPr="00F7004C">
        <w:rPr>
          <w:rFonts w:ascii="Times New Roman" w:hAnsi="Times New Roman" w:cs="Times New Roman"/>
          <w:b/>
          <w:sz w:val="28"/>
          <w:szCs w:val="28"/>
        </w:rPr>
        <w:t>970</w:t>
      </w:r>
      <w:r w:rsidR="00B91369" w:rsidRPr="00F70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23F" w:rsidRPr="00F7004C">
        <w:rPr>
          <w:rFonts w:ascii="Times New Roman" w:hAnsi="Times New Roman" w:cs="Times New Roman"/>
          <w:b/>
          <w:sz w:val="28"/>
          <w:szCs w:val="28"/>
        </w:rPr>
        <w:t>руб.;</w:t>
      </w:r>
    </w:p>
    <w:p w:rsidR="001037C7" w:rsidRPr="005F3EF1" w:rsidRDefault="00465534" w:rsidP="0046553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04C">
        <w:rPr>
          <w:rFonts w:ascii="Times New Roman" w:hAnsi="Times New Roman" w:cs="Times New Roman"/>
          <w:sz w:val="28"/>
          <w:szCs w:val="28"/>
        </w:rPr>
        <w:tab/>
      </w:r>
      <w:r w:rsidRPr="00F7004C">
        <w:rPr>
          <w:rFonts w:ascii="Times New Roman" w:hAnsi="Times New Roman" w:cs="Times New Roman"/>
          <w:sz w:val="28"/>
          <w:szCs w:val="28"/>
        </w:rPr>
        <w:tab/>
      </w:r>
      <w:r w:rsidR="0078123F" w:rsidRPr="00F7004C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муниципальных архивов, коммунальные расходы, аренду, услуги по содержанию имущества, услуги связи  - </w:t>
      </w:r>
      <w:r w:rsidR="00BE296A" w:rsidRPr="00F7004C">
        <w:rPr>
          <w:rFonts w:ascii="Times New Roman" w:hAnsi="Times New Roman" w:cs="Times New Roman"/>
          <w:sz w:val="28"/>
          <w:szCs w:val="28"/>
        </w:rPr>
        <w:t xml:space="preserve"> </w:t>
      </w:r>
      <w:r w:rsidR="00BE296A" w:rsidRPr="00F7004C">
        <w:rPr>
          <w:rFonts w:ascii="Times New Roman" w:hAnsi="Times New Roman" w:cs="Times New Roman"/>
          <w:b/>
          <w:sz w:val="28"/>
          <w:szCs w:val="28"/>
        </w:rPr>
        <w:t>1 540 894  руб</w:t>
      </w:r>
      <w:r w:rsidR="00BE296A" w:rsidRPr="00F7004C">
        <w:rPr>
          <w:rFonts w:ascii="Times New Roman" w:hAnsi="Times New Roman" w:cs="Times New Roman"/>
          <w:sz w:val="28"/>
          <w:szCs w:val="28"/>
        </w:rPr>
        <w:t xml:space="preserve">. (в 2015  г. - </w:t>
      </w:r>
      <w:r w:rsidR="00BC607B" w:rsidRPr="00F7004C">
        <w:rPr>
          <w:rFonts w:ascii="Times New Roman" w:hAnsi="Times New Roman" w:cs="Times New Roman"/>
          <w:sz w:val="28"/>
          <w:szCs w:val="28"/>
        </w:rPr>
        <w:t>1 876 168</w:t>
      </w:r>
      <w:r w:rsidR="0078123F" w:rsidRPr="00F7004C">
        <w:rPr>
          <w:rFonts w:ascii="Times New Roman" w:hAnsi="Times New Roman" w:cs="Times New Roman"/>
          <w:sz w:val="28"/>
          <w:szCs w:val="28"/>
        </w:rPr>
        <w:t>руб</w:t>
      </w:r>
      <w:r w:rsidR="0078123F" w:rsidRPr="00F7004C">
        <w:rPr>
          <w:rFonts w:ascii="Times New Roman" w:hAnsi="Times New Roman" w:cs="Times New Roman"/>
          <w:b/>
          <w:sz w:val="28"/>
          <w:szCs w:val="28"/>
        </w:rPr>
        <w:t>.</w:t>
      </w:r>
      <w:r w:rsidR="00BE296A" w:rsidRPr="00F7004C">
        <w:rPr>
          <w:rFonts w:ascii="Times New Roman" w:hAnsi="Times New Roman" w:cs="Times New Roman"/>
          <w:b/>
          <w:sz w:val="28"/>
          <w:szCs w:val="28"/>
        </w:rPr>
        <w:t>).</w:t>
      </w:r>
      <w:r w:rsidR="0099103B" w:rsidRPr="00F7004C">
        <w:rPr>
          <w:rFonts w:ascii="Times New Roman" w:hAnsi="Times New Roman" w:cs="Times New Roman"/>
          <w:sz w:val="28"/>
          <w:szCs w:val="28"/>
        </w:rPr>
        <w:tab/>
      </w:r>
      <w:r w:rsidR="0099103B" w:rsidRPr="00F7004C">
        <w:rPr>
          <w:rFonts w:ascii="Times New Roman" w:hAnsi="Times New Roman" w:cs="Times New Roman"/>
          <w:sz w:val="28"/>
          <w:szCs w:val="28"/>
        </w:rPr>
        <w:tab/>
      </w:r>
      <w:r w:rsidR="001037C7" w:rsidRPr="00F7004C">
        <w:rPr>
          <w:rFonts w:ascii="Times New Roman" w:hAnsi="Times New Roman" w:cs="Times New Roman"/>
          <w:sz w:val="28"/>
          <w:szCs w:val="28"/>
        </w:rPr>
        <w:tab/>
      </w:r>
      <w:r w:rsidR="001037C7" w:rsidRPr="00F7004C">
        <w:rPr>
          <w:rFonts w:ascii="Times New Roman" w:hAnsi="Times New Roman" w:cs="Times New Roman"/>
          <w:sz w:val="28"/>
          <w:szCs w:val="28"/>
        </w:rPr>
        <w:tab/>
      </w:r>
      <w:r w:rsidR="001037C7" w:rsidRPr="005F3EF1">
        <w:rPr>
          <w:rFonts w:ascii="Times New Roman" w:hAnsi="Times New Roman" w:cs="Times New Roman"/>
          <w:i/>
          <w:sz w:val="28"/>
          <w:szCs w:val="28"/>
        </w:rPr>
        <w:tab/>
      </w:r>
    </w:p>
    <w:p w:rsidR="001037C7" w:rsidRPr="00F7004C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F7004C">
        <w:rPr>
          <w:rFonts w:ascii="Times New Roman" w:hAnsi="Times New Roman" w:cs="Times New Roman"/>
          <w:sz w:val="28"/>
          <w:szCs w:val="28"/>
        </w:rPr>
        <w:t>Общий объем исполнения годовых бюджетных ассигнований соста</w:t>
      </w:r>
      <w:r w:rsidR="008410E7" w:rsidRPr="00F7004C">
        <w:rPr>
          <w:rFonts w:ascii="Times New Roman" w:hAnsi="Times New Roman" w:cs="Times New Roman"/>
          <w:sz w:val="28"/>
          <w:szCs w:val="28"/>
        </w:rPr>
        <w:t xml:space="preserve">вил  </w:t>
      </w:r>
      <w:r w:rsidR="00BE296A" w:rsidRPr="00F7004C">
        <w:rPr>
          <w:rFonts w:ascii="Times New Roman" w:hAnsi="Times New Roman" w:cs="Times New Roman"/>
          <w:b/>
          <w:sz w:val="28"/>
          <w:szCs w:val="28"/>
        </w:rPr>
        <w:t>8 406 864</w:t>
      </w:r>
      <w:r w:rsidR="0056071A" w:rsidRPr="00F7004C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Pr="00F7004C">
        <w:rPr>
          <w:rFonts w:ascii="Times New Roman" w:hAnsi="Times New Roman" w:cs="Times New Roman"/>
          <w:sz w:val="28"/>
          <w:szCs w:val="28"/>
        </w:rPr>
        <w:t>.</w:t>
      </w:r>
    </w:p>
    <w:p w:rsidR="001037C7" w:rsidRPr="00545B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E62F87">
        <w:rPr>
          <w:rFonts w:ascii="Times New Roman" w:hAnsi="Times New Roman" w:cs="Times New Roman"/>
          <w:sz w:val="28"/>
          <w:szCs w:val="28"/>
        </w:rPr>
        <w:t xml:space="preserve">За счет средств, выделяемых </w:t>
      </w:r>
      <w:r w:rsidR="00FC26B1">
        <w:rPr>
          <w:rFonts w:ascii="Times New Roman" w:hAnsi="Times New Roman" w:cs="Times New Roman"/>
          <w:sz w:val="28"/>
          <w:szCs w:val="28"/>
        </w:rPr>
        <w:t>областным бюджетом и муниципальных</w:t>
      </w:r>
      <w:r w:rsidRPr="00E62F8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925194" w:rsidRPr="00E62F87">
        <w:rPr>
          <w:rFonts w:ascii="Times New Roman" w:hAnsi="Times New Roman" w:cs="Times New Roman"/>
          <w:sz w:val="28"/>
          <w:szCs w:val="28"/>
        </w:rPr>
        <w:t>,</w:t>
      </w:r>
      <w:r w:rsidRPr="00E62F87">
        <w:rPr>
          <w:rFonts w:ascii="Times New Roman" w:hAnsi="Times New Roman" w:cs="Times New Roman"/>
          <w:sz w:val="28"/>
          <w:szCs w:val="28"/>
        </w:rPr>
        <w:t xml:space="preserve"> в отчетном году муниципальны</w:t>
      </w:r>
      <w:r w:rsidR="00CA1E1A" w:rsidRPr="00E62F87">
        <w:rPr>
          <w:rFonts w:ascii="Times New Roman" w:hAnsi="Times New Roman" w:cs="Times New Roman"/>
          <w:sz w:val="28"/>
          <w:szCs w:val="28"/>
        </w:rPr>
        <w:t>ми архивами было</w:t>
      </w:r>
      <w:r w:rsidR="008D5544" w:rsidRPr="00E62F87">
        <w:rPr>
          <w:rFonts w:ascii="Times New Roman" w:hAnsi="Times New Roman" w:cs="Times New Roman"/>
          <w:sz w:val="28"/>
          <w:szCs w:val="28"/>
        </w:rPr>
        <w:t xml:space="preserve"> приобретен</w:t>
      </w:r>
      <w:r w:rsidR="0044776E" w:rsidRPr="00E62F87">
        <w:rPr>
          <w:rFonts w:ascii="Times New Roman" w:hAnsi="Times New Roman" w:cs="Times New Roman"/>
          <w:sz w:val="28"/>
          <w:szCs w:val="28"/>
        </w:rPr>
        <w:t>о</w:t>
      </w:r>
      <w:r w:rsidR="003E1EF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3E1EF5" w:rsidRPr="00545BC7">
        <w:rPr>
          <w:rFonts w:ascii="Times New Roman" w:hAnsi="Times New Roman" w:cs="Times New Roman"/>
          <w:sz w:val="28"/>
          <w:szCs w:val="28"/>
        </w:rPr>
        <w:t>4</w:t>
      </w:r>
      <w:r w:rsidR="008F34BB" w:rsidRPr="00545BC7">
        <w:rPr>
          <w:rFonts w:ascii="Times New Roman" w:hAnsi="Times New Roman" w:cs="Times New Roman"/>
          <w:sz w:val="28"/>
          <w:szCs w:val="28"/>
        </w:rPr>
        <w:t xml:space="preserve"> </w:t>
      </w:r>
      <w:r w:rsidR="00A7516E" w:rsidRPr="00545BC7">
        <w:rPr>
          <w:rFonts w:ascii="Times New Roman" w:hAnsi="Times New Roman" w:cs="Times New Roman"/>
          <w:sz w:val="28"/>
          <w:szCs w:val="28"/>
        </w:rPr>
        <w:t>компьютера</w:t>
      </w:r>
      <w:r w:rsidR="00482E82" w:rsidRPr="00545BC7">
        <w:rPr>
          <w:rFonts w:ascii="Times New Roman" w:hAnsi="Times New Roman" w:cs="Times New Roman"/>
          <w:sz w:val="28"/>
          <w:szCs w:val="28"/>
        </w:rPr>
        <w:t xml:space="preserve">, </w:t>
      </w:r>
      <w:r w:rsidR="00437847">
        <w:rPr>
          <w:rFonts w:ascii="Times New Roman" w:hAnsi="Times New Roman" w:cs="Times New Roman"/>
          <w:sz w:val="28"/>
          <w:szCs w:val="28"/>
        </w:rPr>
        <w:t xml:space="preserve">1 ноутбук, </w:t>
      </w:r>
      <w:r w:rsidR="00482E82" w:rsidRPr="00545BC7">
        <w:rPr>
          <w:rFonts w:ascii="Times New Roman" w:hAnsi="Times New Roman" w:cs="Times New Roman"/>
          <w:sz w:val="28"/>
          <w:szCs w:val="28"/>
        </w:rPr>
        <w:t>1 системный блок</w:t>
      </w:r>
      <w:r w:rsidR="00EC0C79">
        <w:rPr>
          <w:rFonts w:ascii="Times New Roman" w:hAnsi="Times New Roman" w:cs="Times New Roman"/>
          <w:sz w:val="28"/>
          <w:szCs w:val="28"/>
        </w:rPr>
        <w:t>, 5</w:t>
      </w:r>
      <w:r w:rsidR="00482E82" w:rsidRPr="00545BC7">
        <w:rPr>
          <w:rFonts w:ascii="Times New Roman" w:hAnsi="Times New Roman" w:cs="Times New Roman"/>
          <w:sz w:val="28"/>
          <w:szCs w:val="28"/>
        </w:rPr>
        <w:t xml:space="preserve"> принте</w:t>
      </w:r>
      <w:r w:rsidR="00EC0C79">
        <w:rPr>
          <w:rFonts w:ascii="Times New Roman" w:hAnsi="Times New Roman" w:cs="Times New Roman"/>
          <w:sz w:val="28"/>
          <w:szCs w:val="28"/>
        </w:rPr>
        <w:t>ров</w:t>
      </w:r>
      <w:r w:rsidR="00482E82" w:rsidRPr="00545BC7">
        <w:rPr>
          <w:rFonts w:ascii="Times New Roman" w:hAnsi="Times New Roman" w:cs="Times New Roman"/>
          <w:sz w:val="28"/>
          <w:szCs w:val="28"/>
        </w:rPr>
        <w:t xml:space="preserve">, </w:t>
      </w:r>
      <w:r w:rsidR="00545BC7" w:rsidRPr="00545BC7">
        <w:rPr>
          <w:rFonts w:ascii="Times New Roman" w:hAnsi="Times New Roman" w:cs="Times New Roman"/>
          <w:sz w:val="28"/>
          <w:szCs w:val="28"/>
        </w:rPr>
        <w:t>4</w:t>
      </w:r>
      <w:r w:rsidR="00670EB5" w:rsidRPr="00545BC7">
        <w:rPr>
          <w:rFonts w:ascii="Times New Roman" w:hAnsi="Times New Roman" w:cs="Times New Roman"/>
          <w:sz w:val="28"/>
          <w:szCs w:val="28"/>
        </w:rPr>
        <w:t xml:space="preserve"> многофун</w:t>
      </w:r>
      <w:r w:rsidR="00545BC7" w:rsidRPr="00545BC7">
        <w:rPr>
          <w:rFonts w:ascii="Times New Roman" w:hAnsi="Times New Roman" w:cs="Times New Roman"/>
          <w:sz w:val="28"/>
          <w:szCs w:val="28"/>
        </w:rPr>
        <w:t>кциональных устройства, 3</w:t>
      </w:r>
      <w:r w:rsidR="00A55576" w:rsidRPr="00545BC7">
        <w:rPr>
          <w:rFonts w:ascii="Times New Roman" w:hAnsi="Times New Roman" w:cs="Times New Roman"/>
          <w:sz w:val="28"/>
          <w:szCs w:val="28"/>
        </w:rPr>
        <w:t xml:space="preserve"> источника бесперебойного питания</w:t>
      </w:r>
      <w:r w:rsidR="00553139" w:rsidRPr="00545BC7">
        <w:rPr>
          <w:rFonts w:ascii="Times New Roman" w:hAnsi="Times New Roman" w:cs="Times New Roman"/>
          <w:sz w:val="28"/>
          <w:szCs w:val="28"/>
        </w:rPr>
        <w:t xml:space="preserve">, </w:t>
      </w:r>
      <w:r w:rsidR="009E350C" w:rsidRPr="00545BC7">
        <w:rPr>
          <w:rFonts w:ascii="Times New Roman" w:hAnsi="Times New Roman" w:cs="Times New Roman"/>
          <w:sz w:val="28"/>
          <w:szCs w:val="28"/>
        </w:rPr>
        <w:t xml:space="preserve"> 3 жестких диска</w:t>
      </w:r>
      <w:r w:rsidR="005976EF" w:rsidRPr="00545BC7">
        <w:rPr>
          <w:rFonts w:ascii="Times New Roman" w:hAnsi="Times New Roman" w:cs="Times New Roman"/>
          <w:sz w:val="28"/>
          <w:szCs w:val="28"/>
        </w:rPr>
        <w:t xml:space="preserve">, </w:t>
      </w:r>
      <w:r w:rsidR="00A7516E" w:rsidRPr="00545BC7">
        <w:rPr>
          <w:rFonts w:ascii="Times New Roman" w:hAnsi="Times New Roman" w:cs="Times New Roman"/>
          <w:sz w:val="28"/>
          <w:szCs w:val="28"/>
        </w:rPr>
        <w:t>1 пылесос</w:t>
      </w:r>
      <w:r w:rsidR="00545BC7" w:rsidRPr="00545BC7">
        <w:rPr>
          <w:rFonts w:ascii="Times New Roman" w:hAnsi="Times New Roman" w:cs="Times New Roman"/>
          <w:sz w:val="28"/>
          <w:szCs w:val="28"/>
        </w:rPr>
        <w:t>, цифровой  фотоаппарат, боксы для хранения  дисков</w:t>
      </w:r>
      <w:r w:rsidRPr="00545BC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037C7" w:rsidRPr="002C2B53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2C2B53">
        <w:rPr>
          <w:rFonts w:ascii="Times New Roman" w:hAnsi="Times New Roman" w:cs="Times New Roman"/>
          <w:sz w:val="28"/>
          <w:szCs w:val="28"/>
        </w:rPr>
        <w:t>В целях улучшения сохранности документов приобретены:</w:t>
      </w:r>
    </w:p>
    <w:p w:rsidR="00693475" w:rsidRPr="002C2B53" w:rsidRDefault="00553139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B53">
        <w:rPr>
          <w:rFonts w:ascii="Times New Roman" w:hAnsi="Times New Roman" w:cs="Times New Roman"/>
          <w:sz w:val="28"/>
          <w:szCs w:val="28"/>
        </w:rPr>
        <w:tab/>
      </w:r>
      <w:r w:rsidRPr="002C2B53">
        <w:rPr>
          <w:rFonts w:ascii="Times New Roman" w:hAnsi="Times New Roman" w:cs="Times New Roman"/>
          <w:sz w:val="28"/>
          <w:szCs w:val="28"/>
        </w:rPr>
        <w:tab/>
        <w:t xml:space="preserve">стеллажи для </w:t>
      </w:r>
      <w:r w:rsidR="001037C7" w:rsidRPr="002C2B53">
        <w:rPr>
          <w:rFonts w:ascii="Times New Roman" w:hAnsi="Times New Roman" w:cs="Times New Roman"/>
          <w:sz w:val="28"/>
          <w:szCs w:val="28"/>
        </w:rPr>
        <w:t xml:space="preserve">муниципальных архивов  </w:t>
      </w:r>
      <w:r w:rsidR="002C2B53" w:rsidRPr="002C2B53">
        <w:rPr>
          <w:rFonts w:ascii="Times New Roman" w:hAnsi="Times New Roman" w:cs="Times New Roman"/>
          <w:sz w:val="28"/>
          <w:szCs w:val="28"/>
        </w:rPr>
        <w:t>Беловского</w:t>
      </w:r>
      <w:r w:rsidR="0056071A" w:rsidRPr="002C2B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5ADA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56071A" w:rsidRPr="002C2B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071A" w:rsidRPr="002C2B53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56071A" w:rsidRPr="002C2B53">
        <w:rPr>
          <w:rFonts w:ascii="Times New Roman" w:hAnsi="Times New Roman" w:cs="Times New Roman"/>
          <w:sz w:val="28"/>
          <w:szCs w:val="28"/>
        </w:rPr>
        <w:t xml:space="preserve">, </w:t>
      </w:r>
      <w:r w:rsidR="003E1EF5">
        <w:rPr>
          <w:rFonts w:ascii="Times New Roman" w:hAnsi="Times New Roman" w:cs="Times New Roman"/>
          <w:sz w:val="28"/>
          <w:szCs w:val="28"/>
        </w:rPr>
        <w:t xml:space="preserve">Рыльского, </w:t>
      </w:r>
      <w:proofErr w:type="spellStart"/>
      <w:r w:rsidR="003E1EF5">
        <w:rPr>
          <w:rFonts w:ascii="Times New Roman" w:hAnsi="Times New Roman" w:cs="Times New Roman"/>
          <w:sz w:val="28"/>
          <w:szCs w:val="28"/>
        </w:rPr>
        <w:t>Суджанского</w:t>
      </w:r>
      <w:proofErr w:type="spellEnd"/>
      <w:r w:rsidR="003E1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1EF5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3E1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071A" w:rsidRPr="002C2B53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56071A" w:rsidRPr="002C2B53">
        <w:rPr>
          <w:rFonts w:ascii="Times New Roman" w:hAnsi="Times New Roman" w:cs="Times New Roman"/>
          <w:sz w:val="28"/>
          <w:szCs w:val="28"/>
        </w:rPr>
        <w:t xml:space="preserve"> районов,</w:t>
      </w:r>
      <w:r w:rsidR="008F34BB" w:rsidRPr="002C2B53">
        <w:rPr>
          <w:rFonts w:ascii="Times New Roman" w:hAnsi="Times New Roman" w:cs="Times New Roman"/>
          <w:sz w:val="28"/>
          <w:szCs w:val="28"/>
        </w:rPr>
        <w:t xml:space="preserve"> </w:t>
      </w:r>
      <w:r w:rsidR="00BF0732" w:rsidRPr="002C2B53">
        <w:rPr>
          <w:rFonts w:ascii="Times New Roman" w:hAnsi="Times New Roman" w:cs="Times New Roman"/>
          <w:sz w:val="28"/>
          <w:szCs w:val="28"/>
        </w:rPr>
        <w:t>г.</w:t>
      </w:r>
      <w:r w:rsidR="00670EB5" w:rsidRPr="002C2B53">
        <w:rPr>
          <w:rFonts w:ascii="Times New Roman" w:hAnsi="Times New Roman" w:cs="Times New Roman"/>
          <w:sz w:val="28"/>
          <w:szCs w:val="28"/>
        </w:rPr>
        <w:t xml:space="preserve"> Железно</w:t>
      </w:r>
      <w:r w:rsidR="0056071A" w:rsidRPr="002C2B53">
        <w:rPr>
          <w:rFonts w:ascii="Times New Roman" w:hAnsi="Times New Roman" w:cs="Times New Roman"/>
          <w:sz w:val="28"/>
          <w:szCs w:val="28"/>
        </w:rPr>
        <w:t xml:space="preserve">горска общей протяженностью  </w:t>
      </w:r>
      <w:r w:rsidR="00BA5ADA" w:rsidRPr="00BA5ADA">
        <w:rPr>
          <w:rFonts w:ascii="Times New Roman" w:hAnsi="Times New Roman" w:cs="Times New Roman"/>
          <w:sz w:val="28"/>
          <w:szCs w:val="28"/>
        </w:rPr>
        <w:t xml:space="preserve">0,319 </w:t>
      </w:r>
      <w:r w:rsidR="001037C7" w:rsidRPr="00BA5ADA">
        <w:rPr>
          <w:rFonts w:ascii="Times New Roman" w:hAnsi="Times New Roman" w:cs="Times New Roman"/>
          <w:sz w:val="28"/>
          <w:szCs w:val="28"/>
        </w:rPr>
        <w:t xml:space="preserve"> тыс</w:t>
      </w:r>
      <w:r w:rsidR="001037C7" w:rsidRPr="002C2B53">
        <w:rPr>
          <w:rFonts w:ascii="Times New Roman" w:hAnsi="Times New Roman" w:cs="Times New Roman"/>
          <w:sz w:val="28"/>
          <w:szCs w:val="28"/>
        </w:rPr>
        <w:t>. погонных метров;</w:t>
      </w:r>
    </w:p>
    <w:p w:rsidR="001037C7" w:rsidRPr="003E1EF5" w:rsidRDefault="00271EAE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="00715D79" w:rsidRPr="00715D79">
        <w:rPr>
          <w:rFonts w:ascii="Times New Roman" w:hAnsi="Times New Roman" w:cs="Times New Roman"/>
          <w:sz w:val="28"/>
          <w:szCs w:val="28"/>
        </w:rPr>
        <w:t>2,342</w:t>
      </w:r>
      <w:r w:rsidR="008F34BB" w:rsidRPr="00F337F2">
        <w:rPr>
          <w:rFonts w:ascii="Times New Roman" w:hAnsi="Times New Roman" w:cs="Times New Roman"/>
          <w:sz w:val="28"/>
          <w:szCs w:val="28"/>
        </w:rPr>
        <w:t xml:space="preserve"> </w:t>
      </w:r>
      <w:r w:rsidR="00AF16D0" w:rsidRPr="00F337F2">
        <w:rPr>
          <w:rFonts w:ascii="Times New Roman" w:hAnsi="Times New Roman" w:cs="Times New Roman"/>
          <w:sz w:val="28"/>
          <w:szCs w:val="28"/>
        </w:rPr>
        <w:t xml:space="preserve">тыс. </w:t>
      </w:r>
      <w:r w:rsidR="001037C7" w:rsidRPr="00F337F2">
        <w:rPr>
          <w:rFonts w:ascii="Times New Roman" w:hAnsi="Times New Roman" w:cs="Times New Roman"/>
          <w:sz w:val="28"/>
          <w:szCs w:val="28"/>
        </w:rPr>
        <w:t>коробов</w:t>
      </w:r>
      <w:r w:rsidR="001037C7" w:rsidRPr="005F3E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37C7" w:rsidRPr="003E1EF5">
        <w:rPr>
          <w:rFonts w:ascii="Times New Roman" w:hAnsi="Times New Roman" w:cs="Times New Roman"/>
          <w:sz w:val="28"/>
          <w:szCs w:val="28"/>
        </w:rPr>
        <w:t>дл</w:t>
      </w:r>
      <w:r w:rsidR="00240259" w:rsidRPr="003E1EF5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240259" w:rsidRPr="003E1EF5">
        <w:rPr>
          <w:rFonts w:ascii="Times New Roman" w:hAnsi="Times New Roman" w:cs="Times New Roman"/>
          <w:sz w:val="28"/>
          <w:szCs w:val="28"/>
        </w:rPr>
        <w:t>картонирования</w:t>
      </w:r>
      <w:proofErr w:type="spellEnd"/>
      <w:r w:rsidR="00240259" w:rsidRPr="003E1EF5">
        <w:rPr>
          <w:rFonts w:ascii="Times New Roman" w:hAnsi="Times New Roman" w:cs="Times New Roman"/>
          <w:sz w:val="28"/>
          <w:szCs w:val="28"/>
        </w:rPr>
        <w:t xml:space="preserve"> документов в </w:t>
      </w:r>
      <w:r w:rsidR="00904813" w:rsidRPr="003E1EF5">
        <w:rPr>
          <w:rFonts w:ascii="Times New Roman" w:hAnsi="Times New Roman" w:cs="Times New Roman"/>
          <w:sz w:val="28"/>
          <w:szCs w:val="28"/>
        </w:rPr>
        <w:t xml:space="preserve"> архивных отделах </w:t>
      </w:r>
      <w:r w:rsidR="003E1EF5" w:rsidRPr="003E1EF5">
        <w:rPr>
          <w:rFonts w:ascii="Times New Roman" w:hAnsi="Times New Roman" w:cs="Times New Roman"/>
          <w:sz w:val="28"/>
          <w:szCs w:val="28"/>
        </w:rPr>
        <w:t xml:space="preserve"> 1</w:t>
      </w:r>
      <w:r w:rsidR="00F337F2">
        <w:rPr>
          <w:rFonts w:ascii="Times New Roman" w:hAnsi="Times New Roman" w:cs="Times New Roman"/>
          <w:sz w:val="28"/>
          <w:szCs w:val="28"/>
        </w:rPr>
        <w:t>1</w:t>
      </w:r>
      <w:r w:rsidR="003E1EF5" w:rsidRPr="003E1EF5">
        <w:rPr>
          <w:rFonts w:ascii="Times New Roman" w:hAnsi="Times New Roman" w:cs="Times New Roman"/>
          <w:sz w:val="28"/>
          <w:szCs w:val="28"/>
        </w:rPr>
        <w:t xml:space="preserve"> муниципальных районов и</w:t>
      </w:r>
      <w:r w:rsidR="003A27FD">
        <w:rPr>
          <w:rFonts w:ascii="Times New Roman" w:hAnsi="Times New Roman" w:cs="Times New Roman"/>
          <w:sz w:val="28"/>
          <w:szCs w:val="28"/>
        </w:rPr>
        <w:t xml:space="preserve"> городских округов (</w:t>
      </w:r>
      <w:proofErr w:type="spellStart"/>
      <w:r w:rsidR="00F337F2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F337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1EF5" w:rsidRPr="003E1EF5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3E1EF5" w:rsidRPr="003E1EF5">
        <w:rPr>
          <w:rFonts w:ascii="Times New Roman" w:hAnsi="Times New Roman" w:cs="Times New Roman"/>
          <w:sz w:val="28"/>
          <w:szCs w:val="28"/>
        </w:rPr>
        <w:t>, Курского</w:t>
      </w:r>
      <w:r w:rsidR="00670EB5" w:rsidRPr="003E1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EF5">
        <w:rPr>
          <w:rFonts w:ascii="Times New Roman" w:hAnsi="Times New Roman" w:cs="Times New Roman"/>
          <w:sz w:val="28"/>
          <w:szCs w:val="28"/>
        </w:rPr>
        <w:t>Мантуров</w:t>
      </w:r>
      <w:r w:rsidR="003E1EF5" w:rsidRPr="003E1EF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E1EF5" w:rsidRPr="003E1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1EF5" w:rsidRPr="003E1EF5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F97F3B" w:rsidRPr="003E1EF5">
        <w:rPr>
          <w:rFonts w:ascii="Times New Roman" w:hAnsi="Times New Roman" w:cs="Times New Roman"/>
          <w:sz w:val="28"/>
          <w:szCs w:val="28"/>
        </w:rPr>
        <w:t>, Рыл</w:t>
      </w:r>
      <w:r w:rsidRPr="003E1EF5">
        <w:rPr>
          <w:rFonts w:ascii="Times New Roman" w:hAnsi="Times New Roman" w:cs="Times New Roman"/>
          <w:sz w:val="28"/>
          <w:szCs w:val="28"/>
        </w:rPr>
        <w:t>ьского,</w:t>
      </w:r>
      <w:r w:rsidR="003E1EF5" w:rsidRPr="003E1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EF5" w:rsidRPr="003E1EF5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="003E1EF5" w:rsidRPr="003E1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1EF5" w:rsidRPr="003E1EF5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3E1EF5" w:rsidRPr="003E1EF5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Pr="003E1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37F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337F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F337F2">
        <w:rPr>
          <w:rFonts w:ascii="Times New Roman" w:hAnsi="Times New Roman" w:cs="Times New Roman"/>
          <w:sz w:val="28"/>
          <w:szCs w:val="28"/>
        </w:rPr>
        <w:t>елезногорска</w:t>
      </w:r>
      <w:proofErr w:type="spellEnd"/>
      <w:r w:rsidR="00F337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744B" w:rsidRPr="003E1EF5">
        <w:rPr>
          <w:rFonts w:ascii="Times New Roman" w:hAnsi="Times New Roman" w:cs="Times New Roman"/>
          <w:sz w:val="28"/>
          <w:szCs w:val="28"/>
        </w:rPr>
        <w:t>г.Курск</w:t>
      </w:r>
      <w:r w:rsidR="009E350C" w:rsidRPr="003E1EF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6744B" w:rsidRPr="003E1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744B" w:rsidRPr="003E1EF5">
        <w:rPr>
          <w:rFonts w:ascii="Times New Roman" w:hAnsi="Times New Roman" w:cs="Times New Roman"/>
          <w:sz w:val="28"/>
          <w:szCs w:val="28"/>
        </w:rPr>
        <w:t>г.Льгов</w:t>
      </w:r>
      <w:r w:rsidR="003E1EF5" w:rsidRPr="003E1EF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97F3B" w:rsidRPr="003E1EF5">
        <w:rPr>
          <w:rFonts w:ascii="Times New Roman" w:hAnsi="Times New Roman" w:cs="Times New Roman"/>
          <w:sz w:val="28"/>
          <w:szCs w:val="28"/>
        </w:rPr>
        <w:t>)</w:t>
      </w:r>
      <w:r w:rsidR="001037C7" w:rsidRPr="003E1EF5">
        <w:rPr>
          <w:rFonts w:ascii="Times New Roman" w:hAnsi="Times New Roman" w:cs="Times New Roman"/>
          <w:sz w:val="28"/>
          <w:szCs w:val="28"/>
        </w:rPr>
        <w:t>;</w:t>
      </w:r>
    </w:p>
    <w:p w:rsidR="001037C7" w:rsidRPr="00545BC7" w:rsidRDefault="00240259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="00545BC7" w:rsidRPr="00545BC7">
        <w:rPr>
          <w:rFonts w:ascii="Times New Roman" w:hAnsi="Times New Roman" w:cs="Times New Roman"/>
          <w:sz w:val="28"/>
          <w:szCs w:val="28"/>
        </w:rPr>
        <w:t>14</w:t>
      </w:r>
      <w:r w:rsidR="00087A30" w:rsidRPr="00545BC7">
        <w:rPr>
          <w:rFonts w:ascii="Times New Roman" w:hAnsi="Times New Roman" w:cs="Times New Roman"/>
          <w:sz w:val="28"/>
          <w:szCs w:val="28"/>
        </w:rPr>
        <w:t xml:space="preserve"> </w:t>
      </w:r>
      <w:r w:rsidR="00545BC7" w:rsidRPr="00545BC7">
        <w:rPr>
          <w:rFonts w:ascii="Times New Roman" w:hAnsi="Times New Roman" w:cs="Times New Roman"/>
          <w:sz w:val="28"/>
          <w:szCs w:val="28"/>
        </w:rPr>
        <w:t xml:space="preserve">огнетушителей  для архивных отделов </w:t>
      </w:r>
      <w:r w:rsidR="00545BC7"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proofErr w:type="spellStart"/>
      <w:r w:rsidR="00545BC7" w:rsidRPr="00545BC7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="00545BC7" w:rsidRPr="00545B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5BC7" w:rsidRPr="00545BC7">
        <w:rPr>
          <w:rFonts w:ascii="Times New Roman" w:hAnsi="Times New Roman" w:cs="Times New Roman"/>
          <w:sz w:val="28"/>
          <w:szCs w:val="28"/>
        </w:rPr>
        <w:t>Черемисиновского</w:t>
      </w:r>
      <w:proofErr w:type="spellEnd"/>
      <w:r w:rsidR="00545BC7" w:rsidRPr="00545B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5BC7" w:rsidRPr="00545BC7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545BC7" w:rsidRPr="00545BC7">
        <w:rPr>
          <w:rFonts w:ascii="Times New Roman" w:hAnsi="Times New Roman" w:cs="Times New Roman"/>
          <w:sz w:val="28"/>
          <w:szCs w:val="28"/>
        </w:rPr>
        <w:t xml:space="preserve"> районов, </w:t>
      </w:r>
      <w:proofErr w:type="spellStart"/>
      <w:r w:rsidR="00545BC7" w:rsidRPr="00545BC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45BC7" w:rsidRPr="00545BC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45BC7" w:rsidRPr="00545BC7">
        <w:rPr>
          <w:rFonts w:ascii="Times New Roman" w:hAnsi="Times New Roman" w:cs="Times New Roman"/>
          <w:sz w:val="28"/>
          <w:szCs w:val="28"/>
        </w:rPr>
        <w:t>урска</w:t>
      </w:r>
      <w:proofErr w:type="spellEnd"/>
      <w:r w:rsidR="001037C7" w:rsidRPr="00545BC7">
        <w:rPr>
          <w:rFonts w:ascii="Times New Roman" w:hAnsi="Times New Roman" w:cs="Times New Roman"/>
          <w:sz w:val="28"/>
          <w:szCs w:val="28"/>
        </w:rPr>
        <w:t>;</w:t>
      </w:r>
    </w:p>
    <w:p w:rsidR="00904813" w:rsidRPr="005F3EF1" w:rsidRDefault="001037C7" w:rsidP="005976E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="004F4EB3">
        <w:rPr>
          <w:rFonts w:ascii="Times New Roman" w:hAnsi="Times New Roman" w:cs="Times New Roman"/>
          <w:sz w:val="28"/>
          <w:szCs w:val="28"/>
        </w:rPr>
        <w:t>16</w:t>
      </w:r>
      <w:r w:rsidR="00597DC2" w:rsidRPr="00545BC7">
        <w:rPr>
          <w:rFonts w:ascii="Times New Roman" w:hAnsi="Times New Roman" w:cs="Times New Roman"/>
          <w:sz w:val="28"/>
          <w:szCs w:val="28"/>
        </w:rPr>
        <w:t xml:space="preserve"> гигро</w:t>
      </w:r>
      <w:r w:rsidR="00F6093F" w:rsidRPr="00545BC7">
        <w:rPr>
          <w:rFonts w:ascii="Times New Roman" w:hAnsi="Times New Roman" w:cs="Times New Roman"/>
          <w:sz w:val="28"/>
          <w:szCs w:val="28"/>
        </w:rPr>
        <w:t>метро</w:t>
      </w:r>
      <w:r w:rsidR="00D41826" w:rsidRPr="00545BC7">
        <w:rPr>
          <w:rFonts w:ascii="Times New Roman" w:hAnsi="Times New Roman" w:cs="Times New Roman"/>
          <w:sz w:val="28"/>
          <w:szCs w:val="28"/>
        </w:rPr>
        <w:t>в, термометров для ар</w:t>
      </w:r>
      <w:r w:rsidR="00545BC7" w:rsidRPr="00545BC7">
        <w:rPr>
          <w:rFonts w:ascii="Times New Roman" w:hAnsi="Times New Roman" w:cs="Times New Roman"/>
          <w:sz w:val="28"/>
          <w:szCs w:val="28"/>
        </w:rPr>
        <w:t xml:space="preserve">хивных  отделов  </w:t>
      </w:r>
      <w:r w:rsidR="003A27FD">
        <w:rPr>
          <w:rFonts w:ascii="Times New Roman" w:hAnsi="Times New Roman" w:cs="Times New Roman"/>
          <w:sz w:val="28"/>
          <w:szCs w:val="28"/>
        </w:rPr>
        <w:t xml:space="preserve">Беловского, </w:t>
      </w:r>
      <w:proofErr w:type="spellStart"/>
      <w:r w:rsidR="00545BC7" w:rsidRPr="00545BC7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545BC7" w:rsidRPr="00545B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5BC7" w:rsidRPr="00545BC7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545BC7" w:rsidRPr="00545B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5BC7" w:rsidRPr="00545BC7">
        <w:rPr>
          <w:rFonts w:ascii="Times New Roman" w:hAnsi="Times New Roman" w:cs="Times New Roman"/>
          <w:sz w:val="28"/>
          <w:szCs w:val="28"/>
        </w:rPr>
        <w:t>Мантуровского</w:t>
      </w:r>
      <w:proofErr w:type="spellEnd"/>
      <w:r w:rsidR="00545BC7" w:rsidRPr="00545BC7">
        <w:rPr>
          <w:rFonts w:ascii="Times New Roman" w:hAnsi="Times New Roman" w:cs="Times New Roman"/>
          <w:sz w:val="28"/>
          <w:szCs w:val="28"/>
        </w:rPr>
        <w:t xml:space="preserve">, Советского, </w:t>
      </w:r>
      <w:proofErr w:type="spellStart"/>
      <w:r w:rsidR="00545BC7" w:rsidRPr="00545BC7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="00D41826" w:rsidRPr="00545BC7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1626A9">
        <w:rPr>
          <w:rFonts w:ascii="Times New Roman" w:hAnsi="Times New Roman" w:cs="Times New Roman"/>
          <w:sz w:val="28"/>
          <w:szCs w:val="28"/>
        </w:rPr>
        <w:t>.</w:t>
      </w:r>
      <w:r w:rsidR="00851960" w:rsidRPr="005F3EF1">
        <w:rPr>
          <w:rFonts w:ascii="Times New Roman" w:hAnsi="Times New Roman" w:cs="Times New Roman"/>
          <w:i/>
          <w:sz w:val="28"/>
          <w:szCs w:val="28"/>
        </w:rPr>
        <w:tab/>
      </w:r>
      <w:r w:rsidR="00851960" w:rsidRPr="005F3EF1">
        <w:rPr>
          <w:rFonts w:ascii="Times New Roman" w:hAnsi="Times New Roman" w:cs="Times New Roman"/>
          <w:i/>
          <w:sz w:val="28"/>
          <w:szCs w:val="28"/>
        </w:rPr>
        <w:tab/>
      </w:r>
      <w:r w:rsidR="00851960" w:rsidRPr="005F3EF1">
        <w:rPr>
          <w:rFonts w:ascii="Times New Roman" w:hAnsi="Times New Roman" w:cs="Times New Roman"/>
          <w:i/>
          <w:sz w:val="28"/>
          <w:szCs w:val="28"/>
        </w:rPr>
        <w:tab/>
      </w:r>
      <w:r w:rsidR="00851960" w:rsidRPr="005F3EF1">
        <w:rPr>
          <w:rFonts w:ascii="Times New Roman" w:hAnsi="Times New Roman" w:cs="Times New Roman"/>
          <w:i/>
          <w:sz w:val="28"/>
          <w:szCs w:val="28"/>
        </w:rPr>
        <w:tab/>
      </w:r>
    </w:p>
    <w:p w:rsidR="001037C7" w:rsidRPr="00545BC7" w:rsidRDefault="00240259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F1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="005976EF" w:rsidRPr="00545BC7">
        <w:rPr>
          <w:rFonts w:ascii="Times New Roman" w:hAnsi="Times New Roman" w:cs="Times New Roman"/>
          <w:sz w:val="28"/>
          <w:szCs w:val="28"/>
        </w:rPr>
        <w:t>Приобретен</w:t>
      </w:r>
      <w:r w:rsidR="00545BC7" w:rsidRPr="00545BC7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545BC7" w:rsidRPr="00545BC7">
        <w:rPr>
          <w:rFonts w:ascii="Times New Roman" w:hAnsi="Times New Roman" w:cs="Times New Roman"/>
          <w:sz w:val="28"/>
          <w:szCs w:val="28"/>
        </w:rPr>
        <w:t xml:space="preserve"> 3</w:t>
      </w:r>
      <w:r w:rsidR="005976EF" w:rsidRPr="00545BC7">
        <w:rPr>
          <w:rFonts w:ascii="Times New Roman" w:hAnsi="Times New Roman" w:cs="Times New Roman"/>
          <w:sz w:val="28"/>
          <w:szCs w:val="28"/>
        </w:rPr>
        <w:t xml:space="preserve">  </w:t>
      </w:r>
      <w:r w:rsidR="00CF673F" w:rsidRPr="00545BC7">
        <w:rPr>
          <w:rFonts w:ascii="Times New Roman" w:hAnsi="Times New Roman" w:cs="Times New Roman"/>
          <w:sz w:val="28"/>
          <w:szCs w:val="28"/>
        </w:rPr>
        <w:t>информационно-</w:t>
      </w:r>
      <w:r w:rsidR="00545BC7" w:rsidRPr="00545BC7">
        <w:rPr>
          <w:rFonts w:ascii="Times New Roman" w:hAnsi="Times New Roman" w:cs="Times New Roman"/>
          <w:sz w:val="28"/>
          <w:szCs w:val="28"/>
        </w:rPr>
        <w:t>выставочных</w:t>
      </w:r>
      <w:r w:rsidR="005976EF" w:rsidRPr="00545BC7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545BC7" w:rsidRPr="00545BC7">
        <w:rPr>
          <w:rFonts w:ascii="Times New Roman" w:hAnsi="Times New Roman" w:cs="Times New Roman"/>
          <w:sz w:val="28"/>
          <w:szCs w:val="28"/>
        </w:rPr>
        <w:t>а</w:t>
      </w:r>
      <w:r w:rsidR="005976EF" w:rsidRPr="00545BC7">
        <w:rPr>
          <w:rFonts w:ascii="Times New Roman" w:hAnsi="Times New Roman" w:cs="Times New Roman"/>
          <w:sz w:val="28"/>
          <w:szCs w:val="28"/>
        </w:rPr>
        <w:t xml:space="preserve"> для архивного отдела </w:t>
      </w:r>
      <w:proofErr w:type="spellStart"/>
      <w:r w:rsidR="00545BC7" w:rsidRPr="00545BC7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="005976EF" w:rsidRPr="00545BC7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1037C7" w:rsidRPr="00545BC7">
        <w:rPr>
          <w:rFonts w:ascii="Times New Roman" w:hAnsi="Times New Roman" w:cs="Times New Roman"/>
          <w:sz w:val="28"/>
          <w:szCs w:val="28"/>
        </w:rPr>
        <w:t>.</w:t>
      </w:r>
    </w:p>
    <w:p w:rsidR="001037C7" w:rsidRPr="00545B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545BC7">
        <w:rPr>
          <w:rFonts w:ascii="Times New Roman" w:hAnsi="Times New Roman" w:cs="Times New Roman"/>
          <w:sz w:val="28"/>
          <w:szCs w:val="28"/>
        </w:rPr>
        <w:t>Кроме того</w:t>
      </w:r>
      <w:r w:rsidR="00123DF2" w:rsidRPr="00545BC7">
        <w:rPr>
          <w:rFonts w:ascii="Times New Roman" w:hAnsi="Times New Roman" w:cs="Times New Roman"/>
          <w:sz w:val="28"/>
          <w:szCs w:val="28"/>
        </w:rPr>
        <w:t xml:space="preserve"> архивным отделам</w:t>
      </w:r>
      <w:r w:rsidRPr="00545BC7">
        <w:rPr>
          <w:rFonts w:ascii="Times New Roman" w:hAnsi="Times New Roman" w:cs="Times New Roman"/>
          <w:sz w:val="28"/>
          <w:szCs w:val="28"/>
        </w:rPr>
        <w:t>, в  рамках заключенных соглашений с районными отделениями Управления Пенсионного  фонда РФ по Курс</w:t>
      </w:r>
      <w:r w:rsidR="00904813" w:rsidRPr="00545BC7">
        <w:rPr>
          <w:rFonts w:ascii="Times New Roman" w:hAnsi="Times New Roman" w:cs="Times New Roman"/>
          <w:sz w:val="28"/>
          <w:szCs w:val="28"/>
        </w:rPr>
        <w:t>кой области, в</w:t>
      </w:r>
      <w:r w:rsidR="00123DF2" w:rsidRPr="00545BC7">
        <w:rPr>
          <w:rFonts w:ascii="Times New Roman" w:hAnsi="Times New Roman" w:cs="Times New Roman"/>
          <w:sz w:val="28"/>
          <w:szCs w:val="28"/>
        </w:rPr>
        <w:t>ыделялись финансовые средства для обслуживания  программного</w:t>
      </w:r>
      <w:r w:rsidRPr="00545BC7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123DF2" w:rsidRPr="00545BC7">
        <w:rPr>
          <w:rFonts w:ascii="Times New Roman" w:hAnsi="Times New Roman" w:cs="Times New Roman"/>
          <w:sz w:val="28"/>
          <w:szCs w:val="28"/>
        </w:rPr>
        <w:t>а</w:t>
      </w:r>
      <w:proofErr w:type="spellStart"/>
      <w:proofErr w:type="gramStart"/>
      <w:r w:rsidRPr="00545BC7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proofErr w:type="gramEnd"/>
      <w:r w:rsidRPr="00545BC7">
        <w:rPr>
          <w:rFonts w:ascii="Times New Roman" w:hAnsi="Times New Roman" w:cs="Times New Roman"/>
          <w:sz w:val="28"/>
          <w:szCs w:val="28"/>
        </w:rPr>
        <w:t xml:space="preserve"> («Деловая почта») с функциями ши</w:t>
      </w:r>
      <w:r w:rsidR="00123DF2" w:rsidRPr="00545BC7">
        <w:rPr>
          <w:rFonts w:ascii="Times New Roman" w:hAnsi="Times New Roman" w:cs="Times New Roman"/>
          <w:sz w:val="28"/>
          <w:szCs w:val="28"/>
        </w:rPr>
        <w:t xml:space="preserve">фрования, </w:t>
      </w:r>
      <w:r w:rsidRPr="00545BC7">
        <w:rPr>
          <w:rFonts w:ascii="Times New Roman" w:hAnsi="Times New Roman" w:cs="Times New Roman"/>
          <w:sz w:val="28"/>
          <w:szCs w:val="28"/>
        </w:rPr>
        <w:t>криптографической защиты информации.</w:t>
      </w:r>
    </w:p>
    <w:p w:rsidR="001037C7" w:rsidRPr="00545BC7" w:rsidRDefault="001037C7" w:rsidP="0099103B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545BC7">
        <w:rPr>
          <w:rFonts w:ascii="Times New Roman" w:hAnsi="Times New Roman" w:cs="Times New Roman"/>
          <w:sz w:val="28"/>
          <w:szCs w:val="28"/>
        </w:rPr>
        <w:t xml:space="preserve">Финансовые средства использовались </w:t>
      </w:r>
      <w:r w:rsidR="0066524F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45BC7">
        <w:rPr>
          <w:rFonts w:ascii="Times New Roman" w:hAnsi="Times New Roman" w:cs="Times New Roman"/>
          <w:sz w:val="28"/>
          <w:szCs w:val="28"/>
        </w:rPr>
        <w:t>на приобретение канцелярских и хозяйственных принадлежностей</w:t>
      </w:r>
      <w:r w:rsidR="00545BC7">
        <w:rPr>
          <w:rFonts w:ascii="Times New Roman" w:hAnsi="Times New Roman" w:cs="Times New Roman"/>
          <w:sz w:val="28"/>
          <w:szCs w:val="28"/>
        </w:rPr>
        <w:t xml:space="preserve">, оплачивались </w:t>
      </w:r>
      <w:r w:rsidRPr="00545BC7">
        <w:rPr>
          <w:rFonts w:ascii="Times New Roman" w:hAnsi="Times New Roman" w:cs="Times New Roman"/>
          <w:sz w:val="28"/>
          <w:szCs w:val="28"/>
        </w:rPr>
        <w:t xml:space="preserve">услуги связи, </w:t>
      </w:r>
      <w:r w:rsidR="00D41826" w:rsidRPr="00545BC7">
        <w:rPr>
          <w:rFonts w:ascii="Times New Roman" w:hAnsi="Times New Roman" w:cs="Times New Roman"/>
          <w:sz w:val="28"/>
          <w:szCs w:val="28"/>
        </w:rPr>
        <w:t xml:space="preserve">Интернета, </w:t>
      </w:r>
      <w:r w:rsidRPr="00545BC7">
        <w:rPr>
          <w:rFonts w:ascii="Times New Roman" w:hAnsi="Times New Roman" w:cs="Times New Roman"/>
          <w:sz w:val="28"/>
          <w:szCs w:val="28"/>
        </w:rPr>
        <w:t>коммунальные услуги и др.</w:t>
      </w:r>
      <w:r w:rsidRPr="00545BC7">
        <w:rPr>
          <w:rFonts w:ascii="Times New Roman" w:hAnsi="Times New Roman" w:cs="Times New Roman"/>
          <w:sz w:val="28"/>
          <w:szCs w:val="28"/>
        </w:rPr>
        <w:tab/>
      </w:r>
      <w:r w:rsidRPr="00545BC7">
        <w:rPr>
          <w:rFonts w:ascii="Times New Roman" w:hAnsi="Times New Roman" w:cs="Times New Roman"/>
          <w:sz w:val="28"/>
          <w:szCs w:val="28"/>
        </w:rPr>
        <w:tab/>
      </w:r>
    </w:p>
    <w:p w:rsidR="00693475" w:rsidRPr="00545BC7" w:rsidRDefault="001037C7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="00693475" w:rsidRPr="00545BC7">
        <w:rPr>
          <w:rFonts w:ascii="Times New Roman" w:hAnsi="Times New Roman" w:cs="Times New Roman"/>
          <w:sz w:val="28"/>
          <w:szCs w:val="28"/>
        </w:rPr>
        <w:t>Различные виды ремонтных работ были осущес</w:t>
      </w:r>
      <w:r w:rsidR="00224554">
        <w:rPr>
          <w:rFonts w:ascii="Times New Roman" w:hAnsi="Times New Roman" w:cs="Times New Roman"/>
          <w:sz w:val="28"/>
          <w:szCs w:val="28"/>
        </w:rPr>
        <w:t>твлены в 6</w:t>
      </w:r>
      <w:r w:rsidR="00693475" w:rsidRPr="00545BC7">
        <w:rPr>
          <w:rFonts w:ascii="Times New Roman" w:hAnsi="Times New Roman" w:cs="Times New Roman"/>
          <w:sz w:val="28"/>
          <w:szCs w:val="28"/>
        </w:rPr>
        <w:t xml:space="preserve"> районах (ремонт архиво</w:t>
      </w:r>
      <w:r w:rsidR="00A63B34" w:rsidRPr="00545BC7">
        <w:rPr>
          <w:rFonts w:ascii="Times New Roman" w:hAnsi="Times New Roman" w:cs="Times New Roman"/>
          <w:sz w:val="28"/>
          <w:szCs w:val="28"/>
        </w:rPr>
        <w:t>хранилищ, рабочих комнат,</w:t>
      </w:r>
      <w:r w:rsidR="00693475" w:rsidRPr="00545BC7">
        <w:rPr>
          <w:rFonts w:ascii="Times New Roman" w:hAnsi="Times New Roman" w:cs="Times New Roman"/>
          <w:sz w:val="28"/>
          <w:szCs w:val="28"/>
        </w:rPr>
        <w:t xml:space="preserve"> крыши, замена окон</w:t>
      </w:r>
      <w:r w:rsidR="00F23C9E" w:rsidRPr="00545BC7">
        <w:rPr>
          <w:rFonts w:ascii="Times New Roman" w:hAnsi="Times New Roman" w:cs="Times New Roman"/>
          <w:sz w:val="28"/>
          <w:szCs w:val="28"/>
        </w:rPr>
        <w:t>, дверей</w:t>
      </w:r>
      <w:r w:rsidR="00693475" w:rsidRPr="00545BC7">
        <w:rPr>
          <w:rFonts w:ascii="Times New Roman" w:hAnsi="Times New Roman" w:cs="Times New Roman"/>
          <w:sz w:val="28"/>
          <w:szCs w:val="28"/>
        </w:rPr>
        <w:t>).</w:t>
      </w:r>
    </w:p>
    <w:p w:rsidR="000B5EE5" w:rsidRPr="004300B7" w:rsidRDefault="00693475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4300B7">
        <w:rPr>
          <w:rFonts w:ascii="Times New Roman" w:hAnsi="Times New Roman" w:cs="Times New Roman"/>
          <w:sz w:val="28"/>
          <w:szCs w:val="28"/>
        </w:rPr>
        <w:t>За с</w:t>
      </w:r>
      <w:r w:rsidR="000B5EE5" w:rsidRPr="004300B7">
        <w:rPr>
          <w:rFonts w:ascii="Times New Roman" w:hAnsi="Times New Roman" w:cs="Times New Roman"/>
          <w:sz w:val="28"/>
          <w:szCs w:val="28"/>
        </w:rPr>
        <w:t>чет средств местного бюджета</w:t>
      </w:r>
      <w:r w:rsidR="005C6571" w:rsidRPr="004300B7">
        <w:rPr>
          <w:rFonts w:ascii="Times New Roman" w:hAnsi="Times New Roman" w:cs="Times New Roman"/>
          <w:sz w:val="28"/>
          <w:szCs w:val="28"/>
        </w:rPr>
        <w:t xml:space="preserve">, в рамках  муниципальных </w:t>
      </w:r>
      <w:r w:rsidR="001C34C0" w:rsidRPr="004300B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C6571" w:rsidRPr="004300B7">
        <w:rPr>
          <w:rFonts w:ascii="Times New Roman" w:hAnsi="Times New Roman" w:cs="Times New Roman"/>
          <w:sz w:val="28"/>
          <w:szCs w:val="28"/>
        </w:rPr>
        <w:t xml:space="preserve"> развития архивного дела</w:t>
      </w:r>
      <w:r w:rsidR="00347364" w:rsidRPr="004300B7">
        <w:rPr>
          <w:rFonts w:ascii="Times New Roman" w:hAnsi="Times New Roman" w:cs="Times New Roman"/>
          <w:sz w:val="28"/>
          <w:szCs w:val="28"/>
        </w:rPr>
        <w:t xml:space="preserve">,  проведены работы </w:t>
      </w:r>
      <w:proofErr w:type="gramStart"/>
      <w:r w:rsidR="00347364" w:rsidRPr="004300B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B5EE5" w:rsidRPr="004300B7">
        <w:rPr>
          <w:rFonts w:ascii="Times New Roman" w:hAnsi="Times New Roman" w:cs="Times New Roman"/>
          <w:sz w:val="28"/>
          <w:szCs w:val="28"/>
        </w:rPr>
        <w:t>:</w:t>
      </w:r>
    </w:p>
    <w:p w:rsidR="00203923" w:rsidRPr="004300B7" w:rsidRDefault="00203923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0B7">
        <w:rPr>
          <w:rFonts w:ascii="Times New Roman" w:hAnsi="Times New Roman" w:cs="Times New Roman"/>
          <w:sz w:val="28"/>
          <w:szCs w:val="28"/>
        </w:rPr>
        <w:tab/>
      </w:r>
      <w:r w:rsidRPr="004300B7">
        <w:rPr>
          <w:rFonts w:ascii="Times New Roman" w:hAnsi="Times New Roman" w:cs="Times New Roman"/>
          <w:sz w:val="28"/>
          <w:szCs w:val="28"/>
        </w:rPr>
        <w:tab/>
      </w:r>
      <w:r w:rsidR="003A27FD">
        <w:rPr>
          <w:rFonts w:ascii="Times New Roman" w:hAnsi="Times New Roman" w:cs="Times New Roman"/>
          <w:sz w:val="28"/>
          <w:szCs w:val="28"/>
        </w:rPr>
        <w:t>бетонированию пола</w:t>
      </w:r>
      <w:r w:rsidR="004300B7">
        <w:rPr>
          <w:rFonts w:ascii="Times New Roman" w:hAnsi="Times New Roman" w:cs="Times New Roman"/>
          <w:sz w:val="28"/>
          <w:szCs w:val="28"/>
        </w:rPr>
        <w:t xml:space="preserve">, укладке линолеума, шпаклевке и покраске  стен </w:t>
      </w:r>
      <w:r w:rsidRPr="004300B7">
        <w:rPr>
          <w:rFonts w:ascii="Times New Roman" w:hAnsi="Times New Roman" w:cs="Times New Roman"/>
          <w:sz w:val="28"/>
          <w:szCs w:val="28"/>
        </w:rPr>
        <w:t xml:space="preserve"> в</w:t>
      </w:r>
      <w:r w:rsidR="003A27FD">
        <w:rPr>
          <w:rFonts w:ascii="Times New Roman" w:hAnsi="Times New Roman" w:cs="Times New Roman"/>
          <w:sz w:val="28"/>
          <w:szCs w:val="28"/>
        </w:rPr>
        <w:t xml:space="preserve"> 2-х хранилищах муниципального архива</w:t>
      </w:r>
      <w:r w:rsidRPr="004300B7">
        <w:rPr>
          <w:rFonts w:ascii="Times New Roman" w:hAnsi="Times New Roman" w:cs="Times New Roman"/>
          <w:sz w:val="28"/>
          <w:szCs w:val="28"/>
        </w:rPr>
        <w:t xml:space="preserve"> Беловского района;</w:t>
      </w:r>
    </w:p>
    <w:p w:rsidR="00224554" w:rsidRDefault="00347364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9026C8">
        <w:rPr>
          <w:rFonts w:ascii="Times New Roman" w:hAnsi="Times New Roman" w:cs="Times New Roman"/>
          <w:sz w:val="28"/>
          <w:szCs w:val="28"/>
        </w:rPr>
        <w:t>ремонту крыши</w:t>
      </w:r>
      <w:r w:rsidR="009026C8" w:rsidRPr="009026C8">
        <w:rPr>
          <w:rFonts w:ascii="Times New Roman" w:hAnsi="Times New Roman" w:cs="Times New Roman"/>
          <w:sz w:val="28"/>
          <w:szCs w:val="28"/>
        </w:rPr>
        <w:t>, облицовке стен, установке 3-х металлических дверей, новых светильников</w:t>
      </w:r>
      <w:r w:rsidR="009026C8">
        <w:rPr>
          <w:rFonts w:ascii="Times New Roman" w:hAnsi="Times New Roman" w:cs="Times New Roman"/>
          <w:sz w:val="28"/>
          <w:szCs w:val="28"/>
        </w:rPr>
        <w:t>,</w:t>
      </w:r>
      <w:r w:rsidR="009026C8" w:rsidRPr="009026C8">
        <w:rPr>
          <w:rFonts w:ascii="Times New Roman" w:hAnsi="Times New Roman" w:cs="Times New Roman"/>
          <w:sz w:val="28"/>
          <w:szCs w:val="28"/>
        </w:rPr>
        <w:t xml:space="preserve"> </w:t>
      </w:r>
      <w:r w:rsidR="009026C8">
        <w:rPr>
          <w:rFonts w:ascii="Times New Roman" w:hAnsi="Times New Roman" w:cs="Times New Roman"/>
          <w:sz w:val="28"/>
          <w:szCs w:val="28"/>
        </w:rPr>
        <w:t>установке пандусов</w:t>
      </w:r>
      <w:r w:rsidR="009026C8" w:rsidRPr="009026C8">
        <w:rPr>
          <w:rFonts w:ascii="Times New Roman" w:hAnsi="Times New Roman" w:cs="Times New Roman"/>
          <w:sz w:val="28"/>
          <w:szCs w:val="28"/>
        </w:rPr>
        <w:t xml:space="preserve"> </w:t>
      </w:r>
      <w:r w:rsidR="009026C8">
        <w:rPr>
          <w:rFonts w:ascii="Times New Roman" w:hAnsi="Times New Roman" w:cs="Times New Roman"/>
          <w:sz w:val="28"/>
          <w:szCs w:val="28"/>
        </w:rPr>
        <w:t xml:space="preserve">для архивных тележек </w:t>
      </w:r>
      <w:r w:rsidR="009026C8" w:rsidRPr="009026C8">
        <w:rPr>
          <w:rFonts w:ascii="Times New Roman" w:hAnsi="Times New Roman" w:cs="Times New Roman"/>
          <w:sz w:val="28"/>
          <w:szCs w:val="28"/>
        </w:rPr>
        <w:t>в  помещениях</w:t>
      </w:r>
      <w:r w:rsidR="005B548F" w:rsidRPr="009026C8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9026C8" w:rsidRPr="009026C8">
        <w:rPr>
          <w:rFonts w:ascii="Times New Roman" w:hAnsi="Times New Roman" w:cs="Times New Roman"/>
          <w:sz w:val="28"/>
          <w:szCs w:val="28"/>
        </w:rPr>
        <w:t xml:space="preserve">ьного архива  </w:t>
      </w:r>
      <w:proofErr w:type="spellStart"/>
      <w:r w:rsidR="009026C8" w:rsidRPr="009026C8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5B548F" w:rsidRPr="009026C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611CC" w:rsidRPr="009026C8" w:rsidRDefault="008611CC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обработке и покраске</w:t>
      </w:r>
      <w:r>
        <w:rPr>
          <w:rFonts w:ascii="Times New Roman" w:hAnsi="Times New Roman" w:cs="Times New Roman"/>
          <w:sz w:val="28"/>
          <w:szCs w:val="28"/>
        </w:rPr>
        <w:t xml:space="preserve"> стен в архивохранилище муниципального архива Советского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7364" w:rsidRPr="005F3EF1" w:rsidRDefault="00347364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="009026C8" w:rsidRPr="00437847">
        <w:rPr>
          <w:rFonts w:ascii="Times New Roman" w:hAnsi="Times New Roman" w:cs="Times New Roman"/>
          <w:sz w:val="28"/>
          <w:szCs w:val="28"/>
        </w:rPr>
        <w:t xml:space="preserve">капитальному ремонту помещения, дополнительно выделенного для размещения </w:t>
      </w:r>
      <w:r w:rsidR="00437847" w:rsidRPr="00437847">
        <w:rPr>
          <w:rFonts w:ascii="Times New Roman" w:hAnsi="Times New Roman" w:cs="Times New Roman"/>
          <w:sz w:val="28"/>
          <w:szCs w:val="28"/>
        </w:rPr>
        <w:t>муниципального архива</w:t>
      </w:r>
      <w:r w:rsidR="009026C8" w:rsidRPr="0043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6C8" w:rsidRPr="00437847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43784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03923" w:rsidRPr="00437847">
        <w:rPr>
          <w:rFonts w:ascii="Times New Roman" w:hAnsi="Times New Roman" w:cs="Times New Roman"/>
          <w:sz w:val="28"/>
          <w:szCs w:val="28"/>
        </w:rPr>
        <w:t>;</w:t>
      </w:r>
      <w:r w:rsidR="00437847" w:rsidRPr="00437847">
        <w:rPr>
          <w:rFonts w:ascii="Times New Roman" w:hAnsi="Times New Roman" w:cs="Times New Roman"/>
          <w:sz w:val="28"/>
          <w:szCs w:val="28"/>
        </w:rPr>
        <w:t xml:space="preserve"> установке  </w:t>
      </w:r>
      <w:r w:rsidR="0075362A" w:rsidRPr="00437847">
        <w:rPr>
          <w:rFonts w:ascii="Times New Roman" w:hAnsi="Times New Roman" w:cs="Times New Roman"/>
          <w:sz w:val="28"/>
          <w:szCs w:val="28"/>
        </w:rPr>
        <w:t>в выделенном помещении</w:t>
      </w:r>
      <w:r w:rsidR="0075362A" w:rsidRPr="00437847">
        <w:rPr>
          <w:rFonts w:ascii="Times New Roman" w:hAnsi="Times New Roman" w:cs="Times New Roman"/>
          <w:sz w:val="28"/>
          <w:szCs w:val="28"/>
        </w:rPr>
        <w:t xml:space="preserve"> </w:t>
      </w:r>
      <w:r w:rsidR="00437847" w:rsidRPr="00437847">
        <w:rPr>
          <w:rFonts w:ascii="Times New Roman" w:hAnsi="Times New Roman" w:cs="Times New Roman"/>
          <w:sz w:val="28"/>
          <w:szCs w:val="28"/>
        </w:rPr>
        <w:t>металлической двери, пожарной сиг</w:t>
      </w:r>
      <w:r w:rsidR="0075362A">
        <w:rPr>
          <w:rFonts w:ascii="Times New Roman" w:hAnsi="Times New Roman" w:cs="Times New Roman"/>
          <w:sz w:val="28"/>
          <w:szCs w:val="28"/>
        </w:rPr>
        <w:t>нализации</w:t>
      </w:r>
      <w:bookmarkStart w:id="0" w:name="_GoBack"/>
      <w:bookmarkEnd w:id="0"/>
      <w:r w:rsidR="00437847" w:rsidRPr="0075362A">
        <w:rPr>
          <w:rFonts w:ascii="Times New Roman" w:hAnsi="Times New Roman" w:cs="Times New Roman"/>
          <w:sz w:val="28"/>
          <w:szCs w:val="28"/>
        </w:rPr>
        <w:t>;</w:t>
      </w:r>
    </w:p>
    <w:p w:rsidR="005B548F" w:rsidRPr="00437847" w:rsidRDefault="00437847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437847">
        <w:rPr>
          <w:rFonts w:ascii="Times New Roman" w:hAnsi="Times New Roman" w:cs="Times New Roman"/>
          <w:sz w:val="28"/>
          <w:szCs w:val="28"/>
        </w:rPr>
        <w:t xml:space="preserve">установке охранной и пожарной сигнализации, новой металлической двери в муниципальном архиве </w:t>
      </w:r>
      <w:proofErr w:type="spellStart"/>
      <w:r w:rsidRPr="00437847">
        <w:rPr>
          <w:rFonts w:ascii="Times New Roman" w:hAnsi="Times New Roman" w:cs="Times New Roman"/>
          <w:sz w:val="28"/>
          <w:szCs w:val="28"/>
        </w:rPr>
        <w:t>Черемисиновского</w:t>
      </w:r>
      <w:proofErr w:type="spellEnd"/>
      <w:r w:rsidRPr="0043784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B548F" w:rsidRPr="00437847">
        <w:rPr>
          <w:rFonts w:ascii="Times New Roman" w:hAnsi="Times New Roman" w:cs="Times New Roman"/>
          <w:sz w:val="28"/>
          <w:szCs w:val="28"/>
        </w:rPr>
        <w:t>;</w:t>
      </w:r>
    </w:p>
    <w:p w:rsidR="006A6FA4" w:rsidRPr="005F3EF1" w:rsidRDefault="000B5EE5" w:rsidP="006A6FA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="00EC0C79" w:rsidRPr="00EC0C79">
        <w:rPr>
          <w:rFonts w:ascii="Times New Roman" w:hAnsi="Times New Roman" w:cs="Times New Roman"/>
          <w:sz w:val="28"/>
          <w:szCs w:val="28"/>
        </w:rPr>
        <w:t>ремонту системы отопления в хранилищах и рабочем кабинете</w:t>
      </w:r>
      <w:r w:rsidR="00EC0C7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37847" w:rsidRPr="00437847">
        <w:rPr>
          <w:rFonts w:ascii="Times New Roman" w:hAnsi="Times New Roman" w:cs="Times New Roman"/>
          <w:sz w:val="28"/>
          <w:szCs w:val="28"/>
        </w:rPr>
        <w:t>установке новых светильников</w:t>
      </w:r>
      <w:r w:rsidR="008F34BB" w:rsidRPr="00437847">
        <w:rPr>
          <w:rFonts w:ascii="Times New Roman" w:hAnsi="Times New Roman" w:cs="Times New Roman"/>
          <w:sz w:val="28"/>
          <w:szCs w:val="28"/>
        </w:rPr>
        <w:t xml:space="preserve"> </w:t>
      </w:r>
      <w:r w:rsidR="00347364" w:rsidRPr="00437847">
        <w:rPr>
          <w:rFonts w:ascii="Times New Roman" w:hAnsi="Times New Roman" w:cs="Times New Roman"/>
          <w:sz w:val="28"/>
          <w:szCs w:val="28"/>
        </w:rPr>
        <w:t>в архивном</w:t>
      </w:r>
      <w:r w:rsidR="008F34BB" w:rsidRPr="00437847">
        <w:rPr>
          <w:rFonts w:ascii="Times New Roman" w:hAnsi="Times New Roman" w:cs="Times New Roman"/>
          <w:sz w:val="28"/>
          <w:szCs w:val="28"/>
        </w:rPr>
        <w:t xml:space="preserve"> </w:t>
      </w:r>
      <w:r w:rsidR="00437847" w:rsidRPr="00437847">
        <w:rPr>
          <w:rFonts w:ascii="Times New Roman" w:hAnsi="Times New Roman" w:cs="Times New Roman"/>
          <w:sz w:val="28"/>
          <w:szCs w:val="28"/>
        </w:rPr>
        <w:t xml:space="preserve">отделе Администрации </w:t>
      </w:r>
      <w:proofErr w:type="spellStart"/>
      <w:r w:rsidR="00437847" w:rsidRPr="00437847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347364" w:rsidRPr="0043784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37847">
        <w:rPr>
          <w:rFonts w:ascii="Times New Roman" w:hAnsi="Times New Roman" w:cs="Times New Roman"/>
          <w:i/>
          <w:sz w:val="28"/>
          <w:szCs w:val="28"/>
        </w:rPr>
        <w:t>.</w:t>
      </w:r>
      <w:r w:rsidR="00203923" w:rsidRPr="005F3EF1">
        <w:rPr>
          <w:rFonts w:ascii="Times New Roman" w:hAnsi="Times New Roman" w:cs="Times New Roman"/>
          <w:i/>
          <w:sz w:val="28"/>
          <w:szCs w:val="28"/>
        </w:rPr>
        <w:tab/>
      </w:r>
      <w:r w:rsidR="00203923" w:rsidRPr="005F3EF1">
        <w:rPr>
          <w:rFonts w:ascii="Times New Roman" w:hAnsi="Times New Roman" w:cs="Times New Roman"/>
          <w:i/>
          <w:sz w:val="28"/>
          <w:szCs w:val="28"/>
        </w:rPr>
        <w:tab/>
      </w:r>
    </w:p>
    <w:p w:rsidR="003E3D01" w:rsidRDefault="000B5EE5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="00693475" w:rsidRPr="00D1066C">
        <w:rPr>
          <w:rFonts w:ascii="Times New Roman" w:hAnsi="Times New Roman" w:cs="Times New Roman"/>
          <w:sz w:val="28"/>
          <w:szCs w:val="28"/>
        </w:rPr>
        <w:t>За счет</w:t>
      </w:r>
      <w:r w:rsidR="00844A6B" w:rsidRPr="00D1066C">
        <w:rPr>
          <w:rFonts w:ascii="Times New Roman" w:hAnsi="Times New Roman" w:cs="Times New Roman"/>
          <w:sz w:val="28"/>
          <w:szCs w:val="28"/>
        </w:rPr>
        <w:t xml:space="preserve"> средств областного бюджета </w:t>
      </w:r>
      <w:proofErr w:type="gramStart"/>
      <w:r w:rsidR="003E3D01" w:rsidRPr="00D1066C">
        <w:rPr>
          <w:rFonts w:ascii="Times New Roman" w:hAnsi="Times New Roman" w:cs="Times New Roman"/>
          <w:sz w:val="28"/>
          <w:szCs w:val="28"/>
        </w:rPr>
        <w:t>приобретены</w:t>
      </w:r>
      <w:proofErr w:type="gramEnd"/>
      <w:r w:rsidR="003E3D01" w:rsidRPr="00D1066C">
        <w:rPr>
          <w:rFonts w:ascii="Times New Roman" w:hAnsi="Times New Roman" w:cs="Times New Roman"/>
          <w:sz w:val="28"/>
          <w:szCs w:val="28"/>
        </w:rPr>
        <w:t xml:space="preserve">  и </w:t>
      </w:r>
      <w:r w:rsidR="00844A6B" w:rsidRPr="00D1066C">
        <w:rPr>
          <w:rFonts w:ascii="Times New Roman" w:hAnsi="Times New Roman" w:cs="Times New Roman"/>
          <w:sz w:val="28"/>
          <w:szCs w:val="28"/>
        </w:rPr>
        <w:t>установлены:</w:t>
      </w:r>
    </w:p>
    <w:p w:rsidR="004F4EB3" w:rsidRPr="00D1066C" w:rsidRDefault="004F4EB3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 станка для переплета архивных документов  для архивных отделов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Рыльского районов;</w:t>
      </w:r>
    </w:p>
    <w:p w:rsidR="002F5DEC" w:rsidRPr="005F3EF1" w:rsidRDefault="00B652A0" w:rsidP="00464DB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066C">
        <w:rPr>
          <w:rFonts w:ascii="Times New Roman" w:hAnsi="Times New Roman" w:cs="Times New Roman"/>
          <w:sz w:val="28"/>
          <w:szCs w:val="28"/>
        </w:rPr>
        <w:tab/>
      </w:r>
      <w:r w:rsidRPr="00D1066C">
        <w:rPr>
          <w:rFonts w:ascii="Times New Roman" w:hAnsi="Times New Roman" w:cs="Times New Roman"/>
          <w:sz w:val="28"/>
          <w:szCs w:val="28"/>
        </w:rPr>
        <w:tab/>
      </w:r>
      <w:r w:rsidR="00D1066C" w:rsidRPr="00D1066C">
        <w:rPr>
          <w:rFonts w:ascii="Times New Roman" w:hAnsi="Times New Roman" w:cs="Times New Roman"/>
          <w:sz w:val="28"/>
          <w:szCs w:val="28"/>
        </w:rPr>
        <w:t>11 светодиодных  энергосберегающих светильников</w:t>
      </w:r>
      <w:r w:rsidR="002F5DEC" w:rsidRPr="00D1066C">
        <w:rPr>
          <w:rFonts w:ascii="Times New Roman" w:hAnsi="Times New Roman" w:cs="Times New Roman"/>
          <w:sz w:val="28"/>
          <w:szCs w:val="28"/>
        </w:rPr>
        <w:t xml:space="preserve">  </w:t>
      </w:r>
      <w:r w:rsidR="00D1066C" w:rsidRPr="00D1066C">
        <w:rPr>
          <w:rFonts w:ascii="Times New Roman" w:hAnsi="Times New Roman" w:cs="Times New Roman"/>
          <w:sz w:val="28"/>
          <w:szCs w:val="28"/>
        </w:rPr>
        <w:t xml:space="preserve">для </w:t>
      </w:r>
      <w:r w:rsidR="009026C8">
        <w:rPr>
          <w:rFonts w:ascii="Times New Roman" w:hAnsi="Times New Roman" w:cs="Times New Roman"/>
          <w:sz w:val="28"/>
          <w:szCs w:val="28"/>
        </w:rPr>
        <w:t xml:space="preserve">хранилищ </w:t>
      </w:r>
      <w:r w:rsidR="00D1066C" w:rsidRPr="00D1066C">
        <w:rPr>
          <w:rFonts w:ascii="Times New Roman" w:hAnsi="Times New Roman" w:cs="Times New Roman"/>
          <w:sz w:val="28"/>
          <w:szCs w:val="28"/>
        </w:rPr>
        <w:t xml:space="preserve">муниципального архива  </w:t>
      </w:r>
      <w:proofErr w:type="spellStart"/>
      <w:r w:rsidR="00D1066C" w:rsidRPr="00D1066C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="002F5DEC" w:rsidRPr="00D106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E3D01" w:rsidRPr="005F3EF1">
        <w:rPr>
          <w:rFonts w:ascii="Times New Roman" w:hAnsi="Times New Roman" w:cs="Times New Roman"/>
          <w:i/>
          <w:sz w:val="28"/>
          <w:szCs w:val="28"/>
        </w:rPr>
        <w:t>;</w:t>
      </w:r>
      <w:r w:rsidR="002F5DEC" w:rsidRPr="005F3EF1">
        <w:rPr>
          <w:rFonts w:ascii="Times New Roman" w:hAnsi="Times New Roman" w:cs="Times New Roman"/>
          <w:i/>
          <w:sz w:val="28"/>
          <w:szCs w:val="28"/>
        </w:rPr>
        <w:tab/>
      </w:r>
      <w:r w:rsidR="002F5DEC" w:rsidRPr="005F3EF1">
        <w:rPr>
          <w:rFonts w:ascii="Times New Roman" w:hAnsi="Times New Roman" w:cs="Times New Roman"/>
          <w:i/>
          <w:sz w:val="28"/>
          <w:szCs w:val="28"/>
        </w:rPr>
        <w:tab/>
      </w:r>
    </w:p>
    <w:p w:rsidR="009F19E1" w:rsidRPr="003371A9" w:rsidRDefault="003E3D01" w:rsidP="0056673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3371A9">
        <w:rPr>
          <w:rFonts w:ascii="Times New Roman" w:hAnsi="Times New Roman" w:cs="Times New Roman"/>
          <w:sz w:val="28"/>
          <w:szCs w:val="28"/>
        </w:rPr>
        <w:t>мебель, оборудование для рабочих кабинето</w:t>
      </w:r>
      <w:r w:rsidR="005D4E86" w:rsidRPr="003371A9">
        <w:rPr>
          <w:rFonts w:ascii="Times New Roman" w:hAnsi="Times New Roman" w:cs="Times New Roman"/>
          <w:sz w:val="28"/>
          <w:szCs w:val="28"/>
        </w:rPr>
        <w:t xml:space="preserve">в и архивохранилищ </w:t>
      </w:r>
      <w:r w:rsidR="004F4EB3">
        <w:rPr>
          <w:rFonts w:ascii="Times New Roman" w:hAnsi="Times New Roman" w:cs="Times New Roman"/>
          <w:sz w:val="28"/>
          <w:szCs w:val="28"/>
        </w:rPr>
        <w:t>шкафы</w:t>
      </w:r>
      <w:r w:rsidR="005D4E86" w:rsidRPr="003371A9">
        <w:rPr>
          <w:rFonts w:ascii="Times New Roman" w:hAnsi="Times New Roman" w:cs="Times New Roman"/>
          <w:sz w:val="28"/>
          <w:szCs w:val="28"/>
        </w:rPr>
        <w:t xml:space="preserve"> </w:t>
      </w:r>
      <w:r w:rsidR="004F4EB3">
        <w:rPr>
          <w:rFonts w:ascii="Times New Roman" w:hAnsi="Times New Roman" w:cs="Times New Roman"/>
          <w:sz w:val="28"/>
          <w:szCs w:val="28"/>
        </w:rPr>
        <w:t>(</w:t>
      </w:r>
      <w:r w:rsidRPr="003371A9">
        <w:rPr>
          <w:rFonts w:ascii="Times New Roman" w:hAnsi="Times New Roman" w:cs="Times New Roman"/>
          <w:sz w:val="28"/>
          <w:szCs w:val="28"/>
        </w:rPr>
        <w:t>в том числе металл</w:t>
      </w:r>
      <w:r w:rsidR="005D4E86" w:rsidRPr="003371A9">
        <w:rPr>
          <w:rFonts w:ascii="Times New Roman" w:hAnsi="Times New Roman" w:cs="Times New Roman"/>
          <w:sz w:val="28"/>
          <w:szCs w:val="28"/>
        </w:rPr>
        <w:t>ические</w:t>
      </w:r>
      <w:r w:rsidR="004F4EB3">
        <w:rPr>
          <w:rFonts w:ascii="Times New Roman" w:hAnsi="Times New Roman" w:cs="Times New Roman"/>
          <w:sz w:val="28"/>
          <w:szCs w:val="28"/>
        </w:rPr>
        <w:t>)</w:t>
      </w:r>
      <w:r w:rsidR="00844A6B" w:rsidRPr="003371A9">
        <w:rPr>
          <w:rFonts w:ascii="Times New Roman" w:hAnsi="Times New Roman" w:cs="Times New Roman"/>
          <w:sz w:val="28"/>
          <w:szCs w:val="28"/>
        </w:rPr>
        <w:t>, стулья, столы</w:t>
      </w:r>
      <w:r w:rsidR="005976EF" w:rsidRPr="00337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76EF" w:rsidRPr="003371A9">
        <w:rPr>
          <w:rFonts w:ascii="Times New Roman" w:hAnsi="Times New Roman" w:cs="Times New Roman"/>
          <w:sz w:val="28"/>
          <w:szCs w:val="28"/>
        </w:rPr>
        <w:t>подкатные</w:t>
      </w:r>
      <w:proofErr w:type="spellEnd"/>
      <w:r w:rsidR="005976EF" w:rsidRPr="003371A9">
        <w:rPr>
          <w:rFonts w:ascii="Times New Roman" w:hAnsi="Times New Roman" w:cs="Times New Roman"/>
          <w:sz w:val="28"/>
          <w:szCs w:val="28"/>
        </w:rPr>
        <w:t xml:space="preserve"> тумбы</w:t>
      </w:r>
      <w:r w:rsidRPr="003371A9">
        <w:rPr>
          <w:rFonts w:ascii="Times New Roman" w:hAnsi="Times New Roman" w:cs="Times New Roman"/>
          <w:sz w:val="28"/>
          <w:szCs w:val="28"/>
        </w:rPr>
        <w:t xml:space="preserve"> для архивных отдел</w:t>
      </w:r>
      <w:r w:rsidR="002F5DEC" w:rsidRPr="003371A9">
        <w:rPr>
          <w:rFonts w:ascii="Times New Roman" w:hAnsi="Times New Roman" w:cs="Times New Roman"/>
          <w:sz w:val="28"/>
          <w:szCs w:val="28"/>
        </w:rPr>
        <w:t xml:space="preserve">ов </w:t>
      </w:r>
      <w:proofErr w:type="spellStart"/>
      <w:r w:rsidR="003371A9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="002F5DEC" w:rsidRPr="00337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71A9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337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71A9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D1066C">
        <w:rPr>
          <w:rFonts w:ascii="Times New Roman" w:hAnsi="Times New Roman" w:cs="Times New Roman"/>
          <w:sz w:val="28"/>
          <w:szCs w:val="28"/>
        </w:rPr>
        <w:t xml:space="preserve">, </w:t>
      </w:r>
      <w:r w:rsidR="002F5DEC" w:rsidRPr="003371A9">
        <w:rPr>
          <w:rFonts w:ascii="Times New Roman" w:hAnsi="Times New Roman" w:cs="Times New Roman"/>
          <w:sz w:val="28"/>
          <w:szCs w:val="28"/>
        </w:rPr>
        <w:t>Рыльского</w:t>
      </w:r>
      <w:r w:rsidR="00D10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066C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D10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066C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2F5DEC" w:rsidRPr="003371A9">
        <w:rPr>
          <w:rFonts w:ascii="Times New Roman" w:hAnsi="Times New Roman" w:cs="Times New Roman"/>
          <w:sz w:val="28"/>
          <w:szCs w:val="28"/>
        </w:rPr>
        <w:t xml:space="preserve"> </w:t>
      </w:r>
      <w:r w:rsidR="00844A6B" w:rsidRPr="003371A9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2F5DEC" w:rsidRPr="00337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71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371A9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3371A9">
        <w:rPr>
          <w:rFonts w:ascii="Times New Roman" w:hAnsi="Times New Roman" w:cs="Times New Roman"/>
          <w:sz w:val="28"/>
          <w:szCs w:val="28"/>
        </w:rPr>
        <w:t>елезногорска</w:t>
      </w:r>
      <w:proofErr w:type="spellEnd"/>
      <w:r w:rsidR="003371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5DEC" w:rsidRPr="003371A9">
        <w:rPr>
          <w:rFonts w:ascii="Times New Roman" w:hAnsi="Times New Roman" w:cs="Times New Roman"/>
          <w:sz w:val="28"/>
          <w:szCs w:val="28"/>
        </w:rPr>
        <w:t>г.Курска</w:t>
      </w:r>
      <w:proofErr w:type="spellEnd"/>
      <w:r w:rsidR="002F5DEC" w:rsidRPr="003371A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3371A9">
        <w:rPr>
          <w:rFonts w:ascii="Times New Roman" w:hAnsi="Times New Roman" w:cs="Times New Roman"/>
          <w:sz w:val="28"/>
          <w:szCs w:val="28"/>
        </w:rPr>
        <w:t>г.Курчатова</w:t>
      </w:r>
      <w:proofErr w:type="spellEnd"/>
      <w:r w:rsidR="00844A6B" w:rsidRPr="003371A9">
        <w:rPr>
          <w:rFonts w:ascii="Times New Roman" w:hAnsi="Times New Roman" w:cs="Times New Roman"/>
          <w:sz w:val="28"/>
          <w:szCs w:val="28"/>
        </w:rPr>
        <w:t>.</w:t>
      </w:r>
    </w:p>
    <w:p w:rsidR="00D1066C" w:rsidRDefault="009F19E1" w:rsidP="0056673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="00E31437" w:rsidRPr="004300B7">
        <w:rPr>
          <w:rFonts w:ascii="Times New Roman" w:hAnsi="Times New Roman" w:cs="Times New Roman"/>
          <w:sz w:val="28"/>
          <w:szCs w:val="28"/>
        </w:rPr>
        <w:t xml:space="preserve">В целях планомерного комплектования документами Архивного фонда Курской области и  другими архивными документами </w:t>
      </w:r>
      <w:r w:rsidR="00D1066C">
        <w:rPr>
          <w:rFonts w:ascii="Times New Roman" w:hAnsi="Times New Roman" w:cs="Times New Roman"/>
          <w:sz w:val="28"/>
          <w:szCs w:val="28"/>
        </w:rPr>
        <w:t>в 2016 году были выделены дополнительные помещения:</w:t>
      </w:r>
    </w:p>
    <w:p w:rsidR="00D1066C" w:rsidRDefault="00D1066C" w:rsidP="0056673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19E1" w:rsidRPr="004300B7">
        <w:rPr>
          <w:rFonts w:ascii="Times New Roman" w:hAnsi="Times New Roman" w:cs="Times New Roman"/>
          <w:sz w:val="28"/>
          <w:szCs w:val="28"/>
        </w:rPr>
        <w:t>архивном</w:t>
      </w:r>
      <w:r w:rsidR="00E31437" w:rsidRPr="004300B7">
        <w:rPr>
          <w:rFonts w:ascii="Times New Roman" w:hAnsi="Times New Roman" w:cs="Times New Roman"/>
          <w:sz w:val="28"/>
          <w:szCs w:val="28"/>
        </w:rPr>
        <w:t>у о</w:t>
      </w:r>
      <w:r w:rsidR="003371A9">
        <w:rPr>
          <w:rFonts w:ascii="Times New Roman" w:hAnsi="Times New Roman" w:cs="Times New Roman"/>
          <w:sz w:val="28"/>
          <w:szCs w:val="28"/>
        </w:rPr>
        <w:t xml:space="preserve">тделу администрации </w:t>
      </w:r>
      <w:proofErr w:type="spellStart"/>
      <w:r w:rsidR="003371A9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11C2B">
        <w:rPr>
          <w:rFonts w:ascii="Times New Roman" w:hAnsi="Times New Roman" w:cs="Times New Roman"/>
          <w:sz w:val="28"/>
          <w:szCs w:val="28"/>
        </w:rPr>
        <w:t xml:space="preserve"> архивохранилище</w:t>
      </w:r>
      <w:r w:rsidR="00437847">
        <w:rPr>
          <w:rFonts w:ascii="Times New Roman" w:hAnsi="Times New Roman" w:cs="Times New Roman"/>
          <w:sz w:val="28"/>
          <w:szCs w:val="28"/>
        </w:rPr>
        <w:t xml:space="preserve"> </w:t>
      </w:r>
      <w:r w:rsidR="00E31437" w:rsidRPr="004300B7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4300B7" w:rsidRPr="004300B7">
        <w:rPr>
          <w:rFonts w:ascii="Times New Roman" w:hAnsi="Times New Roman" w:cs="Times New Roman"/>
          <w:sz w:val="28"/>
          <w:szCs w:val="28"/>
        </w:rPr>
        <w:t>площадью  4</w:t>
      </w:r>
      <w:r w:rsidR="003371A9">
        <w:rPr>
          <w:rFonts w:ascii="Times New Roman" w:hAnsi="Times New Roman" w:cs="Times New Roman"/>
          <w:sz w:val="28"/>
          <w:szCs w:val="28"/>
        </w:rPr>
        <w:t>7,5</w:t>
      </w:r>
      <w:r w:rsidR="009F19E1" w:rsidRPr="004300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F19E1" w:rsidRPr="004300B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F19E1" w:rsidRPr="004300B7">
        <w:rPr>
          <w:rFonts w:ascii="Times New Roman" w:hAnsi="Times New Roman" w:cs="Times New Roman"/>
          <w:sz w:val="28"/>
          <w:szCs w:val="28"/>
        </w:rPr>
        <w:t>.</w:t>
      </w:r>
      <w:r w:rsidR="00437847">
        <w:rPr>
          <w:rFonts w:ascii="Times New Roman" w:hAnsi="Times New Roman" w:cs="Times New Roman"/>
          <w:sz w:val="28"/>
          <w:szCs w:val="28"/>
        </w:rPr>
        <w:t>, а также р</w:t>
      </w:r>
      <w:r w:rsidR="009C6AD4">
        <w:rPr>
          <w:rFonts w:ascii="Times New Roman" w:hAnsi="Times New Roman" w:cs="Times New Roman"/>
          <w:sz w:val="28"/>
          <w:szCs w:val="28"/>
        </w:rPr>
        <w:t>абочий кабинет  общей площадью</w:t>
      </w:r>
      <w:r w:rsidR="00437847">
        <w:rPr>
          <w:rFonts w:ascii="Times New Roman" w:hAnsi="Times New Roman" w:cs="Times New Roman"/>
          <w:sz w:val="28"/>
          <w:szCs w:val="28"/>
        </w:rPr>
        <w:t xml:space="preserve"> </w:t>
      </w:r>
      <w:r w:rsidR="009C6AD4">
        <w:rPr>
          <w:rFonts w:ascii="Times New Roman" w:hAnsi="Times New Roman" w:cs="Times New Roman"/>
          <w:sz w:val="28"/>
          <w:szCs w:val="28"/>
        </w:rPr>
        <w:t>30</w:t>
      </w:r>
      <w:r w:rsidR="0043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84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37847">
        <w:rPr>
          <w:rFonts w:ascii="Times New Roman" w:hAnsi="Times New Roman" w:cs="Times New Roman"/>
          <w:sz w:val="28"/>
          <w:szCs w:val="28"/>
        </w:rPr>
        <w:t>.</w:t>
      </w:r>
      <w:r w:rsidR="00811C2B">
        <w:rPr>
          <w:rFonts w:ascii="Times New Roman" w:hAnsi="Times New Roman" w:cs="Times New Roman"/>
          <w:sz w:val="28"/>
          <w:szCs w:val="28"/>
        </w:rPr>
        <w:t xml:space="preserve"> (дополнительные площади  выделены в здании Администрации </w:t>
      </w:r>
      <w:proofErr w:type="spellStart"/>
      <w:r w:rsidR="00811C2B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811C2B">
        <w:rPr>
          <w:rFonts w:ascii="Times New Roman" w:hAnsi="Times New Roman" w:cs="Times New Roman"/>
          <w:sz w:val="28"/>
          <w:szCs w:val="28"/>
        </w:rPr>
        <w:t xml:space="preserve"> района)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63BA" w:rsidRPr="004300B7" w:rsidRDefault="00D1066C" w:rsidP="0056673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архивному отделу администрации Беловског</w:t>
      </w:r>
      <w:r w:rsidR="00811C2B">
        <w:rPr>
          <w:rFonts w:ascii="Times New Roman" w:hAnsi="Times New Roman" w:cs="Times New Roman"/>
          <w:sz w:val="28"/>
          <w:szCs w:val="28"/>
        </w:rPr>
        <w:t>о района</w:t>
      </w:r>
      <w:r>
        <w:rPr>
          <w:rFonts w:ascii="Times New Roman" w:hAnsi="Times New Roman" w:cs="Times New Roman"/>
          <w:sz w:val="28"/>
          <w:szCs w:val="28"/>
        </w:rPr>
        <w:t xml:space="preserve"> помещение  общей площадью 40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93475" w:rsidRPr="004300B7">
        <w:rPr>
          <w:rFonts w:ascii="Times New Roman" w:hAnsi="Times New Roman" w:cs="Times New Roman"/>
          <w:sz w:val="28"/>
          <w:szCs w:val="28"/>
        </w:rPr>
        <w:tab/>
      </w:r>
    </w:p>
    <w:p w:rsidR="009E240A" w:rsidRPr="00130293" w:rsidRDefault="0053515A" w:rsidP="009E24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1066C">
        <w:rPr>
          <w:rFonts w:ascii="Times New Roman" w:hAnsi="Times New Roman" w:cs="Times New Roman"/>
          <w:sz w:val="28"/>
          <w:szCs w:val="28"/>
        </w:rPr>
        <w:t>В 2016</w:t>
      </w:r>
      <w:r w:rsidR="009E240A" w:rsidRPr="00D1066C">
        <w:rPr>
          <w:rFonts w:ascii="Times New Roman" w:hAnsi="Times New Roman" w:cs="Times New Roman"/>
          <w:sz w:val="28"/>
          <w:szCs w:val="28"/>
        </w:rPr>
        <w:t xml:space="preserve"> году</w:t>
      </w:r>
      <w:r w:rsidR="00982512" w:rsidRPr="00D1066C">
        <w:rPr>
          <w:rFonts w:ascii="Times New Roman" w:hAnsi="Times New Roman" w:cs="Times New Roman"/>
          <w:sz w:val="28"/>
          <w:szCs w:val="28"/>
        </w:rPr>
        <w:t xml:space="preserve"> были внесены изменения</w:t>
      </w:r>
      <w:r w:rsidR="002026B8" w:rsidRPr="00D1066C">
        <w:rPr>
          <w:rFonts w:ascii="Times New Roman" w:hAnsi="Times New Roman" w:cs="Times New Roman"/>
          <w:sz w:val="28"/>
          <w:szCs w:val="28"/>
        </w:rPr>
        <w:t xml:space="preserve"> </w:t>
      </w:r>
      <w:r w:rsidR="00701D35" w:rsidRPr="00D1066C">
        <w:rPr>
          <w:rFonts w:ascii="Times New Roman" w:hAnsi="Times New Roman" w:cs="Times New Roman"/>
          <w:sz w:val="28"/>
          <w:szCs w:val="28"/>
        </w:rPr>
        <w:t xml:space="preserve">в </w:t>
      </w:r>
      <w:r w:rsidR="002026B8" w:rsidRPr="00D1066C">
        <w:rPr>
          <w:rFonts w:ascii="Times New Roman" w:hAnsi="Times New Roman" w:cs="Times New Roman"/>
          <w:sz w:val="28"/>
          <w:szCs w:val="28"/>
        </w:rPr>
        <w:t xml:space="preserve">муниципальные программы развития архивного дела, направленные на создание нормативных условий для обеспечения сохранности документов Архивного фонда Курской области, </w:t>
      </w:r>
      <w:r w:rsidR="002026B8" w:rsidRPr="006C6EC7">
        <w:rPr>
          <w:rFonts w:ascii="Times New Roman" w:hAnsi="Times New Roman" w:cs="Times New Roman"/>
          <w:sz w:val="28"/>
          <w:szCs w:val="28"/>
        </w:rPr>
        <w:t>18-и муниципальных образований</w:t>
      </w:r>
      <w:r w:rsidR="009E240A" w:rsidRPr="006C6E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026B8" w:rsidRPr="006C6EC7">
        <w:rPr>
          <w:rFonts w:ascii="Times New Roman" w:hAnsi="Times New Roman" w:cs="Times New Roman"/>
          <w:sz w:val="28"/>
          <w:szCs w:val="28"/>
        </w:rPr>
        <w:t>Большесолдатский</w:t>
      </w:r>
      <w:proofErr w:type="spellEnd"/>
      <w:r w:rsidR="002026B8" w:rsidRPr="006C6E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7DC4" w:rsidRPr="006C6EC7">
        <w:rPr>
          <w:rFonts w:ascii="Times New Roman" w:hAnsi="Times New Roman" w:cs="Times New Roman"/>
          <w:sz w:val="28"/>
          <w:szCs w:val="28"/>
        </w:rPr>
        <w:t>Глушковский</w:t>
      </w:r>
      <w:proofErr w:type="spellEnd"/>
      <w:r w:rsidR="00E86EB7" w:rsidRPr="006C6EC7">
        <w:rPr>
          <w:rFonts w:ascii="Times New Roman" w:hAnsi="Times New Roman" w:cs="Times New Roman"/>
          <w:sz w:val="28"/>
          <w:szCs w:val="28"/>
        </w:rPr>
        <w:t>,</w:t>
      </w:r>
      <w:r w:rsidR="002026B8" w:rsidRPr="006C6E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7DC4" w:rsidRPr="006C6EC7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="00697DC4" w:rsidRPr="006C6E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240A" w:rsidRPr="006C6EC7">
        <w:rPr>
          <w:rFonts w:ascii="Times New Roman" w:hAnsi="Times New Roman" w:cs="Times New Roman"/>
          <w:sz w:val="28"/>
          <w:szCs w:val="28"/>
        </w:rPr>
        <w:t>Конышевский</w:t>
      </w:r>
      <w:proofErr w:type="spellEnd"/>
      <w:r w:rsidR="009E240A" w:rsidRPr="006C6E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7DC4" w:rsidRPr="006C6EC7">
        <w:rPr>
          <w:rFonts w:ascii="Times New Roman" w:hAnsi="Times New Roman" w:cs="Times New Roman"/>
          <w:sz w:val="28"/>
          <w:szCs w:val="28"/>
        </w:rPr>
        <w:t>Кореневский</w:t>
      </w:r>
      <w:proofErr w:type="spellEnd"/>
      <w:r w:rsidR="00697DC4" w:rsidRPr="006C6EC7">
        <w:rPr>
          <w:rFonts w:ascii="Times New Roman" w:hAnsi="Times New Roman" w:cs="Times New Roman"/>
          <w:sz w:val="28"/>
          <w:szCs w:val="28"/>
        </w:rPr>
        <w:t xml:space="preserve">, </w:t>
      </w:r>
      <w:r w:rsidR="002026B8" w:rsidRPr="006C6EC7">
        <w:rPr>
          <w:rFonts w:ascii="Times New Roman" w:hAnsi="Times New Roman" w:cs="Times New Roman"/>
          <w:sz w:val="28"/>
          <w:szCs w:val="28"/>
        </w:rPr>
        <w:t xml:space="preserve">Курский, </w:t>
      </w:r>
      <w:r w:rsidR="009E240A" w:rsidRPr="006C6EC7">
        <w:rPr>
          <w:rFonts w:ascii="Times New Roman" w:hAnsi="Times New Roman" w:cs="Times New Roman"/>
          <w:sz w:val="28"/>
          <w:szCs w:val="28"/>
        </w:rPr>
        <w:t>Курчатовский,</w:t>
      </w:r>
      <w:r w:rsidR="006C6EC7" w:rsidRPr="006C6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40A" w:rsidRPr="006C6EC7">
        <w:rPr>
          <w:rFonts w:ascii="Times New Roman" w:hAnsi="Times New Roman" w:cs="Times New Roman"/>
          <w:sz w:val="28"/>
          <w:szCs w:val="28"/>
        </w:rPr>
        <w:t>Медвенский</w:t>
      </w:r>
      <w:proofErr w:type="spellEnd"/>
      <w:r w:rsidR="009E240A" w:rsidRPr="006C6E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240A" w:rsidRPr="006C6EC7"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 w:rsidR="009E240A" w:rsidRPr="006C6EC7">
        <w:rPr>
          <w:rFonts w:ascii="Times New Roman" w:hAnsi="Times New Roman" w:cs="Times New Roman"/>
          <w:sz w:val="28"/>
          <w:szCs w:val="28"/>
        </w:rPr>
        <w:t xml:space="preserve">, </w:t>
      </w:r>
      <w:r w:rsidR="00697DC4" w:rsidRPr="006C6EC7">
        <w:rPr>
          <w:rFonts w:ascii="Times New Roman" w:hAnsi="Times New Roman" w:cs="Times New Roman"/>
          <w:sz w:val="28"/>
          <w:szCs w:val="28"/>
        </w:rPr>
        <w:t>Октябрьский</w:t>
      </w:r>
      <w:r w:rsidR="002026B8" w:rsidRPr="006C6E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26B8" w:rsidRPr="006C6EC7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="002026B8" w:rsidRPr="006C6EC7">
        <w:rPr>
          <w:rFonts w:ascii="Times New Roman" w:hAnsi="Times New Roman" w:cs="Times New Roman"/>
          <w:sz w:val="28"/>
          <w:szCs w:val="28"/>
        </w:rPr>
        <w:t xml:space="preserve">, </w:t>
      </w:r>
      <w:r w:rsidR="00697DC4" w:rsidRPr="006C6EC7">
        <w:rPr>
          <w:rFonts w:ascii="Times New Roman" w:hAnsi="Times New Roman" w:cs="Times New Roman"/>
          <w:sz w:val="28"/>
          <w:szCs w:val="28"/>
        </w:rPr>
        <w:t>Рыльский</w:t>
      </w:r>
      <w:r w:rsidR="002026B8" w:rsidRPr="006C6EC7">
        <w:rPr>
          <w:rFonts w:ascii="Times New Roman" w:hAnsi="Times New Roman" w:cs="Times New Roman"/>
          <w:sz w:val="28"/>
          <w:szCs w:val="28"/>
        </w:rPr>
        <w:t xml:space="preserve">, </w:t>
      </w:r>
      <w:r w:rsidR="006C6EC7" w:rsidRPr="006C6EC7">
        <w:rPr>
          <w:rFonts w:ascii="Times New Roman" w:hAnsi="Times New Roman" w:cs="Times New Roman"/>
          <w:sz w:val="28"/>
          <w:szCs w:val="28"/>
        </w:rPr>
        <w:t xml:space="preserve">Советский, </w:t>
      </w:r>
      <w:proofErr w:type="spellStart"/>
      <w:r w:rsidR="002026B8" w:rsidRPr="006C6EC7">
        <w:rPr>
          <w:rFonts w:ascii="Times New Roman" w:hAnsi="Times New Roman" w:cs="Times New Roman"/>
          <w:sz w:val="28"/>
          <w:szCs w:val="28"/>
        </w:rPr>
        <w:t>Суджанский</w:t>
      </w:r>
      <w:proofErr w:type="spellEnd"/>
      <w:r w:rsidR="002026B8" w:rsidRPr="006C6E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26B8" w:rsidRPr="006C6EC7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="002026B8" w:rsidRPr="006C6E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26B8" w:rsidRPr="006C6EC7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="002026B8" w:rsidRPr="006C6E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26B8" w:rsidRPr="006C6EC7">
        <w:rPr>
          <w:rFonts w:ascii="Times New Roman" w:hAnsi="Times New Roman" w:cs="Times New Roman"/>
          <w:sz w:val="28"/>
          <w:szCs w:val="28"/>
        </w:rPr>
        <w:t>Черемисиновский</w:t>
      </w:r>
      <w:proofErr w:type="spellEnd"/>
      <w:r w:rsidR="00F63417" w:rsidRPr="006C6EC7">
        <w:rPr>
          <w:rFonts w:ascii="Times New Roman" w:hAnsi="Times New Roman" w:cs="Times New Roman"/>
          <w:sz w:val="28"/>
          <w:szCs w:val="28"/>
        </w:rPr>
        <w:t xml:space="preserve"> районы</w:t>
      </w:r>
      <w:r w:rsidR="00697DC4" w:rsidRPr="006C6E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7DC4" w:rsidRPr="006C6EC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97DC4" w:rsidRPr="006C6EC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97DC4" w:rsidRPr="006C6EC7">
        <w:rPr>
          <w:rFonts w:ascii="Times New Roman" w:hAnsi="Times New Roman" w:cs="Times New Roman"/>
          <w:sz w:val="28"/>
          <w:szCs w:val="28"/>
        </w:rPr>
        <w:t>урчатов</w:t>
      </w:r>
      <w:proofErr w:type="spellEnd"/>
      <w:r w:rsidR="00982512" w:rsidRPr="00130293">
        <w:rPr>
          <w:rFonts w:ascii="Times New Roman" w:hAnsi="Times New Roman" w:cs="Times New Roman"/>
          <w:i/>
          <w:sz w:val="28"/>
          <w:szCs w:val="28"/>
        </w:rPr>
        <w:t>)</w:t>
      </w:r>
      <w:r w:rsidR="009E240A" w:rsidRPr="00130293">
        <w:rPr>
          <w:rFonts w:ascii="Times New Roman" w:hAnsi="Times New Roman" w:cs="Times New Roman"/>
          <w:i/>
          <w:sz w:val="28"/>
          <w:szCs w:val="28"/>
        </w:rPr>
        <w:t>.</w:t>
      </w:r>
    </w:p>
    <w:p w:rsidR="00693475" w:rsidRPr="0053515A" w:rsidRDefault="00CC0A7D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="00693475" w:rsidRPr="0053515A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proofErr w:type="spellStart"/>
      <w:r w:rsidR="00693475" w:rsidRPr="0053515A">
        <w:rPr>
          <w:rFonts w:ascii="Times New Roman" w:hAnsi="Times New Roman" w:cs="Times New Roman"/>
          <w:sz w:val="28"/>
          <w:szCs w:val="28"/>
        </w:rPr>
        <w:t>архивуправлением</w:t>
      </w:r>
      <w:proofErr w:type="spellEnd"/>
      <w:r w:rsidR="00AF16D0" w:rsidRPr="0053515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693475" w:rsidRPr="0053515A">
        <w:rPr>
          <w:rFonts w:ascii="Times New Roman" w:hAnsi="Times New Roman" w:cs="Times New Roman"/>
          <w:sz w:val="28"/>
          <w:szCs w:val="28"/>
        </w:rPr>
        <w:t xml:space="preserve"> проведены ставшие </w:t>
      </w:r>
      <w:r w:rsidR="00693475" w:rsidRPr="0053515A">
        <w:rPr>
          <w:rFonts w:ascii="Times New Roman" w:hAnsi="Times New Roman" w:cs="Times New Roman"/>
          <w:b/>
          <w:sz w:val="28"/>
          <w:szCs w:val="28"/>
        </w:rPr>
        <w:t>традиционными совещания с коллективами государственных архивов, а также расширенное заседание коллегии</w:t>
      </w:r>
      <w:r w:rsidR="00693475" w:rsidRPr="0053515A">
        <w:rPr>
          <w:rFonts w:ascii="Times New Roman" w:hAnsi="Times New Roman" w:cs="Times New Roman"/>
          <w:sz w:val="28"/>
          <w:szCs w:val="28"/>
        </w:rPr>
        <w:t>, посвященные итогам деятельности ар</w:t>
      </w:r>
      <w:r w:rsidR="0053515A" w:rsidRPr="0053515A">
        <w:rPr>
          <w:rFonts w:ascii="Times New Roman" w:hAnsi="Times New Roman" w:cs="Times New Roman"/>
          <w:sz w:val="28"/>
          <w:szCs w:val="28"/>
        </w:rPr>
        <w:t>хивных учреждений области в 2015</w:t>
      </w:r>
      <w:r w:rsidR="00693475" w:rsidRPr="0053515A">
        <w:rPr>
          <w:rFonts w:ascii="Times New Roman" w:hAnsi="Times New Roman" w:cs="Times New Roman"/>
          <w:sz w:val="28"/>
          <w:szCs w:val="28"/>
        </w:rPr>
        <w:t xml:space="preserve"> году и осн</w:t>
      </w:r>
      <w:r w:rsidR="0053515A" w:rsidRPr="0053515A">
        <w:rPr>
          <w:rFonts w:ascii="Times New Roman" w:hAnsi="Times New Roman" w:cs="Times New Roman"/>
          <w:sz w:val="28"/>
          <w:szCs w:val="28"/>
        </w:rPr>
        <w:t>овным направлениям работы в 2016</w:t>
      </w:r>
      <w:r w:rsidR="00693475" w:rsidRPr="0053515A">
        <w:rPr>
          <w:rFonts w:ascii="Times New Roman" w:hAnsi="Times New Roman" w:cs="Times New Roman"/>
          <w:sz w:val="28"/>
          <w:szCs w:val="28"/>
        </w:rPr>
        <w:t xml:space="preserve"> году.</w:t>
      </w:r>
      <w:r w:rsidR="00693475" w:rsidRPr="0053515A">
        <w:rPr>
          <w:rFonts w:ascii="Times New Roman" w:hAnsi="Times New Roman" w:cs="Times New Roman"/>
          <w:sz w:val="28"/>
          <w:szCs w:val="28"/>
        </w:rPr>
        <w:tab/>
      </w:r>
    </w:p>
    <w:p w:rsidR="000166A1" w:rsidRPr="00E62F87" w:rsidRDefault="00693475" w:rsidP="000166A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F87">
        <w:rPr>
          <w:rFonts w:ascii="Times New Roman" w:hAnsi="Times New Roman" w:cs="Times New Roman"/>
          <w:b/>
          <w:sz w:val="28"/>
          <w:szCs w:val="28"/>
        </w:rPr>
        <w:t>На заседаниях дирекции ОКУ «</w:t>
      </w:r>
      <w:proofErr w:type="spellStart"/>
      <w:r w:rsidRPr="00E62F87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Pr="00E62F87">
        <w:rPr>
          <w:rFonts w:ascii="Times New Roman" w:hAnsi="Times New Roman" w:cs="Times New Roman"/>
          <w:b/>
          <w:sz w:val="28"/>
          <w:szCs w:val="28"/>
        </w:rPr>
        <w:t xml:space="preserve"> Курской области»</w:t>
      </w:r>
      <w:r w:rsidR="00904813" w:rsidRPr="00E62F87">
        <w:rPr>
          <w:rFonts w:ascii="Times New Roman" w:hAnsi="Times New Roman" w:cs="Times New Roman"/>
          <w:sz w:val="28"/>
          <w:szCs w:val="28"/>
        </w:rPr>
        <w:t xml:space="preserve"> рассматривались вопросы, касающиеся</w:t>
      </w:r>
      <w:r w:rsidR="000166A1" w:rsidRPr="00E62F87">
        <w:rPr>
          <w:rFonts w:ascii="Times New Roman" w:hAnsi="Times New Roman" w:cs="Times New Roman"/>
          <w:sz w:val="28"/>
          <w:szCs w:val="28"/>
        </w:rPr>
        <w:t>:</w:t>
      </w:r>
    </w:p>
    <w:p w:rsidR="00250EB1" w:rsidRPr="00250EB1" w:rsidRDefault="00384CF0" w:rsidP="00250EB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состояния</w:t>
      </w:r>
      <w:r w:rsidR="00250EB1" w:rsidRPr="00250EB1">
        <w:rPr>
          <w:rFonts w:ascii="Times New Roman" w:hAnsi="Times New Roman" w:cs="Times New Roman"/>
          <w:sz w:val="28"/>
          <w:szCs w:val="28"/>
        </w:rPr>
        <w:t xml:space="preserve"> работы с уникальными документами;</w:t>
      </w:r>
    </w:p>
    <w:p w:rsidR="00250EB1" w:rsidRPr="00250EB1" w:rsidRDefault="00250EB1" w:rsidP="00250EB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EB1">
        <w:rPr>
          <w:rFonts w:ascii="Times New Roman" w:hAnsi="Times New Roman" w:cs="Times New Roman"/>
          <w:sz w:val="28"/>
          <w:szCs w:val="28"/>
        </w:rPr>
        <w:t>органи</w:t>
      </w:r>
      <w:r>
        <w:rPr>
          <w:rFonts w:ascii="Times New Roman" w:hAnsi="Times New Roman" w:cs="Times New Roman"/>
          <w:sz w:val="28"/>
          <w:szCs w:val="28"/>
        </w:rPr>
        <w:t xml:space="preserve">зации работы читального зала  </w:t>
      </w:r>
      <w:r w:rsidRPr="00250EB1">
        <w:rPr>
          <w:rFonts w:ascii="Times New Roman" w:hAnsi="Times New Roman" w:cs="Times New Roman"/>
          <w:sz w:val="28"/>
          <w:szCs w:val="28"/>
        </w:rPr>
        <w:t>архива;</w:t>
      </w:r>
    </w:p>
    <w:p w:rsidR="00250EB1" w:rsidRPr="00250EB1" w:rsidRDefault="00384CF0" w:rsidP="00250EB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внедрения</w:t>
      </w:r>
      <w:r w:rsidR="00250EB1" w:rsidRPr="00250EB1">
        <w:rPr>
          <w:rFonts w:ascii="Times New Roman" w:hAnsi="Times New Roman" w:cs="Times New Roman"/>
          <w:sz w:val="28"/>
          <w:szCs w:val="28"/>
        </w:rPr>
        <w:t xml:space="preserve"> современных </w:t>
      </w:r>
      <w:r w:rsidR="00250EB1" w:rsidRPr="00250EB1">
        <w:rPr>
          <w:rFonts w:ascii="Times New Roman" w:hAnsi="Times New Roman" w:cs="Times New Roman"/>
          <w:spacing w:val="-20"/>
          <w:sz w:val="28"/>
          <w:szCs w:val="28"/>
        </w:rPr>
        <w:t xml:space="preserve">информационных </w:t>
      </w:r>
      <w:r w:rsidR="00250EB1">
        <w:rPr>
          <w:rFonts w:ascii="Times New Roman" w:hAnsi="Times New Roman" w:cs="Times New Roman"/>
          <w:sz w:val="28"/>
          <w:szCs w:val="28"/>
        </w:rPr>
        <w:t xml:space="preserve">технологий в работу </w:t>
      </w:r>
      <w:r w:rsidR="00250EB1" w:rsidRPr="00250EB1">
        <w:rPr>
          <w:rFonts w:ascii="Times New Roman" w:hAnsi="Times New Roman" w:cs="Times New Roman"/>
          <w:sz w:val="28"/>
          <w:szCs w:val="28"/>
        </w:rPr>
        <w:t>архива;</w:t>
      </w:r>
    </w:p>
    <w:p w:rsidR="00250EB1" w:rsidRPr="00250EB1" w:rsidRDefault="00250EB1" w:rsidP="00250EB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EB1">
        <w:rPr>
          <w:rFonts w:ascii="Times New Roman" w:hAnsi="Times New Roman" w:cs="Times New Roman"/>
          <w:sz w:val="28"/>
          <w:szCs w:val="28"/>
        </w:rPr>
        <w:t>организации работы с электронными фотодокументами;</w:t>
      </w:r>
    </w:p>
    <w:p w:rsidR="00250EB1" w:rsidRPr="00250EB1" w:rsidRDefault="00250EB1" w:rsidP="00250EB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EB1">
        <w:rPr>
          <w:rFonts w:ascii="Times New Roman" w:hAnsi="Times New Roman" w:cs="Times New Roman"/>
          <w:sz w:val="28"/>
          <w:szCs w:val="28"/>
        </w:rPr>
        <w:t xml:space="preserve">организации работы в органах исполнительной </w:t>
      </w:r>
      <w:r w:rsidR="00384CF0">
        <w:rPr>
          <w:rFonts w:ascii="Times New Roman" w:hAnsi="Times New Roman" w:cs="Times New Roman"/>
          <w:sz w:val="28"/>
          <w:szCs w:val="28"/>
        </w:rPr>
        <w:t>государственной власти Курской области</w:t>
      </w:r>
      <w:r w:rsidRPr="00250EB1">
        <w:rPr>
          <w:rFonts w:ascii="Times New Roman" w:hAnsi="Times New Roman" w:cs="Times New Roman"/>
          <w:sz w:val="28"/>
          <w:szCs w:val="28"/>
        </w:rPr>
        <w:t xml:space="preserve"> по упорядочению документов и обеспечении их сохранности;</w:t>
      </w:r>
    </w:p>
    <w:p w:rsidR="00250EB1" w:rsidRPr="00250EB1" w:rsidRDefault="00544DD5" w:rsidP="00250EB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состояния</w:t>
      </w:r>
      <w:r w:rsidR="00250EB1" w:rsidRPr="00250EB1">
        <w:rPr>
          <w:rFonts w:ascii="Times New Roman" w:hAnsi="Times New Roman" w:cs="Times New Roman"/>
          <w:sz w:val="28"/>
          <w:szCs w:val="28"/>
        </w:rPr>
        <w:t xml:space="preserve"> учета архивных документов и </w:t>
      </w:r>
      <w:r>
        <w:rPr>
          <w:rFonts w:ascii="Times New Roman" w:hAnsi="Times New Roman" w:cs="Times New Roman"/>
          <w:sz w:val="28"/>
          <w:szCs w:val="28"/>
        </w:rPr>
        <w:t>ведения</w:t>
      </w:r>
      <w:r w:rsidR="00250EB1">
        <w:rPr>
          <w:rFonts w:ascii="Times New Roman" w:hAnsi="Times New Roman" w:cs="Times New Roman"/>
          <w:sz w:val="28"/>
          <w:szCs w:val="28"/>
        </w:rPr>
        <w:t xml:space="preserve"> учетных документов в </w:t>
      </w:r>
      <w:r w:rsidR="00250EB1" w:rsidRPr="00250EB1">
        <w:rPr>
          <w:rFonts w:ascii="Times New Roman" w:hAnsi="Times New Roman" w:cs="Times New Roman"/>
          <w:sz w:val="28"/>
          <w:szCs w:val="28"/>
        </w:rPr>
        <w:t>архиве;</w:t>
      </w:r>
    </w:p>
    <w:p w:rsidR="00250EB1" w:rsidRPr="00250EB1" w:rsidRDefault="00250EB1" w:rsidP="00544DD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50EB1">
        <w:rPr>
          <w:rFonts w:ascii="Times New Roman" w:hAnsi="Times New Roman" w:cs="Times New Roman"/>
          <w:sz w:val="28"/>
          <w:szCs w:val="28"/>
        </w:rPr>
        <w:t xml:space="preserve"> </w:t>
      </w:r>
      <w:r w:rsidR="00544DD5">
        <w:rPr>
          <w:rFonts w:ascii="Times New Roman" w:hAnsi="Times New Roman" w:cs="Times New Roman"/>
          <w:sz w:val="28"/>
          <w:szCs w:val="28"/>
        </w:rPr>
        <w:tab/>
        <w:t>переработки</w:t>
      </w:r>
      <w:r w:rsidRPr="00250EB1">
        <w:rPr>
          <w:rFonts w:ascii="Times New Roman" w:hAnsi="Times New Roman" w:cs="Times New Roman"/>
          <w:sz w:val="28"/>
          <w:szCs w:val="28"/>
        </w:rPr>
        <w:t xml:space="preserve"> архивных фондов</w:t>
      </w:r>
      <w:r w:rsidRPr="00250EB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250EB1" w:rsidRPr="00250EB1" w:rsidRDefault="00250EB1" w:rsidP="00250EB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EB1">
        <w:rPr>
          <w:rFonts w:ascii="Times New Roman" w:hAnsi="Times New Roman" w:cs="Times New Roman"/>
          <w:sz w:val="28"/>
          <w:szCs w:val="28"/>
        </w:rPr>
        <w:t>представлен</w:t>
      </w:r>
      <w:r w:rsidR="00544DD5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250EB1">
        <w:rPr>
          <w:rFonts w:ascii="Times New Roman" w:hAnsi="Times New Roman" w:cs="Times New Roman"/>
          <w:sz w:val="28"/>
          <w:szCs w:val="28"/>
        </w:rPr>
        <w:t>архива для включения в государственный и региональный реестры уникальных документов;</w:t>
      </w:r>
    </w:p>
    <w:p w:rsidR="00250EB1" w:rsidRPr="00250EB1" w:rsidRDefault="00544DD5" w:rsidP="00250EB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согласования</w:t>
      </w:r>
      <w:r w:rsidR="00250EB1" w:rsidRPr="00250EB1">
        <w:rPr>
          <w:rFonts w:ascii="Times New Roman" w:hAnsi="Times New Roman" w:cs="Times New Roman"/>
          <w:sz w:val="28"/>
          <w:szCs w:val="28"/>
        </w:rPr>
        <w:t xml:space="preserve"> описей на особо ценные документы и на переработанные фонды;</w:t>
      </w:r>
    </w:p>
    <w:p w:rsidR="00250EB1" w:rsidRPr="00250EB1" w:rsidRDefault="00544DD5" w:rsidP="00250EB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состояния</w:t>
      </w:r>
      <w:r w:rsidR="00250EB1" w:rsidRPr="00250EB1">
        <w:rPr>
          <w:rFonts w:ascii="Times New Roman" w:hAnsi="Times New Roman" w:cs="Times New Roman"/>
          <w:sz w:val="28"/>
          <w:szCs w:val="28"/>
        </w:rPr>
        <w:t xml:space="preserve"> работы с кадрами в ОКУ «</w:t>
      </w:r>
      <w:proofErr w:type="spellStart"/>
      <w:r w:rsidR="00250EB1" w:rsidRPr="00250EB1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250EB1" w:rsidRPr="00250EB1">
        <w:rPr>
          <w:rFonts w:ascii="Times New Roman" w:hAnsi="Times New Roman" w:cs="Times New Roman"/>
          <w:sz w:val="28"/>
          <w:szCs w:val="28"/>
        </w:rPr>
        <w:t xml:space="preserve"> Курской области»;</w:t>
      </w:r>
    </w:p>
    <w:p w:rsidR="00250EB1" w:rsidRPr="00250EB1" w:rsidRDefault="00544DD5" w:rsidP="00250EB1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состояния</w:t>
      </w:r>
      <w:r w:rsidR="00250EB1" w:rsidRPr="00250EB1">
        <w:rPr>
          <w:rFonts w:ascii="Times New Roman" w:hAnsi="Times New Roman" w:cs="Times New Roman"/>
          <w:sz w:val="28"/>
          <w:szCs w:val="28"/>
        </w:rPr>
        <w:t xml:space="preserve"> работы по соблюдению норм трудового права по охране труда и санитарно-гигиенических требований к условиям труда работников и содержанию производственных помещений и др. </w:t>
      </w:r>
    </w:p>
    <w:p w:rsidR="00693475" w:rsidRPr="00250EB1" w:rsidRDefault="00693475" w:rsidP="00924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EB1">
        <w:rPr>
          <w:rFonts w:ascii="Times New Roman" w:hAnsi="Times New Roman" w:cs="Times New Roman"/>
          <w:b/>
          <w:sz w:val="28"/>
          <w:szCs w:val="28"/>
        </w:rPr>
        <w:t xml:space="preserve">Дирекция ОКУ «ГАОПИ Курской области» </w:t>
      </w:r>
      <w:r w:rsidRPr="00250EB1">
        <w:rPr>
          <w:rFonts w:ascii="Times New Roman" w:hAnsi="Times New Roman" w:cs="Times New Roman"/>
          <w:sz w:val="28"/>
          <w:szCs w:val="28"/>
        </w:rPr>
        <w:t xml:space="preserve">обсудила вопросы, касающиеся </w:t>
      </w:r>
      <w:r w:rsidR="007068D3">
        <w:rPr>
          <w:rFonts w:ascii="Times New Roman" w:hAnsi="Times New Roman" w:cs="Times New Roman"/>
          <w:sz w:val="28"/>
          <w:szCs w:val="28"/>
        </w:rPr>
        <w:t xml:space="preserve">планирования работы архива, </w:t>
      </w:r>
      <w:r w:rsidR="00F1705B" w:rsidRPr="00250EB1">
        <w:rPr>
          <w:rFonts w:ascii="Times New Roman" w:hAnsi="Times New Roman" w:cs="Times New Roman"/>
          <w:sz w:val="28"/>
          <w:szCs w:val="28"/>
        </w:rPr>
        <w:t>исполнения запросов</w:t>
      </w:r>
      <w:r w:rsidR="00306CD1" w:rsidRPr="00250EB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16A7C"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="00306CD1" w:rsidRPr="00250EB1">
        <w:rPr>
          <w:rFonts w:ascii="Times New Roman" w:hAnsi="Times New Roman" w:cs="Times New Roman"/>
          <w:sz w:val="28"/>
          <w:szCs w:val="28"/>
        </w:rPr>
        <w:t>; комплектования архива документами общественных организаций</w:t>
      </w:r>
      <w:r w:rsidRPr="00250EB1">
        <w:rPr>
          <w:rFonts w:ascii="Times New Roman" w:hAnsi="Times New Roman" w:cs="Times New Roman"/>
          <w:sz w:val="28"/>
          <w:szCs w:val="28"/>
        </w:rPr>
        <w:t xml:space="preserve">  и др.</w:t>
      </w:r>
    </w:p>
    <w:p w:rsidR="00426733" w:rsidRPr="00E62F87" w:rsidRDefault="00693475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C951DB">
        <w:rPr>
          <w:rFonts w:ascii="Times New Roman" w:hAnsi="Times New Roman" w:cs="Times New Roman"/>
          <w:b/>
          <w:sz w:val="28"/>
          <w:szCs w:val="28"/>
        </w:rPr>
        <w:t>В ОКУ «ГАДЛС</w:t>
      </w:r>
      <w:r w:rsidR="00701D35" w:rsidRPr="00C95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1DB">
        <w:rPr>
          <w:rFonts w:ascii="Times New Roman" w:hAnsi="Times New Roman" w:cs="Times New Roman"/>
          <w:b/>
          <w:sz w:val="28"/>
          <w:szCs w:val="28"/>
        </w:rPr>
        <w:t>Курской области»</w:t>
      </w:r>
      <w:r w:rsidRPr="005F3E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2F87">
        <w:rPr>
          <w:rFonts w:ascii="Times New Roman" w:hAnsi="Times New Roman" w:cs="Times New Roman"/>
          <w:sz w:val="28"/>
          <w:szCs w:val="28"/>
        </w:rPr>
        <w:t>на  заседаниях дирекции, рассматривались вопросы</w:t>
      </w:r>
      <w:r w:rsidR="00C951DB">
        <w:rPr>
          <w:rFonts w:ascii="Times New Roman" w:hAnsi="Times New Roman" w:cs="Times New Roman"/>
          <w:sz w:val="28"/>
          <w:szCs w:val="28"/>
        </w:rPr>
        <w:t>:</w:t>
      </w:r>
      <w:r w:rsidRPr="00E62F87">
        <w:rPr>
          <w:rFonts w:ascii="Times New Roman" w:hAnsi="Times New Roman" w:cs="Times New Roman"/>
          <w:sz w:val="28"/>
          <w:szCs w:val="28"/>
        </w:rPr>
        <w:t xml:space="preserve"> </w:t>
      </w:r>
      <w:r w:rsidR="00E62F87" w:rsidRPr="00E62F87">
        <w:rPr>
          <w:rFonts w:ascii="Times New Roman" w:hAnsi="Times New Roman" w:cs="Times New Roman"/>
          <w:sz w:val="28"/>
          <w:szCs w:val="28"/>
        </w:rPr>
        <w:t>о ходе выполнения работ по упорядочению документов ликвидированных предпр</w:t>
      </w:r>
      <w:r w:rsidR="00C951DB">
        <w:rPr>
          <w:rFonts w:ascii="Times New Roman" w:hAnsi="Times New Roman" w:cs="Times New Roman"/>
          <w:sz w:val="28"/>
          <w:szCs w:val="28"/>
        </w:rPr>
        <w:t>иятий и предприятий банкротов; о перемещении фондов и проведении</w:t>
      </w:r>
      <w:r w:rsidR="00E62F87" w:rsidRPr="00E62F87">
        <w:rPr>
          <w:rFonts w:ascii="Times New Roman" w:hAnsi="Times New Roman" w:cs="Times New Roman"/>
          <w:sz w:val="28"/>
          <w:szCs w:val="28"/>
        </w:rPr>
        <w:t xml:space="preserve"> работ по </w:t>
      </w:r>
      <w:r w:rsidR="00C951DB">
        <w:rPr>
          <w:rFonts w:ascii="Times New Roman" w:hAnsi="Times New Roman" w:cs="Times New Roman"/>
          <w:sz w:val="28"/>
          <w:szCs w:val="28"/>
        </w:rPr>
        <w:t xml:space="preserve">ведению топографических указателей; о выполнении плана приема документов на хранение ликвидированных предприятий и предприятий банкротов; о расходовании </w:t>
      </w:r>
      <w:r w:rsidR="00C951DB">
        <w:rPr>
          <w:rFonts w:ascii="Times New Roman" w:hAnsi="Times New Roman" w:cs="Times New Roman"/>
          <w:sz w:val="28"/>
          <w:szCs w:val="28"/>
        </w:rPr>
        <w:lastRenderedPageBreak/>
        <w:t>бюджетных средств архивом в рамках государственной программы Курской области «Развитие архивного дела в Курской области»; об устранении нарушений в ведении  основных у</w:t>
      </w:r>
      <w:r w:rsidR="001220F8">
        <w:rPr>
          <w:rFonts w:ascii="Times New Roman" w:hAnsi="Times New Roman" w:cs="Times New Roman"/>
          <w:sz w:val="28"/>
          <w:szCs w:val="28"/>
        </w:rPr>
        <w:t xml:space="preserve">четных документов архива (по результатам </w:t>
      </w:r>
      <w:r w:rsidR="00C951DB">
        <w:rPr>
          <w:rFonts w:ascii="Times New Roman" w:hAnsi="Times New Roman" w:cs="Times New Roman"/>
          <w:sz w:val="28"/>
          <w:szCs w:val="28"/>
        </w:rPr>
        <w:t>проверки</w:t>
      </w:r>
      <w:r w:rsidR="009F7704">
        <w:rPr>
          <w:rFonts w:ascii="Times New Roman" w:hAnsi="Times New Roman" w:cs="Times New Roman"/>
          <w:sz w:val="28"/>
          <w:szCs w:val="28"/>
        </w:rPr>
        <w:t>, проведенной</w:t>
      </w:r>
      <w:r w:rsidR="00C951DB">
        <w:rPr>
          <w:rFonts w:ascii="Times New Roman" w:hAnsi="Times New Roman" w:cs="Times New Roman"/>
          <w:sz w:val="28"/>
          <w:szCs w:val="28"/>
        </w:rPr>
        <w:t xml:space="preserve"> архивным управлением Курской области</w:t>
      </w:r>
      <w:r w:rsidR="001220F8">
        <w:rPr>
          <w:rFonts w:ascii="Times New Roman" w:hAnsi="Times New Roman" w:cs="Times New Roman"/>
          <w:sz w:val="28"/>
          <w:szCs w:val="28"/>
        </w:rPr>
        <w:t>)</w:t>
      </w:r>
      <w:r w:rsidR="00C951DB">
        <w:rPr>
          <w:rFonts w:ascii="Times New Roman" w:hAnsi="Times New Roman" w:cs="Times New Roman"/>
          <w:sz w:val="28"/>
          <w:szCs w:val="28"/>
        </w:rPr>
        <w:t xml:space="preserve">; о  разработке Порядка  учета </w:t>
      </w:r>
      <w:r w:rsidR="00346F20" w:rsidRPr="00E62F87">
        <w:rPr>
          <w:rFonts w:ascii="Times New Roman" w:hAnsi="Times New Roman" w:cs="Times New Roman"/>
          <w:sz w:val="28"/>
          <w:szCs w:val="28"/>
        </w:rPr>
        <w:t xml:space="preserve"> </w:t>
      </w:r>
      <w:r w:rsidR="009C632C">
        <w:rPr>
          <w:rFonts w:ascii="Times New Roman" w:hAnsi="Times New Roman" w:cs="Times New Roman"/>
          <w:sz w:val="28"/>
          <w:szCs w:val="28"/>
        </w:rPr>
        <w:t xml:space="preserve">архивных документов и Схемы учета архивных документов  и </w:t>
      </w:r>
      <w:r w:rsidR="00346F20" w:rsidRPr="00E62F87">
        <w:rPr>
          <w:rFonts w:ascii="Times New Roman" w:hAnsi="Times New Roman" w:cs="Times New Roman"/>
          <w:sz w:val="28"/>
          <w:szCs w:val="28"/>
        </w:rPr>
        <w:t>др</w:t>
      </w:r>
      <w:r w:rsidR="00C85746" w:rsidRPr="00E62F87">
        <w:rPr>
          <w:rFonts w:ascii="Times New Roman" w:hAnsi="Times New Roman" w:cs="Times New Roman"/>
          <w:sz w:val="28"/>
          <w:szCs w:val="28"/>
        </w:rPr>
        <w:t>.</w:t>
      </w:r>
    </w:p>
    <w:p w:rsidR="00915C06" w:rsidRPr="001C748B" w:rsidRDefault="001C748B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1C748B">
        <w:rPr>
          <w:rFonts w:ascii="Times New Roman" w:hAnsi="Times New Roman" w:cs="Times New Roman"/>
          <w:sz w:val="28"/>
          <w:szCs w:val="28"/>
        </w:rPr>
        <w:t>В 2016</w:t>
      </w:r>
      <w:r w:rsidR="00426733" w:rsidRPr="001C748B">
        <w:rPr>
          <w:rFonts w:ascii="Times New Roman" w:hAnsi="Times New Roman" w:cs="Times New Roman"/>
          <w:sz w:val="28"/>
          <w:szCs w:val="28"/>
        </w:rPr>
        <w:t xml:space="preserve"> году сос</w:t>
      </w:r>
      <w:r w:rsidR="003979A1" w:rsidRPr="001C748B">
        <w:rPr>
          <w:rFonts w:ascii="Times New Roman" w:hAnsi="Times New Roman" w:cs="Times New Roman"/>
          <w:sz w:val="28"/>
          <w:szCs w:val="28"/>
        </w:rPr>
        <w:t>тояли</w:t>
      </w:r>
      <w:r w:rsidRPr="001C748B">
        <w:rPr>
          <w:rFonts w:ascii="Times New Roman" w:hAnsi="Times New Roman" w:cs="Times New Roman"/>
          <w:sz w:val="28"/>
          <w:szCs w:val="28"/>
        </w:rPr>
        <w:t>сь три</w:t>
      </w:r>
      <w:r w:rsidR="00426733" w:rsidRPr="001C748B">
        <w:rPr>
          <w:rFonts w:ascii="Times New Roman" w:hAnsi="Times New Roman" w:cs="Times New Roman"/>
          <w:sz w:val="28"/>
          <w:szCs w:val="28"/>
        </w:rPr>
        <w:t xml:space="preserve">  заседания коллегии </w:t>
      </w:r>
      <w:proofErr w:type="spellStart"/>
      <w:r w:rsidR="00426733" w:rsidRPr="001C748B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="00426733" w:rsidRPr="001C748B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F13742" w:rsidRPr="001C748B">
        <w:rPr>
          <w:rFonts w:ascii="Times New Roman" w:hAnsi="Times New Roman" w:cs="Times New Roman"/>
          <w:sz w:val="28"/>
          <w:szCs w:val="28"/>
        </w:rPr>
        <w:t>, на ко</w:t>
      </w:r>
      <w:r w:rsidR="004B404C" w:rsidRPr="001C748B">
        <w:rPr>
          <w:rFonts w:ascii="Times New Roman" w:hAnsi="Times New Roman" w:cs="Times New Roman"/>
          <w:sz w:val="28"/>
          <w:szCs w:val="28"/>
        </w:rPr>
        <w:t xml:space="preserve">торых были рассмотрены </w:t>
      </w:r>
      <w:r w:rsidR="00F13742" w:rsidRPr="001C748B">
        <w:rPr>
          <w:rFonts w:ascii="Times New Roman" w:hAnsi="Times New Roman" w:cs="Times New Roman"/>
          <w:sz w:val="28"/>
          <w:szCs w:val="28"/>
        </w:rPr>
        <w:t xml:space="preserve"> </w:t>
      </w:r>
      <w:r w:rsidR="00E62F8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13742" w:rsidRPr="001C748B">
        <w:rPr>
          <w:rFonts w:ascii="Times New Roman" w:hAnsi="Times New Roman" w:cs="Times New Roman"/>
          <w:sz w:val="28"/>
          <w:szCs w:val="28"/>
        </w:rPr>
        <w:t>вопросы</w:t>
      </w:r>
      <w:r w:rsidR="00426733" w:rsidRPr="001C74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748B" w:rsidRDefault="00915C06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48B">
        <w:rPr>
          <w:rFonts w:ascii="Times New Roman" w:hAnsi="Times New Roman" w:cs="Times New Roman"/>
          <w:sz w:val="28"/>
          <w:szCs w:val="28"/>
        </w:rPr>
        <w:tab/>
      </w:r>
      <w:r w:rsidRPr="001C748B">
        <w:rPr>
          <w:rFonts w:ascii="Times New Roman" w:hAnsi="Times New Roman" w:cs="Times New Roman"/>
          <w:sz w:val="28"/>
          <w:szCs w:val="28"/>
        </w:rPr>
        <w:tab/>
      </w:r>
      <w:r w:rsidR="00E62F87">
        <w:rPr>
          <w:rFonts w:ascii="Times New Roman" w:hAnsi="Times New Roman" w:cs="Times New Roman"/>
          <w:sz w:val="28"/>
          <w:szCs w:val="28"/>
        </w:rPr>
        <w:t xml:space="preserve">об </w:t>
      </w:r>
      <w:r w:rsidR="003D11E3" w:rsidRPr="001C748B">
        <w:rPr>
          <w:rFonts w:ascii="Times New Roman" w:hAnsi="Times New Roman" w:cs="Times New Roman"/>
          <w:sz w:val="28"/>
          <w:szCs w:val="28"/>
        </w:rPr>
        <w:t xml:space="preserve">итогах работы архивных учреждений Курской области в </w:t>
      </w:r>
      <w:r w:rsidR="001C748B">
        <w:rPr>
          <w:rFonts w:ascii="Times New Roman" w:hAnsi="Times New Roman" w:cs="Times New Roman"/>
          <w:sz w:val="28"/>
          <w:szCs w:val="28"/>
        </w:rPr>
        <w:t>2015</w:t>
      </w:r>
      <w:r w:rsidR="00672A8B" w:rsidRPr="001C748B">
        <w:rPr>
          <w:rFonts w:ascii="Times New Roman" w:hAnsi="Times New Roman" w:cs="Times New Roman"/>
          <w:sz w:val="28"/>
          <w:szCs w:val="28"/>
        </w:rPr>
        <w:t xml:space="preserve"> году и основных направлен</w:t>
      </w:r>
      <w:r w:rsidR="003D11E3" w:rsidRPr="001C748B">
        <w:rPr>
          <w:rFonts w:ascii="Times New Roman" w:hAnsi="Times New Roman" w:cs="Times New Roman"/>
          <w:sz w:val="28"/>
          <w:szCs w:val="28"/>
        </w:rPr>
        <w:t>иях</w:t>
      </w:r>
      <w:r w:rsidR="001C748B">
        <w:rPr>
          <w:rFonts w:ascii="Times New Roman" w:hAnsi="Times New Roman" w:cs="Times New Roman"/>
          <w:sz w:val="28"/>
          <w:szCs w:val="28"/>
        </w:rPr>
        <w:t xml:space="preserve"> развития архивного дела на 2016</w:t>
      </w:r>
      <w:r w:rsidRPr="001C748B">
        <w:rPr>
          <w:rFonts w:ascii="Times New Roman" w:hAnsi="Times New Roman" w:cs="Times New Roman"/>
          <w:sz w:val="28"/>
          <w:szCs w:val="28"/>
        </w:rPr>
        <w:t xml:space="preserve"> год</w:t>
      </w:r>
      <w:r w:rsidR="00F13742" w:rsidRPr="001C748B">
        <w:rPr>
          <w:rFonts w:ascii="Times New Roman" w:hAnsi="Times New Roman" w:cs="Times New Roman"/>
          <w:sz w:val="28"/>
          <w:szCs w:val="28"/>
        </w:rPr>
        <w:t>»</w:t>
      </w:r>
      <w:r w:rsidRPr="001C748B">
        <w:rPr>
          <w:rFonts w:ascii="Times New Roman" w:hAnsi="Times New Roman" w:cs="Times New Roman"/>
          <w:sz w:val="28"/>
          <w:szCs w:val="28"/>
        </w:rPr>
        <w:t>;</w:t>
      </w:r>
    </w:p>
    <w:p w:rsidR="00915C06" w:rsidRDefault="00A96FAB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2F87">
        <w:rPr>
          <w:rFonts w:ascii="Times New Roman" w:hAnsi="Times New Roman" w:cs="Times New Roman"/>
          <w:sz w:val="28"/>
          <w:szCs w:val="28"/>
        </w:rPr>
        <w:t xml:space="preserve">об </w:t>
      </w:r>
      <w:r w:rsidR="001C748B">
        <w:rPr>
          <w:rFonts w:ascii="Times New Roman" w:hAnsi="Times New Roman" w:cs="Times New Roman"/>
          <w:sz w:val="28"/>
          <w:szCs w:val="28"/>
        </w:rPr>
        <w:t>итогах</w:t>
      </w:r>
      <w:r w:rsidR="00915C06" w:rsidRPr="001C748B">
        <w:rPr>
          <w:rFonts w:ascii="Times New Roman" w:hAnsi="Times New Roman" w:cs="Times New Roman"/>
          <w:sz w:val="28"/>
          <w:szCs w:val="28"/>
        </w:rPr>
        <w:t xml:space="preserve"> </w:t>
      </w:r>
      <w:r w:rsidR="001C748B" w:rsidRPr="001C748B">
        <w:rPr>
          <w:rFonts w:ascii="Times New Roman" w:hAnsi="Times New Roman" w:cs="Times New Roman"/>
          <w:sz w:val="28"/>
          <w:szCs w:val="28"/>
        </w:rPr>
        <w:t xml:space="preserve">осуществления государственного </w:t>
      </w:r>
      <w:proofErr w:type="gramStart"/>
      <w:r w:rsidR="001C748B" w:rsidRPr="001C74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C748B" w:rsidRPr="001C748B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архивном деле на территории Курской области в 2015 году;</w:t>
      </w:r>
    </w:p>
    <w:p w:rsidR="001C748B" w:rsidRDefault="00A96FAB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2F87">
        <w:rPr>
          <w:rFonts w:ascii="Times New Roman" w:hAnsi="Times New Roman" w:cs="Times New Roman"/>
          <w:sz w:val="28"/>
          <w:szCs w:val="28"/>
        </w:rPr>
        <w:t xml:space="preserve">о </w:t>
      </w:r>
      <w:r w:rsidR="001C748B">
        <w:rPr>
          <w:rFonts w:ascii="Times New Roman" w:hAnsi="Times New Roman" w:cs="Times New Roman"/>
          <w:sz w:val="28"/>
          <w:szCs w:val="28"/>
        </w:rPr>
        <w:t>практике работы архивного отдела Администрации Льговского района по проведению проверки наличия и состояния архивных документов и оформления ее результатов;</w:t>
      </w:r>
    </w:p>
    <w:p w:rsidR="00A96FAB" w:rsidRPr="001C748B" w:rsidRDefault="00A96FAB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2F87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актуальных задачах  архивов Курской области по внедрению современных информационных технологий и размещению электронных информационных ресурсов в сети Интернет;</w:t>
      </w:r>
    </w:p>
    <w:p w:rsidR="00915C06" w:rsidRPr="001C748B" w:rsidRDefault="001C748B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E62F87" w:rsidRPr="005A35BB">
        <w:rPr>
          <w:rFonts w:ascii="Times New Roman" w:hAnsi="Times New Roman" w:cs="Times New Roman"/>
          <w:sz w:val="28"/>
          <w:szCs w:val="28"/>
        </w:rPr>
        <w:t>об</w:t>
      </w:r>
      <w:r w:rsidR="00E62F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748B">
        <w:rPr>
          <w:rFonts w:ascii="Times New Roman" w:hAnsi="Times New Roman" w:cs="Times New Roman"/>
          <w:sz w:val="28"/>
          <w:szCs w:val="28"/>
        </w:rPr>
        <w:t>итогах</w:t>
      </w:r>
      <w:r>
        <w:rPr>
          <w:rFonts w:ascii="Times New Roman" w:hAnsi="Times New Roman" w:cs="Times New Roman"/>
          <w:sz w:val="28"/>
          <w:szCs w:val="28"/>
        </w:rPr>
        <w:t xml:space="preserve"> проведения архивными отделами</w:t>
      </w:r>
      <w:r w:rsidR="00525746" w:rsidRPr="001C748B">
        <w:rPr>
          <w:rFonts w:ascii="Times New Roman" w:hAnsi="Times New Roman" w:cs="Times New Roman"/>
          <w:sz w:val="28"/>
          <w:szCs w:val="28"/>
        </w:rPr>
        <w:t xml:space="preserve"> администраций районов и городских округов по проведению сплошной  проверки  наличия и </w:t>
      </w:r>
      <w:r>
        <w:rPr>
          <w:rFonts w:ascii="Times New Roman" w:hAnsi="Times New Roman" w:cs="Times New Roman"/>
          <w:sz w:val="28"/>
          <w:szCs w:val="28"/>
        </w:rPr>
        <w:t xml:space="preserve">состояния документов  </w:t>
      </w:r>
      <w:r w:rsidR="005A35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состоянию на 01 января 2016 г.</w:t>
      </w:r>
      <w:r w:rsidR="005A35BB">
        <w:rPr>
          <w:rFonts w:ascii="Times New Roman" w:hAnsi="Times New Roman" w:cs="Times New Roman"/>
          <w:sz w:val="28"/>
          <w:szCs w:val="28"/>
        </w:rPr>
        <w:t>)</w:t>
      </w:r>
      <w:r w:rsidR="00915C06" w:rsidRPr="001C748B">
        <w:rPr>
          <w:rFonts w:ascii="Times New Roman" w:hAnsi="Times New Roman" w:cs="Times New Roman"/>
          <w:sz w:val="28"/>
          <w:szCs w:val="28"/>
        </w:rPr>
        <w:t>;</w:t>
      </w:r>
    </w:p>
    <w:p w:rsidR="00F13742" w:rsidRPr="001C748B" w:rsidRDefault="001C748B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E62F87" w:rsidRPr="0066524F">
        <w:rPr>
          <w:rFonts w:ascii="Times New Roman" w:hAnsi="Times New Roman" w:cs="Times New Roman"/>
          <w:sz w:val="28"/>
          <w:szCs w:val="28"/>
        </w:rPr>
        <w:t xml:space="preserve">о </w:t>
      </w:r>
      <w:r w:rsidRPr="001C748B">
        <w:rPr>
          <w:rFonts w:ascii="Times New Roman" w:hAnsi="Times New Roman" w:cs="Times New Roman"/>
          <w:sz w:val="28"/>
          <w:szCs w:val="28"/>
        </w:rPr>
        <w:t>состоянии работы ОКУ «ГАОПИ Курской области» по рассекречиванию архивных документов, созданных КПСС</w:t>
      </w:r>
      <w:r w:rsidR="00F13742" w:rsidRPr="001C748B">
        <w:rPr>
          <w:rFonts w:ascii="Times New Roman" w:hAnsi="Times New Roman" w:cs="Times New Roman"/>
          <w:sz w:val="28"/>
          <w:szCs w:val="28"/>
        </w:rPr>
        <w:t>;</w:t>
      </w:r>
    </w:p>
    <w:p w:rsidR="00F13742" w:rsidRPr="00A96FAB" w:rsidRDefault="00915C06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="00E62F87" w:rsidRPr="00E62F87">
        <w:rPr>
          <w:rFonts w:ascii="Times New Roman" w:hAnsi="Times New Roman" w:cs="Times New Roman"/>
          <w:sz w:val="28"/>
          <w:szCs w:val="28"/>
        </w:rPr>
        <w:t>о</w:t>
      </w:r>
      <w:r w:rsidR="00E62F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748B" w:rsidRPr="00A96FAB">
        <w:rPr>
          <w:rFonts w:ascii="Times New Roman" w:hAnsi="Times New Roman" w:cs="Times New Roman"/>
          <w:sz w:val="28"/>
          <w:szCs w:val="28"/>
        </w:rPr>
        <w:t>состоянии учета документов Архивного фонда Курской области и других архивных документов и ведении учетных документов в государственных архивах Курской области</w:t>
      </w:r>
      <w:r w:rsidR="00F13742" w:rsidRPr="00A96FAB">
        <w:rPr>
          <w:rFonts w:ascii="Times New Roman" w:hAnsi="Times New Roman" w:cs="Times New Roman"/>
          <w:sz w:val="28"/>
          <w:szCs w:val="28"/>
        </w:rPr>
        <w:t>;</w:t>
      </w:r>
    </w:p>
    <w:p w:rsidR="007E24D0" w:rsidRPr="00A96FAB" w:rsidRDefault="00A96FAB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E62F87" w:rsidRPr="00E62F87">
        <w:rPr>
          <w:rFonts w:ascii="Times New Roman" w:hAnsi="Times New Roman" w:cs="Times New Roman"/>
          <w:sz w:val="28"/>
          <w:szCs w:val="28"/>
        </w:rPr>
        <w:t>о</w:t>
      </w:r>
      <w:r w:rsidR="00E62F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6FAB">
        <w:rPr>
          <w:rFonts w:ascii="Times New Roman" w:hAnsi="Times New Roman" w:cs="Times New Roman"/>
          <w:sz w:val="28"/>
          <w:szCs w:val="28"/>
        </w:rPr>
        <w:t>состоянии развития архивного дела в муниципальном образовании «</w:t>
      </w:r>
      <w:proofErr w:type="spellStart"/>
      <w:r w:rsidRPr="00A96FAB">
        <w:rPr>
          <w:rFonts w:ascii="Times New Roman" w:hAnsi="Times New Roman" w:cs="Times New Roman"/>
          <w:sz w:val="28"/>
          <w:szCs w:val="28"/>
        </w:rPr>
        <w:t>Суджанский</w:t>
      </w:r>
      <w:proofErr w:type="spellEnd"/>
      <w:r w:rsidRPr="00A96FA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E24D0" w:rsidRPr="00A96FAB">
        <w:rPr>
          <w:rFonts w:ascii="Times New Roman" w:hAnsi="Times New Roman" w:cs="Times New Roman"/>
          <w:sz w:val="28"/>
          <w:szCs w:val="28"/>
        </w:rPr>
        <w:t>;</w:t>
      </w:r>
    </w:p>
    <w:p w:rsidR="00793391" w:rsidRDefault="00120D43" w:rsidP="00A96F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3EF1">
        <w:rPr>
          <w:rFonts w:ascii="Times New Roman" w:hAnsi="Times New Roman" w:cs="Times New Roman"/>
          <w:i/>
        </w:rPr>
        <w:tab/>
      </w:r>
      <w:r w:rsidR="00E62F87" w:rsidRPr="00E62F87">
        <w:rPr>
          <w:rFonts w:ascii="Times New Roman" w:hAnsi="Times New Roman" w:cs="Times New Roman"/>
          <w:sz w:val="28"/>
          <w:szCs w:val="28"/>
        </w:rPr>
        <w:t>об</w:t>
      </w:r>
      <w:r w:rsidR="00E62F87">
        <w:rPr>
          <w:rFonts w:ascii="Times New Roman" w:hAnsi="Times New Roman" w:cs="Times New Roman"/>
          <w:i/>
        </w:rPr>
        <w:t xml:space="preserve"> </w:t>
      </w:r>
      <w:r w:rsidR="00A96FAB" w:rsidRPr="00A96FAB">
        <w:rPr>
          <w:rFonts w:ascii="Times New Roman" w:hAnsi="Times New Roman" w:cs="Times New Roman"/>
          <w:sz w:val="28"/>
          <w:szCs w:val="28"/>
        </w:rPr>
        <w:t>итогах работы</w:t>
      </w:r>
      <w:r w:rsidR="00A96FAB">
        <w:rPr>
          <w:rFonts w:ascii="Times New Roman" w:hAnsi="Times New Roman" w:cs="Times New Roman"/>
          <w:sz w:val="28"/>
          <w:szCs w:val="28"/>
        </w:rPr>
        <w:t xml:space="preserve"> за 2016 год и плане работы коллегии архивного управления Курской области на 2017 год.</w:t>
      </w:r>
    </w:p>
    <w:p w:rsidR="00F85770" w:rsidRPr="00A96FAB" w:rsidRDefault="00793391" w:rsidP="00A96FAB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A47B6" w:rsidRPr="006A47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Планом мероприятий по реализации Соглашения между Правительством Санкт-Петербурга и Администрацией Курской области </w:t>
      </w:r>
      <w:r w:rsidR="006A47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6A47B6" w:rsidRPr="006A47B6">
        <w:rPr>
          <w:rFonts w:ascii="Times New Roman" w:eastAsia="Calibri" w:hAnsi="Times New Roman" w:cs="Times New Roman"/>
          <w:sz w:val="28"/>
          <w:szCs w:val="28"/>
          <w:lang w:eastAsia="en-US"/>
        </w:rPr>
        <w:t>Планом мероприятий по реализации Соглашения между</w:t>
      </w:r>
      <w:r w:rsidR="006A47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Правительством Ленинградской области</w:t>
      </w:r>
      <w:r w:rsidR="006A47B6" w:rsidRPr="006A47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Администрацией Курской области о торгово-экономическом, научно-техническом, социальном и культурном сотрудничестве на 2016-2018 год</w:t>
      </w:r>
      <w:r w:rsidR="006652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  в   отчетный период  </w:t>
      </w:r>
      <w:proofErr w:type="spellStart"/>
      <w:r w:rsidR="0066524F">
        <w:rPr>
          <w:rFonts w:ascii="Times New Roman" w:eastAsia="Calibri" w:hAnsi="Times New Roman" w:cs="Times New Roman"/>
          <w:sz w:val="28"/>
          <w:szCs w:val="28"/>
          <w:lang w:eastAsia="en-US"/>
        </w:rPr>
        <w:t>архив</w:t>
      </w:r>
      <w:r w:rsidR="006A47B6" w:rsidRPr="006A47B6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управлением</w:t>
      </w:r>
      <w:proofErr w:type="spellEnd"/>
      <w:r w:rsidR="006A47B6" w:rsidRPr="006A47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Курской области  был</w:t>
      </w:r>
      <w:r w:rsidR="006A47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6A47B6" w:rsidRPr="006A47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подготовлен</w:t>
      </w:r>
      <w:r w:rsidR="006A47B6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6A47B6" w:rsidRPr="006A47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проект</w:t>
      </w:r>
      <w:r w:rsidR="006A47B6">
        <w:rPr>
          <w:rFonts w:ascii="Times New Roman" w:eastAsia="Calibri" w:hAnsi="Times New Roman" w:cs="Times New Roman"/>
          <w:sz w:val="28"/>
          <w:szCs w:val="28"/>
          <w:lang w:eastAsia="en-US"/>
        </w:rPr>
        <w:t>ы перспективных планов</w:t>
      </w:r>
      <w:r w:rsidR="006A47B6" w:rsidRPr="006A47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совместных мероприятий в области </w:t>
      </w:r>
      <w:r w:rsidR="005A35BB">
        <w:rPr>
          <w:rFonts w:ascii="Times New Roman" w:eastAsia="Calibri" w:hAnsi="Times New Roman" w:cs="Times New Roman"/>
          <w:sz w:val="28"/>
          <w:szCs w:val="28"/>
          <w:lang w:eastAsia="en-US"/>
        </w:rPr>
        <w:t>архивного дела</w:t>
      </w:r>
      <w:r w:rsidR="006A47B6" w:rsidRPr="006A47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2016-201</w:t>
      </w:r>
      <w:r w:rsidR="005A35BB">
        <w:rPr>
          <w:rFonts w:ascii="Times New Roman" w:eastAsia="Calibri" w:hAnsi="Times New Roman" w:cs="Times New Roman"/>
          <w:sz w:val="28"/>
          <w:szCs w:val="28"/>
          <w:lang w:eastAsia="en-US"/>
        </w:rPr>
        <w:t>8 годы.</w:t>
      </w:r>
      <w:proofErr w:type="gramEnd"/>
      <w:r w:rsidR="005A35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A35BB">
        <w:rPr>
          <w:rFonts w:ascii="Times New Roman" w:eastAsia="Calibri" w:hAnsi="Times New Roman" w:cs="Times New Roman"/>
          <w:sz w:val="28"/>
          <w:szCs w:val="28"/>
          <w:lang w:eastAsia="en-US"/>
        </w:rPr>
        <w:t>Перспективные планы</w:t>
      </w:r>
      <w:r w:rsidR="006A47B6" w:rsidRPr="006A47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был</w:t>
      </w:r>
      <w:r w:rsidR="006A47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6A47B6" w:rsidRPr="006A47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согласован</w:t>
      </w:r>
      <w:r w:rsidR="005A35BB">
        <w:rPr>
          <w:rFonts w:ascii="Times New Roman" w:eastAsia="Calibri" w:hAnsi="Times New Roman" w:cs="Times New Roman"/>
          <w:sz w:val="28"/>
          <w:szCs w:val="28"/>
          <w:lang w:eastAsia="en-US"/>
        </w:rPr>
        <w:t>ы с Архивным комитетом</w:t>
      </w:r>
      <w:r w:rsidR="006A47B6" w:rsidRPr="006A47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Санкт-Петербурга</w:t>
      </w:r>
      <w:r w:rsidR="006A47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5A35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Архивным управлением </w:t>
      </w:r>
      <w:r w:rsidR="006A47B6">
        <w:rPr>
          <w:rFonts w:ascii="Times New Roman" w:eastAsia="Calibri" w:hAnsi="Times New Roman" w:cs="Times New Roman"/>
          <w:sz w:val="28"/>
          <w:szCs w:val="28"/>
          <w:lang w:eastAsia="en-US"/>
        </w:rPr>
        <w:t>Ленинградской области</w:t>
      </w:r>
      <w:r w:rsidR="002563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предмет включения в них</w:t>
      </w:r>
      <w:r w:rsidR="006A47B6" w:rsidRPr="006A47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т</w:t>
      </w:r>
      <w:r w:rsidR="002563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ематических выставок </w:t>
      </w:r>
      <w:r w:rsidR="006A47B6" w:rsidRPr="006A47B6">
        <w:rPr>
          <w:rFonts w:ascii="Times New Roman" w:eastAsia="Calibri" w:hAnsi="Times New Roman" w:cs="Times New Roman"/>
          <w:sz w:val="28"/>
          <w:szCs w:val="28"/>
          <w:lang w:eastAsia="en-US"/>
        </w:rPr>
        <w:t>архивных документов, в том числе выставок в режиме онлайн, презентаций  печатных изданий,  заседаний круглых столов, конференций и т.д</w:t>
      </w:r>
      <w:r w:rsidR="006A47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7F18F5" w:rsidRPr="00A96FAB">
        <w:rPr>
          <w:rFonts w:ascii="Times New Roman" w:hAnsi="Times New Roman" w:cs="Times New Roman"/>
          <w:i/>
          <w:sz w:val="28"/>
          <w:szCs w:val="28"/>
        </w:rPr>
        <w:tab/>
      </w:r>
      <w:r w:rsidR="007F18F5" w:rsidRPr="00A96FAB">
        <w:rPr>
          <w:rFonts w:ascii="Times New Roman" w:hAnsi="Times New Roman" w:cs="Times New Roman"/>
          <w:i/>
          <w:sz w:val="28"/>
          <w:szCs w:val="28"/>
        </w:rPr>
        <w:tab/>
      </w:r>
      <w:r w:rsidR="00F85770" w:rsidRPr="00A96FAB">
        <w:rPr>
          <w:rFonts w:ascii="Times New Roman" w:hAnsi="Times New Roman" w:cs="Times New Roman"/>
          <w:i/>
          <w:sz w:val="28"/>
          <w:szCs w:val="28"/>
        </w:rPr>
        <w:tab/>
      </w:r>
      <w:proofErr w:type="gramEnd"/>
    </w:p>
    <w:p w:rsidR="000162AF" w:rsidRDefault="004840D3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F1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5F3EF1">
        <w:rPr>
          <w:rFonts w:ascii="Times New Roman" w:hAnsi="Times New Roman" w:cs="Times New Roman"/>
          <w:i/>
          <w:sz w:val="28"/>
          <w:szCs w:val="28"/>
        </w:rPr>
        <w:tab/>
      </w:r>
      <w:r w:rsidRPr="00A96FAB">
        <w:rPr>
          <w:rFonts w:ascii="Times New Roman" w:hAnsi="Times New Roman" w:cs="Times New Roman"/>
          <w:sz w:val="28"/>
          <w:szCs w:val="28"/>
        </w:rPr>
        <w:t>Представители архивных учреждений</w:t>
      </w:r>
      <w:r w:rsidR="00693475" w:rsidRPr="00A96FAB">
        <w:rPr>
          <w:rFonts w:ascii="Times New Roman" w:hAnsi="Times New Roman" w:cs="Times New Roman"/>
          <w:sz w:val="28"/>
          <w:szCs w:val="28"/>
        </w:rPr>
        <w:t xml:space="preserve"> Курской области  </w:t>
      </w:r>
      <w:r w:rsidR="00A96FAB" w:rsidRPr="00A96FAB">
        <w:rPr>
          <w:rFonts w:ascii="Times New Roman" w:hAnsi="Times New Roman" w:cs="Times New Roman"/>
          <w:sz w:val="28"/>
          <w:szCs w:val="28"/>
        </w:rPr>
        <w:t>в 2016</w:t>
      </w:r>
      <w:r w:rsidR="00C53845" w:rsidRPr="00A96FAB">
        <w:rPr>
          <w:rFonts w:ascii="Times New Roman" w:hAnsi="Times New Roman" w:cs="Times New Roman"/>
          <w:sz w:val="28"/>
          <w:szCs w:val="28"/>
        </w:rPr>
        <w:t xml:space="preserve"> г. </w:t>
      </w:r>
      <w:r w:rsidR="00787F07" w:rsidRPr="00A96FAB">
        <w:rPr>
          <w:rFonts w:ascii="Times New Roman" w:hAnsi="Times New Roman" w:cs="Times New Roman"/>
          <w:sz w:val="28"/>
          <w:szCs w:val="28"/>
        </w:rPr>
        <w:t xml:space="preserve">приняли участие  </w:t>
      </w:r>
      <w:proofErr w:type="gramStart"/>
      <w:r w:rsidR="00787F07" w:rsidRPr="00A96F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87F07" w:rsidRPr="00A96FAB">
        <w:rPr>
          <w:rFonts w:ascii="Times New Roman" w:hAnsi="Times New Roman" w:cs="Times New Roman"/>
          <w:sz w:val="28"/>
          <w:szCs w:val="28"/>
        </w:rPr>
        <w:t>:</w:t>
      </w:r>
    </w:p>
    <w:p w:rsidR="00BD5580" w:rsidRPr="00A96FAB" w:rsidRDefault="00BD5580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заседании Совета по архивному делу</w:t>
      </w:r>
      <w:r w:rsidR="00030137">
        <w:rPr>
          <w:rFonts w:ascii="Times New Roman" w:hAnsi="Times New Roman" w:cs="Times New Roman"/>
          <w:sz w:val="28"/>
          <w:szCs w:val="28"/>
        </w:rPr>
        <w:t xml:space="preserve"> при Федеральном архивном  агентстве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5A35B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A35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DF15A2" w:rsidRDefault="00DF15A2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AB">
        <w:rPr>
          <w:rFonts w:ascii="Times New Roman" w:hAnsi="Times New Roman" w:cs="Times New Roman"/>
          <w:sz w:val="28"/>
          <w:szCs w:val="28"/>
        </w:rPr>
        <w:tab/>
      </w:r>
      <w:r w:rsidRPr="00A96FAB">
        <w:rPr>
          <w:rFonts w:ascii="Times New Roman" w:hAnsi="Times New Roman" w:cs="Times New Roman"/>
          <w:sz w:val="28"/>
          <w:szCs w:val="28"/>
        </w:rPr>
        <w:tab/>
        <w:t>заседании научно-методического Совета архивных учреждений Центрально</w:t>
      </w:r>
      <w:r w:rsidR="00A96FAB">
        <w:rPr>
          <w:rFonts w:ascii="Times New Roman" w:hAnsi="Times New Roman" w:cs="Times New Roman"/>
          <w:sz w:val="28"/>
          <w:szCs w:val="28"/>
        </w:rPr>
        <w:t>го федерального округа (</w:t>
      </w:r>
      <w:proofErr w:type="spellStart"/>
      <w:r w:rsidR="00A96FA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96F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6FAB">
        <w:rPr>
          <w:rFonts w:ascii="Times New Roman" w:hAnsi="Times New Roman" w:cs="Times New Roman"/>
          <w:sz w:val="28"/>
          <w:szCs w:val="28"/>
        </w:rPr>
        <w:t>язань</w:t>
      </w:r>
      <w:proofErr w:type="spellEnd"/>
      <w:r w:rsidR="00A96FAB">
        <w:rPr>
          <w:rFonts w:ascii="Times New Roman" w:hAnsi="Times New Roman" w:cs="Times New Roman"/>
          <w:sz w:val="28"/>
          <w:szCs w:val="28"/>
        </w:rPr>
        <w:t>)</w:t>
      </w:r>
      <w:r w:rsidR="004F3A8F">
        <w:rPr>
          <w:rFonts w:ascii="Times New Roman" w:hAnsi="Times New Roman" w:cs="Times New Roman"/>
          <w:sz w:val="28"/>
          <w:szCs w:val="28"/>
        </w:rPr>
        <w:t>.</w:t>
      </w:r>
    </w:p>
    <w:p w:rsidR="00A50E7C" w:rsidRPr="00253109" w:rsidRDefault="00E42988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2057" w:rsidRPr="005F3EF1">
        <w:rPr>
          <w:rFonts w:ascii="Times New Roman" w:hAnsi="Times New Roman" w:cs="Times New Roman"/>
          <w:i/>
          <w:sz w:val="28"/>
          <w:szCs w:val="28"/>
        </w:rPr>
        <w:tab/>
      </w:r>
      <w:r w:rsidR="00332057" w:rsidRPr="005F3EF1">
        <w:rPr>
          <w:rFonts w:ascii="Times New Roman" w:hAnsi="Times New Roman" w:cs="Times New Roman"/>
          <w:i/>
          <w:sz w:val="28"/>
          <w:szCs w:val="28"/>
        </w:rPr>
        <w:tab/>
      </w:r>
      <w:r w:rsidR="00693475" w:rsidRPr="00A547DE">
        <w:rPr>
          <w:rFonts w:ascii="Times New Roman" w:hAnsi="Times New Roman" w:cs="Times New Roman"/>
          <w:sz w:val="28"/>
          <w:szCs w:val="28"/>
        </w:rPr>
        <w:t xml:space="preserve">В </w:t>
      </w:r>
      <w:r w:rsidR="00A7134A">
        <w:rPr>
          <w:rFonts w:ascii="Times New Roman" w:hAnsi="Times New Roman" w:cs="Times New Roman"/>
          <w:sz w:val="28"/>
          <w:szCs w:val="28"/>
        </w:rPr>
        <w:t xml:space="preserve">отчетный период государственные </w:t>
      </w:r>
      <w:r w:rsidR="00693475" w:rsidRPr="00A547DE">
        <w:rPr>
          <w:rFonts w:ascii="Times New Roman" w:hAnsi="Times New Roman" w:cs="Times New Roman"/>
          <w:sz w:val="28"/>
          <w:szCs w:val="28"/>
        </w:rPr>
        <w:t>архивы</w:t>
      </w:r>
      <w:r w:rsidR="002449FC" w:rsidRPr="00A547DE">
        <w:rPr>
          <w:rFonts w:ascii="Times New Roman" w:hAnsi="Times New Roman" w:cs="Times New Roman"/>
          <w:sz w:val="28"/>
          <w:szCs w:val="28"/>
        </w:rPr>
        <w:t xml:space="preserve"> Курской </w:t>
      </w:r>
      <w:r w:rsidR="00693475" w:rsidRPr="00A547DE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A7134A">
        <w:rPr>
          <w:rFonts w:ascii="Times New Roman" w:hAnsi="Times New Roman" w:cs="Times New Roman"/>
          <w:sz w:val="28"/>
          <w:szCs w:val="28"/>
        </w:rPr>
        <w:t xml:space="preserve"> активизировали работу по привлечению внебюджетных средств и </w:t>
      </w:r>
      <w:r w:rsidR="00693475" w:rsidRPr="00A547DE">
        <w:rPr>
          <w:rFonts w:ascii="Times New Roman" w:hAnsi="Times New Roman" w:cs="Times New Roman"/>
          <w:sz w:val="28"/>
          <w:szCs w:val="28"/>
        </w:rPr>
        <w:t xml:space="preserve">оказали платных услуг на сумму  </w:t>
      </w:r>
      <w:r w:rsidR="00253109" w:rsidRPr="00D652B0">
        <w:rPr>
          <w:rFonts w:ascii="Times New Roman" w:hAnsi="Times New Roman" w:cs="Times New Roman"/>
          <w:b/>
          <w:sz w:val="28"/>
          <w:szCs w:val="28"/>
        </w:rPr>
        <w:t>4 32</w:t>
      </w:r>
      <w:r w:rsidR="008F7FB2" w:rsidRPr="00D652B0">
        <w:rPr>
          <w:rFonts w:ascii="Times New Roman" w:hAnsi="Times New Roman" w:cs="Times New Roman"/>
          <w:b/>
          <w:sz w:val="28"/>
          <w:szCs w:val="28"/>
        </w:rPr>
        <w:t>3</w:t>
      </w:r>
      <w:r w:rsidR="00253109" w:rsidRPr="00D652B0">
        <w:rPr>
          <w:rFonts w:ascii="Times New Roman" w:hAnsi="Times New Roman" w:cs="Times New Roman"/>
          <w:b/>
          <w:sz w:val="28"/>
          <w:szCs w:val="28"/>
        </w:rPr>
        <w:t> </w:t>
      </w:r>
      <w:r w:rsidR="008F7FB2" w:rsidRPr="00D652B0">
        <w:rPr>
          <w:rFonts w:ascii="Times New Roman" w:hAnsi="Times New Roman" w:cs="Times New Roman"/>
          <w:b/>
          <w:sz w:val="28"/>
          <w:szCs w:val="28"/>
        </w:rPr>
        <w:t>036</w:t>
      </w:r>
      <w:r w:rsidR="00253109" w:rsidRPr="00D652B0">
        <w:rPr>
          <w:rFonts w:ascii="Times New Roman" w:hAnsi="Times New Roman" w:cs="Times New Roman"/>
          <w:b/>
          <w:sz w:val="28"/>
          <w:szCs w:val="28"/>
        </w:rPr>
        <w:t>,</w:t>
      </w:r>
      <w:r w:rsidR="008F7FB2" w:rsidRPr="00D65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109" w:rsidRPr="00D652B0">
        <w:rPr>
          <w:rFonts w:ascii="Times New Roman" w:hAnsi="Times New Roman" w:cs="Times New Roman"/>
          <w:b/>
          <w:sz w:val="28"/>
          <w:szCs w:val="28"/>
        </w:rPr>
        <w:t>35</w:t>
      </w:r>
      <w:r w:rsidR="005E533C" w:rsidRPr="00D652B0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5E533C" w:rsidRPr="00D652B0">
        <w:rPr>
          <w:rFonts w:ascii="Times New Roman" w:hAnsi="Times New Roman" w:cs="Times New Roman"/>
          <w:sz w:val="28"/>
          <w:szCs w:val="28"/>
        </w:rPr>
        <w:t>. (</w:t>
      </w:r>
      <w:r w:rsidR="00AB1769" w:rsidRPr="00AB1769">
        <w:rPr>
          <w:rFonts w:ascii="Times New Roman" w:hAnsi="Times New Roman" w:cs="Times New Roman"/>
          <w:sz w:val="28"/>
          <w:szCs w:val="28"/>
        </w:rPr>
        <w:t>в 2015</w:t>
      </w:r>
      <w:r w:rsidR="001D6CEE" w:rsidRPr="00AB1769">
        <w:rPr>
          <w:rFonts w:ascii="Times New Roman" w:hAnsi="Times New Roman" w:cs="Times New Roman"/>
          <w:sz w:val="28"/>
          <w:szCs w:val="28"/>
        </w:rPr>
        <w:t xml:space="preserve"> году -</w:t>
      </w:r>
      <w:r w:rsidR="00AB1769" w:rsidRPr="00AB1769">
        <w:rPr>
          <w:rFonts w:ascii="Times New Roman" w:hAnsi="Times New Roman" w:cs="Times New Roman"/>
          <w:b/>
          <w:sz w:val="28"/>
          <w:szCs w:val="28"/>
        </w:rPr>
        <w:t xml:space="preserve"> 1 436</w:t>
      </w:r>
      <w:r w:rsidR="00253109">
        <w:rPr>
          <w:rFonts w:ascii="Times New Roman" w:hAnsi="Times New Roman" w:cs="Times New Roman"/>
          <w:b/>
          <w:sz w:val="28"/>
          <w:szCs w:val="28"/>
        </w:rPr>
        <w:t> </w:t>
      </w:r>
      <w:r w:rsidR="00AB1769" w:rsidRPr="00AB1769">
        <w:rPr>
          <w:rFonts w:ascii="Times New Roman" w:hAnsi="Times New Roman" w:cs="Times New Roman"/>
          <w:b/>
          <w:sz w:val="28"/>
          <w:szCs w:val="28"/>
        </w:rPr>
        <w:t>750</w:t>
      </w:r>
      <w:r w:rsidR="00253109">
        <w:rPr>
          <w:rFonts w:ascii="Times New Roman" w:hAnsi="Times New Roman" w:cs="Times New Roman"/>
          <w:b/>
          <w:sz w:val="28"/>
          <w:szCs w:val="28"/>
        </w:rPr>
        <w:t>,00</w:t>
      </w:r>
      <w:r w:rsidR="00F707EC" w:rsidRPr="00AB1769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693475" w:rsidRPr="00AB1769">
        <w:rPr>
          <w:rFonts w:ascii="Times New Roman" w:hAnsi="Times New Roman" w:cs="Times New Roman"/>
          <w:sz w:val="28"/>
          <w:szCs w:val="28"/>
        </w:rPr>
        <w:t>.</w:t>
      </w:r>
      <w:r w:rsidR="005E533C" w:rsidRPr="00AB1769">
        <w:rPr>
          <w:rFonts w:ascii="Times New Roman" w:hAnsi="Times New Roman" w:cs="Times New Roman"/>
          <w:sz w:val="28"/>
          <w:szCs w:val="28"/>
        </w:rPr>
        <w:t>)</w:t>
      </w:r>
      <w:r w:rsidR="00693475" w:rsidRPr="00AB1769">
        <w:rPr>
          <w:rFonts w:ascii="Times New Roman" w:hAnsi="Times New Roman" w:cs="Times New Roman"/>
          <w:sz w:val="28"/>
          <w:szCs w:val="28"/>
        </w:rPr>
        <w:t>,</w:t>
      </w:r>
      <w:r w:rsidR="006042EA" w:rsidRPr="005F3E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16D0" w:rsidRPr="00253109">
        <w:rPr>
          <w:rFonts w:ascii="Times New Roman" w:hAnsi="Times New Roman" w:cs="Times New Roman"/>
          <w:sz w:val="28"/>
          <w:szCs w:val="28"/>
        </w:rPr>
        <w:t>которые были</w:t>
      </w:r>
      <w:r w:rsidR="00693475" w:rsidRPr="00253109">
        <w:rPr>
          <w:rFonts w:ascii="Times New Roman" w:hAnsi="Times New Roman" w:cs="Times New Roman"/>
          <w:sz w:val="28"/>
          <w:szCs w:val="28"/>
        </w:rPr>
        <w:t xml:space="preserve"> использованы на </w:t>
      </w:r>
      <w:r w:rsidR="005B20E5" w:rsidRPr="00253109">
        <w:rPr>
          <w:rFonts w:ascii="Times New Roman" w:hAnsi="Times New Roman" w:cs="Times New Roman"/>
          <w:sz w:val="28"/>
          <w:szCs w:val="28"/>
        </w:rPr>
        <w:t xml:space="preserve">материальное стимулирование работников, оплату коммунальных услуг, </w:t>
      </w:r>
      <w:r w:rsidR="00693475" w:rsidRPr="00253109">
        <w:rPr>
          <w:rFonts w:ascii="Times New Roman" w:hAnsi="Times New Roman" w:cs="Times New Roman"/>
          <w:sz w:val="28"/>
          <w:szCs w:val="28"/>
        </w:rPr>
        <w:t xml:space="preserve">охрану зданий государственных архивов,  приобретение канцелярских товаров  и др. </w:t>
      </w:r>
    </w:p>
    <w:p w:rsidR="00693475" w:rsidRPr="00253109" w:rsidRDefault="00693475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109">
        <w:rPr>
          <w:rFonts w:ascii="Times New Roman" w:hAnsi="Times New Roman" w:cs="Times New Roman"/>
          <w:sz w:val="28"/>
          <w:szCs w:val="28"/>
        </w:rPr>
        <w:tab/>
      </w:r>
      <w:r w:rsidRPr="00253109">
        <w:rPr>
          <w:rFonts w:ascii="Times New Roman" w:hAnsi="Times New Roman" w:cs="Times New Roman"/>
          <w:sz w:val="28"/>
          <w:szCs w:val="28"/>
        </w:rPr>
        <w:tab/>
      </w:r>
      <w:r w:rsidRPr="00253109">
        <w:rPr>
          <w:rFonts w:ascii="Times New Roman" w:hAnsi="Times New Roman" w:cs="Times New Roman"/>
          <w:sz w:val="28"/>
          <w:szCs w:val="28"/>
        </w:rPr>
        <w:tab/>
      </w:r>
    </w:p>
    <w:p w:rsidR="00693475" w:rsidRPr="00C201BA" w:rsidRDefault="00693475" w:rsidP="00AF052C">
      <w:pPr>
        <w:pStyle w:val="a9"/>
        <w:numPr>
          <w:ilvl w:val="0"/>
          <w:numId w:val="1"/>
        </w:numPr>
        <w:tabs>
          <w:tab w:val="left" w:pos="0"/>
          <w:tab w:val="left" w:pos="180"/>
        </w:tabs>
        <w:rPr>
          <w:b/>
          <w:sz w:val="28"/>
          <w:szCs w:val="28"/>
        </w:rPr>
      </w:pPr>
      <w:r w:rsidRPr="00C201BA">
        <w:rPr>
          <w:b/>
          <w:sz w:val="28"/>
          <w:szCs w:val="28"/>
        </w:rPr>
        <w:t>Обеспечение сохранности и государственный учет</w:t>
      </w:r>
    </w:p>
    <w:p w:rsidR="00A50E7C" w:rsidRPr="001037C7" w:rsidRDefault="00162D98" w:rsidP="00162D98">
      <w:pPr>
        <w:tabs>
          <w:tab w:val="left" w:pos="0"/>
          <w:tab w:val="left" w:pos="180"/>
          <w:tab w:val="center" w:pos="54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93475">
        <w:rPr>
          <w:rFonts w:ascii="Times New Roman" w:hAnsi="Times New Roman" w:cs="Times New Roman"/>
          <w:b/>
          <w:sz w:val="28"/>
          <w:szCs w:val="28"/>
        </w:rPr>
        <w:t>документов Архивного фонда Российской Федерации</w:t>
      </w:r>
    </w:p>
    <w:p w:rsidR="001037C7" w:rsidRPr="001037C7" w:rsidRDefault="001037C7" w:rsidP="00162D98">
      <w:pPr>
        <w:tabs>
          <w:tab w:val="left" w:pos="0"/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b/>
          <w:sz w:val="28"/>
          <w:szCs w:val="28"/>
        </w:rPr>
        <w:tab/>
      </w:r>
      <w:r w:rsidRPr="001037C7">
        <w:rPr>
          <w:rFonts w:ascii="Times New Roman" w:hAnsi="Times New Roman" w:cs="Times New Roman"/>
          <w:b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>В отчетном периоде архивные учреждения Курской области проводили плановые мероприятия по обеспечени</w:t>
      </w:r>
      <w:r w:rsidR="000663BA">
        <w:rPr>
          <w:rFonts w:ascii="Times New Roman" w:hAnsi="Times New Roman" w:cs="Times New Roman"/>
          <w:sz w:val="28"/>
          <w:szCs w:val="28"/>
        </w:rPr>
        <w:t>ю сохранности документов</w:t>
      </w:r>
      <w:r w:rsidRPr="001037C7">
        <w:rPr>
          <w:rFonts w:ascii="Times New Roman" w:hAnsi="Times New Roman" w:cs="Times New Roman"/>
          <w:sz w:val="28"/>
          <w:szCs w:val="28"/>
        </w:rPr>
        <w:t xml:space="preserve">, рациональному размещению в архивохранилищах, соблюдению нормативных требований по организации хранения и выдаче </w:t>
      </w:r>
      <w:proofErr w:type="gramStart"/>
      <w:r w:rsidRPr="001037C7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1037C7">
        <w:rPr>
          <w:rFonts w:ascii="Times New Roman" w:hAnsi="Times New Roman" w:cs="Times New Roman"/>
          <w:sz w:val="28"/>
          <w:szCs w:val="28"/>
        </w:rPr>
        <w:t xml:space="preserve"> различным категориям пользователей.</w:t>
      </w:r>
    </w:p>
    <w:p w:rsidR="005B512A" w:rsidRDefault="001037C7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>В соответствии с перспективным Планом реставраци</w:t>
      </w:r>
      <w:r w:rsidR="00D959CB">
        <w:rPr>
          <w:rFonts w:ascii="Times New Roman" w:hAnsi="Times New Roman" w:cs="Times New Roman"/>
          <w:sz w:val="28"/>
          <w:szCs w:val="28"/>
        </w:rPr>
        <w:t xml:space="preserve">и и переплета документов на 2014-2018 </w:t>
      </w:r>
      <w:r w:rsidRPr="001037C7">
        <w:rPr>
          <w:rFonts w:ascii="Times New Roman" w:hAnsi="Times New Roman" w:cs="Times New Roman"/>
          <w:sz w:val="28"/>
          <w:szCs w:val="28"/>
        </w:rPr>
        <w:t>гг., в ОКУ «</w:t>
      </w:r>
      <w:proofErr w:type="spellStart"/>
      <w:r w:rsidRPr="001037C7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Pr="001037C7">
        <w:rPr>
          <w:rFonts w:ascii="Times New Roman" w:hAnsi="Times New Roman" w:cs="Times New Roman"/>
          <w:b/>
          <w:sz w:val="28"/>
          <w:szCs w:val="28"/>
        </w:rPr>
        <w:t xml:space="preserve"> Курской области» было </w:t>
      </w:r>
      <w:r w:rsidR="00253109" w:rsidRPr="005B35EA">
        <w:rPr>
          <w:rFonts w:ascii="Times New Roman" w:hAnsi="Times New Roman" w:cs="Times New Roman"/>
          <w:b/>
          <w:sz w:val="28"/>
          <w:szCs w:val="28"/>
        </w:rPr>
        <w:t>отреставрировано   0,443</w:t>
      </w:r>
      <w:r w:rsidR="006310DB" w:rsidRPr="005B35EA">
        <w:rPr>
          <w:rFonts w:ascii="Times New Roman" w:hAnsi="Times New Roman" w:cs="Times New Roman"/>
          <w:b/>
          <w:sz w:val="28"/>
          <w:szCs w:val="28"/>
        </w:rPr>
        <w:t xml:space="preserve"> тыс. дел  (</w:t>
      </w:r>
      <w:r w:rsidR="00253109" w:rsidRPr="005B35EA">
        <w:rPr>
          <w:rFonts w:ascii="Times New Roman" w:hAnsi="Times New Roman" w:cs="Times New Roman"/>
          <w:b/>
          <w:sz w:val="28"/>
          <w:szCs w:val="28"/>
        </w:rPr>
        <w:t>74,943</w:t>
      </w:r>
      <w:r w:rsidR="006310DB" w:rsidRPr="005B35EA">
        <w:rPr>
          <w:rFonts w:ascii="Times New Roman" w:hAnsi="Times New Roman" w:cs="Times New Roman"/>
          <w:b/>
          <w:sz w:val="28"/>
          <w:szCs w:val="28"/>
        </w:rPr>
        <w:t xml:space="preserve"> тыс. листа</w:t>
      </w:r>
      <w:r w:rsidRPr="005B35EA">
        <w:rPr>
          <w:rFonts w:ascii="Times New Roman" w:hAnsi="Times New Roman" w:cs="Times New Roman"/>
          <w:b/>
          <w:sz w:val="28"/>
          <w:szCs w:val="28"/>
        </w:rPr>
        <w:t>)</w:t>
      </w:r>
      <w:r w:rsidRPr="001037C7">
        <w:rPr>
          <w:rFonts w:ascii="Times New Roman" w:hAnsi="Times New Roman" w:cs="Times New Roman"/>
          <w:sz w:val="28"/>
          <w:szCs w:val="28"/>
        </w:rPr>
        <w:t xml:space="preserve"> следующих  фондов:</w:t>
      </w:r>
      <w:r w:rsidR="00253109">
        <w:rPr>
          <w:rFonts w:ascii="Times New Roman" w:hAnsi="Times New Roman" w:cs="Times New Roman"/>
          <w:sz w:val="28"/>
          <w:szCs w:val="28"/>
        </w:rPr>
        <w:t xml:space="preserve"> </w:t>
      </w:r>
      <w:r w:rsidR="00B8024B">
        <w:rPr>
          <w:rFonts w:ascii="Times New Roman" w:hAnsi="Times New Roman" w:cs="Times New Roman"/>
          <w:sz w:val="28"/>
          <w:szCs w:val="28"/>
        </w:rPr>
        <w:t xml:space="preserve"> Ф</w:t>
      </w:r>
      <w:r w:rsidR="003215F5">
        <w:rPr>
          <w:rFonts w:ascii="Times New Roman" w:hAnsi="Times New Roman" w:cs="Times New Roman"/>
          <w:sz w:val="28"/>
          <w:szCs w:val="28"/>
        </w:rPr>
        <w:t xml:space="preserve">.621 «Курская межевая контора» </w:t>
      </w:r>
      <w:r w:rsidR="00806386">
        <w:rPr>
          <w:rFonts w:ascii="Times New Roman" w:hAnsi="Times New Roman" w:cs="Times New Roman"/>
          <w:sz w:val="28"/>
          <w:szCs w:val="28"/>
        </w:rPr>
        <w:t>(2</w:t>
      </w:r>
      <w:r w:rsidR="00D959CB">
        <w:rPr>
          <w:rFonts w:ascii="Times New Roman" w:hAnsi="Times New Roman" w:cs="Times New Roman"/>
          <w:sz w:val="28"/>
          <w:szCs w:val="28"/>
        </w:rPr>
        <w:t>5</w:t>
      </w:r>
      <w:r w:rsidR="00B8024B">
        <w:rPr>
          <w:rFonts w:ascii="Times New Roman" w:hAnsi="Times New Roman" w:cs="Times New Roman"/>
          <w:sz w:val="28"/>
          <w:szCs w:val="28"/>
        </w:rPr>
        <w:t xml:space="preserve"> карт), Р-615 «Курская губернская и уездные комиссии по борьбе с дезертирством губернского и уездных комиссариатов по военным д</w:t>
      </w:r>
      <w:r w:rsidR="00260747">
        <w:rPr>
          <w:rFonts w:ascii="Times New Roman" w:hAnsi="Times New Roman" w:cs="Times New Roman"/>
          <w:sz w:val="28"/>
          <w:szCs w:val="28"/>
        </w:rPr>
        <w:t xml:space="preserve">елам», Р-882 «Курский окружной дисциплинарный суд при дорожном комитете Всероссийского производственного союза </w:t>
      </w:r>
      <w:proofErr w:type="gramStart"/>
      <w:r w:rsidR="00260747">
        <w:rPr>
          <w:rFonts w:ascii="Times New Roman" w:hAnsi="Times New Roman" w:cs="Times New Roman"/>
          <w:sz w:val="28"/>
          <w:szCs w:val="28"/>
        </w:rPr>
        <w:t>работников ж</w:t>
      </w:r>
      <w:proofErr w:type="gramEnd"/>
      <w:r w:rsidR="00260747">
        <w:rPr>
          <w:rFonts w:ascii="Times New Roman" w:hAnsi="Times New Roman" w:cs="Times New Roman"/>
          <w:sz w:val="28"/>
          <w:szCs w:val="28"/>
        </w:rPr>
        <w:t>\д и водного транспорта МКВ ж/д</w:t>
      </w:r>
      <w:r w:rsidR="00BB74E5" w:rsidRPr="006E22FE">
        <w:rPr>
          <w:rFonts w:ascii="Times New Roman" w:hAnsi="Times New Roman" w:cs="Times New Roman"/>
          <w:sz w:val="28"/>
          <w:szCs w:val="28"/>
        </w:rPr>
        <w:t>». В связи с  неудовлетворительным физическим состоянием вне плана отреставрированы дела следующих фондов:</w:t>
      </w:r>
      <w:r w:rsidR="006E22FE">
        <w:rPr>
          <w:rFonts w:ascii="Times New Roman" w:hAnsi="Times New Roman" w:cs="Times New Roman"/>
          <w:sz w:val="28"/>
          <w:szCs w:val="28"/>
        </w:rPr>
        <w:t xml:space="preserve"> </w:t>
      </w:r>
      <w:r w:rsidR="006E22FE" w:rsidRPr="006E22FE">
        <w:rPr>
          <w:rFonts w:ascii="Times New Roman" w:hAnsi="Times New Roman" w:cs="Times New Roman"/>
          <w:sz w:val="28"/>
          <w:szCs w:val="28"/>
        </w:rPr>
        <w:t>Ф.28 «</w:t>
      </w:r>
      <w:proofErr w:type="spellStart"/>
      <w:r w:rsidR="006E22FE" w:rsidRPr="006E22FE">
        <w:rPr>
          <w:rFonts w:ascii="Times New Roman" w:hAnsi="Times New Roman" w:cs="Times New Roman"/>
          <w:sz w:val="28"/>
          <w:szCs w:val="28"/>
        </w:rPr>
        <w:t>Обоянская</w:t>
      </w:r>
      <w:proofErr w:type="spellEnd"/>
      <w:r w:rsidR="006E22FE" w:rsidRPr="006E22FE">
        <w:rPr>
          <w:rFonts w:ascii="Times New Roman" w:hAnsi="Times New Roman" w:cs="Times New Roman"/>
          <w:sz w:val="28"/>
          <w:szCs w:val="28"/>
        </w:rPr>
        <w:t xml:space="preserve"> городская Дума</w:t>
      </w:r>
      <w:r w:rsidR="00BB74E5" w:rsidRPr="006E22FE">
        <w:rPr>
          <w:rFonts w:ascii="Times New Roman" w:hAnsi="Times New Roman" w:cs="Times New Roman"/>
          <w:sz w:val="28"/>
          <w:szCs w:val="28"/>
        </w:rPr>
        <w:t>»</w:t>
      </w:r>
      <w:r w:rsidR="006E22FE" w:rsidRPr="006E22FE">
        <w:rPr>
          <w:rFonts w:ascii="Times New Roman" w:hAnsi="Times New Roman" w:cs="Times New Roman"/>
          <w:sz w:val="28"/>
          <w:szCs w:val="28"/>
        </w:rPr>
        <w:t xml:space="preserve">, Ф.106 «Курская палата суда и расправы», Р-327 «Курский губернский </w:t>
      </w:r>
      <w:proofErr w:type="spellStart"/>
      <w:r w:rsidR="006E22FE" w:rsidRPr="006E22FE">
        <w:rPr>
          <w:rFonts w:ascii="Times New Roman" w:hAnsi="Times New Roman" w:cs="Times New Roman"/>
          <w:sz w:val="28"/>
          <w:szCs w:val="28"/>
        </w:rPr>
        <w:t>статотдел</w:t>
      </w:r>
      <w:proofErr w:type="spellEnd"/>
      <w:r w:rsidR="006E22FE">
        <w:rPr>
          <w:rFonts w:ascii="Times New Roman" w:hAnsi="Times New Roman" w:cs="Times New Roman"/>
          <w:sz w:val="28"/>
          <w:szCs w:val="28"/>
        </w:rPr>
        <w:t>», Р-696 «</w:t>
      </w:r>
      <w:proofErr w:type="spellStart"/>
      <w:r w:rsidR="006E22FE">
        <w:rPr>
          <w:rFonts w:ascii="Times New Roman" w:hAnsi="Times New Roman" w:cs="Times New Roman"/>
          <w:sz w:val="28"/>
          <w:szCs w:val="28"/>
        </w:rPr>
        <w:t>Погоженский</w:t>
      </w:r>
      <w:proofErr w:type="spellEnd"/>
      <w:r w:rsidR="006E22FE">
        <w:rPr>
          <w:rFonts w:ascii="Times New Roman" w:hAnsi="Times New Roman" w:cs="Times New Roman"/>
          <w:sz w:val="28"/>
          <w:szCs w:val="28"/>
        </w:rPr>
        <w:t xml:space="preserve"> волисполком </w:t>
      </w:r>
      <w:proofErr w:type="spellStart"/>
      <w:r w:rsidR="006E22F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6E22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22F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E22FE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6E22FE">
        <w:rPr>
          <w:rFonts w:ascii="Times New Roman" w:hAnsi="Times New Roman" w:cs="Times New Roman"/>
          <w:sz w:val="28"/>
          <w:szCs w:val="28"/>
        </w:rPr>
        <w:t>Прилепский</w:t>
      </w:r>
      <w:proofErr w:type="spellEnd"/>
      <w:r w:rsidR="006E22FE">
        <w:rPr>
          <w:rFonts w:ascii="Times New Roman" w:hAnsi="Times New Roman" w:cs="Times New Roman"/>
          <w:sz w:val="28"/>
          <w:szCs w:val="28"/>
        </w:rPr>
        <w:t xml:space="preserve"> сельсовет», Р-718 «Рыльский  </w:t>
      </w:r>
      <w:proofErr w:type="spellStart"/>
      <w:r w:rsidR="006E22FE">
        <w:rPr>
          <w:rFonts w:ascii="Times New Roman" w:hAnsi="Times New Roman" w:cs="Times New Roman"/>
          <w:sz w:val="28"/>
          <w:szCs w:val="28"/>
        </w:rPr>
        <w:t>уисполком</w:t>
      </w:r>
      <w:proofErr w:type="spellEnd"/>
      <w:r w:rsidR="006E22FE">
        <w:rPr>
          <w:rFonts w:ascii="Times New Roman" w:hAnsi="Times New Roman" w:cs="Times New Roman"/>
          <w:sz w:val="28"/>
          <w:szCs w:val="28"/>
        </w:rPr>
        <w:t>», Р-744 «</w:t>
      </w:r>
      <w:proofErr w:type="spellStart"/>
      <w:r w:rsidR="006E22FE">
        <w:rPr>
          <w:rFonts w:ascii="Times New Roman" w:hAnsi="Times New Roman" w:cs="Times New Roman"/>
          <w:sz w:val="28"/>
          <w:szCs w:val="28"/>
        </w:rPr>
        <w:t>Мелехинский</w:t>
      </w:r>
      <w:proofErr w:type="spellEnd"/>
      <w:r w:rsidR="006E22FE">
        <w:rPr>
          <w:rFonts w:ascii="Times New Roman" w:hAnsi="Times New Roman" w:cs="Times New Roman"/>
          <w:sz w:val="28"/>
          <w:szCs w:val="28"/>
        </w:rPr>
        <w:t xml:space="preserve"> волисполком </w:t>
      </w:r>
      <w:proofErr w:type="spellStart"/>
      <w:r w:rsidR="006E22FE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6E22FE">
        <w:rPr>
          <w:rFonts w:ascii="Times New Roman" w:hAnsi="Times New Roman" w:cs="Times New Roman"/>
          <w:sz w:val="28"/>
          <w:szCs w:val="28"/>
        </w:rPr>
        <w:t xml:space="preserve"> у. и его сельсоветы», Р-3322 «Курский облисполком</w:t>
      </w:r>
      <w:r w:rsidR="00BB74E5" w:rsidRPr="006E22FE">
        <w:rPr>
          <w:rFonts w:ascii="Times New Roman" w:hAnsi="Times New Roman" w:cs="Times New Roman"/>
          <w:sz w:val="28"/>
          <w:szCs w:val="28"/>
        </w:rPr>
        <w:t>»</w:t>
      </w:r>
      <w:r w:rsidR="006E22FE">
        <w:rPr>
          <w:rFonts w:ascii="Times New Roman" w:hAnsi="Times New Roman" w:cs="Times New Roman"/>
          <w:sz w:val="28"/>
          <w:szCs w:val="28"/>
        </w:rPr>
        <w:t>,</w:t>
      </w:r>
      <w:r w:rsidR="00B16991">
        <w:rPr>
          <w:rFonts w:ascii="Times New Roman" w:hAnsi="Times New Roman" w:cs="Times New Roman"/>
          <w:sz w:val="28"/>
          <w:szCs w:val="28"/>
        </w:rPr>
        <w:t xml:space="preserve"> </w:t>
      </w:r>
      <w:r w:rsidR="006E22FE">
        <w:rPr>
          <w:rFonts w:ascii="Times New Roman" w:hAnsi="Times New Roman" w:cs="Times New Roman"/>
          <w:sz w:val="28"/>
          <w:szCs w:val="28"/>
        </w:rPr>
        <w:t xml:space="preserve">Р-5006 «Курский </w:t>
      </w:r>
      <w:proofErr w:type="spellStart"/>
      <w:r w:rsidR="006E22FE">
        <w:rPr>
          <w:rFonts w:ascii="Times New Roman" w:hAnsi="Times New Roman" w:cs="Times New Roman"/>
          <w:sz w:val="28"/>
          <w:szCs w:val="28"/>
        </w:rPr>
        <w:t>облстаткомитет</w:t>
      </w:r>
      <w:proofErr w:type="spellEnd"/>
      <w:r w:rsidR="006E22FE">
        <w:rPr>
          <w:rFonts w:ascii="Times New Roman" w:hAnsi="Times New Roman" w:cs="Times New Roman"/>
          <w:sz w:val="28"/>
          <w:szCs w:val="28"/>
        </w:rPr>
        <w:t>»</w:t>
      </w:r>
      <w:r w:rsidR="00BB74E5" w:rsidRPr="006E22FE">
        <w:rPr>
          <w:rFonts w:ascii="Times New Roman" w:hAnsi="Times New Roman" w:cs="Times New Roman"/>
          <w:sz w:val="28"/>
          <w:szCs w:val="28"/>
        </w:rPr>
        <w:t>.</w:t>
      </w:r>
      <w:r w:rsidR="004E13BD">
        <w:rPr>
          <w:rFonts w:ascii="Times New Roman" w:hAnsi="Times New Roman" w:cs="Times New Roman"/>
          <w:sz w:val="28"/>
          <w:szCs w:val="28"/>
        </w:rPr>
        <w:t xml:space="preserve"> Плановые показатели по улучшению физического состояния документов (реставрации)</w:t>
      </w:r>
      <w:r w:rsidR="00192946">
        <w:rPr>
          <w:rFonts w:ascii="Times New Roman" w:hAnsi="Times New Roman" w:cs="Times New Roman"/>
          <w:sz w:val="28"/>
          <w:szCs w:val="28"/>
        </w:rPr>
        <w:t xml:space="preserve">, </w:t>
      </w:r>
      <w:r w:rsidR="004E13BD">
        <w:rPr>
          <w:rFonts w:ascii="Times New Roman" w:hAnsi="Times New Roman" w:cs="Times New Roman"/>
          <w:sz w:val="28"/>
          <w:szCs w:val="28"/>
        </w:rPr>
        <w:t xml:space="preserve"> по количеству отреставр</w:t>
      </w:r>
      <w:r w:rsidR="006310DB">
        <w:rPr>
          <w:rFonts w:ascii="Times New Roman" w:hAnsi="Times New Roman" w:cs="Times New Roman"/>
          <w:sz w:val="28"/>
          <w:szCs w:val="28"/>
        </w:rPr>
        <w:t xml:space="preserve">ированных </w:t>
      </w:r>
      <w:proofErr w:type="spellStart"/>
      <w:r w:rsidR="006310DB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6310DB">
        <w:rPr>
          <w:rFonts w:ascii="Times New Roman" w:hAnsi="Times New Roman" w:cs="Times New Roman"/>
          <w:sz w:val="28"/>
          <w:szCs w:val="28"/>
        </w:rPr>
        <w:t>. выполнен</w:t>
      </w:r>
      <w:r w:rsidR="0066524F">
        <w:rPr>
          <w:rFonts w:ascii="Times New Roman" w:hAnsi="Times New Roman" w:cs="Times New Roman"/>
          <w:sz w:val="28"/>
          <w:szCs w:val="28"/>
        </w:rPr>
        <w:t>ы</w:t>
      </w:r>
      <w:r w:rsidR="004E13BD">
        <w:rPr>
          <w:rFonts w:ascii="Times New Roman" w:hAnsi="Times New Roman" w:cs="Times New Roman"/>
          <w:sz w:val="28"/>
          <w:szCs w:val="28"/>
        </w:rPr>
        <w:t xml:space="preserve"> н</w:t>
      </w:r>
      <w:r w:rsidR="00806386">
        <w:rPr>
          <w:rFonts w:ascii="Times New Roman" w:hAnsi="Times New Roman" w:cs="Times New Roman"/>
          <w:sz w:val="28"/>
          <w:szCs w:val="28"/>
        </w:rPr>
        <w:t>а 227</w:t>
      </w:r>
      <w:r w:rsidR="006310DB">
        <w:rPr>
          <w:rFonts w:ascii="Times New Roman" w:hAnsi="Times New Roman" w:cs="Times New Roman"/>
          <w:sz w:val="28"/>
          <w:szCs w:val="28"/>
        </w:rPr>
        <w:t xml:space="preserve">%, </w:t>
      </w:r>
      <w:r w:rsidR="0066524F">
        <w:rPr>
          <w:rFonts w:ascii="Times New Roman" w:hAnsi="Times New Roman" w:cs="Times New Roman"/>
          <w:sz w:val="28"/>
          <w:szCs w:val="28"/>
        </w:rPr>
        <w:t xml:space="preserve">по количеству </w:t>
      </w:r>
      <w:r w:rsidR="005B35EA">
        <w:rPr>
          <w:rFonts w:ascii="Times New Roman" w:hAnsi="Times New Roman" w:cs="Times New Roman"/>
          <w:sz w:val="28"/>
          <w:szCs w:val="28"/>
        </w:rPr>
        <w:t>листов - на 288</w:t>
      </w:r>
      <w:r w:rsidR="004E13BD">
        <w:rPr>
          <w:rFonts w:ascii="Times New Roman" w:hAnsi="Times New Roman" w:cs="Times New Roman"/>
          <w:sz w:val="28"/>
          <w:szCs w:val="28"/>
        </w:rPr>
        <w:t>%.</w:t>
      </w:r>
      <w:r w:rsidR="00253109">
        <w:rPr>
          <w:rFonts w:ascii="Times New Roman" w:hAnsi="Times New Roman" w:cs="Times New Roman"/>
          <w:sz w:val="28"/>
          <w:szCs w:val="28"/>
        </w:rPr>
        <w:t xml:space="preserve"> </w:t>
      </w:r>
      <w:r w:rsidR="005A03F3">
        <w:rPr>
          <w:rFonts w:ascii="Times New Roman" w:hAnsi="Times New Roman" w:cs="Times New Roman"/>
          <w:sz w:val="28"/>
          <w:szCs w:val="28"/>
        </w:rPr>
        <w:t xml:space="preserve"> </w:t>
      </w:r>
      <w:r w:rsidR="0040326C" w:rsidRPr="0066524F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9507EA" w:rsidRPr="0066524F">
        <w:rPr>
          <w:rFonts w:ascii="Times New Roman" w:hAnsi="Times New Roman" w:cs="Times New Roman"/>
          <w:sz w:val="28"/>
          <w:szCs w:val="28"/>
        </w:rPr>
        <w:t xml:space="preserve">0,228 </w:t>
      </w:r>
      <w:r w:rsidR="0040326C" w:rsidRPr="006652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326C" w:rsidRPr="0066524F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40326C" w:rsidRPr="0066524F">
        <w:rPr>
          <w:rFonts w:ascii="Times New Roman" w:hAnsi="Times New Roman" w:cs="Times New Roman"/>
          <w:sz w:val="28"/>
          <w:szCs w:val="28"/>
        </w:rPr>
        <w:t>.</w:t>
      </w:r>
      <w:r w:rsidR="0040326C" w:rsidRPr="0066524F">
        <w:rPr>
          <w:rFonts w:ascii="Times New Roman" w:hAnsi="Times New Roman" w:cs="Times New Roman"/>
          <w:i/>
          <w:sz w:val="28"/>
          <w:szCs w:val="28"/>
        </w:rPr>
        <w:t>,</w:t>
      </w:r>
      <w:r w:rsidR="0040326C" w:rsidRPr="0066524F">
        <w:rPr>
          <w:rFonts w:ascii="Times New Roman" w:hAnsi="Times New Roman" w:cs="Times New Roman"/>
          <w:sz w:val="28"/>
          <w:szCs w:val="28"/>
        </w:rPr>
        <w:t xml:space="preserve"> требующих реставрации</w:t>
      </w:r>
      <w:r w:rsidR="0040326C">
        <w:rPr>
          <w:rFonts w:ascii="Times New Roman" w:hAnsi="Times New Roman" w:cs="Times New Roman"/>
          <w:sz w:val="28"/>
          <w:szCs w:val="28"/>
        </w:rPr>
        <w:t>.</w:t>
      </w:r>
    </w:p>
    <w:p w:rsidR="004E13BD" w:rsidRDefault="004E13B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512A">
        <w:rPr>
          <w:rFonts w:ascii="Times New Roman" w:hAnsi="Times New Roman" w:cs="Times New Roman"/>
          <w:sz w:val="28"/>
          <w:szCs w:val="28"/>
        </w:rPr>
        <w:t xml:space="preserve">В связи с расшивкой дел, подлежащих </w:t>
      </w:r>
      <w:r w:rsidR="005C61B2">
        <w:rPr>
          <w:rFonts w:ascii="Times New Roman" w:hAnsi="Times New Roman" w:cs="Times New Roman"/>
          <w:sz w:val="28"/>
          <w:szCs w:val="28"/>
        </w:rPr>
        <w:t>ск</w:t>
      </w:r>
      <w:r w:rsidR="005B35EA">
        <w:rPr>
          <w:rFonts w:ascii="Times New Roman" w:hAnsi="Times New Roman" w:cs="Times New Roman"/>
          <w:sz w:val="28"/>
          <w:szCs w:val="28"/>
        </w:rPr>
        <w:t>анированию, планировался на 2016</w:t>
      </w:r>
      <w:r w:rsidR="005C61B2">
        <w:rPr>
          <w:rFonts w:ascii="Times New Roman" w:hAnsi="Times New Roman" w:cs="Times New Roman"/>
          <w:sz w:val="28"/>
          <w:szCs w:val="28"/>
        </w:rPr>
        <w:t xml:space="preserve"> год </w:t>
      </w:r>
      <w:r w:rsidR="005B512A">
        <w:rPr>
          <w:rFonts w:ascii="Times New Roman" w:hAnsi="Times New Roman" w:cs="Times New Roman"/>
          <w:sz w:val="28"/>
          <w:szCs w:val="28"/>
        </w:rPr>
        <w:t xml:space="preserve"> переплет 1,5 тыс. </w:t>
      </w:r>
      <w:proofErr w:type="spellStart"/>
      <w:r w:rsidR="005B512A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5B512A">
        <w:rPr>
          <w:rFonts w:ascii="Times New Roman" w:hAnsi="Times New Roman" w:cs="Times New Roman"/>
          <w:sz w:val="28"/>
          <w:szCs w:val="28"/>
        </w:rPr>
        <w:t>. Ф</w:t>
      </w:r>
      <w:r>
        <w:rPr>
          <w:rFonts w:ascii="Times New Roman" w:hAnsi="Times New Roman" w:cs="Times New Roman"/>
          <w:sz w:val="28"/>
          <w:szCs w:val="28"/>
        </w:rPr>
        <w:t xml:space="preserve">актически </w:t>
      </w:r>
      <w:r w:rsidR="005B512A">
        <w:rPr>
          <w:rFonts w:ascii="Times New Roman" w:hAnsi="Times New Roman" w:cs="Times New Roman"/>
          <w:sz w:val="28"/>
          <w:szCs w:val="28"/>
        </w:rPr>
        <w:t>переплетено</w:t>
      </w:r>
      <w:r w:rsidR="005B35EA">
        <w:rPr>
          <w:rFonts w:ascii="Times New Roman" w:hAnsi="Times New Roman" w:cs="Times New Roman"/>
          <w:sz w:val="28"/>
          <w:szCs w:val="28"/>
        </w:rPr>
        <w:t xml:space="preserve"> 1,690</w:t>
      </w:r>
      <w:r w:rsidR="005A2F75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5A2F75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="005A2F75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5A2F7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905558">
        <w:rPr>
          <w:rFonts w:ascii="Times New Roman" w:hAnsi="Times New Roman" w:cs="Times New Roman"/>
          <w:sz w:val="28"/>
          <w:szCs w:val="28"/>
        </w:rPr>
        <w:t>, в том числе</w:t>
      </w:r>
      <w:r w:rsidR="006042EA">
        <w:rPr>
          <w:rFonts w:ascii="Times New Roman" w:hAnsi="Times New Roman" w:cs="Times New Roman"/>
          <w:sz w:val="28"/>
          <w:szCs w:val="28"/>
        </w:rPr>
        <w:t xml:space="preserve"> </w:t>
      </w:r>
      <w:r w:rsidR="005A2F75">
        <w:rPr>
          <w:rFonts w:ascii="Times New Roman" w:hAnsi="Times New Roman" w:cs="Times New Roman"/>
          <w:sz w:val="28"/>
          <w:szCs w:val="28"/>
        </w:rPr>
        <w:t>дела, расшитые для сканирования</w:t>
      </w:r>
      <w:r w:rsidR="005C61B2">
        <w:rPr>
          <w:rFonts w:ascii="Times New Roman" w:hAnsi="Times New Roman" w:cs="Times New Roman"/>
          <w:sz w:val="28"/>
          <w:szCs w:val="28"/>
        </w:rPr>
        <w:t>:</w:t>
      </w:r>
      <w:r w:rsidR="005B51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35EA">
        <w:rPr>
          <w:rFonts w:ascii="Times New Roman" w:hAnsi="Times New Roman" w:cs="Times New Roman"/>
          <w:sz w:val="28"/>
          <w:szCs w:val="28"/>
        </w:rPr>
        <w:t xml:space="preserve">Ф.4 «Курский губернский статистический комитет», </w:t>
      </w:r>
      <w:r w:rsidR="004000F8" w:rsidRPr="004000F8">
        <w:rPr>
          <w:rFonts w:ascii="Times New Roman" w:hAnsi="Times New Roman" w:cs="Times New Roman"/>
          <w:sz w:val="28"/>
          <w:szCs w:val="28"/>
        </w:rPr>
        <w:t xml:space="preserve">Ф.141 «Курское губернское по воинской повинности присутствие», Р-882 «Курское городское управление объединенных коллективов из безработных при Курской бирже труда и </w:t>
      </w:r>
      <w:r w:rsidR="004000F8" w:rsidRPr="004000F8">
        <w:rPr>
          <w:rFonts w:ascii="Times New Roman" w:hAnsi="Times New Roman" w:cs="Times New Roman"/>
          <w:sz w:val="28"/>
          <w:szCs w:val="28"/>
        </w:rPr>
        <w:lastRenderedPageBreak/>
        <w:t>коллективы из безработных г. Курска», Р-202 «Курский губернский отдел здравоохранения», Р-2637 «</w:t>
      </w:r>
      <w:proofErr w:type="spellStart"/>
      <w:r w:rsidR="004000F8" w:rsidRPr="004000F8">
        <w:rPr>
          <w:rFonts w:ascii="Times New Roman" w:hAnsi="Times New Roman" w:cs="Times New Roman"/>
          <w:sz w:val="28"/>
          <w:szCs w:val="28"/>
        </w:rPr>
        <w:t>Суджанский</w:t>
      </w:r>
      <w:proofErr w:type="spellEnd"/>
      <w:r w:rsidR="004000F8" w:rsidRPr="004000F8">
        <w:rPr>
          <w:rFonts w:ascii="Times New Roman" w:hAnsi="Times New Roman" w:cs="Times New Roman"/>
          <w:sz w:val="28"/>
          <w:szCs w:val="28"/>
        </w:rPr>
        <w:t xml:space="preserve"> уездный военкомат», Р-2969 «Архивное управление и Государственный архив Курской области», Р-3154 «Курская организация Союза художников РСФСР»</w:t>
      </w:r>
      <w:r w:rsidR="00D959CB">
        <w:rPr>
          <w:rFonts w:ascii="Times New Roman" w:hAnsi="Times New Roman" w:cs="Times New Roman"/>
          <w:sz w:val="28"/>
          <w:szCs w:val="28"/>
        </w:rPr>
        <w:t xml:space="preserve">, </w:t>
      </w:r>
      <w:r w:rsidR="006310D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C061B">
        <w:rPr>
          <w:rFonts w:ascii="Times New Roman" w:hAnsi="Times New Roman" w:cs="Times New Roman"/>
          <w:sz w:val="28"/>
          <w:szCs w:val="28"/>
        </w:rPr>
        <w:t>документы архи</w:t>
      </w:r>
      <w:r w:rsidR="005A2F75">
        <w:rPr>
          <w:rFonts w:ascii="Times New Roman" w:hAnsi="Times New Roman" w:cs="Times New Roman"/>
          <w:sz w:val="28"/>
          <w:szCs w:val="28"/>
        </w:rPr>
        <w:t>ва, требующие</w:t>
      </w:r>
      <w:proofErr w:type="gramEnd"/>
      <w:r w:rsidR="005A2F75">
        <w:rPr>
          <w:rFonts w:ascii="Times New Roman" w:hAnsi="Times New Roman" w:cs="Times New Roman"/>
          <w:sz w:val="28"/>
          <w:szCs w:val="28"/>
        </w:rPr>
        <w:t xml:space="preserve"> переплета</w:t>
      </w:r>
      <w:r w:rsidR="009C061B">
        <w:rPr>
          <w:rFonts w:ascii="Times New Roman" w:hAnsi="Times New Roman" w:cs="Times New Roman"/>
          <w:sz w:val="28"/>
          <w:szCs w:val="28"/>
        </w:rPr>
        <w:t>. Сброшюрова</w:t>
      </w:r>
      <w:r w:rsidR="005B35EA">
        <w:rPr>
          <w:rFonts w:ascii="Times New Roman" w:hAnsi="Times New Roman" w:cs="Times New Roman"/>
          <w:sz w:val="28"/>
          <w:szCs w:val="28"/>
        </w:rPr>
        <w:t>но 172 подшивки</w:t>
      </w:r>
      <w:r w:rsidR="006042EA">
        <w:rPr>
          <w:rFonts w:ascii="Times New Roman" w:hAnsi="Times New Roman" w:cs="Times New Roman"/>
          <w:sz w:val="28"/>
          <w:szCs w:val="28"/>
        </w:rPr>
        <w:t xml:space="preserve"> </w:t>
      </w:r>
      <w:r w:rsidR="005B512A">
        <w:rPr>
          <w:rFonts w:ascii="Times New Roman" w:hAnsi="Times New Roman" w:cs="Times New Roman"/>
          <w:sz w:val="28"/>
          <w:szCs w:val="28"/>
        </w:rPr>
        <w:t>газет</w:t>
      </w:r>
      <w:r w:rsidR="005B35EA">
        <w:rPr>
          <w:rFonts w:ascii="Times New Roman" w:hAnsi="Times New Roman" w:cs="Times New Roman"/>
          <w:sz w:val="28"/>
          <w:szCs w:val="28"/>
        </w:rPr>
        <w:t>, отреставрировано 37 книг и журналов  из научно-справочной библиотеки архива.</w:t>
      </w:r>
    </w:p>
    <w:p w:rsidR="004E13BD" w:rsidRDefault="004E13B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Кроме того было по</w:t>
      </w:r>
      <w:r w:rsidR="00701066">
        <w:rPr>
          <w:rFonts w:ascii="Times New Roman" w:hAnsi="Times New Roman" w:cs="Times New Roman"/>
          <w:sz w:val="28"/>
          <w:szCs w:val="28"/>
        </w:rPr>
        <w:t>дшито 0</w:t>
      </w:r>
      <w:r w:rsidR="00567B8B">
        <w:rPr>
          <w:rFonts w:ascii="Times New Roman" w:hAnsi="Times New Roman" w:cs="Times New Roman"/>
          <w:sz w:val="28"/>
          <w:szCs w:val="28"/>
        </w:rPr>
        <w:t>,</w:t>
      </w:r>
      <w:r w:rsidR="00701066">
        <w:rPr>
          <w:rFonts w:ascii="Times New Roman" w:hAnsi="Times New Roman" w:cs="Times New Roman"/>
          <w:sz w:val="28"/>
          <w:szCs w:val="28"/>
        </w:rPr>
        <w:t>557</w:t>
      </w:r>
      <w:r w:rsidR="002449F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 архивных копий по пос</w:t>
      </w:r>
      <w:r w:rsidR="00567B8B">
        <w:rPr>
          <w:rFonts w:ascii="Times New Roman" w:hAnsi="Times New Roman" w:cs="Times New Roman"/>
          <w:sz w:val="28"/>
          <w:szCs w:val="28"/>
        </w:rPr>
        <w:t>тупи</w:t>
      </w:r>
      <w:r w:rsidR="00701066">
        <w:rPr>
          <w:rFonts w:ascii="Times New Roman" w:hAnsi="Times New Roman" w:cs="Times New Roman"/>
          <w:sz w:val="28"/>
          <w:szCs w:val="28"/>
        </w:rPr>
        <w:t>вшим запросам, изготовлено 0,785</w:t>
      </w:r>
      <w:r w:rsidR="002449F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конвертов для хранения негативов</w:t>
      </w:r>
      <w:r w:rsidR="00701066">
        <w:rPr>
          <w:rFonts w:ascii="Times New Roman" w:hAnsi="Times New Roman" w:cs="Times New Roman"/>
          <w:sz w:val="28"/>
          <w:szCs w:val="28"/>
        </w:rPr>
        <w:t>, 0,04</w:t>
      </w:r>
      <w:r w:rsidR="00905558">
        <w:rPr>
          <w:rFonts w:ascii="Times New Roman" w:hAnsi="Times New Roman" w:cs="Times New Roman"/>
          <w:sz w:val="28"/>
          <w:szCs w:val="28"/>
        </w:rPr>
        <w:t>6 обложек для описей. Было изготовлено</w:t>
      </w:r>
      <w:r w:rsidR="00701D35">
        <w:rPr>
          <w:rFonts w:ascii="Times New Roman" w:hAnsi="Times New Roman" w:cs="Times New Roman"/>
          <w:sz w:val="28"/>
          <w:szCs w:val="28"/>
        </w:rPr>
        <w:t>:</w:t>
      </w:r>
      <w:r w:rsidR="00701066">
        <w:rPr>
          <w:rFonts w:ascii="Times New Roman" w:hAnsi="Times New Roman" w:cs="Times New Roman"/>
          <w:sz w:val="28"/>
          <w:szCs w:val="28"/>
        </w:rPr>
        <w:t xml:space="preserve">     45</w:t>
      </w:r>
      <w:r w:rsidR="00567B8B">
        <w:rPr>
          <w:rFonts w:ascii="Times New Roman" w:hAnsi="Times New Roman" w:cs="Times New Roman"/>
          <w:sz w:val="28"/>
          <w:szCs w:val="28"/>
        </w:rPr>
        <w:t>,</w:t>
      </w:r>
      <w:r w:rsidR="00701066">
        <w:rPr>
          <w:rFonts w:ascii="Times New Roman" w:hAnsi="Times New Roman" w:cs="Times New Roman"/>
          <w:sz w:val="28"/>
          <w:szCs w:val="28"/>
        </w:rPr>
        <w:t>975</w:t>
      </w:r>
      <w:r w:rsidR="00701D35">
        <w:rPr>
          <w:rFonts w:ascii="Times New Roman" w:hAnsi="Times New Roman" w:cs="Times New Roman"/>
          <w:sz w:val="28"/>
          <w:szCs w:val="28"/>
        </w:rPr>
        <w:t xml:space="preserve"> </w:t>
      </w:r>
      <w:r w:rsidR="002449FC">
        <w:rPr>
          <w:rFonts w:ascii="Times New Roman" w:hAnsi="Times New Roman" w:cs="Times New Roman"/>
          <w:sz w:val="28"/>
          <w:szCs w:val="28"/>
        </w:rPr>
        <w:t xml:space="preserve">тыс. </w:t>
      </w:r>
      <w:r w:rsidR="005B512A">
        <w:rPr>
          <w:rFonts w:ascii="Times New Roman" w:hAnsi="Times New Roman" w:cs="Times New Roman"/>
          <w:sz w:val="28"/>
          <w:szCs w:val="28"/>
        </w:rPr>
        <w:t>ксерокопий</w:t>
      </w:r>
      <w:r w:rsidR="00905558">
        <w:rPr>
          <w:rFonts w:ascii="Times New Roman" w:hAnsi="Times New Roman" w:cs="Times New Roman"/>
          <w:sz w:val="28"/>
          <w:szCs w:val="28"/>
        </w:rPr>
        <w:t>, в том числе,</w:t>
      </w:r>
      <w:r w:rsidR="006B2A6E">
        <w:rPr>
          <w:rFonts w:ascii="Times New Roman" w:hAnsi="Times New Roman" w:cs="Times New Roman"/>
          <w:sz w:val="28"/>
          <w:szCs w:val="28"/>
        </w:rPr>
        <w:t xml:space="preserve"> для исследователей, з</w:t>
      </w:r>
      <w:r w:rsidR="005C61B2">
        <w:rPr>
          <w:rFonts w:ascii="Times New Roman" w:hAnsi="Times New Roman" w:cs="Times New Roman"/>
          <w:sz w:val="28"/>
          <w:szCs w:val="28"/>
        </w:rPr>
        <w:t xml:space="preserve">анимающихся в читальном зале </w:t>
      </w:r>
      <w:r w:rsidR="006B2A6E">
        <w:rPr>
          <w:rFonts w:ascii="Times New Roman" w:hAnsi="Times New Roman" w:cs="Times New Roman"/>
          <w:sz w:val="28"/>
          <w:szCs w:val="28"/>
        </w:rPr>
        <w:t>архива</w:t>
      </w:r>
      <w:r w:rsidR="00701066">
        <w:rPr>
          <w:rFonts w:ascii="Times New Roman" w:hAnsi="Times New Roman" w:cs="Times New Roman"/>
          <w:sz w:val="28"/>
          <w:szCs w:val="28"/>
        </w:rPr>
        <w:t xml:space="preserve"> – 1,605</w:t>
      </w:r>
      <w:r w:rsidR="00701D35">
        <w:rPr>
          <w:rFonts w:ascii="Times New Roman" w:hAnsi="Times New Roman" w:cs="Times New Roman"/>
          <w:sz w:val="28"/>
          <w:szCs w:val="28"/>
        </w:rPr>
        <w:t xml:space="preserve">; </w:t>
      </w:r>
      <w:r w:rsidR="00905558">
        <w:rPr>
          <w:rFonts w:ascii="Times New Roman" w:hAnsi="Times New Roman" w:cs="Times New Roman"/>
          <w:sz w:val="28"/>
          <w:szCs w:val="28"/>
        </w:rPr>
        <w:t>бланки для областного обучающего семинара по вопросам де</w:t>
      </w:r>
      <w:r w:rsidR="00701D35">
        <w:rPr>
          <w:rFonts w:ascii="Times New Roman" w:hAnsi="Times New Roman" w:cs="Times New Roman"/>
          <w:sz w:val="28"/>
          <w:szCs w:val="28"/>
        </w:rPr>
        <w:t>лопроизводства и архивного дела;</w:t>
      </w:r>
      <w:r w:rsidR="00905558">
        <w:rPr>
          <w:rFonts w:ascii="Times New Roman" w:hAnsi="Times New Roman" w:cs="Times New Roman"/>
          <w:sz w:val="28"/>
          <w:szCs w:val="28"/>
        </w:rPr>
        <w:t xml:space="preserve">  </w:t>
      </w:r>
      <w:r w:rsidR="00701D35">
        <w:rPr>
          <w:rFonts w:ascii="Times New Roman" w:hAnsi="Times New Roman" w:cs="Times New Roman"/>
          <w:sz w:val="28"/>
          <w:szCs w:val="28"/>
        </w:rPr>
        <w:t>титульные листы к делам;</w:t>
      </w:r>
      <w:r w:rsidR="006B2A6E">
        <w:rPr>
          <w:rFonts w:ascii="Times New Roman" w:hAnsi="Times New Roman" w:cs="Times New Roman"/>
          <w:sz w:val="28"/>
          <w:szCs w:val="28"/>
        </w:rPr>
        <w:t xml:space="preserve"> листы проверки наличия</w:t>
      </w:r>
      <w:r w:rsidR="00701D35">
        <w:rPr>
          <w:rFonts w:ascii="Times New Roman" w:hAnsi="Times New Roman" w:cs="Times New Roman"/>
          <w:sz w:val="28"/>
          <w:szCs w:val="28"/>
        </w:rPr>
        <w:t xml:space="preserve">; </w:t>
      </w:r>
      <w:r w:rsidR="009C061B">
        <w:rPr>
          <w:rFonts w:ascii="Times New Roman" w:hAnsi="Times New Roman" w:cs="Times New Roman"/>
          <w:sz w:val="28"/>
          <w:szCs w:val="28"/>
        </w:rPr>
        <w:t>листы-заверители</w:t>
      </w:r>
      <w:r w:rsidR="00701066">
        <w:rPr>
          <w:rFonts w:ascii="Times New Roman" w:hAnsi="Times New Roman" w:cs="Times New Roman"/>
          <w:sz w:val="28"/>
          <w:szCs w:val="28"/>
        </w:rPr>
        <w:t>;  0,825</w:t>
      </w:r>
      <w:r w:rsidR="00567B8B">
        <w:rPr>
          <w:rFonts w:ascii="Times New Roman" w:hAnsi="Times New Roman" w:cs="Times New Roman"/>
          <w:sz w:val="28"/>
          <w:szCs w:val="28"/>
        </w:rPr>
        <w:t xml:space="preserve"> тыс. цифровых копий архивных документов для исследователей читального зала и по</w:t>
      </w:r>
      <w:r w:rsidR="0068413B">
        <w:rPr>
          <w:rFonts w:ascii="Times New Roman" w:hAnsi="Times New Roman" w:cs="Times New Roman"/>
          <w:sz w:val="28"/>
          <w:szCs w:val="28"/>
        </w:rPr>
        <w:t xml:space="preserve"> запросам сотрудников.</w:t>
      </w:r>
    </w:p>
    <w:p w:rsidR="00C243BC" w:rsidRPr="00C243BC" w:rsidRDefault="00C243BC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243BC">
        <w:rPr>
          <w:rFonts w:ascii="Times New Roman" w:hAnsi="Times New Roman" w:cs="Times New Roman"/>
          <w:b/>
          <w:sz w:val="28"/>
          <w:szCs w:val="28"/>
        </w:rPr>
        <w:t>В ОКУ «ГАОПИ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подшивка </w:t>
      </w:r>
      <w:r w:rsidR="00324A89">
        <w:rPr>
          <w:rFonts w:ascii="Times New Roman" w:hAnsi="Times New Roman" w:cs="Times New Roman"/>
          <w:sz w:val="28"/>
          <w:szCs w:val="28"/>
        </w:rPr>
        <w:t>0,277</w:t>
      </w:r>
      <w:r w:rsidR="0046308F">
        <w:rPr>
          <w:rFonts w:ascii="Times New Roman" w:hAnsi="Times New Roman" w:cs="Times New Roman"/>
          <w:sz w:val="28"/>
          <w:szCs w:val="28"/>
        </w:rPr>
        <w:t xml:space="preserve">  тыс. </w:t>
      </w:r>
      <w:proofErr w:type="spellStart"/>
      <w:r w:rsidR="0046308F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46308F">
        <w:rPr>
          <w:rFonts w:ascii="Times New Roman" w:hAnsi="Times New Roman" w:cs="Times New Roman"/>
          <w:sz w:val="28"/>
          <w:szCs w:val="28"/>
        </w:rPr>
        <w:t>., осуществлен</w:t>
      </w:r>
      <w:r w:rsidR="0040326C">
        <w:rPr>
          <w:rFonts w:ascii="Times New Roman" w:hAnsi="Times New Roman" w:cs="Times New Roman"/>
          <w:sz w:val="28"/>
          <w:szCs w:val="28"/>
        </w:rPr>
        <w:t xml:space="preserve"> ремонт </w:t>
      </w:r>
      <w:r w:rsidR="00324A89">
        <w:rPr>
          <w:rFonts w:ascii="Times New Roman" w:hAnsi="Times New Roman" w:cs="Times New Roman"/>
          <w:sz w:val="28"/>
          <w:szCs w:val="28"/>
        </w:rPr>
        <w:t>0,263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40326C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40326C">
        <w:rPr>
          <w:rFonts w:ascii="Times New Roman" w:hAnsi="Times New Roman" w:cs="Times New Roman"/>
          <w:sz w:val="28"/>
          <w:szCs w:val="28"/>
        </w:rPr>
        <w:t>.</w:t>
      </w:r>
      <w:r w:rsidR="00324A89">
        <w:rPr>
          <w:rFonts w:ascii="Times New Roman" w:hAnsi="Times New Roman" w:cs="Times New Roman"/>
          <w:sz w:val="28"/>
          <w:szCs w:val="28"/>
        </w:rPr>
        <w:t xml:space="preserve">(2,829 </w:t>
      </w:r>
      <w:r w:rsidR="005A0C60">
        <w:rPr>
          <w:rFonts w:ascii="Times New Roman" w:hAnsi="Times New Roman" w:cs="Times New Roman"/>
          <w:sz w:val="28"/>
          <w:szCs w:val="28"/>
        </w:rPr>
        <w:t xml:space="preserve"> тыс. </w:t>
      </w:r>
      <w:r w:rsidR="00C903E3">
        <w:rPr>
          <w:rFonts w:ascii="Times New Roman" w:hAnsi="Times New Roman" w:cs="Times New Roman"/>
          <w:sz w:val="28"/>
          <w:szCs w:val="28"/>
        </w:rPr>
        <w:t>л.</w:t>
      </w:r>
      <w:r w:rsidR="00324A89">
        <w:rPr>
          <w:rFonts w:ascii="Times New Roman" w:hAnsi="Times New Roman" w:cs="Times New Roman"/>
          <w:sz w:val="28"/>
          <w:szCs w:val="28"/>
        </w:rPr>
        <w:t xml:space="preserve">), выявлено 0,022 тыс. </w:t>
      </w:r>
      <w:proofErr w:type="spellStart"/>
      <w:r w:rsidR="00324A89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324A89">
        <w:rPr>
          <w:rFonts w:ascii="Times New Roman" w:hAnsi="Times New Roman" w:cs="Times New Roman"/>
          <w:sz w:val="28"/>
          <w:szCs w:val="28"/>
        </w:rPr>
        <w:t>., требующих улучшения физического состояния.</w:t>
      </w:r>
      <w:proofErr w:type="gramEnd"/>
    </w:p>
    <w:p w:rsidR="004E13BD" w:rsidRDefault="004E13B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 ОКУ «ГАДЛС Курской области» </w:t>
      </w:r>
      <w:r w:rsidR="00787401">
        <w:rPr>
          <w:rFonts w:ascii="Times New Roman" w:hAnsi="Times New Roman" w:cs="Times New Roman"/>
          <w:b/>
          <w:sz w:val="28"/>
          <w:szCs w:val="28"/>
        </w:rPr>
        <w:t>осуществлен ремонт</w:t>
      </w:r>
      <w:r w:rsidR="006B2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401">
        <w:rPr>
          <w:rFonts w:ascii="Times New Roman" w:hAnsi="Times New Roman" w:cs="Times New Roman"/>
          <w:sz w:val="28"/>
          <w:szCs w:val="28"/>
        </w:rPr>
        <w:t>0,299</w:t>
      </w:r>
      <w:r w:rsidR="00701D35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701D35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701D35">
        <w:rPr>
          <w:rFonts w:ascii="Times New Roman" w:hAnsi="Times New Roman" w:cs="Times New Roman"/>
          <w:sz w:val="28"/>
          <w:szCs w:val="28"/>
        </w:rPr>
        <w:t>.</w:t>
      </w:r>
      <w:r w:rsidR="00AF16D0">
        <w:rPr>
          <w:rFonts w:ascii="Times New Roman" w:hAnsi="Times New Roman" w:cs="Times New Roman"/>
          <w:sz w:val="28"/>
          <w:szCs w:val="28"/>
        </w:rPr>
        <w:t xml:space="preserve">; </w:t>
      </w:r>
      <w:r w:rsidR="006B2A6E">
        <w:rPr>
          <w:rFonts w:ascii="Times New Roman" w:hAnsi="Times New Roman" w:cs="Times New Roman"/>
          <w:sz w:val="28"/>
          <w:szCs w:val="28"/>
        </w:rPr>
        <w:t>по</w:t>
      </w:r>
      <w:r w:rsidR="00AF16D0">
        <w:rPr>
          <w:rFonts w:ascii="Times New Roman" w:hAnsi="Times New Roman" w:cs="Times New Roman"/>
          <w:sz w:val="28"/>
          <w:szCs w:val="28"/>
        </w:rPr>
        <w:t>д</w:t>
      </w:r>
      <w:r w:rsidR="00C903E3">
        <w:rPr>
          <w:rFonts w:ascii="Times New Roman" w:hAnsi="Times New Roman" w:cs="Times New Roman"/>
          <w:sz w:val="28"/>
          <w:szCs w:val="28"/>
        </w:rPr>
        <w:t xml:space="preserve">шито  </w:t>
      </w:r>
      <w:r w:rsidR="00C903E3" w:rsidRPr="00B9246D">
        <w:rPr>
          <w:rFonts w:ascii="Times New Roman" w:hAnsi="Times New Roman" w:cs="Times New Roman"/>
          <w:sz w:val="28"/>
          <w:szCs w:val="28"/>
        </w:rPr>
        <w:t>0,06</w:t>
      </w:r>
      <w:r w:rsidR="00CE4A84" w:rsidRPr="00B9246D">
        <w:rPr>
          <w:rFonts w:ascii="Times New Roman" w:hAnsi="Times New Roman" w:cs="Times New Roman"/>
          <w:sz w:val="28"/>
          <w:szCs w:val="28"/>
        </w:rPr>
        <w:t>9</w:t>
      </w:r>
      <w:r w:rsidR="002449FC" w:rsidRPr="00B9246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2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46D">
        <w:rPr>
          <w:rFonts w:ascii="Times New Roman" w:hAnsi="Times New Roman" w:cs="Times New Roman"/>
          <w:sz w:val="28"/>
          <w:szCs w:val="28"/>
        </w:rPr>
        <w:t>ед</w:t>
      </w:r>
      <w:r w:rsidR="006B2A6E" w:rsidRPr="00B9246D">
        <w:rPr>
          <w:rFonts w:ascii="Times New Roman" w:hAnsi="Times New Roman" w:cs="Times New Roman"/>
          <w:sz w:val="28"/>
          <w:szCs w:val="28"/>
        </w:rPr>
        <w:t>.хр</w:t>
      </w:r>
      <w:proofErr w:type="spellEnd"/>
      <w:r w:rsidRPr="00B9246D">
        <w:rPr>
          <w:rFonts w:ascii="Times New Roman" w:hAnsi="Times New Roman" w:cs="Times New Roman"/>
          <w:sz w:val="28"/>
          <w:szCs w:val="28"/>
        </w:rPr>
        <w:t>.</w:t>
      </w:r>
      <w:r w:rsidR="00CE4A84" w:rsidRPr="00B9246D">
        <w:rPr>
          <w:rFonts w:ascii="Times New Roman" w:hAnsi="Times New Roman" w:cs="Times New Roman"/>
          <w:sz w:val="28"/>
          <w:szCs w:val="28"/>
        </w:rPr>
        <w:t>;</w:t>
      </w:r>
      <w:r w:rsidR="00CE4A84">
        <w:rPr>
          <w:rFonts w:ascii="Times New Roman" w:hAnsi="Times New Roman" w:cs="Times New Roman"/>
          <w:sz w:val="28"/>
          <w:szCs w:val="28"/>
        </w:rPr>
        <w:t xml:space="preserve"> выявлено 0,4</w:t>
      </w:r>
      <w:r w:rsidR="00057C26">
        <w:rPr>
          <w:rFonts w:ascii="Times New Roman" w:hAnsi="Times New Roman" w:cs="Times New Roman"/>
          <w:sz w:val="28"/>
          <w:szCs w:val="28"/>
        </w:rPr>
        <w:t xml:space="preserve"> тыс. дел, находящихся в неудовлетворительном физическом состоянии</w:t>
      </w:r>
      <w:r w:rsidR="00105E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13BD" w:rsidRPr="0070751F" w:rsidRDefault="004E13B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0751F">
        <w:rPr>
          <w:rFonts w:ascii="Times New Roman" w:hAnsi="Times New Roman" w:cs="Times New Roman"/>
          <w:b/>
          <w:sz w:val="28"/>
          <w:szCs w:val="28"/>
        </w:rPr>
        <w:t>В муниципальных архивах:</w:t>
      </w:r>
    </w:p>
    <w:p w:rsidR="004E13BD" w:rsidRPr="0070751F" w:rsidRDefault="004E13B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1F">
        <w:rPr>
          <w:rFonts w:ascii="Times New Roman" w:hAnsi="Times New Roman" w:cs="Times New Roman"/>
          <w:b/>
          <w:sz w:val="28"/>
          <w:szCs w:val="28"/>
        </w:rPr>
        <w:tab/>
      </w:r>
      <w:r w:rsidRPr="0070751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081692" w:rsidRPr="0070751F">
        <w:rPr>
          <w:rFonts w:ascii="Times New Roman" w:hAnsi="Times New Roman" w:cs="Times New Roman"/>
          <w:sz w:val="28"/>
          <w:szCs w:val="28"/>
        </w:rPr>
        <w:t>з</w:t>
      </w:r>
      <w:r w:rsidRPr="0070751F">
        <w:rPr>
          <w:rFonts w:ascii="Times New Roman" w:hAnsi="Times New Roman" w:cs="Times New Roman"/>
          <w:sz w:val="28"/>
          <w:szCs w:val="28"/>
        </w:rPr>
        <w:t>акартонировано</w:t>
      </w:r>
      <w:proofErr w:type="spellEnd"/>
      <w:r w:rsidR="00EE27E9" w:rsidRPr="0070751F">
        <w:rPr>
          <w:rFonts w:ascii="Times New Roman" w:hAnsi="Times New Roman" w:cs="Times New Roman"/>
          <w:sz w:val="28"/>
          <w:szCs w:val="28"/>
        </w:rPr>
        <w:t xml:space="preserve"> </w:t>
      </w:r>
      <w:r w:rsidR="0070751F" w:rsidRPr="0070751F">
        <w:rPr>
          <w:rFonts w:ascii="Times New Roman" w:hAnsi="Times New Roman" w:cs="Times New Roman"/>
          <w:b/>
          <w:sz w:val="28"/>
          <w:szCs w:val="28"/>
        </w:rPr>
        <w:t xml:space="preserve"> 33,021</w:t>
      </w:r>
      <w:r w:rsidR="00EC52EE" w:rsidRPr="0070751F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70751F">
        <w:rPr>
          <w:rFonts w:ascii="Times New Roman" w:hAnsi="Times New Roman" w:cs="Times New Roman"/>
          <w:sz w:val="28"/>
          <w:szCs w:val="28"/>
        </w:rPr>
        <w:t>ыс. ед. хр.</w:t>
      </w:r>
      <w:r w:rsidRPr="0070751F">
        <w:rPr>
          <w:rFonts w:ascii="Times New Roman" w:hAnsi="Times New Roman" w:cs="Times New Roman"/>
          <w:sz w:val="28"/>
          <w:szCs w:val="28"/>
        </w:rPr>
        <w:t>;</w:t>
      </w:r>
    </w:p>
    <w:p w:rsidR="004E13BD" w:rsidRPr="00081692" w:rsidRDefault="00BD7AC2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692">
        <w:rPr>
          <w:rFonts w:ascii="Times New Roman" w:hAnsi="Times New Roman" w:cs="Times New Roman"/>
          <w:i/>
          <w:sz w:val="28"/>
          <w:szCs w:val="28"/>
        </w:rPr>
        <w:tab/>
      </w:r>
      <w:r w:rsidRPr="00081692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6F6AD0">
        <w:rPr>
          <w:rFonts w:ascii="Times New Roman" w:hAnsi="Times New Roman" w:cs="Times New Roman"/>
          <w:sz w:val="28"/>
          <w:szCs w:val="28"/>
        </w:rPr>
        <w:t xml:space="preserve">улучшено физическое состояние </w:t>
      </w:r>
      <w:r w:rsidR="006F6AD0" w:rsidRPr="006F6AD0">
        <w:rPr>
          <w:rFonts w:ascii="Times New Roman" w:hAnsi="Times New Roman" w:cs="Times New Roman"/>
          <w:sz w:val="28"/>
          <w:szCs w:val="28"/>
        </w:rPr>
        <w:t>1,814</w:t>
      </w:r>
      <w:r w:rsidR="0020530A" w:rsidRPr="006F6AD0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20530A" w:rsidRPr="006F6AD0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20530A" w:rsidRPr="00081692">
        <w:rPr>
          <w:rFonts w:ascii="Times New Roman" w:hAnsi="Times New Roman" w:cs="Times New Roman"/>
          <w:i/>
          <w:sz w:val="28"/>
          <w:szCs w:val="28"/>
        </w:rPr>
        <w:t>.</w:t>
      </w:r>
      <w:r w:rsidR="00182CC2" w:rsidRPr="00081692">
        <w:rPr>
          <w:rFonts w:ascii="Times New Roman" w:hAnsi="Times New Roman" w:cs="Times New Roman"/>
          <w:i/>
          <w:sz w:val="28"/>
          <w:szCs w:val="28"/>
        </w:rPr>
        <w:t>,</w:t>
      </w:r>
      <w:r w:rsidR="0061052F" w:rsidRPr="000816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052F" w:rsidRPr="006F6AD0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A57C76" w:rsidRPr="006F6AD0">
        <w:rPr>
          <w:rFonts w:ascii="Times New Roman" w:hAnsi="Times New Roman" w:cs="Times New Roman"/>
          <w:sz w:val="28"/>
          <w:szCs w:val="28"/>
        </w:rPr>
        <w:t xml:space="preserve"> </w:t>
      </w:r>
      <w:r w:rsidR="002D7174">
        <w:rPr>
          <w:rFonts w:ascii="Times New Roman" w:hAnsi="Times New Roman" w:cs="Times New Roman"/>
          <w:sz w:val="28"/>
          <w:szCs w:val="28"/>
        </w:rPr>
        <w:t xml:space="preserve">мелкий </w:t>
      </w:r>
      <w:r w:rsidR="00A57C76" w:rsidRPr="006F6AD0">
        <w:rPr>
          <w:rFonts w:ascii="Times New Roman" w:hAnsi="Times New Roman" w:cs="Times New Roman"/>
          <w:sz w:val="28"/>
          <w:szCs w:val="28"/>
        </w:rPr>
        <w:t>ремонт</w:t>
      </w:r>
      <w:r w:rsidR="00B9246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9246D" w:rsidRPr="00B9246D">
        <w:rPr>
          <w:rFonts w:ascii="Times New Roman" w:hAnsi="Times New Roman" w:cs="Times New Roman"/>
          <w:sz w:val="28"/>
          <w:szCs w:val="28"/>
        </w:rPr>
        <w:t>1,201</w:t>
      </w:r>
      <w:r w:rsidRPr="000816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246D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Pr="00B9246D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B9246D">
        <w:rPr>
          <w:rFonts w:ascii="Times New Roman" w:hAnsi="Times New Roman" w:cs="Times New Roman"/>
          <w:sz w:val="28"/>
          <w:szCs w:val="28"/>
        </w:rPr>
        <w:t>.</w:t>
      </w:r>
      <w:r w:rsidR="004E13BD" w:rsidRPr="00B9246D">
        <w:rPr>
          <w:rFonts w:ascii="Times New Roman" w:hAnsi="Times New Roman" w:cs="Times New Roman"/>
          <w:sz w:val="28"/>
          <w:szCs w:val="28"/>
        </w:rPr>
        <w:t>,</w:t>
      </w:r>
      <w:r w:rsidR="004E13BD" w:rsidRPr="006F6AD0">
        <w:rPr>
          <w:rFonts w:ascii="Times New Roman" w:hAnsi="Times New Roman" w:cs="Times New Roman"/>
          <w:sz w:val="28"/>
          <w:szCs w:val="28"/>
        </w:rPr>
        <w:t xml:space="preserve"> </w:t>
      </w:r>
      <w:r w:rsidR="00FA5809" w:rsidRPr="006F6AD0">
        <w:rPr>
          <w:rFonts w:ascii="Times New Roman" w:hAnsi="Times New Roman" w:cs="Times New Roman"/>
          <w:sz w:val="28"/>
          <w:szCs w:val="28"/>
        </w:rPr>
        <w:t>подшивка</w:t>
      </w:r>
      <w:r w:rsidR="00FA5809" w:rsidRPr="000816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7401">
        <w:rPr>
          <w:rFonts w:ascii="Times New Roman" w:hAnsi="Times New Roman" w:cs="Times New Roman"/>
          <w:sz w:val="28"/>
          <w:szCs w:val="28"/>
        </w:rPr>
        <w:t>0,61</w:t>
      </w:r>
      <w:r w:rsidR="00B9246D" w:rsidRPr="00B9246D">
        <w:rPr>
          <w:rFonts w:ascii="Times New Roman" w:hAnsi="Times New Roman" w:cs="Times New Roman"/>
          <w:sz w:val="28"/>
          <w:szCs w:val="28"/>
        </w:rPr>
        <w:t>3</w:t>
      </w:r>
      <w:r w:rsidRPr="00B9246D">
        <w:rPr>
          <w:rFonts w:ascii="Times New Roman" w:hAnsi="Times New Roman" w:cs="Times New Roman"/>
          <w:sz w:val="28"/>
          <w:szCs w:val="28"/>
        </w:rPr>
        <w:t xml:space="preserve"> тыс</w:t>
      </w:r>
      <w:r w:rsidRPr="006F6A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6AD0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08169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F6AD0">
        <w:rPr>
          <w:rFonts w:ascii="Times New Roman" w:hAnsi="Times New Roman" w:cs="Times New Roman"/>
          <w:sz w:val="28"/>
          <w:szCs w:val="28"/>
        </w:rPr>
        <w:t>Кроме того, выявлено</w:t>
      </w:r>
      <w:r w:rsidRPr="000816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6AD0" w:rsidRPr="006F6AD0">
        <w:rPr>
          <w:rFonts w:ascii="Times New Roman" w:hAnsi="Times New Roman" w:cs="Times New Roman"/>
          <w:sz w:val="28"/>
          <w:szCs w:val="28"/>
        </w:rPr>
        <w:t>5,092</w:t>
      </w:r>
      <w:r w:rsidR="0020530A" w:rsidRPr="006F6AD0">
        <w:rPr>
          <w:rFonts w:ascii="Times New Roman" w:hAnsi="Times New Roman" w:cs="Times New Roman"/>
          <w:sz w:val="28"/>
          <w:szCs w:val="28"/>
        </w:rPr>
        <w:t xml:space="preserve"> тыс. дел</w:t>
      </w:r>
      <w:r w:rsidR="0046308F" w:rsidRPr="0008169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6308F" w:rsidRPr="006F6AD0">
        <w:rPr>
          <w:rFonts w:ascii="Times New Roman" w:hAnsi="Times New Roman" w:cs="Times New Roman"/>
          <w:sz w:val="28"/>
          <w:szCs w:val="28"/>
        </w:rPr>
        <w:t>требующих</w:t>
      </w:r>
      <w:r w:rsidR="004E13BD" w:rsidRPr="006F6AD0">
        <w:rPr>
          <w:rFonts w:ascii="Times New Roman" w:hAnsi="Times New Roman" w:cs="Times New Roman"/>
          <w:sz w:val="28"/>
          <w:szCs w:val="28"/>
        </w:rPr>
        <w:t xml:space="preserve"> р</w:t>
      </w:r>
      <w:r w:rsidRPr="006F6AD0">
        <w:rPr>
          <w:rFonts w:ascii="Times New Roman" w:hAnsi="Times New Roman" w:cs="Times New Roman"/>
          <w:sz w:val="28"/>
          <w:szCs w:val="28"/>
        </w:rPr>
        <w:t>емонта.</w:t>
      </w:r>
      <w:proofErr w:type="gramEnd"/>
    </w:p>
    <w:p w:rsidR="004E13BD" w:rsidRPr="005D4E86" w:rsidRDefault="00EA7DA3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2016</w:t>
      </w:r>
      <w:r w:rsidR="005C61B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E13BD" w:rsidRPr="004B2EB5">
        <w:rPr>
          <w:rFonts w:ascii="Times New Roman" w:hAnsi="Times New Roman" w:cs="Times New Roman"/>
          <w:b/>
          <w:sz w:val="28"/>
          <w:szCs w:val="28"/>
        </w:rPr>
        <w:t>ОКУ «</w:t>
      </w:r>
      <w:proofErr w:type="spellStart"/>
      <w:r w:rsidR="004E13BD" w:rsidRPr="004B2EB5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="004E13BD" w:rsidRPr="004B2EB5">
        <w:rPr>
          <w:rFonts w:ascii="Times New Roman" w:hAnsi="Times New Roman" w:cs="Times New Roman"/>
          <w:b/>
          <w:sz w:val="28"/>
          <w:szCs w:val="28"/>
        </w:rPr>
        <w:t xml:space="preserve"> Курской области»</w:t>
      </w:r>
      <w:r w:rsidR="00604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3BD" w:rsidRPr="005D4E86">
        <w:rPr>
          <w:rFonts w:ascii="Times New Roman" w:hAnsi="Times New Roman" w:cs="Times New Roman"/>
          <w:sz w:val="28"/>
          <w:szCs w:val="28"/>
        </w:rPr>
        <w:t>была  проведена консервационно-профилактическая обработка:</w:t>
      </w:r>
    </w:p>
    <w:p w:rsidR="004E13BD" w:rsidRDefault="00E23574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0,11</w:t>
      </w:r>
      <w:r w:rsidR="00237C44">
        <w:rPr>
          <w:rFonts w:ascii="Times New Roman" w:hAnsi="Times New Roman" w:cs="Times New Roman"/>
          <w:sz w:val="28"/>
          <w:szCs w:val="28"/>
        </w:rPr>
        <w:t>1</w:t>
      </w:r>
      <w:r w:rsidR="004E1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3BD">
        <w:rPr>
          <w:rFonts w:ascii="Times New Roman" w:hAnsi="Times New Roman" w:cs="Times New Roman"/>
          <w:sz w:val="28"/>
          <w:szCs w:val="28"/>
        </w:rPr>
        <w:t>тыс.ед</w:t>
      </w:r>
      <w:proofErr w:type="spellEnd"/>
      <w:r w:rsidR="004E13BD">
        <w:rPr>
          <w:rFonts w:ascii="Times New Roman" w:hAnsi="Times New Roman" w:cs="Times New Roman"/>
          <w:sz w:val="28"/>
          <w:szCs w:val="28"/>
        </w:rPr>
        <w:t xml:space="preserve">. хранения (рулонов) негативов </w:t>
      </w:r>
      <w:r w:rsidR="007A0C27">
        <w:rPr>
          <w:rFonts w:ascii="Times New Roman" w:hAnsi="Times New Roman" w:cs="Times New Roman"/>
          <w:sz w:val="28"/>
          <w:szCs w:val="28"/>
        </w:rPr>
        <w:t>и 0,0</w:t>
      </w:r>
      <w:r w:rsidR="00EA7DA3">
        <w:rPr>
          <w:rFonts w:ascii="Times New Roman" w:hAnsi="Times New Roman" w:cs="Times New Roman"/>
          <w:sz w:val="28"/>
          <w:szCs w:val="28"/>
        </w:rPr>
        <w:t>39</w:t>
      </w:r>
      <w:r w:rsidR="00530A8A">
        <w:rPr>
          <w:rFonts w:ascii="Times New Roman" w:hAnsi="Times New Roman" w:cs="Times New Roman"/>
          <w:sz w:val="28"/>
          <w:szCs w:val="28"/>
        </w:rPr>
        <w:t xml:space="preserve"> тыс. микрофиш </w:t>
      </w:r>
      <w:r w:rsidR="004E13BD">
        <w:rPr>
          <w:rFonts w:ascii="Times New Roman" w:hAnsi="Times New Roman" w:cs="Times New Roman"/>
          <w:sz w:val="28"/>
          <w:szCs w:val="28"/>
        </w:rPr>
        <w:t>страхового фонда на документы на бумажной основе;</w:t>
      </w:r>
    </w:p>
    <w:p w:rsidR="00B40E8D" w:rsidRDefault="00237C44" w:rsidP="00B40E8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1,708</w:t>
      </w:r>
      <w:r w:rsidR="004E13BD">
        <w:rPr>
          <w:rFonts w:ascii="Times New Roman" w:hAnsi="Times New Roman" w:cs="Times New Roman"/>
          <w:sz w:val="28"/>
          <w:szCs w:val="28"/>
        </w:rPr>
        <w:t xml:space="preserve"> тыс. ед. хранения фотодокументов.</w:t>
      </w:r>
    </w:p>
    <w:p w:rsidR="002A4EA1" w:rsidRDefault="002A4EA1" w:rsidP="00B40E8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требований к соблюдению правил обеспечения сохранности фотодокументов продолжалась работа по </w:t>
      </w:r>
      <w:r w:rsidRPr="005D4E86">
        <w:rPr>
          <w:rFonts w:ascii="Times New Roman" w:hAnsi="Times New Roman" w:cs="Times New Roman"/>
          <w:sz w:val="28"/>
          <w:szCs w:val="28"/>
        </w:rPr>
        <w:t xml:space="preserve">выявлению фотодокументов на </w:t>
      </w:r>
      <w:proofErr w:type="spellStart"/>
      <w:r w:rsidRPr="005D4E86">
        <w:rPr>
          <w:rFonts w:ascii="Times New Roman" w:hAnsi="Times New Roman" w:cs="Times New Roman"/>
          <w:sz w:val="28"/>
          <w:szCs w:val="28"/>
        </w:rPr>
        <w:t>нитрооснове</w:t>
      </w:r>
      <w:proofErr w:type="spellEnd"/>
      <w:r w:rsidRPr="005D4E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результате которой   был просмотрен 1</w:t>
      </w:r>
      <w:r w:rsidR="002449FC">
        <w:rPr>
          <w:rFonts w:ascii="Times New Roman" w:hAnsi="Times New Roman" w:cs="Times New Roman"/>
          <w:sz w:val="28"/>
          <w:szCs w:val="28"/>
        </w:rPr>
        <w:t>,</w:t>
      </w:r>
      <w:r w:rsidR="00EA7DA3">
        <w:rPr>
          <w:rFonts w:ascii="Times New Roman" w:hAnsi="Times New Roman" w:cs="Times New Roman"/>
          <w:sz w:val="28"/>
          <w:szCs w:val="28"/>
        </w:rPr>
        <w:t>001</w:t>
      </w:r>
      <w:r>
        <w:rPr>
          <w:rFonts w:ascii="Times New Roman" w:hAnsi="Times New Roman" w:cs="Times New Roman"/>
          <w:sz w:val="28"/>
          <w:szCs w:val="28"/>
        </w:rPr>
        <w:t xml:space="preserve"> негатив</w:t>
      </w:r>
      <w:r w:rsidR="00701D35">
        <w:rPr>
          <w:rFonts w:ascii="Times New Roman" w:hAnsi="Times New Roman" w:cs="Times New Roman"/>
          <w:sz w:val="28"/>
          <w:szCs w:val="28"/>
        </w:rPr>
        <w:t>. Н</w:t>
      </w:r>
      <w:r w:rsidR="00AA74A6">
        <w:rPr>
          <w:rFonts w:ascii="Times New Roman" w:hAnsi="Times New Roman" w:cs="Times New Roman"/>
          <w:sz w:val="28"/>
          <w:szCs w:val="28"/>
        </w:rPr>
        <w:t xml:space="preserve">егативы на </w:t>
      </w:r>
      <w:proofErr w:type="spellStart"/>
      <w:r w:rsidR="00AA74A6">
        <w:rPr>
          <w:rFonts w:ascii="Times New Roman" w:hAnsi="Times New Roman" w:cs="Times New Roman"/>
          <w:sz w:val="28"/>
          <w:szCs w:val="28"/>
        </w:rPr>
        <w:t>нитрооснове</w:t>
      </w:r>
      <w:proofErr w:type="spellEnd"/>
      <w:r w:rsidR="00AA74A6">
        <w:rPr>
          <w:rFonts w:ascii="Times New Roman" w:hAnsi="Times New Roman" w:cs="Times New Roman"/>
          <w:sz w:val="28"/>
          <w:szCs w:val="28"/>
        </w:rPr>
        <w:t xml:space="preserve"> не выявлены. </w:t>
      </w:r>
      <w:r w:rsidR="002D7174">
        <w:rPr>
          <w:rFonts w:ascii="Times New Roman" w:hAnsi="Times New Roman" w:cs="Times New Roman"/>
          <w:sz w:val="28"/>
          <w:szCs w:val="28"/>
        </w:rPr>
        <w:t xml:space="preserve">В 2016 г. </w:t>
      </w:r>
      <w:r w:rsidR="00EA7DA3">
        <w:rPr>
          <w:rFonts w:ascii="Times New Roman" w:hAnsi="Times New Roman" w:cs="Times New Roman"/>
          <w:sz w:val="28"/>
          <w:szCs w:val="28"/>
        </w:rPr>
        <w:t>данный вид работ в  ОКУ «</w:t>
      </w:r>
      <w:proofErr w:type="spellStart"/>
      <w:r w:rsidR="00EA7DA3">
        <w:rPr>
          <w:rFonts w:ascii="Times New Roman" w:hAnsi="Times New Roman" w:cs="Times New Roman"/>
          <w:sz w:val="28"/>
          <w:szCs w:val="28"/>
        </w:rPr>
        <w:t>Го</w:t>
      </w:r>
      <w:r w:rsidR="002D7174">
        <w:rPr>
          <w:rFonts w:ascii="Times New Roman" w:hAnsi="Times New Roman" w:cs="Times New Roman"/>
          <w:sz w:val="28"/>
          <w:szCs w:val="28"/>
        </w:rPr>
        <w:t>сархив</w:t>
      </w:r>
      <w:proofErr w:type="spellEnd"/>
      <w:r w:rsidR="002D7174">
        <w:rPr>
          <w:rFonts w:ascii="Times New Roman" w:hAnsi="Times New Roman" w:cs="Times New Roman"/>
          <w:sz w:val="28"/>
          <w:szCs w:val="28"/>
        </w:rPr>
        <w:t xml:space="preserve"> Курской области»  был завершен (акт о завершении работ по выявлению фотодокументов на </w:t>
      </w:r>
      <w:proofErr w:type="spellStart"/>
      <w:r w:rsidR="002D7174">
        <w:rPr>
          <w:rFonts w:ascii="Times New Roman" w:hAnsi="Times New Roman" w:cs="Times New Roman"/>
          <w:sz w:val="28"/>
          <w:szCs w:val="28"/>
        </w:rPr>
        <w:t>нитрооснове</w:t>
      </w:r>
      <w:proofErr w:type="spellEnd"/>
      <w:r w:rsidR="002D7174">
        <w:rPr>
          <w:rFonts w:ascii="Times New Roman" w:hAnsi="Times New Roman" w:cs="Times New Roman"/>
          <w:sz w:val="28"/>
          <w:szCs w:val="28"/>
        </w:rPr>
        <w:t xml:space="preserve"> от 17.11.2016 № 38)</w:t>
      </w:r>
      <w:r w:rsidR="00EA7DA3">
        <w:rPr>
          <w:rFonts w:ascii="Times New Roman" w:hAnsi="Times New Roman" w:cs="Times New Roman"/>
          <w:sz w:val="28"/>
          <w:szCs w:val="28"/>
        </w:rPr>
        <w:t>.</w:t>
      </w:r>
    </w:p>
    <w:p w:rsidR="00893173" w:rsidRDefault="00B40E8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ходе подготовки дел на реставрацию и переплет, выдачи дел в читальный зал и сотрудникам архива  проводилось выявление  документов с затухающими текстами и документов, пораженных  грибком и нуждающихся </w:t>
      </w:r>
      <w:r w:rsidR="008E1150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ециал</w:t>
      </w:r>
      <w:r w:rsidR="008B608C">
        <w:rPr>
          <w:rFonts w:ascii="Times New Roman" w:hAnsi="Times New Roman" w:cs="Times New Roman"/>
          <w:sz w:val="28"/>
          <w:szCs w:val="28"/>
        </w:rPr>
        <w:t>ьной обработке. Составлено 0,376 тыс. карточек</w:t>
      </w:r>
      <w:r>
        <w:rPr>
          <w:rFonts w:ascii="Times New Roman" w:hAnsi="Times New Roman" w:cs="Times New Roman"/>
          <w:sz w:val="28"/>
          <w:szCs w:val="28"/>
        </w:rPr>
        <w:t xml:space="preserve"> на документы с повреждениями носителя и  текста</w:t>
      </w:r>
      <w:r w:rsidR="008B608C">
        <w:rPr>
          <w:rFonts w:ascii="Times New Roman" w:hAnsi="Times New Roman" w:cs="Times New Roman"/>
          <w:sz w:val="28"/>
          <w:szCs w:val="28"/>
        </w:rPr>
        <w:t>, в том числе 0,046</w:t>
      </w:r>
      <w:r w:rsidR="00336F82">
        <w:rPr>
          <w:rFonts w:ascii="Times New Roman" w:hAnsi="Times New Roman" w:cs="Times New Roman"/>
          <w:sz w:val="28"/>
          <w:szCs w:val="28"/>
        </w:rPr>
        <w:t xml:space="preserve"> карточек на дела, пораженные грибком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40E8D" w:rsidRDefault="00F73ADF" w:rsidP="00F73ADF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36F82">
        <w:rPr>
          <w:rFonts w:ascii="Times New Roman" w:hAnsi="Times New Roman" w:cs="Times New Roman"/>
          <w:sz w:val="28"/>
          <w:szCs w:val="28"/>
        </w:rPr>
        <w:t xml:space="preserve">В соответствии с Перспективным планом по </w:t>
      </w:r>
      <w:proofErr w:type="spellStart"/>
      <w:r w:rsidR="00336F82">
        <w:rPr>
          <w:rFonts w:ascii="Times New Roman" w:hAnsi="Times New Roman" w:cs="Times New Roman"/>
          <w:sz w:val="28"/>
          <w:szCs w:val="28"/>
        </w:rPr>
        <w:t>картонированию</w:t>
      </w:r>
      <w:proofErr w:type="spellEnd"/>
      <w:r w:rsidR="00336F82">
        <w:rPr>
          <w:rFonts w:ascii="Times New Roman" w:hAnsi="Times New Roman" w:cs="Times New Roman"/>
          <w:sz w:val="28"/>
          <w:szCs w:val="28"/>
        </w:rPr>
        <w:t xml:space="preserve"> архивных документов на 2015-2019 гг.</w:t>
      </w:r>
      <w:r w:rsidR="00B2764B">
        <w:rPr>
          <w:rFonts w:ascii="Times New Roman" w:hAnsi="Times New Roman" w:cs="Times New Roman"/>
          <w:sz w:val="28"/>
          <w:szCs w:val="28"/>
        </w:rPr>
        <w:t xml:space="preserve"> о</w:t>
      </w:r>
      <w:r w:rsidR="00893173" w:rsidRPr="00F73ADF">
        <w:rPr>
          <w:rFonts w:ascii="Times New Roman" w:hAnsi="Times New Roman" w:cs="Times New Roman"/>
          <w:sz w:val="28"/>
          <w:szCs w:val="28"/>
        </w:rPr>
        <w:t>с</w:t>
      </w:r>
      <w:r w:rsidR="00D509D0" w:rsidRPr="00F73ADF">
        <w:rPr>
          <w:rFonts w:ascii="Times New Roman" w:hAnsi="Times New Roman" w:cs="Times New Roman"/>
          <w:sz w:val="28"/>
          <w:szCs w:val="28"/>
        </w:rPr>
        <w:t>уществлялась работа по</w:t>
      </w:r>
      <w:r w:rsidR="00701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FF8" w:rsidRPr="00F73ADF">
        <w:rPr>
          <w:rFonts w:ascii="Times New Roman" w:hAnsi="Times New Roman" w:cs="Times New Roman"/>
          <w:sz w:val="28"/>
          <w:szCs w:val="28"/>
        </w:rPr>
        <w:lastRenderedPageBreak/>
        <w:t>картонированию</w:t>
      </w:r>
      <w:proofErr w:type="spellEnd"/>
      <w:r w:rsidR="00B2764B">
        <w:rPr>
          <w:rFonts w:ascii="Times New Roman" w:hAnsi="Times New Roman" w:cs="Times New Roman"/>
          <w:sz w:val="28"/>
          <w:szCs w:val="28"/>
        </w:rPr>
        <w:t xml:space="preserve"> дел  фондов:</w:t>
      </w:r>
      <w:r w:rsidR="00921502" w:rsidRPr="009215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1502" w:rsidRPr="00921502">
        <w:rPr>
          <w:rFonts w:ascii="Times New Roman" w:hAnsi="Times New Roman" w:cs="Times New Roman"/>
          <w:sz w:val="28"/>
          <w:szCs w:val="28"/>
        </w:rPr>
        <w:t>Ф.2 «Курская губернская ученая архивная комиссия</w:t>
      </w:r>
      <w:r w:rsidR="00921502">
        <w:rPr>
          <w:rFonts w:ascii="Times New Roman" w:hAnsi="Times New Roman" w:cs="Times New Roman"/>
          <w:sz w:val="28"/>
          <w:szCs w:val="28"/>
        </w:rPr>
        <w:t xml:space="preserve">», </w:t>
      </w:r>
      <w:r w:rsidR="00921502" w:rsidRPr="00921502">
        <w:rPr>
          <w:rFonts w:ascii="Times New Roman" w:hAnsi="Times New Roman" w:cs="Times New Roman"/>
          <w:sz w:val="28"/>
          <w:szCs w:val="28"/>
        </w:rPr>
        <w:t>Ф.31 «Курское реальное училище им. Кутузова Наркомата просвещения РСФСР», Ф.35 «</w:t>
      </w:r>
      <w:proofErr w:type="spellStart"/>
      <w:r w:rsidR="00921502" w:rsidRPr="00921502">
        <w:rPr>
          <w:rFonts w:ascii="Times New Roman" w:hAnsi="Times New Roman" w:cs="Times New Roman"/>
          <w:sz w:val="28"/>
          <w:szCs w:val="28"/>
        </w:rPr>
        <w:t>Щигровское</w:t>
      </w:r>
      <w:proofErr w:type="spellEnd"/>
      <w:r w:rsidR="00921502" w:rsidRPr="00921502">
        <w:rPr>
          <w:rFonts w:ascii="Times New Roman" w:hAnsi="Times New Roman" w:cs="Times New Roman"/>
          <w:sz w:val="28"/>
          <w:szCs w:val="28"/>
        </w:rPr>
        <w:t xml:space="preserve"> высшее начальное училище директора народных училищ Курской губернии»,</w:t>
      </w:r>
      <w:r w:rsidR="00921502">
        <w:rPr>
          <w:rFonts w:ascii="Times New Roman" w:hAnsi="Times New Roman" w:cs="Times New Roman"/>
          <w:sz w:val="28"/>
          <w:szCs w:val="28"/>
        </w:rPr>
        <w:t xml:space="preserve"> Ф.33</w:t>
      </w:r>
      <w:r w:rsidR="00921502" w:rsidRPr="00921502">
        <w:rPr>
          <w:rFonts w:ascii="Times New Roman" w:hAnsi="Times New Roman" w:cs="Times New Roman"/>
          <w:sz w:val="28"/>
          <w:szCs w:val="28"/>
        </w:rPr>
        <w:t xml:space="preserve"> «Курское губернское правление»</w:t>
      </w:r>
      <w:r w:rsidR="00921502">
        <w:rPr>
          <w:rFonts w:ascii="Times New Roman" w:hAnsi="Times New Roman" w:cs="Times New Roman"/>
          <w:sz w:val="28"/>
          <w:szCs w:val="28"/>
        </w:rPr>
        <w:t xml:space="preserve"> (оп.1, оп.2)</w:t>
      </w:r>
      <w:r w:rsidR="00921502" w:rsidRPr="00921502">
        <w:rPr>
          <w:rFonts w:ascii="Times New Roman" w:hAnsi="Times New Roman" w:cs="Times New Roman"/>
          <w:sz w:val="28"/>
          <w:szCs w:val="28"/>
        </w:rPr>
        <w:t>, Ф.201 «Курская губернская чертежная по землемерной части землеустроительных комиссий Министерства юстиции»</w:t>
      </w:r>
      <w:r w:rsidR="00921502">
        <w:rPr>
          <w:rFonts w:ascii="Times New Roman" w:hAnsi="Times New Roman" w:cs="Times New Roman"/>
          <w:sz w:val="28"/>
          <w:szCs w:val="28"/>
        </w:rPr>
        <w:t xml:space="preserve">, </w:t>
      </w:r>
      <w:r w:rsidR="00921502" w:rsidRPr="00921502">
        <w:rPr>
          <w:rFonts w:ascii="Times New Roman" w:hAnsi="Times New Roman" w:cs="Times New Roman"/>
          <w:sz w:val="28"/>
          <w:szCs w:val="28"/>
        </w:rPr>
        <w:t>Ф.310 «</w:t>
      </w:r>
      <w:proofErr w:type="spellStart"/>
      <w:r w:rsidR="00921502" w:rsidRPr="00921502">
        <w:rPr>
          <w:rFonts w:ascii="Times New Roman" w:hAnsi="Times New Roman" w:cs="Times New Roman"/>
          <w:sz w:val="28"/>
          <w:szCs w:val="28"/>
        </w:rPr>
        <w:t>Рыльское</w:t>
      </w:r>
      <w:proofErr w:type="spellEnd"/>
      <w:r w:rsidR="00921502" w:rsidRPr="00921502">
        <w:rPr>
          <w:rFonts w:ascii="Times New Roman" w:hAnsi="Times New Roman" w:cs="Times New Roman"/>
          <w:sz w:val="28"/>
          <w:szCs w:val="28"/>
        </w:rPr>
        <w:t xml:space="preserve"> уездное по воинской повинности присутствие»</w:t>
      </w:r>
      <w:r w:rsidR="00921502">
        <w:rPr>
          <w:rFonts w:ascii="Times New Roman" w:hAnsi="Times New Roman" w:cs="Times New Roman"/>
          <w:sz w:val="28"/>
          <w:szCs w:val="28"/>
        </w:rPr>
        <w:t xml:space="preserve">, </w:t>
      </w:r>
      <w:r w:rsidR="00921502" w:rsidRPr="00921502">
        <w:rPr>
          <w:rFonts w:ascii="Times New Roman" w:hAnsi="Times New Roman" w:cs="Times New Roman"/>
          <w:sz w:val="28"/>
          <w:szCs w:val="28"/>
        </w:rPr>
        <w:t>Ф.483 «Благочинные</w:t>
      </w:r>
      <w:proofErr w:type="gramEnd"/>
      <w:r w:rsidR="00921502" w:rsidRPr="0092150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21502">
        <w:rPr>
          <w:rFonts w:ascii="Times New Roman" w:hAnsi="Times New Roman" w:cs="Times New Roman"/>
          <w:sz w:val="28"/>
          <w:szCs w:val="28"/>
        </w:rPr>
        <w:t xml:space="preserve"> Курской губернии»</w:t>
      </w:r>
      <w:r w:rsidR="00921502" w:rsidRPr="00921502">
        <w:rPr>
          <w:rFonts w:ascii="Times New Roman" w:hAnsi="Times New Roman" w:cs="Times New Roman"/>
          <w:sz w:val="28"/>
          <w:szCs w:val="28"/>
        </w:rPr>
        <w:t xml:space="preserve"> и др.</w:t>
      </w:r>
      <w:r w:rsidR="00B2764B">
        <w:rPr>
          <w:rFonts w:ascii="Times New Roman" w:hAnsi="Times New Roman" w:cs="Times New Roman"/>
          <w:sz w:val="28"/>
          <w:szCs w:val="28"/>
        </w:rPr>
        <w:t xml:space="preserve"> Общее  количество </w:t>
      </w:r>
      <w:proofErr w:type="spellStart"/>
      <w:r w:rsidR="00B2764B">
        <w:rPr>
          <w:rFonts w:ascii="Times New Roman" w:hAnsi="Times New Roman" w:cs="Times New Roman"/>
          <w:sz w:val="28"/>
          <w:szCs w:val="28"/>
        </w:rPr>
        <w:t>з</w:t>
      </w:r>
      <w:r w:rsidR="008B608C">
        <w:rPr>
          <w:rFonts w:ascii="Times New Roman" w:hAnsi="Times New Roman" w:cs="Times New Roman"/>
          <w:sz w:val="28"/>
          <w:szCs w:val="28"/>
        </w:rPr>
        <w:t>акартонированных</w:t>
      </w:r>
      <w:proofErr w:type="spellEnd"/>
      <w:r w:rsidR="008B608C">
        <w:rPr>
          <w:rFonts w:ascii="Times New Roman" w:hAnsi="Times New Roman" w:cs="Times New Roman"/>
          <w:sz w:val="28"/>
          <w:szCs w:val="28"/>
        </w:rPr>
        <w:t xml:space="preserve"> дел составило 3,964</w:t>
      </w:r>
      <w:r w:rsidR="00893173" w:rsidRPr="00F73ADF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893173" w:rsidRPr="00F73ADF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893173" w:rsidRPr="00F73ADF">
        <w:rPr>
          <w:rFonts w:ascii="Times New Roman" w:hAnsi="Times New Roman" w:cs="Times New Roman"/>
          <w:sz w:val="28"/>
          <w:szCs w:val="28"/>
        </w:rPr>
        <w:t>.</w:t>
      </w:r>
      <w:r w:rsidR="00D86FF8" w:rsidRPr="00F73ADF">
        <w:rPr>
          <w:rFonts w:ascii="Times New Roman" w:hAnsi="Times New Roman" w:cs="Times New Roman"/>
          <w:sz w:val="28"/>
          <w:szCs w:val="28"/>
        </w:rPr>
        <w:tab/>
      </w:r>
      <w:r w:rsidR="00D86FF8">
        <w:rPr>
          <w:rFonts w:ascii="Times New Roman" w:hAnsi="Times New Roman" w:cs="Times New Roman"/>
        </w:rPr>
        <w:tab/>
      </w:r>
      <w:r w:rsidR="00B40E8D">
        <w:rPr>
          <w:rFonts w:ascii="Times New Roman" w:hAnsi="Times New Roman" w:cs="Times New Roman"/>
        </w:rPr>
        <w:tab/>
      </w:r>
    </w:p>
    <w:p w:rsidR="00C5773B" w:rsidRDefault="00662376" w:rsidP="00C5773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4E13BD" w:rsidRPr="00662376">
        <w:rPr>
          <w:rFonts w:ascii="Times New Roman" w:hAnsi="Times New Roman" w:cs="Times New Roman"/>
          <w:sz w:val="28"/>
          <w:szCs w:val="28"/>
        </w:rPr>
        <w:t>В связи с продолжением работы по совершенствованию Государственного учета документов Архивного фонда РФ проведена полн</w:t>
      </w:r>
      <w:r w:rsidR="00E23574" w:rsidRPr="00662376">
        <w:rPr>
          <w:rFonts w:ascii="Times New Roman" w:hAnsi="Times New Roman" w:cs="Times New Roman"/>
          <w:sz w:val="28"/>
          <w:szCs w:val="28"/>
        </w:rPr>
        <w:t xml:space="preserve">ая проверка учетных документов </w:t>
      </w:r>
      <w:r w:rsidR="00E83EE3">
        <w:rPr>
          <w:rFonts w:ascii="Times New Roman" w:hAnsi="Times New Roman" w:cs="Times New Roman"/>
          <w:b/>
          <w:sz w:val="28"/>
          <w:szCs w:val="28"/>
        </w:rPr>
        <w:t>33</w:t>
      </w:r>
      <w:r w:rsidR="004E13BD" w:rsidRPr="00662376">
        <w:rPr>
          <w:rFonts w:ascii="Times New Roman" w:hAnsi="Times New Roman" w:cs="Times New Roman"/>
          <w:b/>
          <w:sz w:val="28"/>
          <w:szCs w:val="28"/>
        </w:rPr>
        <w:t xml:space="preserve"> фондов</w:t>
      </w:r>
      <w:r w:rsidR="004E13BD">
        <w:rPr>
          <w:rFonts w:ascii="Times New Roman" w:hAnsi="Times New Roman" w:cs="Times New Roman"/>
        </w:rPr>
        <w:t xml:space="preserve">: </w:t>
      </w:r>
      <w:r w:rsidR="00C5773B">
        <w:rPr>
          <w:rFonts w:ascii="Times New Roman" w:hAnsi="Times New Roman"/>
          <w:sz w:val="28"/>
          <w:szCs w:val="28"/>
        </w:rPr>
        <w:t>Ф. 184 «Курская казенная палата»,</w:t>
      </w:r>
    </w:p>
    <w:p w:rsidR="00C5773B" w:rsidRDefault="00C5773B" w:rsidP="00F91405">
      <w:pPr>
        <w:pStyle w:val="a8"/>
        <w:jc w:val="both"/>
        <w:rPr>
          <w:sz w:val="16"/>
          <w:szCs w:val="16"/>
        </w:rPr>
      </w:pPr>
      <w:proofErr w:type="gramStart"/>
      <w:r>
        <w:rPr>
          <w:rFonts w:ascii="Times New Roman" w:hAnsi="Times New Roman"/>
          <w:sz w:val="28"/>
          <w:szCs w:val="28"/>
        </w:rPr>
        <w:t>Ф. 239 «Уездные земские управы Курской губернии», Ф. 311 «Лесничества Курской губернии», Ф. 314 «Уездные казначейства Курской губернии»,        Ф. 328 «</w:t>
      </w:r>
      <w:proofErr w:type="spellStart"/>
      <w:r>
        <w:rPr>
          <w:rFonts w:ascii="Times New Roman" w:hAnsi="Times New Roman"/>
          <w:sz w:val="28"/>
          <w:szCs w:val="28"/>
        </w:rPr>
        <w:t>Рыльское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уездное казначейство», Р-100 ОГУЗ «Курская психиатрическая больница», Р-195 «Комитет по труду Курской области»,     Р-382 «Курская теплоэлектроцентраль №1», Р-463 «Распределительная комиссия Курского окружного административного отдела», Р-467 «Курский уездный исполнительный комитет Советов рабочих, крестьянских и красноармейских депутатов», Р-483 «</w:t>
      </w:r>
      <w:proofErr w:type="spellStart"/>
      <w:r>
        <w:rPr>
          <w:rFonts w:ascii="Times New Roman" w:hAnsi="Times New Roman"/>
          <w:sz w:val="28"/>
          <w:szCs w:val="28"/>
        </w:rPr>
        <w:t>Тимский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уездный исполнительный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комитет Советов рабочих, крестьянских и красноармейских депутатов»</w:t>
      </w:r>
      <w:proofErr w:type="gramStart"/>
      <w:r>
        <w:rPr>
          <w:rFonts w:ascii="Times New Roman" w:hAnsi="Times New Roman"/>
          <w:sz w:val="28"/>
          <w:szCs w:val="28"/>
        </w:rPr>
        <w:t>,Р</w:t>
      </w:r>
      <w:proofErr w:type="gramEnd"/>
      <w:r>
        <w:rPr>
          <w:rFonts w:ascii="Times New Roman" w:hAnsi="Times New Roman"/>
          <w:sz w:val="28"/>
          <w:szCs w:val="28"/>
        </w:rPr>
        <w:t>-562 «Курская шпагатно-веревочная фабрика концерна «</w:t>
      </w:r>
      <w:proofErr w:type="spellStart"/>
      <w:r>
        <w:rPr>
          <w:rFonts w:ascii="Times New Roman" w:hAnsi="Times New Roman"/>
          <w:sz w:val="28"/>
          <w:szCs w:val="28"/>
        </w:rPr>
        <w:t>Ростекстиль</w:t>
      </w:r>
      <w:proofErr w:type="spellEnd"/>
      <w:r>
        <w:rPr>
          <w:rFonts w:ascii="Times New Roman" w:hAnsi="Times New Roman"/>
          <w:sz w:val="28"/>
          <w:szCs w:val="28"/>
        </w:rPr>
        <w:t>», Р-571 «</w:t>
      </w:r>
      <w:proofErr w:type="spellStart"/>
      <w:r>
        <w:rPr>
          <w:rFonts w:ascii="Times New Roman" w:hAnsi="Times New Roman"/>
          <w:sz w:val="28"/>
          <w:szCs w:val="28"/>
        </w:rPr>
        <w:t>Фатежское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уездное земельное управление», Р-687 «</w:t>
      </w:r>
      <w:proofErr w:type="spellStart"/>
      <w:r>
        <w:rPr>
          <w:rFonts w:ascii="Times New Roman" w:hAnsi="Times New Roman"/>
          <w:sz w:val="28"/>
          <w:szCs w:val="28"/>
        </w:rPr>
        <w:t>Тимский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уездный коммунальный отдел </w:t>
      </w:r>
      <w:proofErr w:type="spellStart"/>
      <w:r>
        <w:rPr>
          <w:rFonts w:ascii="Times New Roman" w:hAnsi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уисполкома</w:t>
      </w:r>
      <w:proofErr w:type="spellEnd"/>
      <w:r>
        <w:rPr>
          <w:rFonts w:ascii="Times New Roman" w:hAnsi="Times New Roman"/>
          <w:sz w:val="28"/>
          <w:szCs w:val="28"/>
        </w:rPr>
        <w:t>», Р-692 «Уездные отделы социального обеспечения уездных исполкомов», Р-703 «</w:t>
      </w:r>
      <w:proofErr w:type="spellStart"/>
      <w:r>
        <w:rPr>
          <w:rFonts w:ascii="Times New Roman" w:hAnsi="Times New Roman"/>
          <w:sz w:val="28"/>
          <w:szCs w:val="28"/>
        </w:rPr>
        <w:t>Щигровский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уездный финансовый отдел», Р-1427 «Колхозы Курского района», Р-2637 «</w:t>
      </w:r>
      <w:proofErr w:type="spellStart"/>
      <w:r>
        <w:rPr>
          <w:rFonts w:ascii="Times New Roman" w:hAnsi="Times New Roman"/>
          <w:sz w:val="28"/>
          <w:szCs w:val="28"/>
        </w:rPr>
        <w:t>Суджанский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уездный комиссариат по военным делам», Р-4100 «Управление Федеральной государственной службы занятости</w:t>
      </w:r>
      <w:r w:rsidR="00F914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населения по Курской области»,</w:t>
      </w:r>
      <w:r w:rsidR="00F914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Р-4392 «Курский областной суд»,</w:t>
      </w:r>
      <w:r w:rsidR="00F914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Р-4929 «Комитет здравоохранения Курской области»,</w:t>
      </w:r>
      <w:r w:rsidR="00F914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Р-5366 АО «Электроагрегат»,</w:t>
      </w:r>
      <w:r w:rsidR="00F914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Р-5371 ОГУК «Курский государственный драматический театр</w:t>
      </w:r>
      <w:r w:rsidR="00F914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им. А.С. Пушкина».</w:t>
      </w:r>
    </w:p>
    <w:p w:rsidR="00F67E4A" w:rsidRDefault="00C5773B" w:rsidP="006C7F9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</w:t>
      </w:r>
      <w:r w:rsidR="006C7F94">
        <w:rPr>
          <w:rFonts w:ascii="Times New Roman" w:hAnsi="Times New Roman"/>
          <w:sz w:val="28"/>
          <w:szCs w:val="28"/>
        </w:rPr>
        <w:t xml:space="preserve"> работа </w:t>
      </w:r>
      <w:proofErr w:type="gramStart"/>
      <w:r w:rsidR="006C7F94">
        <w:rPr>
          <w:rFonts w:ascii="Times New Roman" w:hAnsi="Times New Roman"/>
          <w:sz w:val="28"/>
          <w:szCs w:val="28"/>
        </w:rPr>
        <w:t>по</w:t>
      </w:r>
      <w:proofErr w:type="gramEnd"/>
      <w:r w:rsidR="006C7F94">
        <w:rPr>
          <w:rFonts w:ascii="Times New Roman" w:hAnsi="Times New Roman"/>
          <w:sz w:val="28"/>
          <w:szCs w:val="28"/>
        </w:rPr>
        <w:t>:</w:t>
      </w:r>
    </w:p>
    <w:p w:rsidR="00F67E4A" w:rsidRDefault="00F67E4A" w:rsidP="00C00D6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выверке и редактированию учетных документов ОЦ (</w:t>
      </w:r>
      <w:r w:rsidR="00C5773B">
        <w:rPr>
          <w:rFonts w:ascii="Times New Roman" w:hAnsi="Times New Roman"/>
          <w:sz w:val="28"/>
          <w:szCs w:val="28"/>
        </w:rPr>
        <w:t>пересоставлен реестр описей ОЦ докуме</w:t>
      </w:r>
      <w:r>
        <w:rPr>
          <w:rFonts w:ascii="Times New Roman" w:hAnsi="Times New Roman"/>
          <w:sz w:val="28"/>
          <w:szCs w:val="28"/>
        </w:rPr>
        <w:t xml:space="preserve">нтов, список ОЦ фондов; </w:t>
      </w:r>
      <w:r w:rsidR="00C5773B">
        <w:rPr>
          <w:rFonts w:ascii="Times New Roman" w:hAnsi="Times New Roman"/>
          <w:sz w:val="28"/>
          <w:szCs w:val="28"/>
        </w:rPr>
        <w:t>составлены</w:t>
      </w:r>
      <w:r>
        <w:rPr>
          <w:rFonts w:ascii="Times New Roman" w:hAnsi="Times New Roman"/>
          <w:sz w:val="28"/>
          <w:szCs w:val="28"/>
        </w:rPr>
        <w:t>, в связи с выявлением технических ошибок,</w:t>
      </w:r>
      <w:r w:rsidR="00C5773B">
        <w:rPr>
          <w:rFonts w:ascii="Times New Roman" w:hAnsi="Times New Roman"/>
          <w:sz w:val="28"/>
          <w:szCs w:val="28"/>
        </w:rPr>
        <w:t xml:space="preserve"> итоговые записи к описям ОЦ фондов: №№1,184, Р-474, Р-487, </w:t>
      </w:r>
      <w:r>
        <w:rPr>
          <w:rFonts w:ascii="Times New Roman" w:hAnsi="Times New Roman"/>
          <w:sz w:val="28"/>
          <w:szCs w:val="28"/>
        </w:rPr>
        <w:t>Р-866, Р-1812, Р-3605, Р-5006;  в</w:t>
      </w:r>
      <w:r w:rsidR="00C5773B">
        <w:rPr>
          <w:rFonts w:ascii="Times New Roman" w:hAnsi="Times New Roman"/>
          <w:sz w:val="28"/>
          <w:szCs w:val="28"/>
        </w:rPr>
        <w:t>ыверен и перепечатан список свободных номеров фондов</w:t>
      </w:r>
      <w:r>
        <w:rPr>
          <w:rFonts w:ascii="Times New Roman" w:hAnsi="Times New Roman"/>
          <w:sz w:val="28"/>
          <w:szCs w:val="28"/>
        </w:rPr>
        <w:t>);</w:t>
      </w:r>
    </w:p>
    <w:p w:rsidR="00D37F4B" w:rsidRPr="00E83EE3" w:rsidRDefault="00F67E4A" w:rsidP="00C00D6E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выявлению дел, не поступивших в архив от организаций-источников комплектования с основным массивом документов, после истечения сроков их ведомственного хранения; в результате проведенной работы сданы на государственное хранение 6 ед. хр. (Ф.Р-1236 «Управление Федерального агентства кадастра объектов недвижимости по Курской области» 1 </w:t>
      </w:r>
      <w:proofErr w:type="spellStart"/>
      <w:r>
        <w:rPr>
          <w:rFonts w:ascii="Times New Roman" w:hAnsi="Times New Roman"/>
          <w:sz w:val="28"/>
          <w:szCs w:val="28"/>
        </w:rPr>
        <w:t>ед.хр</w:t>
      </w:r>
      <w:proofErr w:type="spellEnd"/>
      <w:r>
        <w:rPr>
          <w:rFonts w:ascii="Times New Roman" w:hAnsi="Times New Roman"/>
          <w:sz w:val="28"/>
          <w:szCs w:val="28"/>
        </w:rPr>
        <w:t xml:space="preserve">., Ф.Р-528  «ОГОУ СПО «Курский колледж культуры» - 5 </w:t>
      </w:r>
      <w:proofErr w:type="spellStart"/>
      <w:r>
        <w:rPr>
          <w:rFonts w:ascii="Times New Roman" w:hAnsi="Times New Roman"/>
          <w:sz w:val="28"/>
          <w:szCs w:val="28"/>
        </w:rPr>
        <w:t>ед.хр</w:t>
      </w:r>
      <w:proofErr w:type="spellEnd"/>
      <w:r>
        <w:rPr>
          <w:rFonts w:ascii="Times New Roman" w:hAnsi="Times New Roman"/>
          <w:sz w:val="28"/>
          <w:szCs w:val="28"/>
        </w:rPr>
        <w:t>.).</w:t>
      </w:r>
      <w:r w:rsidR="002A3771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D37F4B" w:rsidRPr="00C00D6E" w:rsidRDefault="00D37F4B" w:rsidP="00D37F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D6E">
        <w:rPr>
          <w:rFonts w:ascii="Times New Roman" w:hAnsi="Times New Roman" w:cs="Times New Roman"/>
          <w:sz w:val="28"/>
          <w:szCs w:val="28"/>
        </w:rPr>
        <w:t xml:space="preserve">Комиссией архивного управления Курской области по снятию с учета архивных документов, необнаруженных в ходе розыска, а также архивных </w:t>
      </w:r>
      <w:r w:rsidRPr="00C00D6E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признанных неисправимо поврежденными, снято с учета </w:t>
      </w:r>
      <w:r w:rsidR="00C00D6E" w:rsidRPr="00C00D6E">
        <w:rPr>
          <w:rFonts w:ascii="Times New Roman" w:hAnsi="Times New Roman" w:cs="Times New Roman"/>
          <w:b/>
          <w:sz w:val="28"/>
          <w:szCs w:val="28"/>
        </w:rPr>
        <w:t>0,14</w:t>
      </w:r>
      <w:r w:rsidRPr="00C00D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0D6E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Pr="00C00D6E">
        <w:rPr>
          <w:rFonts w:ascii="Times New Roman" w:hAnsi="Times New Roman" w:cs="Times New Roman"/>
          <w:b/>
          <w:sz w:val="28"/>
          <w:szCs w:val="28"/>
        </w:rPr>
        <w:t>.,</w:t>
      </w:r>
      <w:r w:rsidRPr="00C00D6E">
        <w:rPr>
          <w:rFonts w:ascii="Times New Roman" w:hAnsi="Times New Roman" w:cs="Times New Roman"/>
          <w:sz w:val="28"/>
          <w:szCs w:val="28"/>
        </w:rPr>
        <w:t xml:space="preserve"> необнаруженн</w:t>
      </w:r>
      <w:r w:rsidR="00C00D6E" w:rsidRPr="00C00D6E">
        <w:rPr>
          <w:rFonts w:ascii="Times New Roman" w:hAnsi="Times New Roman" w:cs="Times New Roman"/>
          <w:sz w:val="28"/>
          <w:szCs w:val="28"/>
        </w:rPr>
        <w:t>ых в ходе розыска</w:t>
      </w:r>
      <w:r w:rsidR="00614963" w:rsidRPr="00C00D6E">
        <w:rPr>
          <w:rFonts w:ascii="Times New Roman" w:hAnsi="Times New Roman" w:cs="Times New Roman"/>
          <w:sz w:val="28"/>
          <w:szCs w:val="28"/>
        </w:rPr>
        <w:t xml:space="preserve"> в </w:t>
      </w:r>
      <w:r w:rsidRPr="00C00D6E">
        <w:rPr>
          <w:rFonts w:ascii="Times New Roman" w:hAnsi="Times New Roman" w:cs="Times New Roman"/>
          <w:sz w:val="28"/>
          <w:szCs w:val="28"/>
        </w:rPr>
        <w:t>ОКУ «</w:t>
      </w:r>
      <w:proofErr w:type="spellStart"/>
      <w:r w:rsidRPr="00C00D6E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C00D6E">
        <w:rPr>
          <w:rFonts w:ascii="Times New Roman" w:hAnsi="Times New Roman" w:cs="Times New Roman"/>
          <w:sz w:val="28"/>
          <w:szCs w:val="28"/>
        </w:rPr>
        <w:t xml:space="preserve"> Курской области».</w:t>
      </w:r>
    </w:p>
    <w:p w:rsidR="00991446" w:rsidRPr="00C00D6E" w:rsidRDefault="009C1229" w:rsidP="005D4E8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0D6E">
        <w:rPr>
          <w:rFonts w:ascii="Times New Roman" w:hAnsi="Times New Roman" w:cs="Times New Roman"/>
          <w:sz w:val="28"/>
          <w:szCs w:val="28"/>
        </w:rPr>
        <w:t xml:space="preserve">В </w:t>
      </w:r>
      <w:r w:rsidR="006C7F94">
        <w:rPr>
          <w:rFonts w:ascii="Times New Roman" w:hAnsi="Times New Roman" w:cs="Times New Roman"/>
          <w:sz w:val="28"/>
          <w:szCs w:val="28"/>
        </w:rPr>
        <w:t xml:space="preserve"> ОКУ «</w:t>
      </w:r>
      <w:proofErr w:type="spellStart"/>
      <w:r w:rsidR="006C7F94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6C7F94">
        <w:rPr>
          <w:rFonts w:ascii="Times New Roman" w:hAnsi="Times New Roman" w:cs="Times New Roman"/>
          <w:sz w:val="28"/>
          <w:szCs w:val="28"/>
        </w:rPr>
        <w:t xml:space="preserve"> Курской области» в </w:t>
      </w:r>
      <w:r w:rsidRPr="00C00D6E">
        <w:rPr>
          <w:rFonts w:ascii="Times New Roman" w:hAnsi="Times New Roman" w:cs="Times New Roman"/>
          <w:sz w:val="28"/>
          <w:szCs w:val="28"/>
        </w:rPr>
        <w:t>201</w:t>
      </w:r>
      <w:r w:rsidR="00C00D6E" w:rsidRPr="00C00D6E">
        <w:rPr>
          <w:rFonts w:ascii="Times New Roman" w:hAnsi="Times New Roman" w:cs="Times New Roman"/>
          <w:sz w:val="28"/>
          <w:szCs w:val="28"/>
        </w:rPr>
        <w:t>6</w:t>
      </w:r>
      <w:r w:rsidR="005D4E86" w:rsidRPr="00C00D6E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597DC2" w:rsidRPr="00C00D6E">
        <w:rPr>
          <w:rFonts w:ascii="Times New Roman" w:hAnsi="Times New Roman" w:cs="Times New Roman"/>
          <w:sz w:val="28"/>
          <w:szCs w:val="28"/>
        </w:rPr>
        <w:t>п</w:t>
      </w:r>
      <w:r w:rsidR="00991446" w:rsidRPr="00C00D6E">
        <w:rPr>
          <w:rFonts w:ascii="Times New Roman" w:hAnsi="Times New Roman" w:cs="Times New Roman"/>
          <w:sz w:val="28"/>
          <w:szCs w:val="28"/>
        </w:rPr>
        <w:t xml:space="preserve">родолжалась работа </w:t>
      </w:r>
      <w:proofErr w:type="gramStart"/>
      <w:r w:rsidR="00991446" w:rsidRPr="00C00D6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91446" w:rsidRPr="00C00D6E">
        <w:rPr>
          <w:rFonts w:ascii="Times New Roman" w:hAnsi="Times New Roman" w:cs="Times New Roman"/>
          <w:sz w:val="28"/>
          <w:szCs w:val="28"/>
        </w:rPr>
        <w:t>:</w:t>
      </w:r>
    </w:p>
    <w:p w:rsidR="00991446" w:rsidRPr="00C00D6E" w:rsidRDefault="00991446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D6E">
        <w:rPr>
          <w:rFonts w:ascii="Times New Roman" w:hAnsi="Times New Roman" w:cs="Times New Roman"/>
          <w:sz w:val="28"/>
          <w:szCs w:val="28"/>
        </w:rPr>
        <w:tab/>
      </w:r>
      <w:r w:rsidRPr="00C00D6E">
        <w:rPr>
          <w:rFonts w:ascii="Times New Roman" w:hAnsi="Times New Roman" w:cs="Times New Roman"/>
          <w:sz w:val="28"/>
          <w:szCs w:val="28"/>
        </w:rPr>
        <w:tab/>
        <w:t xml:space="preserve"> созданию</w:t>
      </w:r>
      <w:r w:rsidR="002551A9" w:rsidRPr="00C00D6E">
        <w:rPr>
          <w:rFonts w:ascii="Times New Roman" w:hAnsi="Times New Roman" w:cs="Times New Roman"/>
          <w:sz w:val="28"/>
          <w:szCs w:val="28"/>
        </w:rPr>
        <w:t xml:space="preserve"> комплекта  описей для</w:t>
      </w:r>
      <w:r w:rsidR="00565832" w:rsidRPr="00C00D6E">
        <w:rPr>
          <w:rFonts w:ascii="Times New Roman" w:hAnsi="Times New Roman" w:cs="Times New Roman"/>
          <w:sz w:val="28"/>
          <w:szCs w:val="28"/>
        </w:rPr>
        <w:t xml:space="preserve"> читального зала в количестве </w:t>
      </w:r>
      <w:r w:rsidR="00C00D6E" w:rsidRPr="00C00D6E">
        <w:rPr>
          <w:rFonts w:ascii="Times New Roman" w:hAnsi="Times New Roman" w:cs="Times New Roman"/>
          <w:sz w:val="28"/>
          <w:szCs w:val="28"/>
        </w:rPr>
        <w:t>57</w:t>
      </w:r>
      <w:r w:rsidR="002551A9" w:rsidRPr="00C00D6E">
        <w:rPr>
          <w:rFonts w:ascii="Times New Roman" w:hAnsi="Times New Roman" w:cs="Times New Roman"/>
          <w:sz w:val="28"/>
          <w:szCs w:val="28"/>
        </w:rPr>
        <w:t xml:space="preserve"> опис</w:t>
      </w:r>
      <w:r w:rsidR="001440FC" w:rsidRPr="00C00D6E">
        <w:rPr>
          <w:rFonts w:ascii="Times New Roman" w:hAnsi="Times New Roman" w:cs="Times New Roman"/>
          <w:sz w:val="28"/>
          <w:szCs w:val="28"/>
        </w:rPr>
        <w:t>ей</w:t>
      </w:r>
      <w:r w:rsidR="00C00D6E" w:rsidRPr="00C00D6E">
        <w:rPr>
          <w:rFonts w:ascii="Times New Roman" w:hAnsi="Times New Roman" w:cs="Times New Roman"/>
          <w:sz w:val="28"/>
          <w:szCs w:val="28"/>
        </w:rPr>
        <w:t xml:space="preserve"> по 72</w:t>
      </w:r>
      <w:r w:rsidR="00F02BDE" w:rsidRPr="00C00D6E">
        <w:rPr>
          <w:rFonts w:ascii="Times New Roman" w:hAnsi="Times New Roman" w:cs="Times New Roman"/>
          <w:sz w:val="28"/>
          <w:szCs w:val="28"/>
        </w:rPr>
        <w:t xml:space="preserve"> фондам</w:t>
      </w:r>
      <w:r w:rsidRPr="00C00D6E">
        <w:rPr>
          <w:rFonts w:ascii="Times New Roman" w:hAnsi="Times New Roman" w:cs="Times New Roman"/>
          <w:sz w:val="28"/>
          <w:szCs w:val="28"/>
        </w:rPr>
        <w:t>;</w:t>
      </w:r>
    </w:p>
    <w:p w:rsidR="00B3287A" w:rsidRPr="006C12D7" w:rsidRDefault="00B3287A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FE">
        <w:rPr>
          <w:rFonts w:ascii="Times New Roman" w:hAnsi="Times New Roman" w:cs="Times New Roman"/>
          <w:i/>
          <w:sz w:val="28"/>
          <w:szCs w:val="28"/>
        </w:rPr>
        <w:tab/>
      </w:r>
      <w:r w:rsidRPr="006E22FE">
        <w:rPr>
          <w:rFonts w:ascii="Times New Roman" w:hAnsi="Times New Roman" w:cs="Times New Roman"/>
          <w:i/>
          <w:sz w:val="28"/>
          <w:szCs w:val="28"/>
        </w:rPr>
        <w:tab/>
      </w:r>
      <w:r w:rsidR="00F02BDE" w:rsidRPr="006C12D7">
        <w:rPr>
          <w:rFonts w:ascii="Times New Roman" w:hAnsi="Times New Roman" w:cs="Times New Roman"/>
          <w:sz w:val="28"/>
          <w:szCs w:val="28"/>
        </w:rPr>
        <w:t>подбору и шифровке дел Ф.33</w:t>
      </w:r>
      <w:r w:rsidRPr="006C12D7">
        <w:rPr>
          <w:rFonts w:ascii="Times New Roman" w:hAnsi="Times New Roman" w:cs="Times New Roman"/>
          <w:sz w:val="28"/>
          <w:szCs w:val="28"/>
        </w:rPr>
        <w:t xml:space="preserve"> «Курское  губернское п</w:t>
      </w:r>
      <w:r w:rsidR="006C12D7" w:rsidRPr="006C12D7">
        <w:rPr>
          <w:rFonts w:ascii="Times New Roman" w:hAnsi="Times New Roman" w:cs="Times New Roman"/>
          <w:sz w:val="28"/>
          <w:szCs w:val="28"/>
        </w:rPr>
        <w:t>равление» (</w:t>
      </w:r>
      <w:proofErr w:type="gramStart"/>
      <w:r w:rsidR="006C12D7" w:rsidRPr="006C12D7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6C12D7" w:rsidRPr="006C12D7">
        <w:rPr>
          <w:rFonts w:ascii="Times New Roman" w:hAnsi="Times New Roman" w:cs="Times New Roman"/>
          <w:sz w:val="28"/>
          <w:szCs w:val="28"/>
        </w:rPr>
        <w:t>.1</w:t>
      </w:r>
      <w:r w:rsidRPr="006C12D7">
        <w:rPr>
          <w:rFonts w:ascii="Times New Roman" w:hAnsi="Times New Roman" w:cs="Times New Roman"/>
          <w:sz w:val="28"/>
          <w:szCs w:val="28"/>
        </w:rPr>
        <w:t xml:space="preserve">), всего </w:t>
      </w:r>
      <w:r w:rsidR="006C12D7" w:rsidRPr="006C12D7">
        <w:rPr>
          <w:rFonts w:ascii="Times New Roman" w:hAnsi="Times New Roman" w:cs="Times New Roman"/>
          <w:sz w:val="28"/>
          <w:szCs w:val="28"/>
        </w:rPr>
        <w:t xml:space="preserve">подобрано и </w:t>
      </w:r>
      <w:r w:rsidR="0020635D" w:rsidRPr="006C12D7">
        <w:rPr>
          <w:rFonts w:ascii="Times New Roman" w:hAnsi="Times New Roman" w:cs="Times New Roman"/>
          <w:sz w:val="28"/>
          <w:szCs w:val="28"/>
        </w:rPr>
        <w:t xml:space="preserve"> перешифрованно </w:t>
      </w:r>
      <w:r w:rsidR="006C12D7" w:rsidRPr="006C12D7">
        <w:rPr>
          <w:rFonts w:ascii="Times New Roman" w:hAnsi="Times New Roman" w:cs="Times New Roman"/>
          <w:sz w:val="28"/>
          <w:szCs w:val="28"/>
        </w:rPr>
        <w:t>1,351</w:t>
      </w:r>
      <w:r w:rsidRPr="006C12D7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6C12D7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6C12D7">
        <w:rPr>
          <w:rFonts w:ascii="Times New Roman" w:hAnsi="Times New Roman" w:cs="Times New Roman"/>
          <w:sz w:val="28"/>
          <w:szCs w:val="28"/>
        </w:rPr>
        <w:t>.;</w:t>
      </w:r>
    </w:p>
    <w:p w:rsidR="004B2EB5" w:rsidRPr="006C12D7" w:rsidRDefault="00991446" w:rsidP="00B3287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FE">
        <w:rPr>
          <w:rFonts w:ascii="Times New Roman" w:hAnsi="Times New Roman" w:cs="Times New Roman"/>
          <w:i/>
          <w:sz w:val="28"/>
          <w:szCs w:val="28"/>
        </w:rPr>
        <w:tab/>
      </w:r>
      <w:r w:rsidRPr="006E22FE">
        <w:rPr>
          <w:rFonts w:ascii="Times New Roman" w:hAnsi="Times New Roman" w:cs="Times New Roman"/>
          <w:i/>
          <w:sz w:val="28"/>
          <w:szCs w:val="28"/>
        </w:rPr>
        <w:tab/>
      </w:r>
      <w:r w:rsidRPr="006C12D7">
        <w:rPr>
          <w:rFonts w:ascii="Times New Roman" w:hAnsi="Times New Roman" w:cs="Times New Roman"/>
          <w:sz w:val="28"/>
          <w:szCs w:val="28"/>
        </w:rPr>
        <w:t>подготовке и передаче д</w:t>
      </w:r>
      <w:r w:rsidR="00701D35" w:rsidRPr="006C12D7">
        <w:rPr>
          <w:rFonts w:ascii="Times New Roman" w:hAnsi="Times New Roman" w:cs="Times New Roman"/>
          <w:sz w:val="28"/>
          <w:szCs w:val="28"/>
        </w:rPr>
        <w:t>ел на сканирование в отдел ААТ (</w:t>
      </w:r>
      <w:r w:rsidRPr="006C12D7">
        <w:rPr>
          <w:rFonts w:ascii="Times New Roman" w:hAnsi="Times New Roman" w:cs="Times New Roman"/>
          <w:sz w:val="28"/>
          <w:szCs w:val="28"/>
        </w:rPr>
        <w:t>в</w:t>
      </w:r>
      <w:r w:rsidR="006C12D7">
        <w:rPr>
          <w:rFonts w:ascii="Times New Roman" w:hAnsi="Times New Roman" w:cs="Times New Roman"/>
          <w:sz w:val="28"/>
          <w:szCs w:val="28"/>
        </w:rPr>
        <w:t>сего передано на сканирование 9,276</w:t>
      </w:r>
      <w:r w:rsidRPr="006C12D7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6C12D7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6C12D7">
        <w:rPr>
          <w:rFonts w:ascii="Times New Roman" w:hAnsi="Times New Roman" w:cs="Times New Roman"/>
          <w:sz w:val="28"/>
          <w:szCs w:val="28"/>
        </w:rPr>
        <w:t xml:space="preserve">., проведена </w:t>
      </w:r>
      <w:r w:rsidR="006C12D7">
        <w:rPr>
          <w:rFonts w:ascii="Times New Roman" w:hAnsi="Times New Roman" w:cs="Times New Roman"/>
          <w:sz w:val="28"/>
          <w:szCs w:val="28"/>
        </w:rPr>
        <w:t xml:space="preserve"> нумерация дел в количестве 437,344 л., </w:t>
      </w:r>
      <w:r w:rsidRPr="006C12D7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6C12D7">
        <w:rPr>
          <w:rFonts w:ascii="Times New Roman" w:hAnsi="Times New Roman" w:cs="Times New Roman"/>
          <w:sz w:val="28"/>
          <w:szCs w:val="28"/>
        </w:rPr>
        <w:t>нумерации дел в количестве  824,457</w:t>
      </w:r>
      <w:r w:rsidR="009E5F5E" w:rsidRPr="006C12D7">
        <w:rPr>
          <w:rFonts w:ascii="Times New Roman" w:hAnsi="Times New Roman" w:cs="Times New Roman"/>
          <w:sz w:val="28"/>
          <w:szCs w:val="28"/>
        </w:rPr>
        <w:t xml:space="preserve">  тыс. листов</w:t>
      </w:r>
      <w:r w:rsidR="00701D35" w:rsidRPr="006C12D7">
        <w:rPr>
          <w:rFonts w:ascii="Times New Roman" w:hAnsi="Times New Roman" w:cs="Times New Roman"/>
          <w:sz w:val="28"/>
          <w:szCs w:val="28"/>
        </w:rPr>
        <w:t>)</w:t>
      </w:r>
      <w:r w:rsidR="00B3287A" w:rsidRPr="006C12D7">
        <w:rPr>
          <w:rFonts w:ascii="Times New Roman" w:hAnsi="Times New Roman" w:cs="Times New Roman"/>
          <w:sz w:val="28"/>
          <w:szCs w:val="28"/>
        </w:rPr>
        <w:t>.</w:t>
      </w:r>
    </w:p>
    <w:p w:rsidR="007A75CA" w:rsidRPr="00C616BD" w:rsidRDefault="007A75CA" w:rsidP="00B3287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FE">
        <w:rPr>
          <w:rFonts w:ascii="Times New Roman" w:hAnsi="Times New Roman" w:cs="Times New Roman"/>
          <w:i/>
          <w:sz w:val="28"/>
          <w:szCs w:val="28"/>
        </w:rPr>
        <w:tab/>
      </w:r>
      <w:r w:rsidRPr="006E22FE">
        <w:rPr>
          <w:rFonts w:ascii="Times New Roman" w:hAnsi="Times New Roman" w:cs="Times New Roman"/>
          <w:i/>
          <w:sz w:val="28"/>
          <w:szCs w:val="28"/>
        </w:rPr>
        <w:tab/>
      </w:r>
      <w:r w:rsidR="00C616BD" w:rsidRPr="00C616BD">
        <w:rPr>
          <w:rFonts w:ascii="Times New Roman" w:hAnsi="Times New Roman" w:cs="Times New Roman"/>
          <w:sz w:val="28"/>
          <w:szCs w:val="28"/>
        </w:rPr>
        <w:t>В</w:t>
      </w:r>
      <w:r w:rsidR="009C1229" w:rsidRPr="00C616BD">
        <w:rPr>
          <w:rFonts w:ascii="Times New Roman" w:hAnsi="Times New Roman" w:cs="Times New Roman"/>
          <w:sz w:val="28"/>
          <w:szCs w:val="28"/>
        </w:rPr>
        <w:t xml:space="preserve"> отчетном периоде проводилась работа по организации учета цифровых копий документов на бумажной основе. На го</w:t>
      </w:r>
      <w:r w:rsidR="00C616BD" w:rsidRPr="00C616BD">
        <w:rPr>
          <w:rFonts w:ascii="Times New Roman" w:hAnsi="Times New Roman" w:cs="Times New Roman"/>
          <w:sz w:val="28"/>
          <w:szCs w:val="28"/>
        </w:rPr>
        <w:t xml:space="preserve">сударственный учет принято 0,443 тыс. </w:t>
      </w:r>
      <w:proofErr w:type="spellStart"/>
      <w:r w:rsidR="00C616BD" w:rsidRPr="00C616BD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C616BD" w:rsidRPr="00C616BD">
        <w:rPr>
          <w:rFonts w:ascii="Times New Roman" w:hAnsi="Times New Roman" w:cs="Times New Roman"/>
          <w:sz w:val="28"/>
          <w:szCs w:val="28"/>
        </w:rPr>
        <w:t xml:space="preserve">. (69,709 </w:t>
      </w:r>
      <w:r w:rsidR="009C1229" w:rsidRPr="00C616BD">
        <w:rPr>
          <w:rFonts w:ascii="Times New Roman" w:hAnsi="Times New Roman" w:cs="Times New Roman"/>
          <w:sz w:val="28"/>
          <w:szCs w:val="28"/>
        </w:rPr>
        <w:t>тыс. образов).</w:t>
      </w:r>
    </w:p>
    <w:p w:rsidR="0037201A" w:rsidRDefault="00B40E8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13BD">
        <w:rPr>
          <w:rFonts w:ascii="Times New Roman" w:hAnsi="Times New Roman" w:cs="Times New Roman"/>
          <w:b/>
          <w:sz w:val="28"/>
          <w:szCs w:val="28"/>
        </w:rPr>
        <w:t xml:space="preserve">В ОКУ «ГАОПИ Курской области»  </w:t>
      </w:r>
      <w:r w:rsidR="004E13BD">
        <w:rPr>
          <w:rFonts w:ascii="Times New Roman" w:hAnsi="Times New Roman" w:cs="Times New Roman"/>
          <w:sz w:val="28"/>
          <w:szCs w:val="28"/>
        </w:rPr>
        <w:t xml:space="preserve">в плановом порядке проведена работа </w:t>
      </w:r>
      <w:proofErr w:type="gramStart"/>
      <w:r w:rsidR="004E13B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7201A">
        <w:rPr>
          <w:rFonts w:ascii="Times New Roman" w:hAnsi="Times New Roman" w:cs="Times New Roman"/>
          <w:sz w:val="28"/>
          <w:szCs w:val="28"/>
        </w:rPr>
        <w:t>:</w:t>
      </w:r>
    </w:p>
    <w:p w:rsidR="004E13BD" w:rsidRDefault="0037201A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13BD">
        <w:rPr>
          <w:rFonts w:ascii="Times New Roman" w:hAnsi="Times New Roman" w:cs="Times New Roman"/>
          <w:sz w:val="28"/>
          <w:szCs w:val="28"/>
        </w:rPr>
        <w:t xml:space="preserve"> пер</w:t>
      </w:r>
      <w:r w:rsidR="008F742C">
        <w:rPr>
          <w:rFonts w:ascii="Times New Roman" w:hAnsi="Times New Roman" w:cs="Times New Roman"/>
          <w:sz w:val="28"/>
          <w:szCs w:val="28"/>
        </w:rPr>
        <w:t>е</w:t>
      </w:r>
      <w:r w:rsidR="004E13BD">
        <w:rPr>
          <w:rFonts w:ascii="Times New Roman" w:hAnsi="Times New Roman" w:cs="Times New Roman"/>
          <w:sz w:val="28"/>
          <w:szCs w:val="28"/>
        </w:rPr>
        <w:t xml:space="preserve">шифровке и </w:t>
      </w:r>
      <w:proofErr w:type="spellStart"/>
      <w:r w:rsidR="004E13BD">
        <w:rPr>
          <w:rFonts w:ascii="Times New Roman" w:hAnsi="Times New Roman" w:cs="Times New Roman"/>
          <w:sz w:val="28"/>
          <w:szCs w:val="28"/>
        </w:rPr>
        <w:t>перекартонированию</w:t>
      </w:r>
      <w:proofErr w:type="spellEnd"/>
      <w:r w:rsidR="004E13BD">
        <w:rPr>
          <w:rFonts w:ascii="Times New Roman" w:hAnsi="Times New Roman" w:cs="Times New Roman"/>
          <w:sz w:val="28"/>
          <w:szCs w:val="28"/>
        </w:rPr>
        <w:t xml:space="preserve"> дел пер</w:t>
      </w:r>
      <w:r w:rsidR="00D5063B">
        <w:rPr>
          <w:rFonts w:ascii="Times New Roman" w:hAnsi="Times New Roman" w:cs="Times New Roman"/>
          <w:sz w:val="28"/>
          <w:szCs w:val="28"/>
        </w:rPr>
        <w:t xml:space="preserve">еработанных описей </w:t>
      </w:r>
      <w:r w:rsidR="007059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фондов;  в</w:t>
      </w:r>
      <w:r w:rsidR="00E244AA">
        <w:rPr>
          <w:rFonts w:ascii="Times New Roman" w:hAnsi="Times New Roman" w:cs="Times New Roman"/>
          <w:sz w:val="28"/>
          <w:szCs w:val="28"/>
        </w:rPr>
        <w:t xml:space="preserve">сего </w:t>
      </w:r>
      <w:proofErr w:type="spellStart"/>
      <w:r w:rsidR="004F7A8C">
        <w:rPr>
          <w:rFonts w:ascii="Times New Roman" w:hAnsi="Times New Roman" w:cs="Times New Roman"/>
          <w:sz w:val="28"/>
          <w:szCs w:val="28"/>
        </w:rPr>
        <w:t>закартонировано</w:t>
      </w:r>
      <w:proofErr w:type="spellEnd"/>
      <w:r w:rsidR="00D5063B">
        <w:rPr>
          <w:rFonts w:ascii="Times New Roman" w:hAnsi="Times New Roman" w:cs="Times New Roman"/>
          <w:sz w:val="28"/>
          <w:szCs w:val="28"/>
        </w:rPr>
        <w:t xml:space="preserve"> и перешифровано</w:t>
      </w:r>
      <w:r w:rsidR="007C75B5">
        <w:rPr>
          <w:rFonts w:ascii="Times New Roman" w:hAnsi="Times New Roman" w:cs="Times New Roman"/>
          <w:sz w:val="28"/>
          <w:szCs w:val="28"/>
        </w:rPr>
        <w:t xml:space="preserve"> </w:t>
      </w:r>
      <w:r w:rsidR="004F7A8C">
        <w:rPr>
          <w:rFonts w:ascii="Times New Roman" w:hAnsi="Times New Roman" w:cs="Times New Roman"/>
          <w:sz w:val="28"/>
          <w:szCs w:val="28"/>
        </w:rPr>
        <w:t>2</w:t>
      </w:r>
      <w:r w:rsidR="002449FC">
        <w:rPr>
          <w:rFonts w:ascii="Times New Roman" w:hAnsi="Times New Roman" w:cs="Times New Roman"/>
          <w:sz w:val="28"/>
          <w:szCs w:val="28"/>
        </w:rPr>
        <w:t>,</w:t>
      </w:r>
      <w:r w:rsidR="007059EF">
        <w:rPr>
          <w:rFonts w:ascii="Times New Roman" w:hAnsi="Times New Roman" w:cs="Times New Roman"/>
          <w:sz w:val="28"/>
          <w:szCs w:val="28"/>
        </w:rPr>
        <w:t>479</w:t>
      </w:r>
      <w:r w:rsidR="000C0C7B">
        <w:rPr>
          <w:rFonts w:ascii="Times New Roman" w:hAnsi="Times New Roman" w:cs="Times New Roman"/>
          <w:sz w:val="28"/>
          <w:szCs w:val="28"/>
        </w:rPr>
        <w:t xml:space="preserve"> </w:t>
      </w:r>
      <w:r w:rsidR="002449FC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0D6B1E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4F7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201A" w:rsidRDefault="0037201A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подготовке перспективного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 на 2016-2020 гг.</w:t>
      </w:r>
    </w:p>
    <w:p w:rsidR="00C6046B" w:rsidRDefault="004E13BD" w:rsidP="00EB088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В ОКУ «ГАДЛС Курской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продолжалась работа по шифровке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картонированию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фондов.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закартонированы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зашифрованы </w:t>
      </w:r>
      <w:r w:rsidR="00926046">
        <w:rPr>
          <w:rFonts w:ascii="Times New Roman" w:hAnsi="Times New Roman" w:cs="Times New Roman"/>
          <w:sz w:val="28"/>
          <w:szCs w:val="28"/>
        </w:rPr>
        <w:t xml:space="preserve"> докуме</w:t>
      </w:r>
      <w:r w:rsidR="00081692">
        <w:rPr>
          <w:rFonts w:ascii="Times New Roman" w:hAnsi="Times New Roman" w:cs="Times New Roman"/>
          <w:sz w:val="28"/>
          <w:szCs w:val="28"/>
        </w:rPr>
        <w:t xml:space="preserve">нты  21 фонда </w:t>
      </w:r>
      <w:r w:rsidR="00926046">
        <w:rPr>
          <w:rFonts w:ascii="Times New Roman" w:hAnsi="Times New Roman" w:cs="Times New Roman"/>
          <w:sz w:val="28"/>
          <w:szCs w:val="28"/>
        </w:rPr>
        <w:t xml:space="preserve"> общим объемом </w:t>
      </w:r>
      <w:r w:rsidR="00081692">
        <w:rPr>
          <w:rFonts w:ascii="Times New Roman" w:hAnsi="Times New Roman" w:cs="Times New Roman"/>
          <w:sz w:val="28"/>
          <w:szCs w:val="28"/>
        </w:rPr>
        <w:t xml:space="preserve"> 2,818</w:t>
      </w:r>
      <w:r w:rsidR="00926046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926046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6046B" w:rsidRPr="00682A14" w:rsidRDefault="00C6046B" w:rsidP="00C6046B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26F6" w:rsidRPr="00682A14">
        <w:rPr>
          <w:rFonts w:ascii="Times New Roman" w:hAnsi="Times New Roman" w:cs="Times New Roman"/>
          <w:sz w:val="28"/>
          <w:szCs w:val="28"/>
        </w:rPr>
        <w:t>В соответствии с  «Методическими рекомендациями</w:t>
      </w:r>
      <w:r w:rsidR="00AE721F" w:rsidRPr="00682A14">
        <w:rPr>
          <w:rFonts w:ascii="Times New Roman" w:hAnsi="Times New Roman" w:cs="Times New Roman"/>
          <w:sz w:val="28"/>
          <w:szCs w:val="28"/>
        </w:rPr>
        <w:t xml:space="preserve"> по работе с особо ценными документами в государственных архивах Российской Федера</w:t>
      </w:r>
      <w:r w:rsidR="00523185">
        <w:rPr>
          <w:rFonts w:ascii="Times New Roman" w:hAnsi="Times New Roman" w:cs="Times New Roman"/>
          <w:sz w:val="28"/>
          <w:szCs w:val="28"/>
        </w:rPr>
        <w:t>ции» (М., 2006)</w:t>
      </w:r>
      <w:r w:rsidR="00AE721F" w:rsidRPr="00682A14">
        <w:rPr>
          <w:rFonts w:ascii="Times New Roman" w:hAnsi="Times New Roman" w:cs="Times New Roman"/>
          <w:sz w:val="28"/>
          <w:szCs w:val="28"/>
        </w:rPr>
        <w:t xml:space="preserve"> проведено выявление особо ценных документов по фонду №68 «Курское губернское по крестьянским делам </w:t>
      </w:r>
      <w:r w:rsidR="003A5A27" w:rsidRPr="00682A14">
        <w:rPr>
          <w:rFonts w:ascii="Times New Roman" w:hAnsi="Times New Roman" w:cs="Times New Roman"/>
          <w:sz w:val="28"/>
          <w:szCs w:val="28"/>
        </w:rPr>
        <w:t>присутствие» (1</w:t>
      </w:r>
      <w:r w:rsidR="00523185">
        <w:rPr>
          <w:rFonts w:ascii="Times New Roman" w:hAnsi="Times New Roman" w:cs="Times New Roman"/>
          <w:sz w:val="28"/>
          <w:szCs w:val="28"/>
        </w:rPr>
        <w:t>861-1890 гг.) в  количестве 0,21</w:t>
      </w:r>
      <w:r w:rsidR="003A5A27" w:rsidRPr="00682A14">
        <w:rPr>
          <w:rFonts w:ascii="Times New Roman" w:hAnsi="Times New Roman" w:cs="Times New Roman"/>
          <w:sz w:val="28"/>
          <w:szCs w:val="28"/>
        </w:rPr>
        <w:t>7</w:t>
      </w:r>
      <w:r w:rsidR="00AE721F" w:rsidRPr="00682A14">
        <w:rPr>
          <w:rFonts w:ascii="Times New Roman" w:hAnsi="Times New Roman" w:cs="Times New Roman"/>
          <w:sz w:val="28"/>
          <w:szCs w:val="28"/>
        </w:rPr>
        <w:t xml:space="preserve"> тыс. ед. хранения,  в установленном порядке продолжено их описание и маркировка. </w:t>
      </w:r>
    </w:p>
    <w:p w:rsidR="00AE721F" w:rsidRPr="00523185" w:rsidRDefault="00AE721F" w:rsidP="009C1633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7A">
        <w:rPr>
          <w:rFonts w:ascii="Times New Roman" w:hAnsi="Times New Roman" w:cs="Times New Roman"/>
          <w:i/>
          <w:sz w:val="28"/>
          <w:szCs w:val="28"/>
        </w:rPr>
        <w:tab/>
      </w:r>
      <w:r w:rsidRPr="00D93D7A">
        <w:rPr>
          <w:rFonts w:ascii="Times New Roman" w:hAnsi="Times New Roman" w:cs="Times New Roman"/>
          <w:i/>
          <w:sz w:val="28"/>
          <w:szCs w:val="28"/>
        </w:rPr>
        <w:tab/>
      </w:r>
      <w:r w:rsidRPr="00523185">
        <w:rPr>
          <w:rFonts w:ascii="Times New Roman" w:hAnsi="Times New Roman" w:cs="Times New Roman"/>
          <w:sz w:val="28"/>
          <w:szCs w:val="28"/>
        </w:rPr>
        <w:t xml:space="preserve">В  соответствии  с приказом </w:t>
      </w:r>
      <w:proofErr w:type="spellStart"/>
      <w:r w:rsidRPr="00523185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523185">
        <w:rPr>
          <w:rFonts w:ascii="Times New Roman" w:hAnsi="Times New Roman" w:cs="Times New Roman"/>
          <w:sz w:val="28"/>
          <w:szCs w:val="28"/>
        </w:rPr>
        <w:t xml:space="preserve"> от 23 декабря 2003 г. № 93 «О хищении документов в РГВА» была проведена выборочная полистная проверка наличия и состояния дел фондов  губернского периода, выдав</w:t>
      </w:r>
      <w:r w:rsidR="00466759" w:rsidRPr="00523185">
        <w:rPr>
          <w:rFonts w:ascii="Times New Roman" w:hAnsi="Times New Roman" w:cs="Times New Roman"/>
          <w:sz w:val="28"/>
          <w:szCs w:val="28"/>
        </w:rPr>
        <w:t xml:space="preserve">авшихся из архивохранилищ в </w:t>
      </w:r>
      <w:r w:rsidR="00523185" w:rsidRPr="00523185">
        <w:rPr>
          <w:rFonts w:ascii="Times New Roman" w:hAnsi="Times New Roman" w:cs="Times New Roman"/>
          <w:sz w:val="28"/>
          <w:szCs w:val="28"/>
        </w:rPr>
        <w:t>2016</w:t>
      </w:r>
      <w:r w:rsidR="007A75CA" w:rsidRPr="00523185">
        <w:rPr>
          <w:rFonts w:ascii="Times New Roman" w:hAnsi="Times New Roman" w:cs="Times New Roman"/>
          <w:sz w:val="28"/>
          <w:szCs w:val="28"/>
        </w:rPr>
        <w:t xml:space="preserve"> гг.</w:t>
      </w:r>
      <w:r w:rsidRPr="00523185">
        <w:rPr>
          <w:rFonts w:ascii="Times New Roman" w:hAnsi="Times New Roman" w:cs="Times New Roman"/>
          <w:sz w:val="28"/>
          <w:szCs w:val="28"/>
        </w:rPr>
        <w:t xml:space="preserve">, в составе которых имеются документы, представляющие интерес для коллекционеров: </w:t>
      </w:r>
      <w:r w:rsidR="00523185" w:rsidRPr="00523185">
        <w:rPr>
          <w:rFonts w:ascii="Times New Roman" w:hAnsi="Times New Roman" w:cs="Times New Roman"/>
          <w:sz w:val="28"/>
          <w:szCs w:val="28"/>
        </w:rPr>
        <w:t>Ф.310 «</w:t>
      </w:r>
      <w:proofErr w:type="spellStart"/>
      <w:r w:rsidR="00523185" w:rsidRPr="00523185">
        <w:rPr>
          <w:rFonts w:ascii="Times New Roman" w:hAnsi="Times New Roman" w:cs="Times New Roman"/>
          <w:sz w:val="28"/>
          <w:szCs w:val="28"/>
        </w:rPr>
        <w:t>Рыльское</w:t>
      </w:r>
      <w:proofErr w:type="spellEnd"/>
      <w:r w:rsidR="00523185" w:rsidRPr="00523185">
        <w:rPr>
          <w:rFonts w:ascii="Times New Roman" w:hAnsi="Times New Roman" w:cs="Times New Roman"/>
          <w:sz w:val="28"/>
          <w:szCs w:val="28"/>
        </w:rPr>
        <w:t xml:space="preserve"> уездное по воинской повинности присутствие</w:t>
      </w:r>
      <w:r w:rsidR="00466759" w:rsidRPr="00523185">
        <w:rPr>
          <w:rFonts w:ascii="Times New Roman" w:hAnsi="Times New Roman" w:cs="Times New Roman"/>
          <w:sz w:val="28"/>
          <w:szCs w:val="28"/>
        </w:rPr>
        <w:t>»,</w:t>
      </w:r>
      <w:r w:rsidR="003A5A27" w:rsidRPr="00523185">
        <w:rPr>
          <w:rFonts w:ascii="Times New Roman" w:hAnsi="Times New Roman" w:cs="Times New Roman"/>
          <w:sz w:val="28"/>
          <w:szCs w:val="28"/>
        </w:rPr>
        <w:t xml:space="preserve"> Ф.</w:t>
      </w:r>
      <w:r w:rsidR="00523185" w:rsidRPr="00523185">
        <w:rPr>
          <w:rFonts w:ascii="Times New Roman" w:hAnsi="Times New Roman" w:cs="Times New Roman"/>
          <w:sz w:val="28"/>
          <w:szCs w:val="28"/>
        </w:rPr>
        <w:t>Р-1758 «Льговский окружной исполнительный комитет</w:t>
      </w:r>
      <w:r w:rsidR="000E7A2F" w:rsidRPr="00523185">
        <w:rPr>
          <w:rFonts w:ascii="Times New Roman" w:hAnsi="Times New Roman" w:cs="Times New Roman"/>
          <w:sz w:val="28"/>
          <w:szCs w:val="28"/>
        </w:rPr>
        <w:t>»</w:t>
      </w:r>
      <w:r w:rsidR="003A5A27" w:rsidRPr="00523185">
        <w:rPr>
          <w:rFonts w:ascii="Times New Roman" w:hAnsi="Times New Roman" w:cs="Times New Roman"/>
          <w:sz w:val="28"/>
          <w:szCs w:val="28"/>
        </w:rPr>
        <w:t>.</w:t>
      </w:r>
      <w:r w:rsidRPr="00523185">
        <w:rPr>
          <w:rFonts w:ascii="Times New Roman" w:hAnsi="Times New Roman" w:cs="Times New Roman"/>
          <w:sz w:val="28"/>
          <w:szCs w:val="28"/>
        </w:rPr>
        <w:t xml:space="preserve"> Утраты и повреждений документов не обнаружено. В результате</w:t>
      </w:r>
      <w:r w:rsidR="000E7A2F" w:rsidRPr="00523185">
        <w:rPr>
          <w:rFonts w:ascii="Times New Roman" w:hAnsi="Times New Roman" w:cs="Times New Roman"/>
          <w:sz w:val="28"/>
          <w:szCs w:val="28"/>
        </w:rPr>
        <w:t xml:space="preserve">, на выявленные документы, имеющие отличительные графические и художественные особенности </w:t>
      </w:r>
      <w:r w:rsidRPr="00523185">
        <w:rPr>
          <w:rFonts w:ascii="Times New Roman" w:hAnsi="Times New Roman" w:cs="Times New Roman"/>
          <w:sz w:val="28"/>
          <w:szCs w:val="28"/>
        </w:rPr>
        <w:t>(почтовые и гербо</w:t>
      </w:r>
      <w:r w:rsidR="000E7A2F" w:rsidRPr="00523185">
        <w:rPr>
          <w:rFonts w:ascii="Times New Roman" w:hAnsi="Times New Roman" w:cs="Times New Roman"/>
          <w:sz w:val="28"/>
          <w:szCs w:val="28"/>
        </w:rPr>
        <w:t>вые марки</w:t>
      </w:r>
      <w:r w:rsidRPr="00523185">
        <w:rPr>
          <w:rFonts w:ascii="Times New Roman" w:hAnsi="Times New Roman" w:cs="Times New Roman"/>
          <w:sz w:val="28"/>
          <w:szCs w:val="28"/>
        </w:rPr>
        <w:t>)</w:t>
      </w:r>
      <w:r w:rsidR="00701D35" w:rsidRPr="00523185">
        <w:rPr>
          <w:rFonts w:ascii="Times New Roman" w:hAnsi="Times New Roman" w:cs="Times New Roman"/>
          <w:sz w:val="28"/>
          <w:szCs w:val="28"/>
        </w:rPr>
        <w:t>, составлены</w:t>
      </w:r>
      <w:r w:rsidR="00523185" w:rsidRPr="00523185">
        <w:rPr>
          <w:rFonts w:ascii="Times New Roman" w:hAnsi="Times New Roman" w:cs="Times New Roman"/>
          <w:sz w:val="28"/>
          <w:szCs w:val="28"/>
        </w:rPr>
        <w:t xml:space="preserve"> 0,017 тыс. карточек</w:t>
      </w:r>
      <w:r w:rsidRPr="00523185">
        <w:rPr>
          <w:rFonts w:ascii="Times New Roman" w:hAnsi="Times New Roman" w:cs="Times New Roman"/>
          <w:sz w:val="28"/>
          <w:szCs w:val="28"/>
        </w:rPr>
        <w:t>.</w:t>
      </w:r>
      <w:r w:rsidRPr="00523185">
        <w:rPr>
          <w:rFonts w:ascii="Times New Roman" w:hAnsi="Times New Roman" w:cs="Times New Roman"/>
          <w:sz w:val="28"/>
          <w:szCs w:val="28"/>
        </w:rPr>
        <w:tab/>
      </w:r>
    </w:p>
    <w:p w:rsidR="00646315" w:rsidRPr="00646315" w:rsidRDefault="004313B7" w:rsidP="0064631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15">
        <w:rPr>
          <w:rFonts w:ascii="Times New Roman" w:hAnsi="Times New Roman" w:cs="Times New Roman"/>
          <w:sz w:val="28"/>
          <w:szCs w:val="28"/>
        </w:rPr>
        <w:t xml:space="preserve">Продолжалась работа </w:t>
      </w:r>
      <w:r w:rsidRPr="00646315">
        <w:rPr>
          <w:rFonts w:ascii="Times New Roman" w:hAnsi="Times New Roman" w:cs="Times New Roman"/>
          <w:b/>
          <w:sz w:val="28"/>
          <w:szCs w:val="28"/>
        </w:rPr>
        <w:t>по выявлению уникальных документов</w:t>
      </w:r>
      <w:r w:rsidR="00B3287A" w:rsidRPr="00646315">
        <w:rPr>
          <w:rFonts w:ascii="Times New Roman" w:hAnsi="Times New Roman" w:cs="Times New Roman"/>
          <w:sz w:val="28"/>
          <w:szCs w:val="28"/>
        </w:rPr>
        <w:t xml:space="preserve">. </w:t>
      </w:r>
      <w:r w:rsidR="00523185" w:rsidRPr="00646315">
        <w:rPr>
          <w:rFonts w:ascii="Times New Roman" w:hAnsi="Times New Roman" w:cs="Times New Roman"/>
          <w:sz w:val="28"/>
          <w:szCs w:val="28"/>
        </w:rPr>
        <w:t>Для включения в государственный</w:t>
      </w:r>
      <w:r w:rsidRPr="00646315">
        <w:rPr>
          <w:rFonts w:ascii="Times New Roman" w:hAnsi="Times New Roman" w:cs="Times New Roman"/>
          <w:sz w:val="28"/>
          <w:szCs w:val="28"/>
        </w:rPr>
        <w:t xml:space="preserve"> реестр уникальных документов </w:t>
      </w:r>
      <w:r w:rsidR="00523185" w:rsidRPr="00646315">
        <w:rPr>
          <w:rFonts w:ascii="Times New Roman" w:hAnsi="Times New Roman" w:cs="Times New Roman"/>
          <w:sz w:val="28"/>
          <w:szCs w:val="28"/>
        </w:rPr>
        <w:t>Архивного фонда Курской области</w:t>
      </w:r>
      <w:r w:rsidRPr="00646315">
        <w:rPr>
          <w:rFonts w:ascii="Times New Roman" w:hAnsi="Times New Roman" w:cs="Times New Roman"/>
          <w:sz w:val="28"/>
          <w:szCs w:val="28"/>
        </w:rPr>
        <w:t xml:space="preserve"> </w:t>
      </w:r>
      <w:r w:rsidR="00ED4334" w:rsidRPr="00646315">
        <w:rPr>
          <w:rFonts w:ascii="Times New Roman" w:hAnsi="Times New Roman" w:cs="Times New Roman"/>
          <w:sz w:val="28"/>
          <w:szCs w:val="28"/>
        </w:rPr>
        <w:t>ОКУ «</w:t>
      </w:r>
      <w:proofErr w:type="spellStart"/>
      <w:r w:rsidR="00ED4334" w:rsidRPr="00646315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ED4334" w:rsidRPr="00646315">
        <w:rPr>
          <w:rFonts w:ascii="Times New Roman" w:hAnsi="Times New Roman" w:cs="Times New Roman"/>
          <w:sz w:val="28"/>
          <w:szCs w:val="28"/>
        </w:rPr>
        <w:t xml:space="preserve"> Курской области» </w:t>
      </w:r>
      <w:r w:rsidR="000E2A95" w:rsidRPr="00646315">
        <w:rPr>
          <w:rFonts w:ascii="Times New Roman" w:hAnsi="Times New Roman" w:cs="Times New Roman"/>
          <w:sz w:val="28"/>
          <w:szCs w:val="28"/>
        </w:rPr>
        <w:t xml:space="preserve">и ОКУ «ГАОПИ Курской области» </w:t>
      </w:r>
      <w:r w:rsidRPr="00646315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565832" w:rsidRPr="00646315">
        <w:rPr>
          <w:rFonts w:ascii="Times New Roman" w:hAnsi="Times New Roman" w:cs="Times New Roman"/>
          <w:sz w:val="28"/>
          <w:szCs w:val="28"/>
        </w:rPr>
        <w:t xml:space="preserve">и описаны </w:t>
      </w:r>
      <w:r w:rsidR="00523185" w:rsidRPr="00646315">
        <w:rPr>
          <w:rFonts w:ascii="Times New Roman" w:hAnsi="Times New Roman" w:cs="Times New Roman"/>
          <w:b/>
          <w:sz w:val="28"/>
          <w:szCs w:val="28"/>
        </w:rPr>
        <w:t>4</w:t>
      </w:r>
      <w:r w:rsidR="00523185" w:rsidRPr="00646315">
        <w:rPr>
          <w:rFonts w:ascii="Times New Roman" w:hAnsi="Times New Roman" w:cs="Times New Roman"/>
          <w:sz w:val="28"/>
          <w:szCs w:val="28"/>
        </w:rPr>
        <w:t xml:space="preserve">  архивных документа</w:t>
      </w:r>
      <w:r w:rsidRPr="00646315">
        <w:rPr>
          <w:rFonts w:ascii="Times New Roman" w:hAnsi="Times New Roman" w:cs="Times New Roman"/>
          <w:sz w:val="28"/>
          <w:szCs w:val="28"/>
        </w:rPr>
        <w:t xml:space="preserve">: </w:t>
      </w:r>
      <w:r w:rsidR="00523185" w:rsidRPr="00646315">
        <w:rPr>
          <w:rFonts w:ascii="Times New Roman" w:hAnsi="Times New Roman" w:cs="Times New Roman"/>
          <w:sz w:val="28"/>
          <w:szCs w:val="28"/>
        </w:rPr>
        <w:t xml:space="preserve"> </w:t>
      </w:r>
      <w:r w:rsidR="00646315" w:rsidRPr="00646315">
        <w:rPr>
          <w:rFonts w:ascii="Times New Roman" w:hAnsi="Times New Roman" w:cs="Times New Roman"/>
          <w:sz w:val="28"/>
          <w:szCs w:val="28"/>
          <w:lang w:bidi="en-US"/>
        </w:rPr>
        <w:t xml:space="preserve">Границы Московского государства </w:t>
      </w:r>
      <w:r w:rsidR="00646315" w:rsidRPr="00646315">
        <w:rPr>
          <w:rFonts w:ascii="Times New Roman" w:hAnsi="Times New Roman" w:cs="Times New Roman"/>
          <w:sz w:val="28"/>
          <w:szCs w:val="28"/>
          <w:lang w:val="en-US" w:bidi="en-US"/>
        </w:rPr>
        <w:t>XVI</w:t>
      </w:r>
      <w:r w:rsidR="00646315" w:rsidRPr="00646315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646315" w:rsidRPr="00646315">
        <w:rPr>
          <w:rFonts w:ascii="Times New Roman" w:hAnsi="Times New Roman" w:cs="Times New Roman"/>
          <w:sz w:val="28"/>
          <w:szCs w:val="28"/>
          <w:lang w:val="en-US" w:bidi="en-US"/>
        </w:rPr>
        <w:t>XVII</w:t>
      </w:r>
      <w:r w:rsidR="00646315" w:rsidRPr="00646315">
        <w:rPr>
          <w:rFonts w:ascii="Times New Roman" w:hAnsi="Times New Roman" w:cs="Times New Roman"/>
          <w:sz w:val="28"/>
          <w:szCs w:val="28"/>
          <w:lang w:bidi="en-US"/>
        </w:rPr>
        <w:t xml:space="preserve"> вв. Курская область – 1940 год.</w:t>
      </w:r>
      <w:r w:rsidR="00646315">
        <w:rPr>
          <w:rFonts w:ascii="Times New Roman" w:hAnsi="Times New Roman" w:cs="Times New Roman"/>
          <w:sz w:val="28"/>
          <w:szCs w:val="28"/>
        </w:rPr>
        <w:t xml:space="preserve"> Карта; </w:t>
      </w:r>
      <w:r w:rsidR="00646315" w:rsidRPr="00646315">
        <w:rPr>
          <w:rFonts w:ascii="Times New Roman" w:hAnsi="Times New Roman" w:cs="Times New Roman"/>
          <w:sz w:val="28"/>
          <w:szCs w:val="28"/>
          <w:lang w:bidi="en-US"/>
        </w:rPr>
        <w:t xml:space="preserve">Карта Курской области </w:t>
      </w:r>
      <w:r w:rsidR="00646315">
        <w:rPr>
          <w:rFonts w:ascii="Times New Roman" w:hAnsi="Times New Roman" w:cs="Times New Roman"/>
          <w:sz w:val="28"/>
          <w:szCs w:val="28"/>
        </w:rPr>
        <w:t xml:space="preserve">– 1943 год; </w:t>
      </w:r>
      <w:r w:rsidR="00646315" w:rsidRPr="00646315">
        <w:rPr>
          <w:rFonts w:ascii="Times New Roman" w:hAnsi="Times New Roman" w:cs="Times New Roman"/>
          <w:sz w:val="28"/>
          <w:szCs w:val="28"/>
        </w:rPr>
        <w:t xml:space="preserve">Описание Рыльского Николаевского </w:t>
      </w:r>
      <w:r w:rsidR="00646315" w:rsidRPr="00646315">
        <w:rPr>
          <w:rFonts w:ascii="Times New Roman" w:hAnsi="Times New Roman" w:cs="Times New Roman"/>
          <w:sz w:val="28"/>
          <w:szCs w:val="28"/>
        </w:rPr>
        <w:lastRenderedPageBreak/>
        <w:t xml:space="preserve">монастыря, приписанной к нему </w:t>
      </w:r>
      <w:proofErr w:type="spellStart"/>
      <w:r w:rsidR="00646315" w:rsidRPr="00646315">
        <w:rPr>
          <w:rFonts w:ascii="Times New Roman" w:hAnsi="Times New Roman" w:cs="Times New Roman"/>
          <w:sz w:val="28"/>
          <w:szCs w:val="28"/>
        </w:rPr>
        <w:t>Амонской</w:t>
      </w:r>
      <w:proofErr w:type="spellEnd"/>
      <w:r w:rsidR="00646315" w:rsidRPr="00646315">
        <w:rPr>
          <w:rFonts w:ascii="Times New Roman" w:hAnsi="Times New Roman" w:cs="Times New Roman"/>
          <w:sz w:val="28"/>
          <w:szCs w:val="28"/>
        </w:rPr>
        <w:t xml:space="preserve"> пустын</w:t>
      </w:r>
      <w:r w:rsidR="00646315">
        <w:rPr>
          <w:rFonts w:ascii="Times New Roman" w:hAnsi="Times New Roman" w:cs="Times New Roman"/>
          <w:sz w:val="28"/>
          <w:szCs w:val="28"/>
        </w:rPr>
        <w:t>и и вотчин – 1763-1764 гг</w:t>
      </w:r>
      <w:r w:rsidR="00646315" w:rsidRPr="00646315">
        <w:rPr>
          <w:rFonts w:ascii="Times New Roman" w:hAnsi="Times New Roman" w:cs="Times New Roman"/>
          <w:sz w:val="28"/>
          <w:szCs w:val="28"/>
        </w:rPr>
        <w:t>.</w:t>
      </w:r>
      <w:r w:rsidR="00172CB1">
        <w:rPr>
          <w:rFonts w:ascii="Times New Roman" w:hAnsi="Times New Roman" w:cs="Times New Roman"/>
          <w:sz w:val="28"/>
          <w:szCs w:val="28"/>
        </w:rPr>
        <w:t xml:space="preserve">; Объявление военного коменданта </w:t>
      </w:r>
      <w:proofErr w:type="spellStart"/>
      <w:r w:rsidR="00172CB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72C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72CB1">
        <w:rPr>
          <w:rFonts w:ascii="Times New Roman" w:hAnsi="Times New Roman" w:cs="Times New Roman"/>
          <w:sz w:val="28"/>
          <w:szCs w:val="28"/>
        </w:rPr>
        <w:t>ыльска</w:t>
      </w:r>
      <w:proofErr w:type="spellEnd"/>
      <w:r w:rsidR="00172CB1">
        <w:rPr>
          <w:rFonts w:ascii="Times New Roman" w:hAnsi="Times New Roman" w:cs="Times New Roman"/>
          <w:sz w:val="28"/>
          <w:szCs w:val="28"/>
        </w:rPr>
        <w:t xml:space="preserve"> капитана </w:t>
      </w:r>
      <w:proofErr w:type="spellStart"/>
      <w:r w:rsidR="00172CB1">
        <w:rPr>
          <w:rFonts w:ascii="Times New Roman" w:hAnsi="Times New Roman" w:cs="Times New Roman"/>
          <w:sz w:val="28"/>
          <w:szCs w:val="28"/>
        </w:rPr>
        <w:t>Тамке</w:t>
      </w:r>
      <w:proofErr w:type="spellEnd"/>
      <w:r w:rsidR="00172CB1">
        <w:rPr>
          <w:rFonts w:ascii="Times New Roman" w:hAnsi="Times New Roman" w:cs="Times New Roman"/>
          <w:sz w:val="28"/>
          <w:szCs w:val="28"/>
        </w:rPr>
        <w:t xml:space="preserve"> о диверсии – обрезке телефонного провода, за которую будут  подвергнуты расстрелу 5 заложников.</w:t>
      </w:r>
    </w:p>
    <w:p w:rsidR="004313B7" w:rsidRPr="00646315" w:rsidRDefault="00B3287A" w:rsidP="0052318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315">
        <w:rPr>
          <w:rFonts w:ascii="Times New Roman" w:hAnsi="Times New Roman" w:cs="Times New Roman"/>
          <w:sz w:val="28"/>
          <w:szCs w:val="28"/>
        </w:rPr>
        <w:t>Уникальные документы, отвечающие критериям, для включения в Государственный реестр уникальных документов Российской Федерации выявлены  не были</w:t>
      </w:r>
      <w:r w:rsidR="004313B7" w:rsidRPr="00646315">
        <w:rPr>
          <w:rFonts w:ascii="Times New Roman" w:hAnsi="Times New Roman" w:cs="Times New Roman"/>
          <w:sz w:val="28"/>
          <w:szCs w:val="28"/>
        </w:rPr>
        <w:t xml:space="preserve">. </w:t>
      </w:r>
      <w:r w:rsidR="004313B7" w:rsidRPr="00646315">
        <w:rPr>
          <w:rFonts w:ascii="Times New Roman" w:hAnsi="Times New Roman" w:cs="Times New Roman"/>
          <w:sz w:val="28"/>
          <w:szCs w:val="28"/>
        </w:rPr>
        <w:tab/>
      </w:r>
    </w:p>
    <w:p w:rsidR="00AE721F" w:rsidRPr="002D338F" w:rsidRDefault="004313B7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7A">
        <w:rPr>
          <w:rFonts w:ascii="Times New Roman" w:hAnsi="Times New Roman" w:cs="Times New Roman"/>
          <w:i/>
          <w:sz w:val="28"/>
          <w:szCs w:val="28"/>
        </w:rPr>
        <w:tab/>
      </w:r>
      <w:r w:rsidRPr="00D93D7A">
        <w:rPr>
          <w:rFonts w:ascii="Times New Roman" w:hAnsi="Times New Roman" w:cs="Times New Roman"/>
          <w:i/>
          <w:sz w:val="28"/>
          <w:szCs w:val="28"/>
        </w:rPr>
        <w:tab/>
      </w:r>
      <w:r w:rsidRPr="002D338F">
        <w:rPr>
          <w:rFonts w:ascii="Times New Roman" w:hAnsi="Times New Roman" w:cs="Times New Roman"/>
          <w:sz w:val="28"/>
          <w:szCs w:val="28"/>
        </w:rPr>
        <w:t xml:space="preserve">В связи с отсутствием в Курской области микрофильмирующего оборудования, в </w:t>
      </w:r>
      <w:r w:rsidR="002D338F">
        <w:rPr>
          <w:rFonts w:ascii="Times New Roman" w:hAnsi="Times New Roman" w:cs="Times New Roman"/>
          <w:sz w:val="28"/>
          <w:szCs w:val="28"/>
        </w:rPr>
        <w:t>2016</w:t>
      </w:r>
      <w:r w:rsidRPr="002D338F">
        <w:rPr>
          <w:rFonts w:ascii="Times New Roman" w:hAnsi="Times New Roman" w:cs="Times New Roman"/>
          <w:sz w:val="28"/>
          <w:szCs w:val="28"/>
        </w:rPr>
        <w:t xml:space="preserve"> году страховой фонд на особо ценные и уникальные документы не создавался.</w:t>
      </w:r>
    </w:p>
    <w:p w:rsidR="009924AC" w:rsidRPr="002D338F" w:rsidRDefault="009924AC" w:rsidP="009924AC">
      <w:pPr>
        <w:tabs>
          <w:tab w:val="left" w:pos="0"/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D7A">
        <w:rPr>
          <w:rFonts w:ascii="Times New Roman" w:hAnsi="Times New Roman" w:cs="Times New Roman"/>
          <w:i/>
          <w:sz w:val="28"/>
          <w:szCs w:val="28"/>
        </w:rPr>
        <w:tab/>
      </w:r>
      <w:r w:rsidR="004E13BD" w:rsidRPr="002D338F">
        <w:rPr>
          <w:rFonts w:ascii="Times New Roman" w:hAnsi="Times New Roman" w:cs="Times New Roman"/>
          <w:sz w:val="28"/>
          <w:szCs w:val="28"/>
        </w:rPr>
        <w:t xml:space="preserve">Продолжалась работа по проверке </w:t>
      </w:r>
      <w:r w:rsidR="004E13BD" w:rsidRPr="002D338F">
        <w:rPr>
          <w:rFonts w:ascii="Times New Roman" w:hAnsi="Times New Roman" w:cs="Times New Roman"/>
          <w:b/>
          <w:sz w:val="28"/>
          <w:szCs w:val="28"/>
        </w:rPr>
        <w:t>наличия и сост</w:t>
      </w:r>
      <w:r w:rsidR="00130293">
        <w:rPr>
          <w:rFonts w:ascii="Times New Roman" w:hAnsi="Times New Roman" w:cs="Times New Roman"/>
          <w:b/>
          <w:sz w:val="28"/>
          <w:szCs w:val="28"/>
        </w:rPr>
        <w:t>ояния дел в государственных</w:t>
      </w:r>
      <w:r w:rsidR="004E13BD" w:rsidRPr="002D338F">
        <w:rPr>
          <w:rFonts w:ascii="Times New Roman" w:hAnsi="Times New Roman" w:cs="Times New Roman"/>
          <w:b/>
          <w:sz w:val="28"/>
          <w:szCs w:val="28"/>
        </w:rPr>
        <w:t xml:space="preserve"> и муниципальных архивах</w:t>
      </w:r>
      <w:r w:rsidR="00130293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  <w:r w:rsidR="004E13BD" w:rsidRPr="002D338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E13BD" w:rsidRPr="009924AC" w:rsidRDefault="009924AC" w:rsidP="009924AC">
      <w:pPr>
        <w:tabs>
          <w:tab w:val="left" w:pos="0"/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E13BD" w:rsidRPr="009924AC">
        <w:rPr>
          <w:rFonts w:ascii="Times New Roman" w:hAnsi="Times New Roman" w:cs="Times New Roman"/>
          <w:sz w:val="28"/>
          <w:szCs w:val="28"/>
        </w:rPr>
        <w:t>Всего проверено</w:t>
      </w:r>
      <w:r w:rsidR="007C75B5">
        <w:rPr>
          <w:rFonts w:ascii="Times New Roman" w:hAnsi="Times New Roman" w:cs="Times New Roman"/>
          <w:sz w:val="28"/>
          <w:szCs w:val="28"/>
        </w:rPr>
        <w:t xml:space="preserve"> </w:t>
      </w:r>
      <w:r w:rsidR="004E13BD" w:rsidRPr="009924AC">
        <w:rPr>
          <w:rFonts w:ascii="Times New Roman" w:hAnsi="Times New Roman" w:cs="Times New Roman"/>
          <w:sz w:val="28"/>
          <w:szCs w:val="28"/>
        </w:rPr>
        <w:t>в</w:t>
      </w:r>
      <w:r w:rsidR="007C75B5">
        <w:rPr>
          <w:rFonts w:ascii="Times New Roman" w:hAnsi="Times New Roman" w:cs="Times New Roman"/>
          <w:sz w:val="28"/>
          <w:szCs w:val="28"/>
        </w:rPr>
        <w:t xml:space="preserve"> </w:t>
      </w:r>
      <w:r w:rsidR="004E13BD" w:rsidRPr="009924AC">
        <w:rPr>
          <w:rFonts w:ascii="Times New Roman" w:hAnsi="Times New Roman" w:cs="Times New Roman"/>
          <w:sz w:val="28"/>
          <w:szCs w:val="28"/>
        </w:rPr>
        <w:t>государственных архивах Курской области</w:t>
      </w:r>
      <w:r w:rsidR="005B7BD8">
        <w:rPr>
          <w:rFonts w:ascii="Times New Roman" w:hAnsi="Times New Roman" w:cs="Times New Roman"/>
          <w:b/>
          <w:sz w:val="28"/>
          <w:szCs w:val="28"/>
        </w:rPr>
        <w:t xml:space="preserve"> 56, 730</w:t>
      </w:r>
      <w:r w:rsidR="004E13BD" w:rsidRPr="009924AC">
        <w:rPr>
          <w:rFonts w:ascii="Times New Roman" w:hAnsi="Times New Roman" w:cs="Times New Roman"/>
          <w:b/>
          <w:sz w:val="28"/>
          <w:szCs w:val="28"/>
        </w:rPr>
        <w:t xml:space="preserve">     тыс. дел  </w:t>
      </w:r>
      <w:r w:rsidR="004E13BD" w:rsidRPr="009924AC">
        <w:rPr>
          <w:rFonts w:ascii="Times New Roman" w:hAnsi="Times New Roman" w:cs="Times New Roman"/>
          <w:sz w:val="28"/>
          <w:szCs w:val="28"/>
        </w:rPr>
        <w:t>постоянного хранения и по личному составу.</w:t>
      </w:r>
    </w:p>
    <w:p w:rsidR="00141D5F" w:rsidRDefault="004E13B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Так, в </w:t>
      </w:r>
      <w:r>
        <w:rPr>
          <w:rFonts w:ascii="Times New Roman" w:hAnsi="Times New Roman" w:cs="Times New Roman"/>
          <w:b/>
          <w:sz w:val="28"/>
          <w:szCs w:val="28"/>
        </w:rPr>
        <w:t>ОКУ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Курской области»</w:t>
      </w:r>
      <w:r w:rsidR="007C7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C95">
        <w:rPr>
          <w:rFonts w:ascii="Times New Roman" w:hAnsi="Times New Roman" w:cs="Times New Roman"/>
          <w:sz w:val="28"/>
          <w:szCs w:val="28"/>
        </w:rPr>
        <w:t xml:space="preserve">проведена проверка наличия и состояния  </w:t>
      </w:r>
      <w:r w:rsidR="00D93D7A">
        <w:rPr>
          <w:rFonts w:ascii="Times New Roman" w:hAnsi="Times New Roman" w:cs="Times New Roman"/>
          <w:b/>
          <w:sz w:val="28"/>
          <w:szCs w:val="28"/>
        </w:rPr>
        <w:t>36,217</w:t>
      </w:r>
      <w:r w:rsidR="00601C95">
        <w:rPr>
          <w:rFonts w:ascii="Times New Roman" w:hAnsi="Times New Roman" w:cs="Times New Roman"/>
          <w:b/>
          <w:sz w:val="28"/>
          <w:szCs w:val="28"/>
        </w:rPr>
        <w:t xml:space="preserve">  тыс. дел</w:t>
      </w:r>
      <w:r w:rsidR="00614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C95" w:rsidRPr="00B274E7">
        <w:rPr>
          <w:rFonts w:ascii="Times New Roman" w:hAnsi="Times New Roman" w:cs="Times New Roman"/>
          <w:b/>
          <w:sz w:val="28"/>
          <w:szCs w:val="28"/>
        </w:rPr>
        <w:t>на бумажной основе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F425E">
        <w:rPr>
          <w:rFonts w:ascii="Times New Roman" w:hAnsi="Times New Roman" w:cs="Times New Roman"/>
          <w:sz w:val="28"/>
          <w:szCs w:val="28"/>
        </w:rPr>
        <w:t>том числе</w:t>
      </w:r>
      <w:r w:rsidR="00141D5F">
        <w:rPr>
          <w:rFonts w:ascii="Times New Roman" w:hAnsi="Times New Roman" w:cs="Times New Roman"/>
          <w:sz w:val="28"/>
          <w:szCs w:val="28"/>
        </w:rPr>
        <w:t>:</w:t>
      </w:r>
    </w:p>
    <w:p w:rsidR="00B274E7" w:rsidRPr="00A547DE" w:rsidRDefault="00141D5F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1C95" w:rsidRPr="00A547D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E13BD" w:rsidRPr="00A547DE">
        <w:rPr>
          <w:rFonts w:ascii="Times New Roman" w:hAnsi="Times New Roman" w:cs="Times New Roman"/>
          <w:b/>
          <w:sz w:val="28"/>
          <w:szCs w:val="28"/>
        </w:rPr>
        <w:t>соответствии с перспективным  Планом проверки</w:t>
      </w:r>
      <w:r w:rsidR="00D93D7A" w:rsidRPr="00A547DE">
        <w:rPr>
          <w:rFonts w:ascii="Times New Roman" w:hAnsi="Times New Roman" w:cs="Times New Roman"/>
          <w:b/>
          <w:sz w:val="28"/>
          <w:szCs w:val="28"/>
        </w:rPr>
        <w:t xml:space="preserve"> наличия и состояния дел на 2016-2020</w:t>
      </w:r>
      <w:r w:rsidR="0025625F" w:rsidRPr="00A54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3BD" w:rsidRPr="00A547DE">
        <w:rPr>
          <w:rFonts w:ascii="Times New Roman" w:hAnsi="Times New Roman" w:cs="Times New Roman"/>
          <w:b/>
          <w:sz w:val="28"/>
          <w:szCs w:val="28"/>
        </w:rPr>
        <w:t xml:space="preserve">гг. </w:t>
      </w:r>
      <w:r w:rsidR="00601C95" w:rsidRPr="00A547D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93D7A" w:rsidRPr="00A547DE">
        <w:rPr>
          <w:rFonts w:ascii="Times New Roman" w:hAnsi="Times New Roman" w:cs="Times New Roman"/>
          <w:b/>
          <w:sz w:val="28"/>
          <w:szCs w:val="28"/>
        </w:rPr>
        <w:t>22,204</w:t>
      </w:r>
      <w:r w:rsidR="00601C95" w:rsidRPr="00A547DE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proofErr w:type="spellStart"/>
      <w:r w:rsidR="00601C95" w:rsidRPr="00A547DE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="00601C95" w:rsidRPr="00A547DE">
        <w:rPr>
          <w:rFonts w:ascii="Times New Roman" w:hAnsi="Times New Roman" w:cs="Times New Roman"/>
          <w:b/>
          <w:sz w:val="28"/>
          <w:szCs w:val="28"/>
        </w:rPr>
        <w:t>.</w:t>
      </w:r>
      <w:r w:rsidR="00B274E7" w:rsidRPr="00A547DE">
        <w:rPr>
          <w:rFonts w:ascii="Times New Roman" w:hAnsi="Times New Roman" w:cs="Times New Roman"/>
          <w:b/>
          <w:sz w:val="28"/>
          <w:szCs w:val="28"/>
        </w:rPr>
        <w:t>:</w:t>
      </w:r>
    </w:p>
    <w:p w:rsidR="00CA4648" w:rsidRDefault="00B274E7" w:rsidP="00CA46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CA4648" w:rsidRPr="00646315">
        <w:rPr>
          <w:rFonts w:ascii="Times New Roman" w:hAnsi="Times New Roman" w:cs="Times New Roman"/>
          <w:sz w:val="28"/>
          <w:szCs w:val="28"/>
        </w:rPr>
        <w:t>фондов досоветского периода</w:t>
      </w:r>
      <w:r w:rsidR="00F17DAF" w:rsidRPr="00646315">
        <w:rPr>
          <w:rFonts w:ascii="Times New Roman" w:hAnsi="Times New Roman" w:cs="Times New Roman"/>
        </w:rPr>
        <w:t xml:space="preserve">: </w:t>
      </w:r>
      <w:proofErr w:type="gramStart"/>
      <w:r w:rsidR="00AB4A1B" w:rsidRPr="00646315">
        <w:rPr>
          <w:rFonts w:ascii="Times New Roman" w:hAnsi="Times New Roman" w:cs="Times New Roman"/>
          <w:sz w:val="28"/>
          <w:szCs w:val="28"/>
        </w:rPr>
        <w:t>Ф. 792 «Духовные семинарии, училища и церковно-приходские школы Курской губернии» (объединённый фонд) (1834-1918 гг.), Ф. 1496 «</w:t>
      </w:r>
      <w:proofErr w:type="spellStart"/>
      <w:r w:rsidR="00AB4A1B" w:rsidRPr="00646315">
        <w:rPr>
          <w:rFonts w:ascii="Times New Roman" w:hAnsi="Times New Roman" w:cs="Times New Roman"/>
          <w:sz w:val="28"/>
          <w:szCs w:val="28"/>
        </w:rPr>
        <w:t>Щигровская</w:t>
      </w:r>
      <w:proofErr w:type="spellEnd"/>
      <w:r w:rsidR="00AB4A1B" w:rsidRPr="00646315">
        <w:rPr>
          <w:rFonts w:ascii="Times New Roman" w:hAnsi="Times New Roman" w:cs="Times New Roman"/>
          <w:sz w:val="28"/>
          <w:szCs w:val="28"/>
        </w:rPr>
        <w:t xml:space="preserve"> женская гимназия» (1899-1918 гг.), Ф. 1540 «Директор народных училищ Курской губернии Харьковского учебного округа» (1793-1906,1912 гг.), Ф. 1551 «</w:t>
      </w:r>
      <w:proofErr w:type="spellStart"/>
      <w:r w:rsidR="00AB4A1B" w:rsidRPr="00646315">
        <w:rPr>
          <w:rFonts w:ascii="Times New Roman" w:hAnsi="Times New Roman" w:cs="Times New Roman"/>
          <w:sz w:val="28"/>
          <w:szCs w:val="28"/>
        </w:rPr>
        <w:t>Щигровское</w:t>
      </w:r>
      <w:proofErr w:type="spellEnd"/>
      <w:r w:rsidR="00AB4A1B" w:rsidRPr="00646315">
        <w:rPr>
          <w:rFonts w:ascii="Times New Roman" w:hAnsi="Times New Roman" w:cs="Times New Roman"/>
          <w:sz w:val="28"/>
          <w:szCs w:val="28"/>
        </w:rPr>
        <w:t xml:space="preserve"> реальное училище Харьковского учебного округа» (1910-1918 гг.), Ф. 1430 «Уфимцев Алексей Георгиевич – курский изобретатель» (личный фонд) (1902-1936 гг.),</w:t>
      </w:r>
      <w:r w:rsidR="00646315">
        <w:rPr>
          <w:rFonts w:ascii="Times New Roman" w:hAnsi="Times New Roman" w:cs="Times New Roman"/>
          <w:sz w:val="28"/>
          <w:szCs w:val="28"/>
        </w:rPr>
        <w:t xml:space="preserve"> </w:t>
      </w:r>
      <w:r w:rsidR="00AB4A1B" w:rsidRPr="00646315">
        <w:rPr>
          <w:rFonts w:ascii="Times New Roman" w:hAnsi="Times New Roman" w:cs="Times New Roman"/>
          <w:sz w:val="28"/>
          <w:szCs w:val="28"/>
        </w:rPr>
        <w:t xml:space="preserve">Ф.1616 «Курское и </w:t>
      </w:r>
      <w:proofErr w:type="spellStart"/>
      <w:r w:rsidR="00AB4A1B" w:rsidRPr="00646315">
        <w:rPr>
          <w:rFonts w:ascii="Times New Roman" w:hAnsi="Times New Roman" w:cs="Times New Roman"/>
          <w:sz w:val="28"/>
          <w:szCs w:val="28"/>
        </w:rPr>
        <w:t>Рыльское</w:t>
      </w:r>
      <w:proofErr w:type="spellEnd"/>
      <w:r w:rsidR="00AB4A1B" w:rsidRPr="00646315">
        <w:rPr>
          <w:rFonts w:ascii="Times New Roman" w:hAnsi="Times New Roman" w:cs="Times New Roman"/>
          <w:sz w:val="28"/>
          <w:szCs w:val="28"/>
        </w:rPr>
        <w:t xml:space="preserve"> городские</w:t>
      </w:r>
      <w:proofErr w:type="gramEnd"/>
      <w:r w:rsidR="00AB4A1B" w:rsidRPr="00646315">
        <w:rPr>
          <w:rFonts w:ascii="Times New Roman" w:hAnsi="Times New Roman" w:cs="Times New Roman"/>
          <w:sz w:val="28"/>
          <w:szCs w:val="28"/>
        </w:rPr>
        <w:t xml:space="preserve"> коммерческие училища» (объединённый фонд) (1905-1919 гг.);</w:t>
      </w:r>
    </w:p>
    <w:p w:rsidR="00497DEF" w:rsidRPr="00497DEF" w:rsidRDefault="00497DEF" w:rsidP="00497D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 w:rsidRPr="00497DEF">
        <w:rPr>
          <w:rFonts w:ascii="Times New Roman" w:hAnsi="Times New Roman" w:cs="Times New Roman"/>
          <w:sz w:val="28"/>
          <w:szCs w:val="28"/>
        </w:rPr>
        <w:t xml:space="preserve">фондов советского и постсоветского периодов (14244 </w:t>
      </w:r>
      <w:proofErr w:type="spellStart"/>
      <w:r w:rsidRPr="00497DEF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497DEF">
        <w:rPr>
          <w:rFonts w:ascii="Times New Roman" w:hAnsi="Times New Roman" w:cs="Times New Roman"/>
          <w:sz w:val="28"/>
          <w:szCs w:val="28"/>
        </w:rPr>
        <w:t>.):</w:t>
      </w:r>
      <w:r>
        <w:rPr>
          <w:rFonts w:ascii="Times New Roman" w:hAnsi="Times New Roman" w:cs="Times New Roman"/>
          <w:sz w:val="28"/>
          <w:szCs w:val="28"/>
        </w:rPr>
        <w:t xml:space="preserve"> Р-</w:t>
      </w:r>
      <w:r w:rsidRPr="00497DEF">
        <w:rPr>
          <w:rFonts w:ascii="Times New Roman" w:hAnsi="Times New Roman" w:cs="Times New Roman"/>
          <w:sz w:val="28"/>
          <w:szCs w:val="28"/>
        </w:rPr>
        <w:t>471 «</w:t>
      </w:r>
      <w:proofErr w:type="spellStart"/>
      <w:r w:rsidRPr="00497DEF"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 w:rsidRPr="00497DEF">
        <w:rPr>
          <w:rFonts w:ascii="Times New Roman" w:hAnsi="Times New Roman" w:cs="Times New Roman"/>
          <w:sz w:val="28"/>
          <w:szCs w:val="28"/>
        </w:rPr>
        <w:t xml:space="preserve"> уездный отде</w:t>
      </w:r>
      <w:r>
        <w:rPr>
          <w:rFonts w:ascii="Times New Roman" w:hAnsi="Times New Roman" w:cs="Times New Roman"/>
          <w:sz w:val="28"/>
          <w:szCs w:val="28"/>
        </w:rPr>
        <w:t>л управления» 1921-1923 гг.; Р-</w:t>
      </w:r>
      <w:r w:rsidRPr="00497DEF">
        <w:rPr>
          <w:rFonts w:ascii="Times New Roman" w:hAnsi="Times New Roman" w:cs="Times New Roman"/>
          <w:sz w:val="28"/>
          <w:szCs w:val="28"/>
        </w:rPr>
        <w:t>699 «</w:t>
      </w:r>
      <w:proofErr w:type="spellStart"/>
      <w:r w:rsidRPr="00497DEF"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 w:rsidRPr="00497DEF">
        <w:rPr>
          <w:rFonts w:ascii="Times New Roman" w:hAnsi="Times New Roman" w:cs="Times New Roman"/>
          <w:sz w:val="28"/>
          <w:szCs w:val="28"/>
        </w:rPr>
        <w:t xml:space="preserve"> уездный отдел управления» (1918-1923 гг.), Р-482 «</w:t>
      </w:r>
      <w:proofErr w:type="spellStart"/>
      <w:r w:rsidRPr="00497DEF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497DEF">
        <w:rPr>
          <w:rFonts w:ascii="Times New Roman" w:hAnsi="Times New Roman" w:cs="Times New Roman"/>
          <w:sz w:val="28"/>
          <w:szCs w:val="28"/>
        </w:rPr>
        <w:t xml:space="preserve"> уездный отдел </w:t>
      </w:r>
      <w:r w:rsidR="008D4E42">
        <w:rPr>
          <w:rFonts w:ascii="Times New Roman" w:hAnsi="Times New Roman" w:cs="Times New Roman"/>
          <w:sz w:val="28"/>
          <w:szCs w:val="28"/>
        </w:rPr>
        <w:t>управления» (1918-1923 гг.)</w:t>
      </w:r>
      <w:r w:rsidRPr="00497DEF">
        <w:rPr>
          <w:rFonts w:ascii="Times New Roman" w:hAnsi="Times New Roman" w:cs="Times New Roman"/>
          <w:sz w:val="28"/>
          <w:szCs w:val="28"/>
        </w:rPr>
        <w:t>, Р-1751 «Дмитриевский уездный отдел управления» (1918-1923 гг.), Р-1811 «</w:t>
      </w:r>
      <w:proofErr w:type="spellStart"/>
      <w:r w:rsidRPr="00497DEF">
        <w:rPr>
          <w:rFonts w:ascii="Times New Roman" w:hAnsi="Times New Roman" w:cs="Times New Roman"/>
          <w:sz w:val="28"/>
          <w:szCs w:val="28"/>
        </w:rPr>
        <w:t>Суджанский</w:t>
      </w:r>
      <w:proofErr w:type="spellEnd"/>
      <w:r w:rsidRPr="00497DEF">
        <w:rPr>
          <w:rFonts w:ascii="Times New Roman" w:hAnsi="Times New Roman" w:cs="Times New Roman"/>
          <w:sz w:val="28"/>
          <w:szCs w:val="28"/>
        </w:rPr>
        <w:t xml:space="preserve"> уездный отдел управления» (1920-1923 гг.),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7DEF">
        <w:rPr>
          <w:rFonts w:ascii="Times New Roman" w:hAnsi="Times New Roman" w:cs="Times New Roman"/>
          <w:sz w:val="28"/>
          <w:szCs w:val="28"/>
        </w:rPr>
        <w:t>Р-1813 «Льговский уездный отдел управления» (1918-1923 гг.), Р-2511 «Рыльский уездный отдел управления» (1918-1923 гг.), Р-2538 «Курский городской</w:t>
      </w:r>
      <w:proofErr w:type="gramEnd"/>
      <w:r w:rsidRPr="00497DEF">
        <w:rPr>
          <w:rFonts w:ascii="Times New Roman" w:hAnsi="Times New Roman" w:cs="Times New Roman"/>
          <w:sz w:val="28"/>
          <w:szCs w:val="28"/>
        </w:rPr>
        <w:t xml:space="preserve"> отдел управления» (1921 г.), Ф.Р-2542 «Курский </w:t>
      </w:r>
      <w:proofErr w:type="spellStart"/>
      <w:r w:rsidRPr="00497DEF">
        <w:rPr>
          <w:rFonts w:ascii="Times New Roman" w:hAnsi="Times New Roman" w:cs="Times New Roman"/>
          <w:sz w:val="28"/>
          <w:szCs w:val="28"/>
        </w:rPr>
        <w:t>уездно</w:t>
      </w:r>
      <w:proofErr w:type="spellEnd"/>
      <w:r w:rsidRPr="00497DEF">
        <w:rPr>
          <w:rFonts w:ascii="Times New Roman" w:hAnsi="Times New Roman" w:cs="Times New Roman"/>
          <w:sz w:val="28"/>
          <w:szCs w:val="28"/>
        </w:rPr>
        <w:t>-городской отдел управления» (1921-1922 гг.), Р-1287 «Курский губернский административный отдел» (1923-1928 гг.);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7DEF">
        <w:rPr>
          <w:rFonts w:ascii="Times New Roman" w:hAnsi="Times New Roman" w:cs="Times New Roman"/>
          <w:sz w:val="28"/>
          <w:szCs w:val="28"/>
        </w:rPr>
        <w:t>Р-2970 «</w:t>
      </w:r>
      <w:proofErr w:type="spellStart"/>
      <w:r w:rsidRPr="00497DEF">
        <w:rPr>
          <w:rFonts w:ascii="Times New Roman" w:hAnsi="Times New Roman" w:cs="Times New Roman"/>
          <w:sz w:val="28"/>
          <w:szCs w:val="28"/>
        </w:rPr>
        <w:t>Азаровский</w:t>
      </w:r>
      <w:proofErr w:type="spellEnd"/>
      <w:r w:rsidRPr="00497DEF">
        <w:rPr>
          <w:rFonts w:ascii="Times New Roman" w:hAnsi="Times New Roman" w:cs="Times New Roman"/>
          <w:sz w:val="28"/>
          <w:szCs w:val="28"/>
        </w:rPr>
        <w:t xml:space="preserve"> сельский Совет» (1953-197</w:t>
      </w:r>
      <w:r>
        <w:rPr>
          <w:rFonts w:ascii="Times New Roman" w:hAnsi="Times New Roman" w:cs="Times New Roman"/>
          <w:sz w:val="28"/>
          <w:szCs w:val="28"/>
        </w:rPr>
        <w:t>0 гг.), Р-2974 «Алексеевский сельский совет</w:t>
      </w:r>
      <w:r w:rsidRPr="00497DEF">
        <w:rPr>
          <w:rFonts w:ascii="Times New Roman" w:hAnsi="Times New Roman" w:cs="Times New Roman"/>
          <w:sz w:val="28"/>
          <w:szCs w:val="28"/>
        </w:rPr>
        <w:t xml:space="preserve">» (1951-1980 гг.), Р-3042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совет»</w:t>
      </w:r>
      <w:r w:rsidRPr="00497DEF">
        <w:rPr>
          <w:rFonts w:ascii="Times New Roman" w:hAnsi="Times New Roman" w:cs="Times New Roman"/>
          <w:sz w:val="28"/>
          <w:szCs w:val="28"/>
        </w:rPr>
        <w:t xml:space="preserve"> (1969-1980 г</w:t>
      </w:r>
      <w:r>
        <w:rPr>
          <w:rFonts w:ascii="Times New Roman" w:hAnsi="Times New Roman" w:cs="Times New Roman"/>
          <w:sz w:val="28"/>
          <w:szCs w:val="28"/>
        </w:rPr>
        <w:t xml:space="preserve">г., </w:t>
      </w:r>
      <w:r w:rsidRPr="00497DEF">
        <w:rPr>
          <w:rFonts w:ascii="Times New Roman" w:hAnsi="Times New Roman" w:cs="Times New Roman"/>
          <w:sz w:val="28"/>
          <w:szCs w:val="28"/>
        </w:rPr>
        <w:t>Р-161 «</w:t>
      </w:r>
      <w:proofErr w:type="spellStart"/>
      <w:r w:rsidRPr="00497DEF">
        <w:rPr>
          <w:rFonts w:ascii="Times New Roman" w:hAnsi="Times New Roman" w:cs="Times New Roman"/>
          <w:sz w:val="28"/>
          <w:szCs w:val="28"/>
        </w:rPr>
        <w:t>Щигровское</w:t>
      </w:r>
      <w:proofErr w:type="spellEnd"/>
      <w:r w:rsidRPr="00497DEF">
        <w:rPr>
          <w:rFonts w:ascii="Times New Roman" w:hAnsi="Times New Roman" w:cs="Times New Roman"/>
          <w:sz w:val="28"/>
          <w:szCs w:val="28"/>
        </w:rPr>
        <w:t xml:space="preserve"> производственное объединение геолого-разведочного оборудования «</w:t>
      </w:r>
      <w:proofErr w:type="spellStart"/>
      <w:r w:rsidRPr="00497DEF">
        <w:rPr>
          <w:rFonts w:ascii="Times New Roman" w:hAnsi="Times New Roman" w:cs="Times New Roman"/>
          <w:sz w:val="28"/>
          <w:szCs w:val="28"/>
        </w:rPr>
        <w:t>Геомаш</w:t>
      </w:r>
      <w:proofErr w:type="spellEnd"/>
      <w:r w:rsidRPr="00497DEF">
        <w:rPr>
          <w:rFonts w:ascii="Times New Roman" w:hAnsi="Times New Roman" w:cs="Times New Roman"/>
          <w:sz w:val="28"/>
          <w:szCs w:val="28"/>
        </w:rPr>
        <w:t>»» (1924-1925,1944-1992 гг.), Р-315 «Льговский арматурный завод» (1944-1972 гг.), Р-382 «Курская теплоэлектроцентраль №1» (1951-1964 гг.), Р-525</w:t>
      </w:r>
      <w:r>
        <w:rPr>
          <w:rFonts w:ascii="Times New Roman" w:hAnsi="Times New Roman" w:cs="Times New Roman"/>
          <w:sz w:val="28"/>
          <w:szCs w:val="28"/>
        </w:rPr>
        <w:t xml:space="preserve"> «Государственное предприятие «</w:t>
      </w:r>
      <w:r w:rsidRPr="00497DEF">
        <w:rPr>
          <w:rFonts w:ascii="Times New Roman" w:hAnsi="Times New Roman" w:cs="Times New Roman"/>
          <w:sz w:val="28"/>
          <w:szCs w:val="28"/>
        </w:rPr>
        <w:t>Курский учебный опытно-производственный комбинат</w:t>
      </w:r>
      <w:r>
        <w:t xml:space="preserve"> </w:t>
      </w:r>
      <w:r w:rsidRPr="00497DEF">
        <w:rPr>
          <w:rFonts w:ascii="Times New Roman" w:hAnsi="Times New Roman" w:cs="Times New Roman"/>
          <w:sz w:val="28"/>
          <w:szCs w:val="28"/>
        </w:rPr>
        <w:t xml:space="preserve">художественной росписи по дереву» (1975-2003 гг.), Р-513 «Курская атомная </w:t>
      </w:r>
      <w:r w:rsidRPr="00497DEF">
        <w:rPr>
          <w:rFonts w:ascii="Times New Roman" w:hAnsi="Times New Roman" w:cs="Times New Roman"/>
          <w:sz w:val="28"/>
          <w:szCs w:val="28"/>
        </w:rPr>
        <w:lastRenderedPageBreak/>
        <w:t>электростанция» (1968-1995 гг.), Р-501</w:t>
      </w:r>
      <w:proofErr w:type="gramEnd"/>
      <w:r w:rsidRPr="00497DE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97DEF">
        <w:rPr>
          <w:rFonts w:ascii="Times New Roman" w:hAnsi="Times New Roman" w:cs="Times New Roman"/>
          <w:sz w:val="28"/>
          <w:szCs w:val="28"/>
        </w:rPr>
        <w:t>ОАО «Курская пивоваренная компания» (быв.</w:t>
      </w:r>
      <w:proofErr w:type="gramEnd"/>
      <w:r w:rsidRPr="00497D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7DEF">
        <w:rPr>
          <w:rFonts w:ascii="Times New Roman" w:hAnsi="Times New Roman" w:cs="Times New Roman"/>
          <w:sz w:val="28"/>
          <w:szCs w:val="28"/>
        </w:rPr>
        <w:t>Курский пиво-безалкогольный комбинат и его предшественники)» (1943-2000 гг.), Р-562 «Курская шпагатно-веревочная фабрика» (1946-1991 гг.);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7DEF">
        <w:rPr>
          <w:rFonts w:ascii="Times New Roman" w:hAnsi="Times New Roman" w:cs="Times New Roman"/>
          <w:sz w:val="28"/>
          <w:szCs w:val="28"/>
        </w:rPr>
        <w:t xml:space="preserve">Р-1357 «Учреждения культуры Беловского района» (1944-1960 гг.), Р-1359 «Учреждения культуры </w:t>
      </w:r>
      <w:proofErr w:type="spellStart"/>
      <w:r w:rsidRPr="00497DEF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497DEF">
        <w:rPr>
          <w:rFonts w:ascii="Times New Roman" w:hAnsi="Times New Roman" w:cs="Times New Roman"/>
          <w:sz w:val="28"/>
          <w:szCs w:val="28"/>
        </w:rPr>
        <w:t xml:space="preserve"> района» (1944-1962, 1965-1970 гг.), Р-1360 «Учреждения культуры </w:t>
      </w:r>
      <w:proofErr w:type="spellStart"/>
      <w:r w:rsidRPr="00497DEF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Pr="00497D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7DEF">
        <w:rPr>
          <w:rFonts w:ascii="Times New Roman" w:hAnsi="Times New Roman" w:cs="Times New Roman"/>
          <w:sz w:val="28"/>
          <w:szCs w:val="28"/>
        </w:rPr>
        <w:t>Ястребовского</w:t>
      </w:r>
      <w:proofErr w:type="spellEnd"/>
      <w:r w:rsidRPr="00497D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97DEF">
        <w:rPr>
          <w:rFonts w:ascii="Times New Roman" w:hAnsi="Times New Roman" w:cs="Times New Roman"/>
          <w:sz w:val="28"/>
          <w:szCs w:val="28"/>
        </w:rPr>
        <w:t>Ясеновского</w:t>
      </w:r>
      <w:proofErr w:type="spellEnd"/>
      <w:r w:rsidRPr="00497DEF">
        <w:rPr>
          <w:rFonts w:ascii="Times New Roman" w:hAnsi="Times New Roman" w:cs="Times New Roman"/>
          <w:sz w:val="28"/>
          <w:szCs w:val="28"/>
        </w:rPr>
        <w:t xml:space="preserve">) районов» (1946-1962 гг.), Р-1361 «Учреждения культуры Дмитриевского района» (1943-1970 гг.), Р-1362 «Учреждения культуры </w:t>
      </w:r>
      <w:proofErr w:type="spellStart"/>
      <w:r w:rsidRPr="00497DEF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497DEF">
        <w:rPr>
          <w:rFonts w:ascii="Times New Roman" w:hAnsi="Times New Roman" w:cs="Times New Roman"/>
          <w:sz w:val="28"/>
          <w:szCs w:val="28"/>
        </w:rPr>
        <w:t xml:space="preserve"> (Михайловского) района» (1955-1970 гг.), </w:t>
      </w:r>
      <w:r>
        <w:rPr>
          <w:rFonts w:ascii="Times New Roman" w:hAnsi="Times New Roman" w:cs="Times New Roman"/>
          <w:sz w:val="28"/>
          <w:szCs w:val="28"/>
        </w:rPr>
        <w:t xml:space="preserve">1967-1970 гг.), </w:t>
      </w:r>
      <w:r w:rsidRPr="00497DEF">
        <w:rPr>
          <w:rFonts w:ascii="Times New Roman" w:hAnsi="Times New Roman" w:cs="Times New Roman"/>
          <w:sz w:val="28"/>
          <w:szCs w:val="28"/>
        </w:rPr>
        <w:t xml:space="preserve">Р-109 «Бугров Юрий Александрович», Р-131 «Коллекция документов Героев Социалистического Труда», Р-136 «Козловский Михаил </w:t>
      </w:r>
      <w:proofErr w:type="spellStart"/>
      <w:r w:rsidRPr="00497DEF">
        <w:rPr>
          <w:rFonts w:ascii="Times New Roman" w:hAnsi="Times New Roman" w:cs="Times New Roman"/>
          <w:sz w:val="28"/>
          <w:szCs w:val="28"/>
        </w:rPr>
        <w:t>Исидорович</w:t>
      </w:r>
      <w:proofErr w:type="spellEnd"/>
      <w:r w:rsidRPr="00497DEF">
        <w:rPr>
          <w:rFonts w:ascii="Times New Roman" w:hAnsi="Times New Roman" w:cs="Times New Roman"/>
          <w:sz w:val="28"/>
          <w:szCs w:val="28"/>
        </w:rPr>
        <w:t>», Р-137 «Овечкин Валентин Владимирович</w:t>
      </w:r>
      <w:proofErr w:type="gramEnd"/>
      <w:r w:rsidRPr="00497DEF">
        <w:rPr>
          <w:rFonts w:ascii="Times New Roman" w:hAnsi="Times New Roman" w:cs="Times New Roman"/>
          <w:sz w:val="28"/>
          <w:szCs w:val="28"/>
        </w:rPr>
        <w:t xml:space="preserve">», Р-138 «Полянский Егор Иванович», Р-158 </w:t>
      </w:r>
      <w:r>
        <w:rPr>
          <w:rFonts w:ascii="Times New Roman" w:hAnsi="Times New Roman" w:cs="Times New Roman"/>
          <w:sz w:val="28"/>
          <w:szCs w:val="28"/>
        </w:rPr>
        <w:t>«Левченко Виталий Васильевич»,</w:t>
      </w:r>
      <w:r w:rsidRPr="00497DEF">
        <w:rPr>
          <w:rFonts w:ascii="Times New Roman" w:hAnsi="Times New Roman" w:cs="Times New Roman"/>
          <w:sz w:val="28"/>
          <w:szCs w:val="28"/>
        </w:rPr>
        <w:t xml:space="preserve"> Р-169 «Шитиков Николай Федосеевич», Р-179 «Муха Владимир Дмитриевич»;</w:t>
      </w:r>
    </w:p>
    <w:p w:rsidR="00646315" w:rsidRPr="001912CD" w:rsidRDefault="001912CD" w:rsidP="00CA464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 w:rsidRPr="00423F74">
        <w:rPr>
          <w:rFonts w:ascii="Times New Roman" w:hAnsi="Times New Roman" w:cs="Times New Roman"/>
          <w:b/>
          <w:sz w:val="28"/>
          <w:szCs w:val="28"/>
        </w:rPr>
        <w:t xml:space="preserve">особо ценных документов </w:t>
      </w:r>
      <w:r w:rsidRPr="00423F74">
        <w:rPr>
          <w:rFonts w:ascii="Times New Roman" w:hAnsi="Times New Roman" w:cs="Times New Roman"/>
          <w:sz w:val="28"/>
          <w:szCs w:val="28"/>
        </w:rPr>
        <w:t>в количестве</w:t>
      </w:r>
      <w:r w:rsidRPr="00423F74">
        <w:rPr>
          <w:rFonts w:ascii="Times New Roman" w:hAnsi="Times New Roman" w:cs="Times New Roman"/>
          <w:b/>
          <w:sz w:val="28"/>
          <w:szCs w:val="28"/>
        </w:rPr>
        <w:t xml:space="preserve"> 9,022 тыс. </w:t>
      </w:r>
      <w:proofErr w:type="spellStart"/>
      <w:r w:rsidRPr="00423F74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Pr="00423F74">
        <w:rPr>
          <w:rFonts w:ascii="Times New Roman" w:hAnsi="Times New Roman" w:cs="Times New Roman"/>
          <w:b/>
          <w:sz w:val="28"/>
          <w:szCs w:val="28"/>
        </w:rPr>
        <w:t>.</w:t>
      </w:r>
      <w:r w:rsidR="00423F74" w:rsidRPr="00423F74">
        <w:rPr>
          <w:rFonts w:ascii="Times New Roman" w:hAnsi="Times New Roman" w:cs="Times New Roman"/>
          <w:sz w:val="28"/>
          <w:szCs w:val="28"/>
        </w:rPr>
        <w:t xml:space="preserve"> Ф.1</w:t>
      </w:r>
      <w:r w:rsidR="00423F74">
        <w:t xml:space="preserve"> </w:t>
      </w:r>
      <w:r w:rsidR="00423F74" w:rsidRPr="00423F74">
        <w:rPr>
          <w:rFonts w:ascii="Times New Roman" w:hAnsi="Times New Roman" w:cs="Times New Roman"/>
          <w:sz w:val="28"/>
          <w:szCs w:val="28"/>
        </w:rPr>
        <w:t>«Канцелярия курского губернатора» (1785-1917 гг.), Ф.4 «Курский губернский статистический комитет» (1835-1917 гг.), Ф.37 «Курское губернское акцизное управление Главного управления неокладных сборов и казенной продажи питей» (1862-1919 гг.), Ф.59 «Курская палата гражданского суда» (1780-1869 гг.), Ф.68 «Курское губернское по крестьянским делам присутствие» (1861-1905 гг.), Ф.105</w:t>
      </w:r>
      <w:proofErr w:type="gramEnd"/>
      <w:r w:rsidR="00423F74" w:rsidRPr="00423F7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23F74" w:rsidRPr="00423F74">
        <w:rPr>
          <w:rFonts w:ascii="Times New Roman" w:hAnsi="Times New Roman" w:cs="Times New Roman"/>
          <w:sz w:val="28"/>
          <w:szCs w:val="28"/>
        </w:rPr>
        <w:t>Курская верхняя расправа» (1780-1797 гг.), Ф.106 «Курская палата суда и расправы» (1781-1801 гг.), Ф.110 «Льговский уездный суд» (1780-1867 гг.), Ф.153 «Курская палата государственных имуществ Министерства государственных имуществ» (1838-1868 гг.), Ф.217 «Церкви Курской губернии» (1744-1922 гг.), Ф.475 «Рыльский уездный суд» (1765-1867 гг.), Ф.1407 «Личный фонд Семенова Федора Алексеевича» (1835-1860 гг.), Ф.1555 «Коллекция документальных материалов</w:t>
      </w:r>
      <w:proofErr w:type="gramEnd"/>
      <w:r w:rsidR="00423F74" w:rsidRPr="00423F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3F74" w:rsidRPr="00423F7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423F74" w:rsidRPr="00423F74">
        <w:rPr>
          <w:rFonts w:ascii="Times New Roman" w:hAnsi="Times New Roman" w:cs="Times New Roman"/>
          <w:sz w:val="28"/>
          <w:szCs w:val="28"/>
        </w:rPr>
        <w:t>V</w:t>
      </w:r>
      <w:r w:rsidR="00423F74" w:rsidRPr="00423F7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23F74" w:rsidRPr="00423F74">
        <w:rPr>
          <w:rFonts w:ascii="Times New Roman" w:hAnsi="Times New Roman" w:cs="Times New Roman"/>
          <w:sz w:val="28"/>
          <w:szCs w:val="28"/>
        </w:rPr>
        <w:t>-ХIХ веков (1626-1885 гг.), Ф.1578 «Дмитриевский уездный суд» (1731-1866 гг.), Ф.1657 «Коллекция столбцов Х</w:t>
      </w:r>
      <w:r w:rsidR="00423F74" w:rsidRPr="00423F7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23F74" w:rsidRPr="00423F74">
        <w:rPr>
          <w:rFonts w:ascii="Times New Roman" w:hAnsi="Times New Roman" w:cs="Times New Roman"/>
          <w:sz w:val="28"/>
          <w:szCs w:val="28"/>
        </w:rPr>
        <w:t>- конец Х</w:t>
      </w:r>
      <w:r w:rsidR="00423F74" w:rsidRPr="00423F7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23F74" w:rsidRPr="00423F74">
        <w:rPr>
          <w:rFonts w:ascii="Times New Roman" w:hAnsi="Times New Roman" w:cs="Times New Roman"/>
          <w:sz w:val="28"/>
          <w:szCs w:val="28"/>
        </w:rPr>
        <w:t xml:space="preserve"> века» (1630-1727 гг.), Ф.1684 «</w:t>
      </w:r>
      <w:proofErr w:type="spellStart"/>
      <w:r w:rsidR="00423F74" w:rsidRPr="00423F74"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 w:rsidR="00423F74" w:rsidRPr="00423F74">
        <w:rPr>
          <w:rFonts w:ascii="Times New Roman" w:hAnsi="Times New Roman" w:cs="Times New Roman"/>
          <w:sz w:val="28"/>
          <w:szCs w:val="28"/>
        </w:rPr>
        <w:t xml:space="preserve"> уездный суд» (1748-1779,1780-1799 гг.), Ф.1691 «</w:t>
      </w:r>
      <w:proofErr w:type="spellStart"/>
      <w:r w:rsidR="00423F74" w:rsidRPr="00423F74">
        <w:rPr>
          <w:rFonts w:ascii="Times New Roman" w:hAnsi="Times New Roman" w:cs="Times New Roman"/>
          <w:sz w:val="28"/>
          <w:szCs w:val="28"/>
        </w:rPr>
        <w:t>Богатенский</w:t>
      </w:r>
      <w:proofErr w:type="spellEnd"/>
      <w:r w:rsidR="00423F74" w:rsidRPr="00423F74">
        <w:rPr>
          <w:rFonts w:ascii="Times New Roman" w:hAnsi="Times New Roman" w:cs="Times New Roman"/>
          <w:sz w:val="28"/>
          <w:szCs w:val="28"/>
        </w:rPr>
        <w:t xml:space="preserve"> уездный суд» (</w:t>
      </w:r>
      <w:r w:rsidR="00423F74">
        <w:rPr>
          <w:rFonts w:ascii="Times New Roman" w:hAnsi="Times New Roman" w:cs="Times New Roman"/>
          <w:sz w:val="28"/>
          <w:szCs w:val="28"/>
        </w:rPr>
        <w:t>1762-1797 гг.);</w:t>
      </w:r>
      <w:r w:rsidR="00423F74" w:rsidRPr="00423F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3F74" w:rsidRPr="00423F74">
        <w:rPr>
          <w:rFonts w:ascii="Times New Roman" w:hAnsi="Times New Roman" w:cs="Times New Roman"/>
          <w:sz w:val="28"/>
          <w:szCs w:val="28"/>
        </w:rPr>
        <w:t xml:space="preserve">Р-174 «Курский губернский Совет народного хозяйства» (1918-1928 гг.), Р-293 «Управление работами по глубокому бурению КМА </w:t>
      </w:r>
      <w:proofErr w:type="spellStart"/>
      <w:r w:rsidR="00423F74" w:rsidRPr="00423F74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423F74" w:rsidRPr="00423F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3F74" w:rsidRPr="00423F74"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 w:rsidR="00423F74" w:rsidRPr="00423F74">
        <w:rPr>
          <w:rFonts w:ascii="Times New Roman" w:hAnsi="Times New Roman" w:cs="Times New Roman"/>
          <w:sz w:val="28"/>
          <w:szCs w:val="28"/>
        </w:rPr>
        <w:t xml:space="preserve"> районов» (1920-1925 гг.), Р-298 «Курская районная инспектура государственного Всесоюзного объединения сахарной промышленности» (1923-1930 гг.), Р-313 «Курское губернское земельное управление» (1917-1928 гг.), Р-323 «Курский губернский отдел управления» (1918-1923 гг.), Р-328 «Курский губернский комиссариат по военным делам  и его учреждения» (1918-1925 гг.), Р-471 «</w:t>
      </w:r>
      <w:proofErr w:type="spellStart"/>
      <w:r w:rsidR="00423F74" w:rsidRPr="00423F74"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proofErr w:type="gramEnd"/>
      <w:r w:rsidR="00423F74" w:rsidRPr="00423F74">
        <w:rPr>
          <w:rFonts w:ascii="Times New Roman" w:hAnsi="Times New Roman" w:cs="Times New Roman"/>
          <w:sz w:val="28"/>
          <w:szCs w:val="28"/>
        </w:rPr>
        <w:t xml:space="preserve"> уездный отдел управления» (1920-1923 гг.), Р-474 «</w:t>
      </w:r>
      <w:proofErr w:type="spellStart"/>
      <w:r w:rsidR="00423F74" w:rsidRPr="00423F74">
        <w:rPr>
          <w:rFonts w:ascii="Times New Roman" w:hAnsi="Times New Roman" w:cs="Times New Roman"/>
          <w:sz w:val="28"/>
          <w:szCs w:val="28"/>
        </w:rPr>
        <w:t>Фатежский</w:t>
      </w:r>
      <w:proofErr w:type="spellEnd"/>
      <w:r w:rsidR="00423F74" w:rsidRPr="00423F74">
        <w:rPr>
          <w:rFonts w:ascii="Times New Roman" w:hAnsi="Times New Roman" w:cs="Times New Roman"/>
          <w:sz w:val="28"/>
          <w:szCs w:val="28"/>
        </w:rPr>
        <w:t xml:space="preserve"> уездный исполнительный комитет» (1917-1924 гг.), Р-652 «Курская губернская плановая комиссия» (1921-1928 гг.), Р-1811 «</w:t>
      </w:r>
      <w:proofErr w:type="spellStart"/>
      <w:r w:rsidR="00423F74" w:rsidRPr="00423F74">
        <w:rPr>
          <w:rFonts w:ascii="Times New Roman" w:hAnsi="Times New Roman" w:cs="Times New Roman"/>
          <w:sz w:val="28"/>
          <w:szCs w:val="28"/>
        </w:rPr>
        <w:t>Суджанский</w:t>
      </w:r>
      <w:proofErr w:type="spellEnd"/>
      <w:r w:rsidR="00423F74" w:rsidRPr="00423F74">
        <w:rPr>
          <w:rFonts w:ascii="Times New Roman" w:hAnsi="Times New Roman" w:cs="Times New Roman"/>
          <w:sz w:val="28"/>
          <w:szCs w:val="28"/>
        </w:rPr>
        <w:t xml:space="preserve"> уездный отдел управления» (1919-1923 гг.), Р-1813 «Льговский уездный отдел управления» (1918-1923 гг.), Р-2511 «Рыльский уездный отдел управления» (</w:t>
      </w:r>
      <w:r w:rsidR="00423F74">
        <w:rPr>
          <w:rFonts w:ascii="Times New Roman" w:hAnsi="Times New Roman" w:cs="Times New Roman"/>
          <w:sz w:val="28"/>
          <w:szCs w:val="28"/>
        </w:rPr>
        <w:t>1918-1923 гг.);</w:t>
      </w:r>
    </w:p>
    <w:p w:rsidR="008A4D6D" w:rsidRDefault="00651B73" w:rsidP="00833AB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B73">
        <w:rPr>
          <w:rFonts w:ascii="Times New Roman" w:hAnsi="Times New Roman" w:cs="Times New Roman"/>
          <w:b/>
          <w:sz w:val="28"/>
          <w:szCs w:val="28"/>
        </w:rPr>
        <w:lastRenderedPageBreak/>
        <w:t>прошедших сканирование в 2015</w:t>
      </w:r>
      <w:r w:rsidR="00CA4648" w:rsidRPr="00651B73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 w:rsidR="009F318E" w:rsidRPr="00651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648" w:rsidRPr="00651B73">
        <w:rPr>
          <w:rFonts w:ascii="Times New Roman" w:hAnsi="Times New Roman" w:cs="Times New Roman"/>
          <w:sz w:val="28"/>
          <w:szCs w:val="28"/>
        </w:rPr>
        <w:t>в количестве</w:t>
      </w:r>
      <w:r w:rsidR="009F318E" w:rsidRPr="00651B73">
        <w:rPr>
          <w:rFonts w:ascii="Times New Roman" w:hAnsi="Times New Roman" w:cs="Times New Roman"/>
          <w:sz w:val="28"/>
          <w:szCs w:val="28"/>
        </w:rPr>
        <w:t xml:space="preserve"> </w:t>
      </w:r>
      <w:r w:rsidRPr="00651B73">
        <w:rPr>
          <w:rFonts w:ascii="Times New Roman" w:hAnsi="Times New Roman" w:cs="Times New Roman"/>
          <w:b/>
          <w:sz w:val="28"/>
          <w:szCs w:val="28"/>
        </w:rPr>
        <w:t>3,341</w:t>
      </w:r>
      <w:r w:rsidR="00CA4648" w:rsidRPr="00651B73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proofErr w:type="spellStart"/>
      <w:r w:rsidR="00CA4648" w:rsidRPr="00651B73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="00CA4648" w:rsidRPr="00651B73">
        <w:rPr>
          <w:rFonts w:ascii="Times New Roman" w:hAnsi="Times New Roman" w:cs="Times New Roman"/>
          <w:b/>
          <w:sz w:val="28"/>
          <w:szCs w:val="28"/>
        </w:rPr>
        <w:t>.</w:t>
      </w:r>
      <w:r w:rsidR="009F318E" w:rsidRPr="00651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91F" w:rsidRPr="00651B73">
        <w:rPr>
          <w:rFonts w:ascii="Times New Roman" w:hAnsi="Times New Roman" w:cs="Times New Roman"/>
          <w:sz w:val="28"/>
          <w:szCs w:val="28"/>
        </w:rPr>
        <w:t>фондов</w:t>
      </w:r>
      <w:r w:rsidRPr="00651B7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Р-202 «Курский губернский отдел здравоохранения» (1918-1928 гг.), </w:t>
      </w:r>
      <w:r w:rsidRPr="00651B73">
        <w:rPr>
          <w:rFonts w:ascii="Times New Roman" w:hAnsi="Times New Roman" w:cs="Times New Roman"/>
          <w:sz w:val="28"/>
          <w:szCs w:val="28"/>
        </w:rPr>
        <w:t>Р-3605 «Курская областная комиссия по установлению и расследованию злодеяний немецко-фашистских оккупантов и учета ущерба, причиненного ими» (1943 г.</w:t>
      </w:r>
      <w:r w:rsidR="00833ABA">
        <w:rPr>
          <w:rFonts w:ascii="Times New Roman" w:hAnsi="Times New Roman" w:cs="Times New Roman"/>
          <w:sz w:val="28"/>
          <w:szCs w:val="28"/>
        </w:rPr>
        <w:t>);</w:t>
      </w:r>
    </w:p>
    <w:p w:rsidR="00647B99" w:rsidRDefault="0059342C" w:rsidP="008A4D6D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ABA">
        <w:rPr>
          <w:rFonts w:ascii="Times New Roman" w:hAnsi="Times New Roman" w:cs="Times New Roman"/>
          <w:b/>
          <w:sz w:val="28"/>
          <w:szCs w:val="28"/>
        </w:rPr>
        <w:t>внеочередная проверка</w:t>
      </w:r>
      <w:r w:rsidR="00647B99" w:rsidRPr="00833ABA">
        <w:rPr>
          <w:rFonts w:ascii="Times New Roman" w:hAnsi="Times New Roman" w:cs="Times New Roman"/>
          <w:b/>
          <w:sz w:val="28"/>
          <w:szCs w:val="28"/>
        </w:rPr>
        <w:t xml:space="preserve">  наличия и состояния архивных документов </w:t>
      </w:r>
      <w:r w:rsidR="00647B99">
        <w:rPr>
          <w:rFonts w:ascii="Times New Roman" w:hAnsi="Times New Roman" w:cs="Times New Roman"/>
          <w:sz w:val="28"/>
          <w:szCs w:val="28"/>
        </w:rPr>
        <w:t xml:space="preserve">следующих фондов: Р-1449 «Колхозы </w:t>
      </w:r>
      <w:proofErr w:type="spellStart"/>
      <w:r w:rsidR="00647B99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647B99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она» (1943-1970 гг.), Р-5352 «Курское</w:t>
      </w:r>
      <w:r w:rsidR="00647B99">
        <w:rPr>
          <w:rFonts w:ascii="Times New Roman" w:hAnsi="Times New Roman" w:cs="Times New Roman"/>
          <w:sz w:val="28"/>
          <w:szCs w:val="28"/>
        </w:rPr>
        <w:t xml:space="preserve"> областное правление Всероссийско</w:t>
      </w:r>
      <w:r>
        <w:rPr>
          <w:rFonts w:ascii="Times New Roman" w:hAnsi="Times New Roman" w:cs="Times New Roman"/>
          <w:sz w:val="28"/>
          <w:szCs w:val="28"/>
        </w:rPr>
        <w:t>го общества слепых (ВОС)»</w:t>
      </w:r>
      <w:r w:rsidR="002D338F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2D338F" w:rsidRPr="002D338F">
        <w:rPr>
          <w:rFonts w:ascii="Times New Roman" w:hAnsi="Times New Roman" w:cs="Times New Roman"/>
          <w:b/>
          <w:sz w:val="28"/>
          <w:szCs w:val="28"/>
        </w:rPr>
        <w:t xml:space="preserve">1,65 тыс. </w:t>
      </w:r>
      <w:proofErr w:type="spellStart"/>
      <w:r w:rsidR="002D338F" w:rsidRPr="002D338F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="002D338F" w:rsidRPr="002D338F">
        <w:rPr>
          <w:rFonts w:ascii="Times New Roman" w:hAnsi="Times New Roman" w:cs="Times New Roman"/>
          <w:b/>
          <w:sz w:val="28"/>
          <w:szCs w:val="28"/>
        </w:rPr>
        <w:t>.</w:t>
      </w:r>
    </w:p>
    <w:p w:rsidR="00833ABA" w:rsidRDefault="00833ABA" w:rsidP="008A4D6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ABA">
        <w:rPr>
          <w:rFonts w:ascii="Times New Roman" w:hAnsi="Times New Roman" w:cs="Times New Roman"/>
          <w:bCs/>
          <w:iCs/>
          <w:sz w:val="28"/>
          <w:szCs w:val="28"/>
        </w:rPr>
        <w:t>В 2016 г. осуществлялась проверка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F6A1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уникальных </w:t>
      </w:r>
      <w:r w:rsidRPr="00DF6A13">
        <w:rPr>
          <w:rFonts w:ascii="Times New Roman" w:hAnsi="Times New Roman" w:cs="Times New Roman"/>
          <w:b/>
          <w:sz w:val="28"/>
          <w:szCs w:val="28"/>
        </w:rPr>
        <w:t>архивных документов</w:t>
      </w:r>
      <w:r w:rsidRPr="00141D5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141D5F">
        <w:rPr>
          <w:rFonts w:ascii="Times New Roman" w:hAnsi="Times New Roman" w:cs="Times New Roman"/>
          <w:sz w:val="28"/>
          <w:szCs w:val="28"/>
        </w:rPr>
        <w:t>включенных в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реестр уникальных документов Архивного фонда РФ и государственный реестр</w:t>
      </w:r>
      <w:r w:rsidRPr="00141D5F">
        <w:rPr>
          <w:rFonts w:ascii="Times New Roman" w:hAnsi="Times New Roman" w:cs="Times New Roman"/>
          <w:sz w:val="28"/>
          <w:szCs w:val="28"/>
        </w:rPr>
        <w:t xml:space="preserve"> уникальных документов А</w:t>
      </w:r>
      <w:r>
        <w:rPr>
          <w:rFonts w:ascii="Times New Roman" w:hAnsi="Times New Roman" w:cs="Times New Roman"/>
          <w:sz w:val="28"/>
          <w:szCs w:val="28"/>
        </w:rPr>
        <w:t xml:space="preserve">рхивного фонда Курской области в количестве </w:t>
      </w:r>
      <w:r>
        <w:rPr>
          <w:rFonts w:ascii="Times New Roman" w:hAnsi="Times New Roman" w:cs="Times New Roman"/>
          <w:b/>
          <w:sz w:val="28"/>
          <w:szCs w:val="28"/>
        </w:rPr>
        <w:t>0,085 тыс. документов</w:t>
      </w:r>
      <w:r w:rsidRPr="00141D5F">
        <w:rPr>
          <w:rFonts w:ascii="Times New Roman" w:hAnsi="Times New Roman" w:cs="Times New Roman"/>
          <w:b/>
          <w:sz w:val="28"/>
          <w:szCs w:val="28"/>
        </w:rPr>
        <w:t>.</w:t>
      </w:r>
      <w:r w:rsidRPr="00141D5F">
        <w:rPr>
          <w:rFonts w:ascii="Times New Roman" w:hAnsi="Times New Roman" w:cs="Times New Roman"/>
          <w:sz w:val="28"/>
          <w:szCs w:val="28"/>
        </w:rPr>
        <w:t xml:space="preserve"> В результате проверки хищений не выявлено. Документы находятся в удовлетворительном состоянии</w:t>
      </w:r>
    </w:p>
    <w:p w:rsidR="008A4D6D" w:rsidRDefault="004E13B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Кроме того, ОКУ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</w:t>
      </w:r>
      <w:r w:rsidR="00794DD9">
        <w:rPr>
          <w:rFonts w:ascii="Times New Roman" w:hAnsi="Times New Roman" w:cs="Times New Roman"/>
          <w:sz w:val="28"/>
          <w:szCs w:val="28"/>
        </w:rPr>
        <w:t>хи</w:t>
      </w:r>
      <w:r w:rsidR="00D5691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25625F">
        <w:rPr>
          <w:rFonts w:ascii="Times New Roman" w:hAnsi="Times New Roman" w:cs="Times New Roman"/>
          <w:sz w:val="28"/>
          <w:szCs w:val="28"/>
        </w:rPr>
        <w:t xml:space="preserve"> </w:t>
      </w:r>
      <w:r w:rsidR="008A4D6D">
        <w:rPr>
          <w:rFonts w:ascii="Times New Roman" w:hAnsi="Times New Roman" w:cs="Times New Roman"/>
          <w:sz w:val="28"/>
          <w:szCs w:val="28"/>
        </w:rPr>
        <w:t xml:space="preserve">Курской области» </w:t>
      </w:r>
      <w:r w:rsidR="00B2109F">
        <w:rPr>
          <w:rFonts w:ascii="Times New Roman" w:hAnsi="Times New Roman" w:cs="Times New Roman"/>
          <w:sz w:val="28"/>
          <w:szCs w:val="28"/>
        </w:rPr>
        <w:t xml:space="preserve"> </w:t>
      </w:r>
      <w:r w:rsidR="008A4D6D">
        <w:rPr>
          <w:rFonts w:ascii="Times New Roman" w:hAnsi="Times New Roman" w:cs="Times New Roman"/>
          <w:sz w:val="28"/>
          <w:szCs w:val="28"/>
        </w:rPr>
        <w:t>проверено:</w:t>
      </w:r>
    </w:p>
    <w:p w:rsidR="008A4D6D" w:rsidRDefault="00B2109F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6,26</w:t>
      </w:r>
      <w:r w:rsidR="004E13BD">
        <w:rPr>
          <w:rFonts w:ascii="Times New Roman" w:hAnsi="Times New Roman" w:cs="Times New Roman"/>
          <w:sz w:val="28"/>
          <w:szCs w:val="28"/>
        </w:rPr>
        <w:t xml:space="preserve"> тыс. ед.</w:t>
      </w:r>
      <w:r w:rsidR="008A4D6D">
        <w:rPr>
          <w:rFonts w:ascii="Times New Roman" w:hAnsi="Times New Roman" w:cs="Times New Roman"/>
          <w:sz w:val="28"/>
          <w:szCs w:val="28"/>
        </w:rPr>
        <w:t xml:space="preserve"> хранения фотодокументов;</w:t>
      </w:r>
    </w:p>
    <w:p w:rsidR="008A4D6D" w:rsidRDefault="008A4D6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0,11</w:t>
      </w:r>
      <w:r w:rsidR="00B2109F">
        <w:rPr>
          <w:rFonts w:ascii="Times New Roman" w:hAnsi="Times New Roman" w:cs="Times New Roman"/>
          <w:sz w:val="28"/>
          <w:szCs w:val="28"/>
        </w:rPr>
        <w:t>1</w:t>
      </w:r>
      <w:r w:rsidR="004E13BD">
        <w:rPr>
          <w:rFonts w:ascii="Times New Roman" w:hAnsi="Times New Roman" w:cs="Times New Roman"/>
          <w:sz w:val="28"/>
          <w:szCs w:val="28"/>
        </w:rPr>
        <w:t xml:space="preserve"> тыс. ед. хранения страхового фонда </w:t>
      </w:r>
      <w:r w:rsidR="00CA4648">
        <w:rPr>
          <w:rFonts w:ascii="Times New Roman" w:hAnsi="Times New Roman" w:cs="Times New Roman"/>
          <w:sz w:val="28"/>
          <w:szCs w:val="28"/>
        </w:rPr>
        <w:t xml:space="preserve">на </w:t>
      </w:r>
      <w:r w:rsidR="00E937E2">
        <w:rPr>
          <w:rFonts w:ascii="Times New Roman" w:hAnsi="Times New Roman" w:cs="Times New Roman"/>
          <w:sz w:val="28"/>
          <w:szCs w:val="28"/>
        </w:rPr>
        <w:t>документ</w:t>
      </w:r>
      <w:r w:rsidR="00CA4648">
        <w:rPr>
          <w:rFonts w:ascii="Times New Roman" w:hAnsi="Times New Roman" w:cs="Times New Roman"/>
          <w:sz w:val="28"/>
          <w:szCs w:val="28"/>
        </w:rPr>
        <w:t>ы</w:t>
      </w:r>
      <w:r w:rsidR="004E13BD">
        <w:rPr>
          <w:rFonts w:ascii="Times New Roman" w:hAnsi="Times New Roman" w:cs="Times New Roman"/>
          <w:sz w:val="28"/>
          <w:szCs w:val="28"/>
        </w:rPr>
        <w:t xml:space="preserve"> на бумажной основе</w:t>
      </w:r>
      <w:r w:rsidR="00B2109F">
        <w:rPr>
          <w:rFonts w:ascii="Times New Roman" w:hAnsi="Times New Roman" w:cs="Times New Roman"/>
          <w:sz w:val="28"/>
          <w:szCs w:val="28"/>
        </w:rPr>
        <w:t xml:space="preserve"> и 0,039</w:t>
      </w:r>
      <w:r>
        <w:rPr>
          <w:rFonts w:ascii="Times New Roman" w:hAnsi="Times New Roman" w:cs="Times New Roman"/>
          <w:sz w:val="28"/>
          <w:szCs w:val="28"/>
        </w:rPr>
        <w:t xml:space="preserve"> тыс. микрофиш;</w:t>
      </w:r>
    </w:p>
    <w:p w:rsidR="00EE27E9" w:rsidRDefault="00B2109F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0,027</w:t>
      </w:r>
      <w:r w:rsidR="008A4D6D">
        <w:rPr>
          <w:rFonts w:ascii="Times New Roman" w:hAnsi="Times New Roman" w:cs="Times New Roman"/>
          <w:sz w:val="28"/>
          <w:szCs w:val="28"/>
        </w:rPr>
        <w:t xml:space="preserve"> тыс. единиц уче</w:t>
      </w:r>
      <w:r>
        <w:rPr>
          <w:rFonts w:ascii="Times New Roman" w:hAnsi="Times New Roman" w:cs="Times New Roman"/>
          <w:sz w:val="28"/>
          <w:szCs w:val="28"/>
        </w:rPr>
        <w:t>та (0,001</w:t>
      </w:r>
      <w:r w:rsidR="008A4D6D">
        <w:rPr>
          <w:rFonts w:ascii="Times New Roman" w:hAnsi="Times New Roman" w:cs="Times New Roman"/>
          <w:sz w:val="28"/>
          <w:szCs w:val="28"/>
        </w:rPr>
        <w:t xml:space="preserve">  тыс. ед. хр.)</w:t>
      </w:r>
      <w:r w:rsidR="004E13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C99" w:rsidRDefault="00EE27E9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13BD">
        <w:rPr>
          <w:rFonts w:ascii="Times New Roman" w:hAnsi="Times New Roman" w:cs="Times New Roman"/>
          <w:b/>
          <w:sz w:val="28"/>
          <w:szCs w:val="28"/>
        </w:rPr>
        <w:t xml:space="preserve">В ОКУ «ГАОПИ Курской области» </w:t>
      </w:r>
      <w:r w:rsidR="004E13BD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827082">
        <w:rPr>
          <w:rFonts w:ascii="Times New Roman" w:hAnsi="Times New Roman" w:cs="Times New Roman"/>
          <w:sz w:val="28"/>
          <w:szCs w:val="28"/>
        </w:rPr>
        <w:t>дена работа по проверке наличия</w:t>
      </w:r>
      <w:r w:rsidR="002D0C99">
        <w:rPr>
          <w:rFonts w:ascii="Times New Roman" w:hAnsi="Times New Roman" w:cs="Times New Roman"/>
          <w:sz w:val="28"/>
          <w:szCs w:val="28"/>
        </w:rPr>
        <w:t>:</w:t>
      </w:r>
    </w:p>
    <w:p w:rsidR="004E13BD" w:rsidRDefault="002D0C99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103A">
        <w:rPr>
          <w:rFonts w:ascii="Times New Roman" w:hAnsi="Times New Roman" w:cs="Times New Roman"/>
          <w:sz w:val="28"/>
          <w:szCs w:val="28"/>
        </w:rPr>
        <w:t>1</w:t>
      </w:r>
      <w:r w:rsidR="00512522">
        <w:rPr>
          <w:rFonts w:ascii="Times New Roman" w:hAnsi="Times New Roman" w:cs="Times New Roman"/>
          <w:sz w:val="28"/>
          <w:szCs w:val="28"/>
        </w:rPr>
        <w:t>1</w:t>
      </w:r>
      <w:r w:rsidR="0017103A">
        <w:rPr>
          <w:rFonts w:ascii="Times New Roman" w:hAnsi="Times New Roman" w:cs="Times New Roman"/>
          <w:sz w:val="28"/>
          <w:szCs w:val="28"/>
        </w:rPr>
        <w:t xml:space="preserve"> фондов</w:t>
      </w:r>
      <w:r>
        <w:rPr>
          <w:rFonts w:ascii="Times New Roman" w:hAnsi="Times New Roman" w:cs="Times New Roman"/>
          <w:sz w:val="28"/>
          <w:szCs w:val="28"/>
        </w:rPr>
        <w:t xml:space="preserve"> с простановкой на об</w:t>
      </w:r>
      <w:r w:rsidR="0017103A">
        <w:rPr>
          <w:rFonts w:ascii="Times New Roman" w:hAnsi="Times New Roman" w:cs="Times New Roman"/>
          <w:sz w:val="28"/>
          <w:szCs w:val="28"/>
        </w:rPr>
        <w:t>ложках дел нового шифра</w:t>
      </w:r>
      <w:r w:rsidR="000E2A95">
        <w:rPr>
          <w:rFonts w:ascii="Times New Roman" w:hAnsi="Times New Roman" w:cs="Times New Roman"/>
          <w:sz w:val="28"/>
          <w:szCs w:val="28"/>
        </w:rPr>
        <w:t>:</w:t>
      </w:r>
      <w:r w:rsidR="009F31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2522">
        <w:rPr>
          <w:rFonts w:ascii="Times New Roman" w:hAnsi="Times New Roman" w:cs="Times New Roman"/>
          <w:sz w:val="28"/>
          <w:szCs w:val="28"/>
        </w:rPr>
        <w:t>П-5410/Р-943</w:t>
      </w:r>
      <w:r w:rsidR="0025625F">
        <w:rPr>
          <w:rFonts w:ascii="Times New Roman" w:hAnsi="Times New Roman" w:cs="Times New Roman"/>
          <w:sz w:val="28"/>
          <w:szCs w:val="28"/>
        </w:rPr>
        <w:t xml:space="preserve"> </w:t>
      </w:r>
      <w:r w:rsidR="0017103A">
        <w:rPr>
          <w:rFonts w:ascii="Times New Roman" w:hAnsi="Times New Roman" w:cs="Times New Roman"/>
          <w:sz w:val="28"/>
          <w:szCs w:val="28"/>
        </w:rPr>
        <w:t xml:space="preserve">«Курский обком </w:t>
      </w:r>
      <w:r w:rsidR="00512522">
        <w:rPr>
          <w:rFonts w:ascii="Times New Roman" w:hAnsi="Times New Roman" w:cs="Times New Roman"/>
          <w:sz w:val="28"/>
          <w:szCs w:val="28"/>
        </w:rPr>
        <w:t>профсоюза рабочих нефтехимической и химической промышленности</w:t>
      </w:r>
      <w:r w:rsidR="00212EB8">
        <w:rPr>
          <w:rFonts w:ascii="Times New Roman" w:hAnsi="Times New Roman" w:cs="Times New Roman"/>
          <w:sz w:val="28"/>
          <w:szCs w:val="28"/>
        </w:rPr>
        <w:t>»</w:t>
      </w:r>
      <w:r w:rsidR="00512522">
        <w:rPr>
          <w:rFonts w:ascii="Times New Roman" w:hAnsi="Times New Roman" w:cs="Times New Roman"/>
          <w:sz w:val="28"/>
          <w:szCs w:val="28"/>
        </w:rPr>
        <w:t xml:space="preserve">, П-5411/Р-946 «Курский обком профсоюза рабочих электростанций и электротехнической  промышленности»,  П-5415/Р-996 </w:t>
      </w:r>
      <w:r w:rsidR="00E937E2">
        <w:rPr>
          <w:rFonts w:ascii="Times New Roman" w:hAnsi="Times New Roman" w:cs="Times New Roman"/>
          <w:sz w:val="28"/>
          <w:szCs w:val="28"/>
        </w:rPr>
        <w:t>«</w:t>
      </w:r>
      <w:r w:rsidR="00512522">
        <w:rPr>
          <w:rFonts w:ascii="Times New Roman" w:hAnsi="Times New Roman" w:cs="Times New Roman"/>
          <w:sz w:val="28"/>
          <w:szCs w:val="28"/>
        </w:rPr>
        <w:t>Курский областной Совет профсоюзно-кооперативного спортивного общества «Урожай»»</w:t>
      </w:r>
      <w:r w:rsidR="00E937E2">
        <w:rPr>
          <w:rFonts w:ascii="Times New Roman" w:hAnsi="Times New Roman" w:cs="Times New Roman"/>
          <w:sz w:val="28"/>
          <w:szCs w:val="28"/>
        </w:rPr>
        <w:t>»</w:t>
      </w:r>
      <w:r w:rsidR="001D0BB5">
        <w:rPr>
          <w:rFonts w:ascii="Times New Roman" w:hAnsi="Times New Roman" w:cs="Times New Roman"/>
          <w:sz w:val="28"/>
          <w:szCs w:val="28"/>
        </w:rPr>
        <w:t>, П-54</w:t>
      </w:r>
      <w:r w:rsidR="00512522">
        <w:rPr>
          <w:rFonts w:ascii="Times New Roman" w:hAnsi="Times New Roman" w:cs="Times New Roman"/>
          <w:sz w:val="28"/>
          <w:szCs w:val="28"/>
        </w:rPr>
        <w:t xml:space="preserve">17/Р-1100 «Районные комитеты отраслевых профессиональных союзов Беловского района Курской области», П-5418/Р-1101 «Районные комитеты отраслевых профессиональных союзов </w:t>
      </w:r>
      <w:proofErr w:type="spellStart"/>
      <w:r w:rsidR="00512522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512522">
        <w:rPr>
          <w:rFonts w:ascii="Times New Roman" w:hAnsi="Times New Roman" w:cs="Times New Roman"/>
          <w:sz w:val="28"/>
          <w:szCs w:val="28"/>
        </w:rPr>
        <w:t xml:space="preserve"> района Курской области», П-5419/Р-1102</w:t>
      </w:r>
      <w:r w:rsidR="0017103A">
        <w:rPr>
          <w:rFonts w:ascii="Times New Roman" w:hAnsi="Times New Roman" w:cs="Times New Roman"/>
          <w:sz w:val="28"/>
          <w:szCs w:val="28"/>
        </w:rPr>
        <w:t xml:space="preserve">  «</w:t>
      </w:r>
      <w:r w:rsidR="00512522">
        <w:rPr>
          <w:rFonts w:ascii="Times New Roman" w:hAnsi="Times New Roman" w:cs="Times New Roman"/>
          <w:sz w:val="28"/>
          <w:szCs w:val="28"/>
        </w:rPr>
        <w:t xml:space="preserve">Районные комитеты отраслевых профессиональных союзов </w:t>
      </w:r>
      <w:proofErr w:type="spellStart"/>
      <w:r w:rsidR="00512522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512522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5125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2522">
        <w:rPr>
          <w:rFonts w:ascii="Times New Roman" w:hAnsi="Times New Roman" w:cs="Times New Roman"/>
          <w:sz w:val="28"/>
          <w:szCs w:val="28"/>
        </w:rPr>
        <w:t xml:space="preserve">Курской области», П-5421/Р-1106 «Районные комитеты отраслевых профессиональных союзов </w:t>
      </w:r>
      <w:proofErr w:type="spellStart"/>
      <w:r w:rsidR="00512522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512522">
        <w:rPr>
          <w:rFonts w:ascii="Times New Roman" w:hAnsi="Times New Roman" w:cs="Times New Roman"/>
          <w:sz w:val="28"/>
          <w:szCs w:val="28"/>
        </w:rPr>
        <w:t xml:space="preserve"> района Курской области»</w:t>
      </w:r>
      <w:r w:rsidR="0017103A">
        <w:rPr>
          <w:rFonts w:ascii="Times New Roman" w:hAnsi="Times New Roman" w:cs="Times New Roman"/>
          <w:sz w:val="28"/>
          <w:szCs w:val="28"/>
        </w:rPr>
        <w:t xml:space="preserve">», </w:t>
      </w:r>
      <w:r w:rsidR="00512522">
        <w:rPr>
          <w:rFonts w:ascii="Times New Roman" w:hAnsi="Times New Roman" w:cs="Times New Roman"/>
          <w:sz w:val="28"/>
          <w:szCs w:val="28"/>
        </w:rPr>
        <w:t xml:space="preserve">     П-5422/Р-1108 «Районные комитеты отраслевых профессиональных союзов </w:t>
      </w:r>
      <w:proofErr w:type="spellStart"/>
      <w:r w:rsidR="00512522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="00512522">
        <w:rPr>
          <w:rFonts w:ascii="Times New Roman" w:hAnsi="Times New Roman" w:cs="Times New Roman"/>
          <w:sz w:val="28"/>
          <w:szCs w:val="28"/>
        </w:rPr>
        <w:t xml:space="preserve"> района Курской области»</w:t>
      </w:r>
      <w:r w:rsidR="00714C1C">
        <w:rPr>
          <w:rFonts w:ascii="Times New Roman" w:hAnsi="Times New Roman" w:cs="Times New Roman"/>
          <w:sz w:val="28"/>
          <w:szCs w:val="28"/>
        </w:rPr>
        <w:t xml:space="preserve">, П-5424/Р-1111 «Районные комитеты отраслевых профессиональных союзов </w:t>
      </w:r>
      <w:proofErr w:type="spellStart"/>
      <w:r w:rsidR="00714C1C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714C1C">
        <w:rPr>
          <w:rFonts w:ascii="Times New Roman" w:hAnsi="Times New Roman" w:cs="Times New Roman"/>
          <w:sz w:val="28"/>
          <w:szCs w:val="28"/>
        </w:rPr>
        <w:t xml:space="preserve"> района Курской области», П-5426/Р-1116 «Районные комитеты отраслевых профессиональных союзов Курского района Курской области», П-5522/Р-4767 «Курский обком профсоюза  работников искусств»</w:t>
      </w:r>
      <w:r w:rsidR="00E937E2">
        <w:rPr>
          <w:rFonts w:ascii="Times New Roman" w:hAnsi="Times New Roman" w:cs="Times New Roman"/>
          <w:sz w:val="28"/>
          <w:szCs w:val="28"/>
        </w:rPr>
        <w:t xml:space="preserve"> </w:t>
      </w:r>
      <w:r w:rsidR="00212EB8">
        <w:rPr>
          <w:rFonts w:ascii="Times New Roman" w:hAnsi="Times New Roman" w:cs="Times New Roman"/>
          <w:sz w:val="28"/>
          <w:szCs w:val="28"/>
        </w:rPr>
        <w:t xml:space="preserve">общим массивом </w:t>
      </w:r>
      <w:r w:rsidR="00714C1C">
        <w:rPr>
          <w:rFonts w:ascii="Times New Roman" w:hAnsi="Times New Roman" w:cs="Times New Roman"/>
          <w:b/>
          <w:sz w:val="28"/>
          <w:szCs w:val="28"/>
        </w:rPr>
        <w:t xml:space="preserve">2,619 </w:t>
      </w:r>
      <w:r w:rsidR="004E13BD" w:rsidRPr="008D2505">
        <w:rPr>
          <w:rFonts w:ascii="Times New Roman" w:hAnsi="Times New Roman" w:cs="Times New Roman"/>
          <w:b/>
          <w:sz w:val="28"/>
          <w:szCs w:val="28"/>
        </w:rPr>
        <w:t xml:space="preserve"> тыс. е</w:t>
      </w:r>
      <w:r w:rsidR="00212EB8" w:rsidRPr="008D2505">
        <w:rPr>
          <w:rFonts w:ascii="Times New Roman" w:hAnsi="Times New Roman" w:cs="Times New Roman"/>
          <w:b/>
          <w:sz w:val="28"/>
          <w:szCs w:val="28"/>
        </w:rPr>
        <w:t>д. хр</w:t>
      </w:r>
      <w:r w:rsidR="004E13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D0C99" w:rsidRDefault="002D0C99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стр</w:t>
      </w:r>
      <w:r w:rsidR="00714C1C">
        <w:rPr>
          <w:rFonts w:ascii="Times New Roman" w:hAnsi="Times New Roman" w:cs="Times New Roman"/>
          <w:sz w:val="28"/>
          <w:szCs w:val="28"/>
        </w:rPr>
        <w:t>ахового фонда в количестве 0,60</w:t>
      </w:r>
      <w:r w:rsidR="0058408A">
        <w:rPr>
          <w:rFonts w:ascii="Times New Roman" w:hAnsi="Times New Roman" w:cs="Times New Roman"/>
          <w:sz w:val="28"/>
          <w:szCs w:val="28"/>
        </w:rPr>
        <w:t>4 микрофиш</w:t>
      </w:r>
      <w:r w:rsidR="00714C1C">
        <w:rPr>
          <w:rFonts w:ascii="Times New Roman" w:hAnsi="Times New Roman" w:cs="Times New Roman"/>
          <w:sz w:val="28"/>
          <w:szCs w:val="28"/>
        </w:rPr>
        <w:t>и (0,255</w:t>
      </w:r>
      <w:r w:rsidR="0058408A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58408A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58408A">
        <w:rPr>
          <w:rFonts w:ascii="Times New Roman" w:hAnsi="Times New Roman" w:cs="Times New Roman"/>
          <w:sz w:val="28"/>
          <w:szCs w:val="28"/>
        </w:rPr>
        <w:t>.,</w:t>
      </w:r>
      <w:r w:rsidR="00714C1C">
        <w:rPr>
          <w:rFonts w:ascii="Times New Roman" w:hAnsi="Times New Roman" w:cs="Times New Roman"/>
          <w:sz w:val="28"/>
          <w:szCs w:val="28"/>
        </w:rPr>
        <w:t xml:space="preserve"> 43,743</w:t>
      </w:r>
      <w:r w:rsidR="00584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кадров).</w:t>
      </w:r>
    </w:p>
    <w:p w:rsidR="00366BE7" w:rsidRDefault="00366BE7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В 2016 году ОКУ «ГОАПИ Курской области»  подготовлен и утвержден  в установленном порядке Перспективный план проверки наличия и состояния архивных документов на 2016-2020 годы.</w:t>
      </w:r>
    </w:p>
    <w:p w:rsidR="004E13BD" w:rsidRDefault="004E13B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0C99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ОКУ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ГАДЛС Курской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осуществлена проверка наличия и состояния </w:t>
      </w:r>
      <w:r w:rsidR="00176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E26">
        <w:rPr>
          <w:rFonts w:ascii="Times New Roman" w:hAnsi="Times New Roman" w:cs="Times New Roman"/>
          <w:b/>
          <w:sz w:val="28"/>
          <w:szCs w:val="28"/>
        </w:rPr>
        <w:t>17, 894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 дел</w:t>
      </w:r>
      <w:r w:rsidR="00176408">
        <w:rPr>
          <w:rFonts w:ascii="Times New Roman" w:hAnsi="Times New Roman" w:cs="Times New Roman"/>
          <w:sz w:val="28"/>
          <w:szCs w:val="28"/>
        </w:rPr>
        <w:t xml:space="preserve"> </w:t>
      </w:r>
      <w:r w:rsidR="00076E26">
        <w:rPr>
          <w:rFonts w:ascii="Times New Roman" w:hAnsi="Times New Roman" w:cs="Times New Roman"/>
          <w:sz w:val="28"/>
          <w:szCs w:val="28"/>
        </w:rPr>
        <w:t xml:space="preserve"> 4</w:t>
      </w:r>
      <w:r w:rsidR="00176408">
        <w:rPr>
          <w:rFonts w:ascii="Times New Roman" w:hAnsi="Times New Roman" w:cs="Times New Roman"/>
          <w:sz w:val="28"/>
          <w:szCs w:val="28"/>
        </w:rPr>
        <w:t xml:space="preserve">9 </w:t>
      </w:r>
      <w:r w:rsidR="00794DD9" w:rsidRPr="008D2505">
        <w:rPr>
          <w:rFonts w:ascii="Times New Roman" w:hAnsi="Times New Roman" w:cs="Times New Roman"/>
          <w:sz w:val="28"/>
          <w:szCs w:val="28"/>
        </w:rPr>
        <w:t xml:space="preserve"> фондов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26719" w:rsidRPr="00A4439B" w:rsidRDefault="004E13B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74DDF">
        <w:rPr>
          <w:rFonts w:ascii="Times New Roman" w:hAnsi="Times New Roman" w:cs="Times New Roman"/>
          <w:b/>
          <w:sz w:val="28"/>
          <w:szCs w:val="28"/>
        </w:rPr>
        <w:t xml:space="preserve">Муниципальные архивы </w:t>
      </w:r>
      <w:r w:rsidRPr="00874DDF">
        <w:rPr>
          <w:rFonts w:ascii="Times New Roman" w:hAnsi="Times New Roman" w:cs="Times New Roman"/>
          <w:sz w:val="28"/>
          <w:szCs w:val="28"/>
        </w:rPr>
        <w:t xml:space="preserve">провели проверку наличия и состояния  </w:t>
      </w:r>
      <w:r w:rsidR="00874DDF" w:rsidRPr="00874DDF">
        <w:rPr>
          <w:rFonts w:ascii="Times New Roman" w:hAnsi="Times New Roman" w:cs="Times New Roman"/>
          <w:b/>
          <w:sz w:val="28"/>
          <w:szCs w:val="28"/>
        </w:rPr>
        <w:t>114,511</w:t>
      </w:r>
      <w:r w:rsidRPr="00874DDF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3622BF" w:rsidRPr="00874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DDF">
        <w:rPr>
          <w:rFonts w:ascii="Times New Roman" w:hAnsi="Times New Roman" w:cs="Times New Roman"/>
          <w:b/>
          <w:sz w:val="28"/>
          <w:szCs w:val="28"/>
        </w:rPr>
        <w:t>дел</w:t>
      </w:r>
      <w:r w:rsidR="007C75B5" w:rsidRPr="00874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6D0" w:rsidRPr="00874DDF">
        <w:rPr>
          <w:rFonts w:ascii="Times New Roman" w:hAnsi="Times New Roman" w:cs="Times New Roman"/>
          <w:sz w:val="28"/>
          <w:szCs w:val="28"/>
        </w:rPr>
        <w:t>(пл</w:t>
      </w:r>
      <w:r w:rsidR="00AF16D0" w:rsidRPr="00A4439B">
        <w:rPr>
          <w:rFonts w:ascii="Times New Roman" w:hAnsi="Times New Roman" w:cs="Times New Roman"/>
          <w:sz w:val="28"/>
          <w:szCs w:val="28"/>
        </w:rPr>
        <w:t>анировалось -</w:t>
      </w:r>
      <w:r w:rsidR="00A4439B" w:rsidRPr="00A4439B">
        <w:rPr>
          <w:rFonts w:ascii="Times New Roman" w:hAnsi="Times New Roman" w:cs="Times New Roman"/>
          <w:sz w:val="28"/>
          <w:szCs w:val="28"/>
        </w:rPr>
        <w:t xml:space="preserve"> 41,186</w:t>
      </w:r>
      <w:r w:rsidR="008E22B3" w:rsidRPr="00A44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2B3" w:rsidRPr="00A4439B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Start"/>
      <w:r w:rsidR="003622BF" w:rsidRPr="00A4439B">
        <w:rPr>
          <w:rFonts w:ascii="Times New Roman" w:hAnsi="Times New Roman" w:cs="Times New Roman"/>
          <w:sz w:val="28"/>
          <w:szCs w:val="28"/>
        </w:rPr>
        <w:t xml:space="preserve"> </w:t>
      </w:r>
      <w:r w:rsidR="008E22B3" w:rsidRPr="00A4439B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End"/>
      <w:r w:rsidR="008E22B3" w:rsidRPr="00A4439B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8E22B3" w:rsidRPr="00A4439B">
        <w:rPr>
          <w:rFonts w:ascii="Times New Roman" w:hAnsi="Times New Roman" w:cs="Times New Roman"/>
          <w:sz w:val="28"/>
          <w:szCs w:val="28"/>
        </w:rPr>
        <w:t>.)</w:t>
      </w:r>
      <w:r w:rsidR="008E22B3" w:rsidRPr="008B76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439B">
        <w:rPr>
          <w:rFonts w:ascii="Times New Roman" w:hAnsi="Times New Roman" w:cs="Times New Roman"/>
          <w:sz w:val="28"/>
          <w:szCs w:val="28"/>
        </w:rPr>
        <w:t>постоянного хранения и по личному состав</w:t>
      </w:r>
      <w:r w:rsidR="00376536" w:rsidRPr="00A4439B">
        <w:rPr>
          <w:rFonts w:ascii="Times New Roman" w:hAnsi="Times New Roman" w:cs="Times New Roman"/>
          <w:sz w:val="28"/>
          <w:szCs w:val="28"/>
        </w:rPr>
        <w:t>у</w:t>
      </w:r>
      <w:r w:rsidRPr="00A4439B">
        <w:rPr>
          <w:rFonts w:ascii="Times New Roman" w:hAnsi="Times New Roman" w:cs="Times New Roman"/>
          <w:sz w:val="28"/>
          <w:szCs w:val="28"/>
        </w:rPr>
        <w:t xml:space="preserve">. </w:t>
      </w:r>
      <w:r w:rsidRPr="00A4439B">
        <w:rPr>
          <w:rFonts w:ascii="Times New Roman" w:hAnsi="Times New Roman" w:cs="Times New Roman"/>
          <w:sz w:val="28"/>
          <w:szCs w:val="28"/>
        </w:rPr>
        <w:tab/>
      </w:r>
      <w:r w:rsidR="00755F6A" w:rsidRPr="00A4439B">
        <w:rPr>
          <w:rFonts w:ascii="Times New Roman" w:hAnsi="Times New Roman" w:cs="Times New Roman"/>
          <w:sz w:val="28"/>
          <w:szCs w:val="28"/>
        </w:rPr>
        <w:t xml:space="preserve">Перевыполнение </w:t>
      </w:r>
      <w:r w:rsidRPr="00A4439B">
        <w:rPr>
          <w:rFonts w:ascii="Times New Roman" w:hAnsi="Times New Roman" w:cs="Times New Roman"/>
          <w:sz w:val="28"/>
          <w:szCs w:val="28"/>
        </w:rPr>
        <w:tab/>
      </w:r>
      <w:r w:rsidR="00107BED" w:rsidRPr="00A4439B">
        <w:rPr>
          <w:rFonts w:ascii="Times New Roman" w:hAnsi="Times New Roman" w:cs="Times New Roman"/>
          <w:sz w:val="28"/>
          <w:szCs w:val="28"/>
        </w:rPr>
        <w:t xml:space="preserve"> плана по данному показателю связано с проведением </w:t>
      </w:r>
      <w:r w:rsidRPr="00A4439B">
        <w:rPr>
          <w:rFonts w:ascii="Times New Roman" w:hAnsi="Times New Roman" w:cs="Times New Roman"/>
          <w:sz w:val="28"/>
          <w:szCs w:val="28"/>
        </w:rPr>
        <w:tab/>
      </w:r>
      <w:r w:rsidR="007C7954" w:rsidRPr="00A4439B">
        <w:rPr>
          <w:rFonts w:ascii="Times New Roman" w:hAnsi="Times New Roman" w:cs="Times New Roman"/>
          <w:sz w:val="28"/>
          <w:szCs w:val="28"/>
        </w:rPr>
        <w:t>сплошной проверки наличия и состояния документов.</w:t>
      </w:r>
      <w:r w:rsidRPr="00A4439B">
        <w:rPr>
          <w:rFonts w:ascii="Times New Roman" w:hAnsi="Times New Roman" w:cs="Times New Roman"/>
          <w:sz w:val="28"/>
          <w:szCs w:val="28"/>
        </w:rPr>
        <w:tab/>
      </w:r>
      <w:r w:rsidRPr="00A4439B">
        <w:rPr>
          <w:rFonts w:ascii="Times New Roman" w:hAnsi="Times New Roman" w:cs="Times New Roman"/>
          <w:sz w:val="28"/>
          <w:szCs w:val="28"/>
        </w:rPr>
        <w:tab/>
      </w:r>
    </w:p>
    <w:p w:rsidR="004E13BD" w:rsidRPr="00376536" w:rsidRDefault="004E13B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C7" w:rsidRPr="001037C7" w:rsidRDefault="001037C7" w:rsidP="008E22B3">
      <w:pPr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b/>
          <w:sz w:val="28"/>
          <w:szCs w:val="28"/>
        </w:rPr>
        <w:t>3.Формирование Архивного фонда Курской области.</w:t>
      </w:r>
    </w:p>
    <w:p w:rsidR="001037C7" w:rsidRPr="001037C7" w:rsidRDefault="001037C7" w:rsidP="008E22B3">
      <w:pPr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7C7">
        <w:rPr>
          <w:rFonts w:ascii="Times New Roman" w:hAnsi="Times New Roman" w:cs="Times New Roman"/>
          <w:b/>
          <w:sz w:val="28"/>
          <w:szCs w:val="28"/>
        </w:rPr>
        <w:t>Организационно-методическое руководство</w:t>
      </w:r>
    </w:p>
    <w:p w:rsidR="001037C7" w:rsidRPr="001037C7" w:rsidRDefault="001037C7" w:rsidP="008E22B3">
      <w:pPr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7C7">
        <w:rPr>
          <w:rFonts w:ascii="Times New Roman" w:hAnsi="Times New Roman" w:cs="Times New Roman"/>
          <w:b/>
          <w:sz w:val="28"/>
          <w:szCs w:val="28"/>
        </w:rPr>
        <w:t>архивами организаций</w:t>
      </w:r>
    </w:p>
    <w:p w:rsidR="001037C7" w:rsidRPr="001037C7" w:rsidRDefault="001037C7" w:rsidP="008E22B3">
      <w:pPr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7C7" w:rsidRPr="001037C7" w:rsidRDefault="001037C7" w:rsidP="008E22B3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b/>
          <w:sz w:val="28"/>
          <w:szCs w:val="28"/>
        </w:rPr>
        <w:tab/>
      </w:r>
      <w:r w:rsidRPr="001037C7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2449FC">
        <w:rPr>
          <w:rFonts w:ascii="Times New Roman" w:hAnsi="Times New Roman" w:cs="Times New Roman"/>
          <w:sz w:val="28"/>
          <w:szCs w:val="28"/>
        </w:rPr>
        <w:t xml:space="preserve">В </w:t>
      </w:r>
      <w:r w:rsidR="00B73AFE">
        <w:rPr>
          <w:rFonts w:ascii="Times New Roman" w:hAnsi="Times New Roman" w:cs="Times New Roman"/>
          <w:sz w:val="28"/>
          <w:szCs w:val="28"/>
        </w:rPr>
        <w:t>2016</w:t>
      </w:r>
      <w:r w:rsidR="00C406B4">
        <w:rPr>
          <w:rFonts w:ascii="Times New Roman" w:hAnsi="Times New Roman" w:cs="Times New Roman"/>
          <w:sz w:val="28"/>
          <w:szCs w:val="28"/>
        </w:rPr>
        <w:t xml:space="preserve"> году, в </w:t>
      </w:r>
      <w:r w:rsidR="002449FC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AF16D0">
        <w:rPr>
          <w:rFonts w:ascii="Times New Roman" w:hAnsi="Times New Roman" w:cs="Times New Roman"/>
          <w:sz w:val="28"/>
          <w:szCs w:val="28"/>
        </w:rPr>
        <w:t>комплектования</w:t>
      </w:r>
      <w:r w:rsidR="004256E9">
        <w:rPr>
          <w:rFonts w:ascii="Times New Roman" w:hAnsi="Times New Roman" w:cs="Times New Roman"/>
          <w:sz w:val="28"/>
          <w:szCs w:val="28"/>
        </w:rPr>
        <w:t xml:space="preserve"> </w:t>
      </w:r>
      <w:r w:rsidR="00B73AFE">
        <w:rPr>
          <w:rFonts w:ascii="Times New Roman" w:hAnsi="Times New Roman" w:cs="Times New Roman"/>
          <w:sz w:val="28"/>
          <w:szCs w:val="28"/>
        </w:rPr>
        <w:t>архивов Курской области</w:t>
      </w:r>
      <w:r w:rsidR="004256E9">
        <w:rPr>
          <w:rFonts w:ascii="Times New Roman" w:hAnsi="Times New Roman" w:cs="Times New Roman"/>
          <w:sz w:val="28"/>
          <w:szCs w:val="28"/>
        </w:rPr>
        <w:t xml:space="preserve">, </w:t>
      </w:r>
      <w:r w:rsidR="002449FC">
        <w:rPr>
          <w:rFonts w:ascii="Times New Roman" w:hAnsi="Times New Roman" w:cs="Times New Roman"/>
          <w:sz w:val="28"/>
          <w:szCs w:val="28"/>
        </w:rPr>
        <w:t xml:space="preserve">был проведен комплекс мероприятий, </w:t>
      </w:r>
      <w:r w:rsidRPr="001037C7">
        <w:rPr>
          <w:rFonts w:ascii="Times New Roman" w:hAnsi="Times New Roman" w:cs="Times New Roman"/>
          <w:sz w:val="28"/>
          <w:szCs w:val="28"/>
        </w:rPr>
        <w:t>направлен</w:t>
      </w:r>
      <w:r w:rsidR="002449FC">
        <w:rPr>
          <w:rFonts w:ascii="Times New Roman" w:hAnsi="Times New Roman" w:cs="Times New Roman"/>
          <w:sz w:val="28"/>
          <w:szCs w:val="28"/>
        </w:rPr>
        <w:t>ных</w:t>
      </w:r>
      <w:r w:rsidRPr="001037C7">
        <w:rPr>
          <w:rFonts w:ascii="Times New Roman" w:hAnsi="Times New Roman" w:cs="Times New Roman"/>
          <w:sz w:val="28"/>
          <w:szCs w:val="28"/>
        </w:rPr>
        <w:t xml:space="preserve"> на качественное пополнение Архивного фонда Курской области, недопущение утраты документов, ликвидацию задолженности в деле упорядочения и приема управленческой документации на постоянное хранение, совершенствование делопроиз</w:t>
      </w:r>
      <w:r w:rsidR="002449FC">
        <w:rPr>
          <w:rFonts w:ascii="Times New Roman" w:hAnsi="Times New Roman" w:cs="Times New Roman"/>
          <w:sz w:val="28"/>
          <w:szCs w:val="28"/>
        </w:rPr>
        <w:t>водства в организациях, оказание</w:t>
      </w:r>
      <w:r w:rsidRPr="001037C7">
        <w:rPr>
          <w:rFonts w:ascii="Times New Roman" w:hAnsi="Times New Roman" w:cs="Times New Roman"/>
          <w:sz w:val="28"/>
          <w:szCs w:val="28"/>
        </w:rPr>
        <w:t xml:space="preserve"> им необходимой методической помощи в организации деятельности делопро</w:t>
      </w:r>
      <w:r w:rsidR="002449FC">
        <w:rPr>
          <w:rFonts w:ascii="Times New Roman" w:hAnsi="Times New Roman" w:cs="Times New Roman"/>
          <w:sz w:val="28"/>
          <w:szCs w:val="28"/>
        </w:rPr>
        <w:t>изводственных служб, недопущение</w:t>
      </w:r>
      <w:r w:rsidRPr="001037C7">
        <w:rPr>
          <w:rFonts w:ascii="Times New Roman" w:hAnsi="Times New Roman" w:cs="Times New Roman"/>
          <w:sz w:val="28"/>
          <w:szCs w:val="28"/>
        </w:rPr>
        <w:t xml:space="preserve"> утраты документов по личному составу ликвидированных организаций, в том</w:t>
      </w:r>
      <w:proofErr w:type="gramEnd"/>
      <w:r w:rsidR="006149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37C7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1037C7">
        <w:rPr>
          <w:rFonts w:ascii="Times New Roman" w:hAnsi="Times New Roman" w:cs="Times New Roman"/>
          <w:sz w:val="28"/>
          <w:szCs w:val="28"/>
        </w:rPr>
        <w:t xml:space="preserve"> в ходе банкротства.</w:t>
      </w:r>
    </w:p>
    <w:p w:rsidR="001037C7" w:rsidRPr="00841596" w:rsidRDefault="001037C7" w:rsidP="00DD144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 xml:space="preserve">Продолжалась работа по оптимизации списков организаций, являющихся источниками комплектования архивных учреждений Курской области.  </w:t>
      </w:r>
      <w:proofErr w:type="spellStart"/>
      <w:r w:rsidRPr="001037C7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Pr="001037C7">
        <w:rPr>
          <w:rFonts w:ascii="Times New Roman" w:hAnsi="Times New Roman" w:cs="Times New Roman"/>
          <w:sz w:val="28"/>
          <w:szCs w:val="28"/>
        </w:rPr>
        <w:t xml:space="preserve"> – проверочная комиссия</w:t>
      </w:r>
      <w:r w:rsidR="0046308F">
        <w:rPr>
          <w:rFonts w:ascii="Times New Roman" w:hAnsi="Times New Roman" w:cs="Times New Roman"/>
          <w:sz w:val="28"/>
          <w:szCs w:val="28"/>
        </w:rPr>
        <w:t xml:space="preserve"> (далее - ЭПК)</w:t>
      </w:r>
      <w:r w:rsidRPr="00103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C7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Pr="001037C7">
        <w:rPr>
          <w:rFonts w:ascii="Times New Roman" w:hAnsi="Times New Roman" w:cs="Times New Roman"/>
          <w:sz w:val="28"/>
          <w:szCs w:val="28"/>
        </w:rPr>
        <w:t xml:space="preserve"> </w:t>
      </w:r>
      <w:r w:rsidR="0046308F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1037C7">
        <w:rPr>
          <w:rFonts w:ascii="Times New Roman" w:hAnsi="Times New Roman" w:cs="Times New Roman"/>
          <w:sz w:val="28"/>
          <w:szCs w:val="28"/>
        </w:rPr>
        <w:t xml:space="preserve">на основе представления соответствующих документов </w:t>
      </w:r>
      <w:r w:rsidRPr="001037C7">
        <w:rPr>
          <w:rFonts w:ascii="Times New Roman" w:hAnsi="Times New Roman" w:cs="Times New Roman"/>
          <w:b/>
          <w:sz w:val="28"/>
          <w:szCs w:val="28"/>
        </w:rPr>
        <w:t>исключила</w:t>
      </w:r>
      <w:r w:rsidR="005B17D0">
        <w:rPr>
          <w:rFonts w:ascii="Times New Roman" w:hAnsi="Times New Roman" w:cs="Times New Roman"/>
          <w:sz w:val="28"/>
          <w:szCs w:val="28"/>
        </w:rPr>
        <w:t xml:space="preserve"> из указанных списков </w:t>
      </w:r>
      <w:r w:rsidR="007A4B38">
        <w:rPr>
          <w:rFonts w:ascii="Times New Roman" w:hAnsi="Times New Roman" w:cs="Times New Roman"/>
          <w:b/>
          <w:sz w:val="28"/>
          <w:szCs w:val="28"/>
        </w:rPr>
        <w:t>1</w:t>
      </w:r>
      <w:r w:rsidR="00B450FC">
        <w:rPr>
          <w:rFonts w:ascii="Times New Roman" w:hAnsi="Times New Roman" w:cs="Times New Roman"/>
          <w:b/>
          <w:sz w:val="28"/>
          <w:szCs w:val="28"/>
        </w:rPr>
        <w:t>0</w:t>
      </w:r>
      <w:r w:rsidR="00841596">
        <w:rPr>
          <w:rFonts w:ascii="Times New Roman" w:hAnsi="Times New Roman" w:cs="Times New Roman"/>
          <w:sz w:val="28"/>
          <w:szCs w:val="28"/>
        </w:rPr>
        <w:t xml:space="preserve"> организаций – источников</w:t>
      </w:r>
      <w:r w:rsidRPr="001037C7">
        <w:rPr>
          <w:rFonts w:ascii="Times New Roman" w:hAnsi="Times New Roman" w:cs="Times New Roman"/>
          <w:sz w:val="28"/>
          <w:szCs w:val="28"/>
        </w:rPr>
        <w:t xml:space="preserve"> комплектования государственных и муниц</w:t>
      </w:r>
      <w:r w:rsidR="00980AB2">
        <w:rPr>
          <w:rFonts w:ascii="Times New Roman" w:hAnsi="Times New Roman" w:cs="Times New Roman"/>
          <w:sz w:val="28"/>
          <w:szCs w:val="28"/>
        </w:rPr>
        <w:t xml:space="preserve">ипальных архивов,  в том числе </w:t>
      </w:r>
      <w:r w:rsidR="007A4B38">
        <w:rPr>
          <w:rFonts w:ascii="Times New Roman" w:hAnsi="Times New Roman" w:cs="Times New Roman"/>
          <w:b/>
          <w:sz w:val="28"/>
          <w:szCs w:val="28"/>
        </w:rPr>
        <w:t>8</w:t>
      </w:r>
      <w:r w:rsidR="006D0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7C7">
        <w:rPr>
          <w:rFonts w:ascii="Times New Roman" w:hAnsi="Times New Roman" w:cs="Times New Roman"/>
          <w:sz w:val="28"/>
          <w:szCs w:val="28"/>
        </w:rPr>
        <w:t>организаций профил</w:t>
      </w:r>
      <w:r w:rsidR="00C406B4">
        <w:rPr>
          <w:rFonts w:ascii="Times New Roman" w:hAnsi="Times New Roman" w:cs="Times New Roman"/>
          <w:sz w:val="28"/>
          <w:szCs w:val="28"/>
        </w:rPr>
        <w:t xml:space="preserve">я государственных архивов; </w:t>
      </w:r>
      <w:r w:rsidR="000A78FE">
        <w:rPr>
          <w:rFonts w:ascii="Times New Roman" w:hAnsi="Times New Roman" w:cs="Times New Roman"/>
          <w:b/>
          <w:sz w:val="28"/>
          <w:szCs w:val="28"/>
        </w:rPr>
        <w:t>2</w:t>
      </w:r>
      <w:r w:rsidR="006D0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6B4">
        <w:rPr>
          <w:rFonts w:ascii="Times New Roman" w:hAnsi="Times New Roman" w:cs="Times New Roman"/>
          <w:sz w:val="28"/>
          <w:szCs w:val="28"/>
        </w:rPr>
        <w:t>– муниципальных архивов Курской области</w:t>
      </w:r>
      <w:r w:rsidRPr="001037C7">
        <w:rPr>
          <w:rFonts w:ascii="Times New Roman" w:hAnsi="Times New Roman" w:cs="Times New Roman"/>
          <w:sz w:val="28"/>
          <w:szCs w:val="28"/>
        </w:rPr>
        <w:t xml:space="preserve">. Как правило, исключенные организации </w:t>
      </w:r>
      <w:r w:rsidR="000A78FE">
        <w:rPr>
          <w:rFonts w:ascii="Times New Roman" w:hAnsi="Times New Roman" w:cs="Times New Roman"/>
          <w:sz w:val="28"/>
          <w:szCs w:val="28"/>
        </w:rPr>
        <w:t xml:space="preserve">это </w:t>
      </w:r>
      <w:r w:rsidR="00445537">
        <w:rPr>
          <w:rFonts w:ascii="Times New Roman" w:hAnsi="Times New Roman" w:cs="Times New Roman"/>
          <w:sz w:val="28"/>
          <w:szCs w:val="28"/>
        </w:rPr>
        <w:t>негосударственные</w:t>
      </w:r>
      <w:r w:rsidR="00C406B4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BA4D48">
        <w:rPr>
          <w:rFonts w:ascii="Times New Roman" w:hAnsi="Times New Roman" w:cs="Times New Roman"/>
          <w:sz w:val="28"/>
          <w:szCs w:val="28"/>
        </w:rPr>
        <w:t>, инициировавшие  расторжение договоров о сотрудничестве с архивными учреждениями</w:t>
      </w:r>
      <w:r w:rsidR="00C406B4">
        <w:rPr>
          <w:rFonts w:ascii="Times New Roman" w:hAnsi="Times New Roman" w:cs="Times New Roman"/>
          <w:sz w:val="28"/>
          <w:szCs w:val="28"/>
        </w:rPr>
        <w:t>; организации, находящиеся в состоянии ликвидации (банкротства).</w:t>
      </w:r>
    </w:p>
    <w:p w:rsidR="001037C7" w:rsidRPr="001037C7" w:rsidRDefault="00230B18" w:rsidP="00DD144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Всего в списки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организаций-источников комплектования государственных и муниципальных архивов Курской </w:t>
      </w:r>
      <w:r w:rsidR="001037C7" w:rsidRPr="003D41B4">
        <w:rPr>
          <w:rFonts w:ascii="Times New Roman" w:hAnsi="Times New Roman" w:cs="Times New Roman"/>
          <w:sz w:val="28"/>
          <w:szCs w:val="28"/>
        </w:rPr>
        <w:t xml:space="preserve">области  </w:t>
      </w:r>
      <w:r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0A78FE">
        <w:rPr>
          <w:rFonts w:ascii="Times New Roman" w:hAnsi="Times New Roman" w:cs="Times New Roman"/>
          <w:b/>
          <w:sz w:val="28"/>
          <w:szCs w:val="28"/>
        </w:rPr>
        <w:t>2</w:t>
      </w:r>
      <w:r w:rsidR="001037C7" w:rsidRPr="003D4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7C7" w:rsidRPr="00625D19">
        <w:rPr>
          <w:rFonts w:ascii="Times New Roman" w:hAnsi="Times New Roman" w:cs="Times New Roman"/>
          <w:sz w:val="28"/>
          <w:szCs w:val="28"/>
        </w:rPr>
        <w:t>организаци</w:t>
      </w:r>
      <w:r w:rsidR="003D41B4" w:rsidRPr="00625D19">
        <w:rPr>
          <w:rFonts w:ascii="Times New Roman" w:hAnsi="Times New Roman" w:cs="Times New Roman"/>
          <w:sz w:val="28"/>
          <w:szCs w:val="28"/>
        </w:rPr>
        <w:t>и</w:t>
      </w:r>
      <w:r w:rsidR="001037C7" w:rsidRPr="00625D19">
        <w:rPr>
          <w:rFonts w:ascii="Times New Roman" w:hAnsi="Times New Roman" w:cs="Times New Roman"/>
          <w:sz w:val="28"/>
          <w:szCs w:val="28"/>
        </w:rPr>
        <w:t>,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в том числе в списки источников комплектования:</w:t>
      </w:r>
    </w:p>
    <w:p w:rsidR="001037C7" w:rsidRDefault="001037C7" w:rsidP="00DD144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b/>
          <w:sz w:val="28"/>
          <w:szCs w:val="28"/>
        </w:rPr>
        <w:t>ОКУ</w:t>
      </w:r>
      <w:r w:rsidRPr="001037C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037C7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Pr="001037C7">
        <w:rPr>
          <w:rFonts w:ascii="Times New Roman" w:hAnsi="Times New Roman" w:cs="Times New Roman"/>
          <w:b/>
          <w:sz w:val="28"/>
          <w:szCs w:val="28"/>
        </w:rPr>
        <w:t xml:space="preserve"> Курской области»</w:t>
      </w:r>
      <w:r w:rsidR="00E32A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05CE">
        <w:rPr>
          <w:rFonts w:ascii="Times New Roman" w:hAnsi="Times New Roman" w:cs="Times New Roman"/>
          <w:sz w:val="28"/>
          <w:szCs w:val="28"/>
        </w:rPr>
        <w:t>1 о</w:t>
      </w:r>
      <w:r w:rsidR="000A78FE">
        <w:rPr>
          <w:rFonts w:ascii="Times New Roman" w:hAnsi="Times New Roman" w:cs="Times New Roman"/>
          <w:sz w:val="28"/>
          <w:szCs w:val="28"/>
        </w:rPr>
        <w:t>рганизация –  управление по обеспечению деятельности мировых судей</w:t>
      </w:r>
      <w:r w:rsidR="00E605CE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8478E5">
        <w:rPr>
          <w:rFonts w:ascii="Times New Roman" w:hAnsi="Times New Roman" w:cs="Times New Roman"/>
          <w:sz w:val="28"/>
          <w:szCs w:val="28"/>
        </w:rPr>
        <w:t>;</w:t>
      </w:r>
    </w:p>
    <w:p w:rsidR="001037C7" w:rsidRDefault="008478E5" w:rsidP="008E22B3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A78FE">
        <w:rPr>
          <w:rFonts w:ascii="Times New Roman" w:hAnsi="Times New Roman" w:cs="Times New Roman"/>
          <w:b/>
          <w:sz w:val="28"/>
          <w:szCs w:val="28"/>
        </w:rPr>
        <w:t xml:space="preserve">архивного отдела  комитета организационной и кадровой работы Администрации </w:t>
      </w:r>
      <w:proofErr w:type="spellStart"/>
      <w:r w:rsidR="000A78F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0A78FE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0A78FE">
        <w:rPr>
          <w:rFonts w:ascii="Times New Roman" w:hAnsi="Times New Roman" w:cs="Times New Roman"/>
          <w:b/>
          <w:sz w:val="28"/>
          <w:szCs w:val="28"/>
        </w:rPr>
        <w:t>урска</w:t>
      </w:r>
      <w:proofErr w:type="spellEnd"/>
      <w:r w:rsidR="00E32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8E5">
        <w:rPr>
          <w:rFonts w:ascii="Times New Roman" w:hAnsi="Times New Roman" w:cs="Times New Roman"/>
          <w:sz w:val="28"/>
          <w:szCs w:val="28"/>
        </w:rPr>
        <w:t>1 организаци</w:t>
      </w:r>
      <w:r w:rsidR="000A78FE">
        <w:rPr>
          <w:rFonts w:ascii="Times New Roman" w:hAnsi="Times New Roman" w:cs="Times New Roman"/>
          <w:sz w:val="28"/>
          <w:szCs w:val="28"/>
        </w:rPr>
        <w:t>я –  контрольно-счетная палата  города Курска.</w:t>
      </w:r>
    </w:p>
    <w:p w:rsidR="00162E49" w:rsidRDefault="00776F2F" w:rsidP="008E22B3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2016</w:t>
      </w:r>
      <w:r w:rsidR="001919BF">
        <w:rPr>
          <w:rFonts w:ascii="Times New Roman" w:hAnsi="Times New Roman" w:cs="Times New Roman"/>
          <w:sz w:val="28"/>
          <w:szCs w:val="28"/>
        </w:rPr>
        <w:t xml:space="preserve"> году ЭПК </w:t>
      </w:r>
      <w:proofErr w:type="spellStart"/>
      <w:r w:rsidR="001919BF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="00796813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1919BF">
        <w:rPr>
          <w:rFonts w:ascii="Times New Roman" w:hAnsi="Times New Roman" w:cs="Times New Roman"/>
          <w:sz w:val="28"/>
          <w:szCs w:val="28"/>
        </w:rPr>
        <w:t>были согласованы</w:t>
      </w:r>
      <w:r w:rsidR="00162E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19BF" w:rsidRDefault="00162E49" w:rsidP="008E22B3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списки организаций-</w:t>
      </w:r>
      <w:r w:rsidR="00652627">
        <w:rPr>
          <w:rFonts w:ascii="Times New Roman" w:hAnsi="Times New Roman" w:cs="Times New Roman"/>
          <w:sz w:val="28"/>
          <w:szCs w:val="28"/>
        </w:rPr>
        <w:t>источников комплектования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652627">
        <w:rPr>
          <w:rFonts w:ascii="Times New Roman" w:hAnsi="Times New Roman" w:cs="Times New Roman"/>
          <w:sz w:val="28"/>
          <w:szCs w:val="28"/>
        </w:rPr>
        <w:t xml:space="preserve"> ОКУ «</w:t>
      </w:r>
      <w:proofErr w:type="spellStart"/>
      <w:r w:rsidR="00FD0224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</w:t>
      </w:r>
      <w:r w:rsidR="00F11C6E">
        <w:rPr>
          <w:rFonts w:ascii="Times New Roman" w:hAnsi="Times New Roman" w:cs="Times New Roman"/>
          <w:sz w:val="28"/>
          <w:szCs w:val="28"/>
        </w:rPr>
        <w:t>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19BF">
        <w:rPr>
          <w:rFonts w:ascii="Times New Roman" w:hAnsi="Times New Roman" w:cs="Times New Roman"/>
          <w:sz w:val="28"/>
          <w:szCs w:val="28"/>
        </w:rPr>
        <w:t xml:space="preserve"> ар</w:t>
      </w:r>
      <w:r w:rsidR="003C3EB8">
        <w:rPr>
          <w:rFonts w:ascii="Times New Roman" w:hAnsi="Times New Roman" w:cs="Times New Roman"/>
          <w:sz w:val="28"/>
          <w:szCs w:val="28"/>
        </w:rPr>
        <w:t>х</w:t>
      </w:r>
      <w:r w:rsidR="00230B18">
        <w:rPr>
          <w:rFonts w:ascii="Times New Roman" w:hAnsi="Times New Roman" w:cs="Times New Roman"/>
          <w:sz w:val="28"/>
          <w:szCs w:val="28"/>
        </w:rPr>
        <w:t>ивного отдела</w:t>
      </w:r>
      <w:r w:rsidR="00E31DAB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230B18">
        <w:rPr>
          <w:rFonts w:ascii="Times New Roman" w:hAnsi="Times New Roman" w:cs="Times New Roman"/>
          <w:sz w:val="28"/>
          <w:szCs w:val="28"/>
        </w:rPr>
        <w:t>ции  Курчатовского</w:t>
      </w:r>
      <w:r w:rsidR="00E31DAB">
        <w:rPr>
          <w:rFonts w:ascii="Times New Roman" w:hAnsi="Times New Roman" w:cs="Times New Roman"/>
          <w:sz w:val="28"/>
          <w:szCs w:val="28"/>
        </w:rPr>
        <w:t xml:space="preserve"> районов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2597" w:rsidRPr="001037C7" w:rsidRDefault="00614963" w:rsidP="00230B18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список организ</w:t>
      </w:r>
      <w:r w:rsidR="00E31DAB">
        <w:rPr>
          <w:rFonts w:ascii="Times New Roman" w:hAnsi="Times New Roman" w:cs="Times New Roman"/>
          <w:sz w:val="28"/>
          <w:szCs w:val="28"/>
        </w:rPr>
        <w:t>аций – источников комплектования научно-технической документацией</w:t>
      </w:r>
      <w:r w:rsidR="00230B18">
        <w:rPr>
          <w:rFonts w:ascii="Times New Roman" w:hAnsi="Times New Roman" w:cs="Times New Roman"/>
          <w:sz w:val="28"/>
          <w:szCs w:val="28"/>
        </w:rPr>
        <w:t xml:space="preserve"> ОКУ «</w:t>
      </w:r>
      <w:proofErr w:type="spellStart"/>
      <w:r w:rsidR="00230B18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230B18">
        <w:rPr>
          <w:rFonts w:ascii="Times New Roman" w:hAnsi="Times New Roman" w:cs="Times New Roman"/>
          <w:sz w:val="28"/>
          <w:szCs w:val="28"/>
        </w:rPr>
        <w:t xml:space="preserve"> Курской области».</w:t>
      </w:r>
      <w:r w:rsidR="00162E49">
        <w:rPr>
          <w:rFonts w:ascii="Times New Roman" w:hAnsi="Times New Roman" w:cs="Times New Roman"/>
          <w:sz w:val="28"/>
          <w:szCs w:val="28"/>
        </w:rPr>
        <w:tab/>
      </w:r>
      <w:r w:rsidR="00162E49">
        <w:rPr>
          <w:rFonts w:ascii="Times New Roman" w:hAnsi="Times New Roman" w:cs="Times New Roman"/>
          <w:sz w:val="28"/>
          <w:szCs w:val="28"/>
        </w:rPr>
        <w:tab/>
      </w:r>
    </w:p>
    <w:p w:rsidR="0025164C" w:rsidRDefault="001037C7" w:rsidP="005F3E6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</w:r>
      <w:r w:rsidR="0025164C">
        <w:rPr>
          <w:rFonts w:ascii="Times New Roman" w:hAnsi="Times New Roman" w:cs="Times New Roman"/>
          <w:sz w:val="28"/>
          <w:szCs w:val="28"/>
        </w:rPr>
        <w:t>Б</w:t>
      </w:r>
      <w:r w:rsidRPr="001037C7">
        <w:rPr>
          <w:rFonts w:ascii="Times New Roman" w:hAnsi="Times New Roman" w:cs="Times New Roman"/>
          <w:sz w:val="28"/>
          <w:szCs w:val="28"/>
        </w:rPr>
        <w:t xml:space="preserve">ыла продолжена работа </w:t>
      </w:r>
      <w:r w:rsidR="0025164C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230B18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25164C">
        <w:rPr>
          <w:rFonts w:ascii="Times New Roman" w:hAnsi="Times New Roman" w:cs="Times New Roman"/>
          <w:sz w:val="28"/>
          <w:szCs w:val="28"/>
        </w:rPr>
        <w:t xml:space="preserve">архивов </w:t>
      </w:r>
      <w:r w:rsidR="00230B18">
        <w:rPr>
          <w:rFonts w:ascii="Times New Roman" w:hAnsi="Times New Roman" w:cs="Times New Roman"/>
          <w:sz w:val="28"/>
          <w:szCs w:val="28"/>
        </w:rPr>
        <w:t>по ведению и уточнению списков</w:t>
      </w:r>
      <w:r w:rsidRPr="001037C7">
        <w:rPr>
          <w:rFonts w:ascii="Times New Roman" w:hAnsi="Times New Roman" w:cs="Times New Roman"/>
          <w:sz w:val="28"/>
          <w:szCs w:val="28"/>
        </w:rPr>
        <w:t xml:space="preserve"> </w:t>
      </w:r>
      <w:r w:rsidR="00FD0224">
        <w:rPr>
          <w:rFonts w:ascii="Times New Roman" w:hAnsi="Times New Roman" w:cs="Times New Roman"/>
          <w:sz w:val="28"/>
          <w:szCs w:val="28"/>
        </w:rPr>
        <w:t xml:space="preserve">держателей личных фондов. </w:t>
      </w:r>
    </w:p>
    <w:p w:rsidR="00AE1F5F" w:rsidRDefault="00DE2597" w:rsidP="005F3E6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5E5E">
        <w:rPr>
          <w:rFonts w:ascii="Times New Roman" w:hAnsi="Times New Roman" w:cs="Times New Roman"/>
          <w:sz w:val="28"/>
          <w:szCs w:val="28"/>
        </w:rPr>
        <w:t xml:space="preserve">В список граждан (собственников документов личного происхождения) - источников  комплектования </w:t>
      </w:r>
      <w:r>
        <w:rPr>
          <w:rFonts w:ascii="Times New Roman" w:hAnsi="Times New Roman" w:cs="Times New Roman"/>
          <w:b/>
          <w:sz w:val="28"/>
          <w:szCs w:val="28"/>
        </w:rPr>
        <w:t>ОКУ «ГАОПИ</w:t>
      </w:r>
      <w:r w:rsidRPr="00025E5E">
        <w:rPr>
          <w:rFonts w:ascii="Times New Roman" w:hAnsi="Times New Roman" w:cs="Times New Roman"/>
          <w:b/>
          <w:sz w:val="28"/>
          <w:szCs w:val="28"/>
        </w:rPr>
        <w:t xml:space="preserve"> Курской области»</w:t>
      </w:r>
      <w:r w:rsidR="00230B18">
        <w:rPr>
          <w:rFonts w:ascii="Times New Roman" w:hAnsi="Times New Roman" w:cs="Times New Roman"/>
          <w:sz w:val="28"/>
          <w:szCs w:val="28"/>
        </w:rPr>
        <w:t xml:space="preserve"> включены </w:t>
      </w:r>
      <w:proofErr w:type="spellStart"/>
      <w:r w:rsidR="00230B18">
        <w:rPr>
          <w:rFonts w:ascii="Times New Roman" w:hAnsi="Times New Roman" w:cs="Times New Roman"/>
          <w:sz w:val="28"/>
          <w:szCs w:val="28"/>
        </w:rPr>
        <w:t>И.К.Полозков</w:t>
      </w:r>
      <w:proofErr w:type="spellEnd"/>
      <w:r w:rsidR="00230B18">
        <w:rPr>
          <w:rFonts w:ascii="Times New Roman" w:hAnsi="Times New Roman" w:cs="Times New Roman"/>
          <w:sz w:val="28"/>
          <w:szCs w:val="28"/>
        </w:rPr>
        <w:t xml:space="preserve"> – политический деятель, первый секретарь ЦК Коммунистической партии РСФСР</w:t>
      </w:r>
      <w:r w:rsidR="00AE1F5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E1F5F">
        <w:rPr>
          <w:rFonts w:ascii="Times New Roman" w:hAnsi="Times New Roman" w:cs="Times New Roman"/>
          <w:sz w:val="28"/>
          <w:szCs w:val="28"/>
        </w:rPr>
        <w:t>А.</w:t>
      </w:r>
      <w:r w:rsidR="00230B18">
        <w:rPr>
          <w:rFonts w:ascii="Times New Roman" w:hAnsi="Times New Roman" w:cs="Times New Roman"/>
          <w:sz w:val="28"/>
          <w:szCs w:val="28"/>
        </w:rPr>
        <w:t>М.Дутов</w:t>
      </w:r>
      <w:proofErr w:type="spellEnd"/>
      <w:r w:rsidR="00230B18">
        <w:rPr>
          <w:rFonts w:ascii="Times New Roman" w:hAnsi="Times New Roman" w:cs="Times New Roman"/>
          <w:sz w:val="28"/>
          <w:szCs w:val="28"/>
        </w:rPr>
        <w:t xml:space="preserve"> – </w:t>
      </w:r>
      <w:r w:rsidR="00597497">
        <w:rPr>
          <w:rFonts w:ascii="Times New Roman" w:hAnsi="Times New Roman" w:cs="Times New Roman"/>
          <w:sz w:val="28"/>
          <w:szCs w:val="28"/>
        </w:rPr>
        <w:t>поэт, член к</w:t>
      </w:r>
      <w:r w:rsidR="00230B18">
        <w:rPr>
          <w:rFonts w:ascii="Times New Roman" w:hAnsi="Times New Roman" w:cs="Times New Roman"/>
          <w:sz w:val="28"/>
          <w:szCs w:val="28"/>
        </w:rPr>
        <w:t xml:space="preserve">урского союза литераторов при курском региональном отделении </w:t>
      </w:r>
      <w:r w:rsidR="00597497">
        <w:rPr>
          <w:rFonts w:ascii="Times New Roman" w:hAnsi="Times New Roman" w:cs="Times New Roman"/>
          <w:sz w:val="28"/>
          <w:szCs w:val="28"/>
        </w:rPr>
        <w:t>«Союз писателей России»</w:t>
      </w:r>
      <w:r w:rsidR="00AE1F5F">
        <w:rPr>
          <w:rFonts w:ascii="Times New Roman" w:hAnsi="Times New Roman" w:cs="Times New Roman"/>
          <w:sz w:val="28"/>
          <w:szCs w:val="28"/>
        </w:rPr>
        <w:t>.</w:t>
      </w:r>
    </w:p>
    <w:p w:rsidR="00284208" w:rsidRPr="00025E5E" w:rsidRDefault="00284208" w:rsidP="005F3E6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течение года проводилась работа по выявлению граждан, которые могут быть  отнесены к числу</w:t>
      </w:r>
      <w:r w:rsidR="00C95CEA">
        <w:rPr>
          <w:rFonts w:ascii="Times New Roman" w:hAnsi="Times New Roman" w:cs="Times New Roman"/>
          <w:sz w:val="28"/>
          <w:szCs w:val="28"/>
        </w:rPr>
        <w:t xml:space="preserve"> источников комплектования документами личного происхождения.</w:t>
      </w:r>
    </w:p>
    <w:p w:rsidR="001037C7" w:rsidRDefault="0025164C" w:rsidP="005F3E6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12">
        <w:rPr>
          <w:rFonts w:ascii="Times New Roman" w:hAnsi="Times New Roman" w:cs="Times New Roman"/>
          <w:i/>
          <w:sz w:val="28"/>
          <w:szCs w:val="28"/>
        </w:rPr>
        <w:tab/>
      </w:r>
      <w:r w:rsidRPr="000D1C12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="00597497">
        <w:rPr>
          <w:rFonts w:ascii="Times New Roman" w:hAnsi="Times New Roman" w:cs="Times New Roman"/>
          <w:sz w:val="28"/>
          <w:szCs w:val="28"/>
        </w:rPr>
        <w:t>В 2016</w:t>
      </w:r>
      <w:r w:rsidR="001037C7" w:rsidRPr="00C95CEA">
        <w:rPr>
          <w:rFonts w:ascii="Times New Roman" w:hAnsi="Times New Roman" w:cs="Times New Roman"/>
          <w:sz w:val="28"/>
          <w:szCs w:val="28"/>
        </w:rPr>
        <w:t xml:space="preserve"> году</w:t>
      </w:r>
      <w:r w:rsidR="001A07AA">
        <w:rPr>
          <w:rFonts w:ascii="Times New Roman" w:hAnsi="Times New Roman" w:cs="Times New Roman"/>
          <w:sz w:val="28"/>
          <w:szCs w:val="28"/>
        </w:rPr>
        <w:t xml:space="preserve"> </w:t>
      </w:r>
      <w:r w:rsidR="00C032AE" w:rsidRPr="00C95CEA">
        <w:rPr>
          <w:rFonts w:ascii="Times New Roman" w:hAnsi="Times New Roman" w:cs="Times New Roman"/>
          <w:sz w:val="28"/>
          <w:szCs w:val="28"/>
        </w:rPr>
        <w:t>ОКУ «</w:t>
      </w:r>
      <w:proofErr w:type="spellStart"/>
      <w:r w:rsidR="00025E5E" w:rsidRPr="00C95CEA">
        <w:rPr>
          <w:rFonts w:ascii="Times New Roman" w:hAnsi="Times New Roman" w:cs="Times New Roman"/>
          <w:sz w:val="28"/>
          <w:szCs w:val="28"/>
        </w:rPr>
        <w:t>Г</w:t>
      </w:r>
      <w:r w:rsidR="00597497">
        <w:rPr>
          <w:rFonts w:ascii="Times New Roman" w:hAnsi="Times New Roman" w:cs="Times New Roman"/>
          <w:sz w:val="28"/>
          <w:szCs w:val="28"/>
        </w:rPr>
        <w:t>осархив</w:t>
      </w:r>
      <w:proofErr w:type="spellEnd"/>
      <w:r w:rsidR="00C032AE" w:rsidRPr="00C95CEA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 w:rsidR="00614963">
        <w:rPr>
          <w:rFonts w:ascii="Times New Roman" w:hAnsi="Times New Roman" w:cs="Times New Roman"/>
          <w:sz w:val="28"/>
          <w:szCs w:val="28"/>
        </w:rPr>
        <w:t xml:space="preserve"> </w:t>
      </w:r>
      <w:r w:rsidR="00B300D6" w:rsidRPr="00C95CEA">
        <w:rPr>
          <w:rFonts w:ascii="Times New Roman" w:hAnsi="Times New Roman" w:cs="Times New Roman"/>
          <w:sz w:val="28"/>
          <w:szCs w:val="28"/>
        </w:rPr>
        <w:t>была  достигнута договореннос</w:t>
      </w:r>
      <w:r w:rsidR="00357FB3" w:rsidRPr="00C95CEA">
        <w:rPr>
          <w:rFonts w:ascii="Times New Roman" w:hAnsi="Times New Roman" w:cs="Times New Roman"/>
          <w:sz w:val="28"/>
          <w:szCs w:val="28"/>
        </w:rPr>
        <w:t xml:space="preserve">ть о передаче </w:t>
      </w:r>
      <w:r w:rsidR="00597497">
        <w:rPr>
          <w:rFonts w:ascii="Times New Roman" w:hAnsi="Times New Roman" w:cs="Times New Roman"/>
          <w:sz w:val="28"/>
          <w:szCs w:val="28"/>
        </w:rPr>
        <w:t xml:space="preserve">на постоянное хранение </w:t>
      </w:r>
      <w:r w:rsidR="00357FB3" w:rsidRPr="00C95CEA">
        <w:rPr>
          <w:rFonts w:ascii="Times New Roman" w:hAnsi="Times New Roman" w:cs="Times New Roman"/>
          <w:sz w:val="28"/>
          <w:szCs w:val="28"/>
        </w:rPr>
        <w:t>документов</w:t>
      </w:r>
      <w:r w:rsidR="00C032AE" w:rsidRPr="00C95CEA">
        <w:rPr>
          <w:rFonts w:ascii="Times New Roman" w:hAnsi="Times New Roman" w:cs="Times New Roman"/>
          <w:sz w:val="28"/>
          <w:szCs w:val="28"/>
        </w:rPr>
        <w:t xml:space="preserve"> личного происхождения</w:t>
      </w:r>
      <w:r w:rsidR="00D74263">
        <w:rPr>
          <w:rFonts w:ascii="Times New Roman" w:hAnsi="Times New Roman" w:cs="Times New Roman"/>
          <w:sz w:val="28"/>
          <w:szCs w:val="28"/>
        </w:rPr>
        <w:t>:</w:t>
      </w:r>
      <w:r w:rsidR="00614963">
        <w:rPr>
          <w:rFonts w:ascii="Times New Roman" w:hAnsi="Times New Roman" w:cs="Times New Roman"/>
          <w:sz w:val="28"/>
          <w:szCs w:val="28"/>
        </w:rPr>
        <w:t xml:space="preserve"> </w:t>
      </w:r>
      <w:r w:rsidR="00597497">
        <w:rPr>
          <w:rFonts w:ascii="Times New Roman" w:hAnsi="Times New Roman" w:cs="Times New Roman"/>
          <w:sz w:val="28"/>
          <w:szCs w:val="28"/>
        </w:rPr>
        <w:t xml:space="preserve">главного врача ОБУЗ «Областной перинатальный центр», заслуженного врача РФ </w:t>
      </w:r>
      <w:proofErr w:type="spellStart"/>
      <w:r w:rsidR="00597497">
        <w:rPr>
          <w:rFonts w:ascii="Times New Roman" w:hAnsi="Times New Roman" w:cs="Times New Roman"/>
          <w:sz w:val="28"/>
          <w:szCs w:val="28"/>
        </w:rPr>
        <w:t>В.И.Крестининой</w:t>
      </w:r>
      <w:proofErr w:type="spellEnd"/>
      <w:r w:rsidR="00AA525F">
        <w:rPr>
          <w:rFonts w:ascii="Times New Roman" w:hAnsi="Times New Roman" w:cs="Times New Roman"/>
          <w:sz w:val="28"/>
          <w:szCs w:val="28"/>
        </w:rPr>
        <w:t xml:space="preserve">; </w:t>
      </w:r>
      <w:r w:rsidR="00597497">
        <w:rPr>
          <w:rFonts w:ascii="Times New Roman" w:hAnsi="Times New Roman" w:cs="Times New Roman"/>
          <w:sz w:val="28"/>
          <w:szCs w:val="28"/>
        </w:rPr>
        <w:t xml:space="preserve">заслуженного  художника России, председателя правления Курского регионального отделения Всероссийской творческой общественной организации «Союз художников России», Почетного гражданина Ржевского района Тверской области и города </w:t>
      </w:r>
      <w:proofErr w:type="spellStart"/>
      <w:r w:rsidR="00597497">
        <w:rPr>
          <w:rFonts w:ascii="Times New Roman" w:hAnsi="Times New Roman" w:cs="Times New Roman"/>
          <w:sz w:val="28"/>
          <w:szCs w:val="28"/>
        </w:rPr>
        <w:t>Соледар</w:t>
      </w:r>
      <w:proofErr w:type="spellEnd"/>
      <w:r w:rsidR="00597497">
        <w:rPr>
          <w:rFonts w:ascii="Times New Roman" w:hAnsi="Times New Roman" w:cs="Times New Roman"/>
          <w:sz w:val="28"/>
          <w:szCs w:val="28"/>
        </w:rPr>
        <w:t xml:space="preserve"> Донецкой области </w:t>
      </w:r>
      <w:proofErr w:type="spellStart"/>
      <w:r w:rsidR="00597497">
        <w:rPr>
          <w:rFonts w:ascii="Times New Roman" w:hAnsi="Times New Roman" w:cs="Times New Roman"/>
          <w:sz w:val="28"/>
          <w:szCs w:val="28"/>
        </w:rPr>
        <w:t>М.М.Заутренникова</w:t>
      </w:r>
      <w:proofErr w:type="spellEnd"/>
      <w:r w:rsidR="0059749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97497">
        <w:rPr>
          <w:rFonts w:ascii="Times New Roman" w:hAnsi="Times New Roman" w:cs="Times New Roman"/>
          <w:sz w:val="28"/>
          <w:szCs w:val="28"/>
        </w:rPr>
        <w:t xml:space="preserve"> заслуженного учителя РСФСР, участника Парада Победы в Москве (2005 г.), подполковника в отставке, </w:t>
      </w:r>
      <w:proofErr w:type="spellStart"/>
      <w:r w:rsidR="00597497">
        <w:rPr>
          <w:rFonts w:ascii="Times New Roman" w:hAnsi="Times New Roman" w:cs="Times New Roman"/>
          <w:sz w:val="28"/>
          <w:szCs w:val="28"/>
        </w:rPr>
        <w:t>П.А.Михина</w:t>
      </w:r>
      <w:proofErr w:type="spellEnd"/>
      <w:r w:rsidR="00597497">
        <w:rPr>
          <w:rFonts w:ascii="Times New Roman" w:hAnsi="Times New Roman" w:cs="Times New Roman"/>
          <w:sz w:val="28"/>
          <w:szCs w:val="28"/>
        </w:rPr>
        <w:t xml:space="preserve">; художника-авангардиста, коллекционера предметов старины, общественного деятеля </w:t>
      </w:r>
      <w:proofErr w:type="spellStart"/>
      <w:r w:rsidR="00597497">
        <w:rPr>
          <w:rFonts w:ascii="Times New Roman" w:hAnsi="Times New Roman" w:cs="Times New Roman"/>
          <w:sz w:val="28"/>
          <w:szCs w:val="28"/>
        </w:rPr>
        <w:t>О.М.Радина</w:t>
      </w:r>
      <w:proofErr w:type="spellEnd"/>
      <w:r w:rsidR="00AA525F">
        <w:rPr>
          <w:rFonts w:ascii="Times New Roman" w:hAnsi="Times New Roman" w:cs="Times New Roman"/>
          <w:sz w:val="28"/>
          <w:szCs w:val="28"/>
        </w:rPr>
        <w:t>.</w:t>
      </w:r>
    </w:p>
    <w:p w:rsidR="00ED67F5" w:rsidRPr="00C95CEA" w:rsidRDefault="00ED67F5" w:rsidP="005F3E6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списки</w:t>
      </w:r>
      <w:r w:rsidRPr="00025E5E">
        <w:rPr>
          <w:rFonts w:ascii="Times New Roman" w:hAnsi="Times New Roman" w:cs="Times New Roman"/>
          <w:sz w:val="28"/>
          <w:szCs w:val="28"/>
        </w:rPr>
        <w:t xml:space="preserve"> граждан (собственников </w:t>
      </w:r>
      <w:r>
        <w:rPr>
          <w:rFonts w:ascii="Times New Roman" w:hAnsi="Times New Roman" w:cs="Times New Roman"/>
          <w:sz w:val="28"/>
          <w:szCs w:val="28"/>
        </w:rPr>
        <w:t xml:space="preserve"> или владельцев  архивных </w:t>
      </w:r>
      <w:r w:rsidRPr="00025E5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окументов) - источники</w:t>
      </w:r>
      <w:r w:rsidRPr="00025E5E">
        <w:rPr>
          <w:rFonts w:ascii="Times New Roman" w:hAnsi="Times New Roman" w:cs="Times New Roman"/>
          <w:sz w:val="28"/>
          <w:szCs w:val="28"/>
        </w:rPr>
        <w:t xml:space="preserve">  комплектования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архивов </w:t>
      </w:r>
      <w:r w:rsidR="00AA0340">
        <w:rPr>
          <w:rFonts w:ascii="Times New Roman" w:hAnsi="Times New Roman" w:cs="Times New Roman"/>
          <w:sz w:val="28"/>
          <w:szCs w:val="28"/>
        </w:rPr>
        <w:t xml:space="preserve">в 2016 г. </w:t>
      </w:r>
      <w:r>
        <w:rPr>
          <w:rFonts w:ascii="Times New Roman" w:hAnsi="Times New Roman" w:cs="Times New Roman"/>
          <w:sz w:val="28"/>
          <w:szCs w:val="28"/>
        </w:rPr>
        <w:t>включены 12 граждан – держателей личных фондов.</w:t>
      </w:r>
    </w:p>
    <w:p w:rsidR="001037C7" w:rsidRPr="001037C7" w:rsidRDefault="00AF16D0" w:rsidP="001919B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Продолжало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сь сотрудничество с </w:t>
      </w:r>
      <w:r w:rsidR="008B0181">
        <w:rPr>
          <w:rFonts w:ascii="Times New Roman" w:hAnsi="Times New Roman" w:cs="Times New Roman"/>
          <w:sz w:val="28"/>
          <w:szCs w:val="28"/>
        </w:rPr>
        <w:t xml:space="preserve">негосударственными </w:t>
      </w:r>
      <w:r w:rsidR="001037C7" w:rsidRPr="001037C7">
        <w:rPr>
          <w:rFonts w:ascii="Times New Roman" w:hAnsi="Times New Roman" w:cs="Times New Roman"/>
          <w:sz w:val="28"/>
          <w:szCs w:val="28"/>
        </w:rPr>
        <w:t>организац</w:t>
      </w:r>
      <w:r w:rsidR="008B0181">
        <w:rPr>
          <w:rFonts w:ascii="Times New Roman" w:hAnsi="Times New Roman" w:cs="Times New Roman"/>
          <w:sz w:val="28"/>
          <w:szCs w:val="28"/>
        </w:rPr>
        <w:t>иями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и территориальными </w:t>
      </w:r>
      <w:r w:rsidR="00EF4C3E">
        <w:rPr>
          <w:rFonts w:ascii="Times New Roman" w:hAnsi="Times New Roman" w:cs="Times New Roman"/>
          <w:sz w:val="28"/>
          <w:szCs w:val="28"/>
        </w:rPr>
        <w:t>органами федеральных органов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 исполнительной власти  в рамках заключенных договоров на безвозмездной основе.   </w:t>
      </w:r>
    </w:p>
    <w:p w:rsidR="001037C7" w:rsidRPr="001037C7" w:rsidRDefault="001037C7" w:rsidP="001919B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>Государственные и муниципальные архивы продолжали работу по оказанию организационно – методической помощи организациям в совершенствовании архивного дела и делопроизводства.</w:t>
      </w:r>
    </w:p>
    <w:p w:rsidR="001037C7" w:rsidRPr="001037C7" w:rsidRDefault="001037C7" w:rsidP="001919B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 xml:space="preserve">В данном направлении </w:t>
      </w:r>
      <w:proofErr w:type="spellStart"/>
      <w:r w:rsidR="00625D19">
        <w:rPr>
          <w:rFonts w:ascii="Times New Roman" w:hAnsi="Times New Roman" w:cs="Times New Roman"/>
          <w:sz w:val="28"/>
          <w:szCs w:val="28"/>
        </w:rPr>
        <w:t>архивуправлением</w:t>
      </w:r>
      <w:proofErr w:type="spellEnd"/>
      <w:r w:rsidR="00625D19">
        <w:rPr>
          <w:rFonts w:ascii="Times New Roman" w:hAnsi="Times New Roman" w:cs="Times New Roman"/>
          <w:sz w:val="28"/>
          <w:szCs w:val="28"/>
        </w:rPr>
        <w:t xml:space="preserve"> Курской области и </w:t>
      </w:r>
      <w:r w:rsidRPr="00625D19">
        <w:rPr>
          <w:rFonts w:ascii="Times New Roman" w:hAnsi="Times New Roman" w:cs="Times New Roman"/>
          <w:sz w:val="28"/>
          <w:szCs w:val="28"/>
        </w:rPr>
        <w:t>государственными архивами Курской области</w:t>
      </w:r>
      <w:r w:rsidRPr="001037C7">
        <w:rPr>
          <w:rFonts w:ascii="Times New Roman" w:hAnsi="Times New Roman" w:cs="Times New Roman"/>
          <w:sz w:val="28"/>
          <w:szCs w:val="28"/>
        </w:rPr>
        <w:t xml:space="preserve"> была проведена следующая работа:</w:t>
      </w:r>
    </w:p>
    <w:p w:rsidR="001037C7" w:rsidRPr="00E7327D" w:rsidRDefault="001037C7" w:rsidP="001919B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ED67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327D">
        <w:rPr>
          <w:rFonts w:ascii="Times New Roman" w:hAnsi="Times New Roman" w:cs="Times New Roman"/>
          <w:sz w:val="28"/>
          <w:szCs w:val="28"/>
        </w:rPr>
        <w:t>оказана помощь в</w:t>
      </w:r>
      <w:r w:rsidR="00BF11EB" w:rsidRPr="00E7327D">
        <w:rPr>
          <w:rFonts w:ascii="Times New Roman" w:hAnsi="Times New Roman" w:cs="Times New Roman"/>
          <w:sz w:val="28"/>
          <w:szCs w:val="28"/>
        </w:rPr>
        <w:t xml:space="preserve"> составлении номенклатур дел  </w:t>
      </w:r>
      <w:r w:rsidR="00C31586">
        <w:rPr>
          <w:rFonts w:ascii="Times New Roman" w:hAnsi="Times New Roman" w:cs="Times New Roman"/>
          <w:b/>
          <w:sz w:val="28"/>
          <w:szCs w:val="28"/>
        </w:rPr>
        <w:t>38</w:t>
      </w:r>
      <w:r w:rsidRPr="00E7327D">
        <w:rPr>
          <w:rFonts w:ascii="Times New Roman" w:hAnsi="Times New Roman" w:cs="Times New Roman"/>
          <w:sz w:val="28"/>
          <w:szCs w:val="28"/>
        </w:rPr>
        <w:t xml:space="preserve"> учреждениям области,  ин</w:t>
      </w:r>
      <w:r w:rsidR="00C31586">
        <w:rPr>
          <w:rFonts w:ascii="Times New Roman" w:hAnsi="Times New Roman" w:cs="Times New Roman"/>
          <w:sz w:val="28"/>
          <w:szCs w:val="28"/>
        </w:rPr>
        <w:t xml:space="preserve">струкций по делопроизводству </w:t>
      </w:r>
      <w:r w:rsidR="00C31586" w:rsidRPr="005B5184">
        <w:rPr>
          <w:rFonts w:ascii="Times New Roman" w:hAnsi="Times New Roman" w:cs="Times New Roman"/>
          <w:b/>
          <w:sz w:val="28"/>
          <w:szCs w:val="28"/>
        </w:rPr>
        <w:t>7</w:t>
      </w:r>
      <w:r w:rsidRPr="005B5184">
        <w:rPr>
          <w:rFonts w:ascii="Times New Roman" w:hAnsi="Times New Roman" w:cs="Times New Roman"/>
          <w:sz w:val="28"/>
          <w:szCs w:val="28"/>
        </w:rPr>
        <w:t xml:space="preserve"> </w:t>
      </w:r>
      <w:r w:rsidRPr="00E7327D">
        <w:rPr>
          <w:rFonts w:ascii="Times New Roman" w:hAnsi="Times New Roman" w:cs="Times New Roman"/>
          <w:sz w:val="28"/>
          <w:szCs w:val="28"/>
        </w:rPr>
        <w:t>организациям, конкретных положени</w:t>
      </w:r>
      <w:r w:rsidR="00550D53" w:rsidRPr="00E7327D">
        <w:rPr>
          <w:rFonts w:ascii="Times New Roman" w:hAnsi="Times New Roman" w:cs="Times New Roman"/>
          <w:sz w:val="28"/>
          <w:szCs w:val="28"/>
        </w:rPr>
        <w:t xml:space="preserve">й об </w:t>
      </w:r>
      <w:proofErr w:type="gramStart"/>
      <w:r w:rsidR="00550D53" w:rsidRPr="00E7327D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550D53" w:rsidRPr="00E7327D">
        <w:rPr>
          <w:rFonts w:ascii="Times New Roman" w:hAnsi="Times New Roman" w:cs="Times New Roman"/>
          <w:sz w:val="28"/>
          <w:szCs w:val="28"/>
        </w:rPr>
        <w:t xml:space="preserve"> и архивах организаций </w:t>
      </w:r>
      <w:r w:rsidR="00C31586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E7327D">
        <w:rPr>
          <w:rFonts w:ascii="Times New Roman" w:hAnsi="Times New Roman" w:cs="Times New Roman"/>
          <w:sz w:val="28"/>
          <w:szCs w:val="28"/>
        </w:rPr>
        <w:t xml:space="preserve"> структурам;</w:t>
      </w:r>
    </w:p>
    <w:p w:rsidR="001037C7" w:rsidRPr="00E7327D" w:rsidRDefault="00550D53" w:rsidP="001919B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27D">
        <w:rPr>
          <w:rFonts w:ascii="Times New Roman" w:hAnsi="Times New Roman" w:cs="Times New Roman"/>
          <w:sz w:val="28"/>
          <w:szCs w:val="28"/>
        </w:rPr>
        <w:tab/>
      </w:r>
      <w:r w:rsidRPr="00E7327D">
        <w:rPr>
          <w:rFonts w:ascii="Times New Roman" w:hAnsi="Times New Roman" w:cs="Times New Roman"/>
          <w:sz w:val="28"/>
          <w:szCs w:val="28"/>
        </w:rPr>
        <w:tab/>
        <w:t xml:space="preserve">дано свыше </w:t>
      </w:r>
      <w:r w:rsidR="00C31586">
        <w:rPr>
          <w:rFonts w:ascii="Times New Roman" w:hAnsi="Times New Roman" w:cs="Times New Roman"/>
          <w:b/>
          <w:sz w:val="28"/>
          <w:szCs w:val="28"/>
        </w:rPr>
        <w:t>43</w:t>
      </w:r>
      <w:r w:rsidR="000B2A1A" w:rsidRPr="00E7327D">
        <w:rPr>
          <w:rFonts w:ascii="Times New Roman" w:hAnsi="Times New Roman" w:cs="Times New Roman"/>
          <w:b/>
          <w:sz w:val="28"/>
          <w:szCs w:val="28"/>
        </w:rPr>
        <w:t>0</w:t>
      </w:r>
      <w:r w:rsidR="001037C7" w:rsidRPr="00E7327D">
        <w:rPr>
          <w:rFonts w:ascii="Times New Roman" w:hAnsi="Times New Roman" w:cs="Times New Roman"/>
          <w:sz w:val="28"/>
          <w:szCs w:val="28"/>
        </w:rPr>
        <w:t xml:space="preserve"> консультаций по вопросам архивного дела и ведения де</w:t>
      </w:r>
      <w:r w:rsidR="000D1583" w:rsidRPr="00E7327D">
        <w:rPr>
          <w:rFonts w:ascii="Times New Roman" w:hAnsi="Times New Roman" w:cs="Times New Roman"/>
          <w:sz w:val="28"/>
          <w:szCs w:val="28"/>
        </w:rPr>
        <w:t>лопроизводства</w:t>
      </w:r>
      <w:r w:rsidR="001037C7" w:rsidRPr="00E7327D">
        <w:rPr>
          <w:rFonts w:ascii="Times New Roman" w:hAnsi="Times New Roman" w:cs="Times New Roman"/>
          <w:sz w:val="28"/>
          <w:szCs w:val="28"/>
        </w:rPr>
        <w:t xml:space="preserve"> представителям учреждений и организаций систем </w:t>
      </w:r>
      <w:r w:rsidR="001037C7" w:rsidRPr="00E7327D">
        <w:rPr>
          <w:rFonts w:ascii="Times New Roman" w:hAnsi="Times New Roman" w:cs="Times New Roman"/>
          <w:sz w:val="28"/>
          <w:szCs w:val="28"/>
        </w:rPr>
        <w:lastRenderedPageBreak/>
        <w:t>исполнительной государственной власти и управления, промышленности, науки, образования, общественным организациям;</w:t>
      </w:r>
    </w:p>
    <w:p w:rsidR="00A619FA" w:rsidRPr="00C31586" w:rsidRDefault="00550D53" w:rsidP="001919B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7F5">
        <w:rPr>
          <w:rFonts w:ascii="Times New Roman" w:hAnsi="Times New Roman" w:cs="Times New Roman"/>
          <w:i/>
          <w:sz w:val="28"/>
          <w:szCs w:val="28"/>
        </w:rPr>
        <w:tab/>
      </w:r>
      <w:r w:rsidRPr="00ED67F5">
        <w:rPr>
          <w:rFonts w:ascii="Times New Roman" w:hAnsi="Times New Roman" w:cs="Times New Roman"/>
          <w:i/>
          <w:sz w:val="28"/>
          <w:szCs w:val="28"/>
        </w:rPr>
        <w:tab/>
      </w:r>
      <w:r w:rsidR="00625D19">
        <w:rPr>
          <w:rFonts w:ascii="Times New Roman" w:hAnsi="Times New Roman" w:cs="Times New Roman"/>
          <w:sz w:val="28"/>
          <w:szCs w:val="28"/>
        </w:rPr>
        <w:t xml:space="preserve">организованы и </w:t>
      </w:r>
      <w:r w:rsidRPr="00C31586">
        <w:rPr>
          <w:rFonts w:ascii="Times New Roman" w:hAnsi="Times New Roman" w:cs="Times New Roman"/>
          <w:sz w:val="28"/>
          <w:szCs w:val="28"/>
        </w:rPr>
        <w:t>проведен</w:t>
      </w:r>
      <w:r w:rsidR="00A619FA" w:rsidRPr="00C31586">
        <w:rPr>
          <w:rFonts w:ascii="Times New Roman" w:hAnsi="Times New Roman" w:cs="Times New Roman"/>
          <w:sz w:val="28"/>
          <w:szCs w:val="28"/>
        </w:rPr>
        <w:t>ы:</w:t>
      </w:r>
    </w:p>
    <w:p w:rsidR="001037C7" w:rsidRPr="00C31586" w:rsidRDefault="00A619FA" w:rsidP="001919B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586">
        <w:rPr>
          <w:rFonts w:ascii="Times New Roman" w:hAnsi="Times New Roman" w:cs="Times New Roman"/>
          <w:sz w:val="28"/>
          <w:szCs w:val="28"/>
        </w:rPr>
        <w:tab/>
      </w:r>
      <w:r w:rsidRPr="00C31586">
        <w:rPr>
          <w:rFonts w:ascii="Times New Roman" w:hAnsi="Times New Roman" w:cs="Times New Roman"/>
          <w:sz w:val="28"/>
          <w:szCs w:val="28"/>
        </w:rPr>
        <w:tab/>
      </w:r>
      <w:r w:rsidR="00550D53" w:rsidRPr="00C31586">
        <w:rPr>
          <w:rFonts w:ascii="Times New Roman" w:hAnsi="Times New Roman" w:cs="Times New Roman"/>
          <w:sz w:val="28"/>
          <w:szCs w:val="28"/>
        </w:rPr>
        <w:t>семинар</w:t>
      </w:r>
      <w:r w:rsidRPr="00C31586">
        <w:rPr>
          <w:rFonts w:ascii="Times New Roman" w:hAnsi="Times New Roman" w:cs="Times New Roman"/>
          <w:sz w:val="28"/>
          <w:szCs w:val="28"/>
        </w:rPr>
        <w:t xml:space="preserve"> по </w:t>
      </w:r>
      <w:r w:rsidR="00550D53" w:rsidRPr="00C31586">
        <w:rPr>
          <w:rFonts w:ascii="Times New Roman" w:hAnsi="Times New Roman" w:cs="Times New Roman"/>
          <w:sz w:val="28"/>
          <w:szCs w:val="28"/>
        </w:rPr>
        <w:t>вопросам делопроизводства и архивного д</w:t>
      </w:r>
      <w:r w:rsidRPr="00C31586">
        <w:rPr>
          <w:rFonts w:ascii="Times New Roman" w:hAnsi="Times New Roman" w:cs="Times New Roman"/>
          <w:sz w:val="28"/>
          <w:szCs w:val="28"/>
        </w:rPr>
        <w:t>е</w:t>
      </w:r>
      <w:r w:rsidR="00C31586" w:rsidRPr="00C31586">
        <w:rPr>
          <w:rFonts w:ascii="Times New Roman" w:hAnsi="Times New Roman" w:cs="Times New Roman"/>
          <w:sz w:val="28"/>
          <w:szCs w:val="28"/>
        </w:rPr>
        <w:t>ла, в котором приняли участие 35</w:t>
      </w:r>
      <w:r w:rsidR="00BF11EB" w:rsidRPr="00C31586">
        <w:rPr>
          <w:rFonts w:ascii="Times New Roman" w:hAnsi="Times New Roman" w:cs="Times New Roman"/>
          <w:sz w:val="28"/>
          <w:szCs w:val="28"/>
        </w:rPr>
        <w:t xml:space="preserve"> слушате</w:t>
      </w:r>
      <w:r w:rsidR="000B2A1A" w:rsidRPr="00C31586">
        <w:rPr>
          <w:rFonts w:ascii="Times New Roman" w:hAnsi="Times New Roman" w:cs="Times New Roman"/>
          <w:sz w:val="28"/>
          <w:szCs w:val="28"/>
        </w:rPr>
        <w:t>ле</w:t>
      </w:r>
      <w:r w:rsidR="00C31586" w:rsidRPr="00C31586">
        <w:rPr>
          <w:rFonts w:ascii="Times New Roman" w:hAnsi="Times New Roman" w:cs="Times New Roman"/>
          <w:sz w:val="28"/>
          <w:szCs w:val="28"/>
        </w:rPr>
        <w:t>й из 27</w:t>
      </w:r>
      <w:r w:rsidR="001037C7" w:rsidRPr="00C3158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50D53" w:rsidRPr="00C31586">
        <w:rPr>
          <w:rFonts w:ascii="Times New Roman" w:hAnsi="Times New Roman" w:cs="Times New Roman"/>
          <w:sz w:val="28"/>
          <w:szCs w:val="28"/>
        </w:rPr>
        <w:t>изаций области. Программа семинара включала рассмотрение общих правил работы с документами, вопросов</w:t>
      </w:r>
      <w:r w:rsidR="001037C7" w:rsidRPr="00C31586">
        <w:rPr>
          <w:rFonts w:ascii="Times New Roman" w:hAnsi="Times New Roman" w:cs="Times New Roman"/>
          <w:sz w:val="28"/>
          <w:szCs w:val="28"/>
        </w:rPr>
        <w:t xml:space="preserve"> организации работы архивов организаций, законодательного регулирования вопросов архивного дела в РФ и Курской области и  внедрение  в работу архивов автоматизированных технологий;</w:t>
      </w:r>
    </w:p>
    <w:p w:rsidR="00CD1452" w:rsidRDefault="00CD1452" w:rsidP="00CD1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областной  семинар-практикум для работников  муниципальных архивов по теме: «О порядке ведения и оптимизации списка организаций – источников комплектования архива»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CD1452" w:rsidRPr="00CD1452" w:rsidRDefault="00CD1452" w:rsidP="00CD145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выездной обучающий учебно-методический семинар для  организаций-источников комплектования архивного отдела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Советского,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актуальным вопросам организации делопроизводства и архивного дела</w:t>
      </w:r>
      <w:r>
        <w:rPr>
          <w:rFonts w:ascii="Times New Roman" w:hAnsi="Times New Roman" w:cs="Times New Roman"/>
          <w:i/>
          <w:sz w:val="28"/>
          <w:szCs w:val="28"/>
        </w:rPr>
        <w:t>);</w:t>
      </w:r>
    </w:p>
    <w:p w:rsidR="00CD1452" w:rsidRDefault="00CD1452" w:rsidP="00CD1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областной  семинар-практикум для работников  муниципальных архивов по теме: «О внедрении в практику работы Правил организации хранения, комплектования, учета и использования документов Архивного фонда РФ и других архивных документов в органах государственной власти, органах местного самоуправления и организациях»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A767C9" w:rsidRPr="00CD1452" w:rsidRDefault="00CD1452" w:rsidP="00CD145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семинар по теме: «Об актуальных вопросах сохранности архивных документов в учреждениях здравоохранения Курской области» </w:t>
      </w:r>
      <w:r w:rsidRPr="00CD1452">
        <w:rPr>
          <w:rFonts w:ascii="Times New Roman" w:hAnsi="Times New Roman" w:cs="Times New Roman"/>
          <w:sz w:val="28"/>
          <w:szCs w:val="28"/>
        </w:rPr>
        <w:t>(на базе ОБУЗ «Курская городская больница № 1 имени Николая Сергеевича Короткова»</w:t>
      </w:r>
      <w:r>
        <w:rPr>
          <w:rFonts w:ascii="Times New Roman" w:hAnsi="Times New Roman" w:cs="Times New Roman"/>
          <w:sz w:val="28"/>
          <w:szCs w:val="28"/>
        </w:rPr>
        <w:t xml:space="preserve"> для работников учреждений здравоохранения Курской области);</w:t>
      </w:r>
    </w:p>
    <w:p w:rsidR="00CD1452" w:rsidRDefault="00CD1452" w:rsidP="00A767C9">
      <w:pPr>
        <w:pStyle w:val="a9"/>
        <w:ind w:left="0" w:firstLine="708"/>
        <w:jc w:val="both"/>
        <w:rPr>
          <w:i/>
          <w:sz w:val="28"/>
          <w:szCs w:val="28"/>
        </w:rPr>
      </w:pPr>
      <w:r w:rsidRPr="00533FFC">
        <w:rPr>
          <w:sz w:val="28"/>
          <w:szCs w:val="28"/>
        </w:rPr>
        <w:t>семинары-практикумы в 10</w:t>
      </w:r>
      <w:r w:rsidR="00A619FA" w:rsidRPr="00533FFC">
        <w:rPr>
          <w:sz w:val="28"/>
          <w:szCs w:val="28"/>
        </w:rPr>
        <w:t xml:space="preserve"> организациях</w:t>
      </w:r>
      <w:r w:rsidR="00FA53D7">
        <w:rPr>
          <w:i/>
          <w:sz w:val="28"/>
          <w:szCs w:val="28"/>
        </w:rPr>
        <w:t xml:space="preserve"> </w:t>
      </w:r>
      <w:r w:rsidR="00533FFC">
        <w:rPr>
          <w:sz w:val="28"/>
          <w:szCs w:val="28"/>
        </w:rPr>
        <w:t xml:space="preserve">(комитет по тарифам и ценам Курской области, инспекция </w:t>
      </w:r>
      <w:proofErr w:type="spellStart"/>
      <w:r w:rsidR="00533FFC">
        <w:rPr>
          <w:sz w:val="28"/>
          <w:szCs w:val="28"/>
        </w:rPr>
        <w:t>гостехнадзора</w:t>
      </w:r>
      <w:proofErr w:type="spellEnd"/>
      <w:r w:rsidR="00533FFC">
        <w:rPr>
          <w:sz w:val="28"/>
          <w:szCs w:val="28"/>
        </w:rPr>
        <w:t xml:space="preserve"> Курской области, ФГБОУ </w:t>
      </w:r>
      <w:proofErr w:type="gramStart"/>
      <w:r w:rsidR="00533FFC">
        <w:rPr>
          <w:sz w:val="28"/>
          <w:szCs w:val="28"/>
        </w:rPr>
        <w:t>ВО</w:t>
      </w:r>
      <w:proofErr w:type="gramEnd"/>
      <w:r w:rsidR="00533FFC">
        <w:rPr>
          <w:sz w:val="28"/>
          <w:szCs w:val="28"/>
        </w:rPr>
        <w:t xml:space="preserve"> «Курский государственный университет», ОБУДО «</w:t>
      </w:r>
      <w:proofErr w:type="spellStart"/>
      <w:r w:rsidR="00533FFC">
        <w:rPr>
          <w:sz w:val="28"/>
          <w:szCs w:val="28"/>
        </w:rPr>
        <w:t>ОЦРТДиЮ</w:t>
      </w:r>
      <w:proofErr w:type="spellEnd"/>
      <w:r w:rsidR="00533FFC">
        <w:rPr>
          <w:sz w:val="28"/>
          <w:szCs w:val="28"/>
        </w:rPr>
        <w:t xml:space="preserve">», ОБУЗ «Курская областная клиническая станция переливания крови»,  ОБОУ ДОД «Курский ОДЭБЦ», управление ветеринарии Курской области, управление </w:t>
      </w:r>
      <w:proofErr w:type="spellStart"/>
      <w:r w:rsidR="00533FFC">
        <w:rPr>
          <w:sz w:val="28"/>
          <w:szCs w:val="28"/>
        </w:rPr>
        <w:t>Роспотребнадзора</w:t>
      </w:r>
      <w:proofErr w:type="spellEnd"/>
      <w:r w:rsidR="00533FFC">
        <w:rPr>
          <w:sz w:val="28"/>
          <w:szCs w:val="28"/>
        </w:rPr>
        <w:t xml:space="preserve"> по Курской области, Управление Судебного департамента Курской области, Следственное управление Следственного </w:t>
      </w:r>
      <w:r w:rsidR="00FA53D7">
        <w:rPr>
          <w:sz w:val="28"/>
          <w:szCs w:val="28"/>
        </w:rPr>
        <w:t>комитета РФ по Курской области).</w:t>
      </w:r>
    </w:p>
    <w:p w:rsidR="001037C7" w:rsidRPr="00ED67F5" w:rsidRDefault="00FA53D7" w:rsidP="00702DE3">
      <w:pPr>
        <w:pStyle w:val="a9"/>
        <w:ind w:left="0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Продолжалась</w:t>
      </w:r>
      <w:r w:rsidR="00DF6A13" w:rsidRPr="00DF6A13">
        <w:rPr>
          <w:sz w:val="28"/>
          <w:szCs w:val="28"/>
        </w:rPr>
        <w:t xml:space="preserve"> работа по </w:t>
      </w:r>
      <w:r w:rsidR="002B7181" w:rsidRPr="00DF6A13">
        <w:rPr>
          <w:sz w:val="28"/>
          <w:szCs w:val="28"/>
        </w:rPr>
        <w:t>внедрению в практику работы, в том числе и организаций – источников комплектования</w:t>
      </w:r>
      <w:r w:rsidR="000D3EBF" w:rsidRPr="00DF6A13">
        <w:rPr>
          <w:sz w:val="28"/>
          <w:szCs w:val="28"/>
        </w:rPr>
        <w:t>,</w:t>
      </w:r>
      <w:r w:rsidR="002B7181" w:rsidRPr="00DF6A13">
        <w:rPr>
          <w:sz w:val="28"/>
          <w:szCs w:val="28"/>
        </w:rPr>
        <w:t xml:space="preserve">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утвержденных приказом Мин</w:t>
      </w:r>
      <w:r>
        <w:rPr>
          <w:sz w:val="28"/>
          <w:szCs w:val="28"/>
        </w:rPr>
        <w:t>культуры РФ от 31.03.2015 № 526.</w:t>
      </w:r>
      <w:r w:rsidR="001037C7" w:rsidRPr="00ED67F5">
        <w:rPr>
          <w:i/>
          <w:sz w:val="28"/>
          <w:szCs w:val="28"/>
        </w:rPr>
        <w:tab/>
      </w:r>
      <w:r w:rsidR="001037C7" w:rsidRPr="00ED67F5">
        <w:rPr>
          <w:i/>
          <w:sz w:val="28"/>
          <w:szCs w:val="28"/>
        </w:rPr>
        <w:tab/>
      </w:r>
    </w:p>
    <w:p w:rsidR="002A7BD8" w:rsidRDefault="002A7BD8" w:rsidP="002A7B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D67F5">
        <w:rPr>
          <w:rFonts w:ascii="Times New Roman" w:hAnsi="Times New Roman" w:cs="Times New Roman"/>
          <w:i/>
        </w:rPr>
        <w:tab/>
      </w:r>
      <w:r w:rsidR="00FA53D7" w:rsidRPr="00FA53D7">
        <w:rPr>
          <w:rFonts w:ascii="Times New Roman" w:hAnsi="Times New Roman" w:cs="Times New Roman"/>
          <w:sz w:val="28"/>
          <w:szCs w:val="28"/>
        </w:rPr>
        <w:t>В 2016 г.</w:t>
      </w:r>
      <w:r w:rsidR="00FA53D7">
        <w:rPr>
          <w:rFonts w:ascii="Times New Roman" w:hAnsi="Times New Roman" w:cs="Times New Roman"/>
          <w:i/>
        </w:rPr>
        <w:t xml:space="preserve"> </w:t>
      </w:r>
      <w:r w:rsidR="001037C7" w:rsidRPr="00E477B9">
        <w:rPr>
          <w:rFonts w:ascii="Times New Roman" w:hAnsi="Times New Roman" w:cs="Times New Roman"/>
          <w:sz w:val="28"/>
          <w:szCs w:val="28"/>
        </w:rPr>
        <w:t>осуществл</w:t>
      </w:r>
      <w:r w:rsidR="0081017C" w:rsidRPr="00E477B9">
        <w:rPr>
          <w:rFonts w:ascii="Times New Roman" w:hAnsi="Times New Roman" w:cs="Times New Roman"/>
          <w:sz w:val="28"/>
          <w:szCs w:val="28"/>
        </w:rPr>
        <w:t xml:space="preserve">ено </w:t>
      </w:r>
      <w:r w:rsidR="00E477B9" w:rsidRPr="00E477B9">
        <w:rPr>
          <w:rFonts w:ascii="Times New Roman" w:hAnsi="Times New Roman" w:cs="Times New Roman"/>
          <w:b/>
          <w:sz w:val="28"/>
          <w:szCs w:val="28"/>
        </w:rPr>
        <w:t>25</w:t>
      </w:r>
      <w:r w:rsidR="000D3EBF" w:rsidRPr="00E477B9">
        <w:rPr>
          <w:rFonts w:ascii="Times New Roman" w:hAnsi="Times New Roman" w:cs="Times New Roman"/>
          <w:sz w:val="28"/>
          <w:szCs w:val="28"/>
        </w:rPr>
        <w:t xml:space="preserve"> плановых посещения</w:t>
      </w:r>
      <w:r w:rsidR="00EF4C3E" w:rsidRPr="00E477B9">
        <w:rPr>
          <w:rFonts w:ascii="Times New Roman" w:hAnsi="Times New Roman" w:cs="Times New Roman"/>
          <w:sz w:val="28"/>
          <w:szCs w:val="28"/>
        </w:rPr>
        <w:t xml:space="preserve"> организаций-источников</w:t>
      </w:r>
      <w:r w:rsidR="001037C7" w:rsidRPr="00E477B9">
        <w:rPr>
          <w:rFonts w:ascii="Times New Roman" w:hAnsi="Times New Roman" w:cs="Times New Roman"/>
          <w:sz w:val="28"/>
          <w:szCs w:val="28"/>
        </w:rPr>
        <w:t xml:space="preserve"> комплектования государственных архивов </w:t>
      </w:r>
      <w:r w:rsidR="000D3EBF" w:rsidRPr="00E477B9">
        <w:rPr>
          <w:rFonts w:ascii="Times New Roman" w:hAnsi="Times New Roman" w:cs="Times New Roman"/>
          <w:sz w:val="28"/>
          <w:szCs w:val="28"/>
        </w:rPr>
        <w:t xml:space="preserve">Курской  </w:t>
      </w:r>
      <w:r w:rsidR="001037C7" w:rsidRPr="00E477B9">
        <w:rPr>
          <w:rFonts w:ascii="Times New Roman" w:hAnsi="Times New Roman" w:cs="Times New Roman"/>
          <w:sz w:val="28"/>
          <w:szCs w:val="28"/>
        </w:rPr>
        <w:t>области</w:t>
      </w:r>
      <w:r w:rsidR="00EF4C3E" w:rsidRPr="00E477B9">
        <w:rPr>
          <w:rFonts w:ascii="Times New Roman" w:hAnsi="Times New Roman" w:cs="Times New Roman"/>
          <w:sz w:val="28"/>
          <w:szCs w:val="28"/>
        </w:rPr>
        <w:t>, с оформлением  результатов посещений (справок), направленных  руководителям  организаций</w:t>
      </w:r>
      <w:r w:rsidR="00B1461A" w:rsidRPr="00E477B9">
        <w:rPr>
          <w:rFonts w:ascii="Times New Roman" w:hAnsi="Times New Roman" w:cs="Times New Roman"/>
          <w:sz w:val="28"/>
          <w:szCs w:val="28"/>
        </w:rPr>
        <w:t>.</w:t>
      </w:r>
      <w:r w:rsidR="009A4D53" w:rsidRPr="00E477B9">
        <w:rPr>
          <w:rFonts w:ascii="Times New Roman" w:hAnsi="Times New Roman" w:cs="Times New Roman"/>
          <w:sz w:val="28"/>
          <w:szCs w:val="28"/>
        </w:rPr>
        <w:tab/>
      </w:r>
      <w:r w:rsidR="005B5184">
        <w:rPr>
          <w:rFonts w:ascii="Times New Roman" w:hAnsi="Times New Roman" w:cs="Times New Roman"/>
          <w:sz w:val="28"/>
          <w:szCs w:val="28"/>
        </w:rPr>
        <w:t xml:space="preserve"> </w:t>
      </w:r>
      <w:r w:rsidRPr="00E477B9">
        <w:rPr>
          <w:rFonts w:ascii="Times New Roman" w:hAnsi="Times New Roman" w:cs="Times New Roman"/>
          <w:sz w:val="28"/>
          <w:szCs w:val="28"/>
        </w:rPr>
        <w:t>В результате посещений организаций - источников</w:t>
      </w:r>
      <w:r w:rsidR="001A07AA" w:rsidRPr="00E477B9">
        <w:rPr>
          <w:rFonts w:ascii="Times New Roman" w:hAnsi="Times New Roman" w:cs="Times New Roman"/>
          <w:sz w:val="28"/>
          <w:szCs w:val="28"/>
        </w:rPr>
        <w:t xml:space="preserve"> комплектования были улучшены условия хранения </w:t>
      </w:r>
      <w:proofErr w:type="gramStart"/>
      <w:r w:rsidR="001A07AA" w:rsidRPr="00E477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77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77B9" w:rsidRPr="00E477B9" w:rsidRDefault="00E477B9" w:rsidP="002A7B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комитете финансов Курской области (выделено  новое п</w:t>
      </w:r>
      <w:r w:rsidR="00414BB8">
        <w:rPr>
          <w:rFonts w:ascii="Times New Roman" w:hAnsi="Times New Roman" w:cs="Times New Roman"/>
          <w:sz w:val="28"/>
          <w:szCs w:val="28"/>
        </w:rPr>
        <w:t>омещение под  архив, оборудованное противопожарной</w:t>
      </w:r>
      <w:r>
        <w:rPr>
          <w:rFonts w:ascii="Times New Roman" w:hAnsi="Times New Roman" w:cs="Times New Roman"/>
          <w:sz w:val="28"/>
          <w:szCs w:val="28"/>
        </w:rPr>
        <w:t xml:space="preserve"> дверь</w:t>
      </w:r>
      <w:r w:rsidR="00414BB8">
        <w:rPr>
          <w:rFonts w:ascii="Times New Roman" w:hAnsi="Times New Roman" w:cs="Times New Roman"/>
          <w:sz w:val="28"/>
          <w:szCs w:val="28"/>
        </w:rPr>
        <w:t>ю, снабженной</w:t>
      </w:r>
      <w:r>
        <w:rPr>
          <w:rFonts w:ascii="Times New Roman" w:hAnsi="Times New Roman" w:cs="Times New Roman"/>
          <w:sz w:val="28"/>
          <w:szCs w:val="28"/>
        </w:rPr>
        <w:t xml:space="preserve"> доводчиком; введена в действие система поддержания температурно-влажностного  режима в архиве; приобретены погодная станция с двумя датчиками, металлические  стеллажи, шкафы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рольставни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запорными механизмами</w:t>
      </w:r>
      <w:r w:rsidR="00414BB8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2A7BD8" w:rsidRPr="00E477B9" w:rsidRDefault="002A7BD8" w:rsidP="002A7BD8">
      <w:pPr>
        <w:pStyle w:val="a8"/>
        <w:ind w:firstLine="708"/>
        <w:jc w:val="both"/>
        <w:rPr>
          <w:bCs/>
          <w:sz w:val="16"/>
          <w:szCs w:val="16"/>
        </w:rPr>
      </w:pPr>
      <w:proofErr w:type="gramStart"/>
      <w:r w:rsidRPr="00E477B9">
        <w:rPr>
          <w:rFonts w:ascii="Times New Roman" w:hAnsi="Times New Roman" w:cs="Times New Roman"/>
          <w:sz w:val="28"/>
          <w:szCs w:val="28"/>
        </w:rPr>
        <w:t>департаменте экологической безопасности и природопользования Курской области, ком</w:t>
      </w:r>
      <w:r w:rsidR="00E477B9" w:rsidRPr="00E477B9">
        <w:rPr>
          <w:rFonts w:ascii="Times New Roman" w:hAnsi="Times New Roman" w:cs="Times New Roman"/>
          <w:sz w:val="28"/>
          <w:szCs w:val="28"/>
        </w:rPr>
        <w:t>итете по физической культуре и спорту</w:t>
      </w:r>
      <w:r w:rsidRPr="00E477B9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E477B9" w:rsidRPr="00E477B9">
        <w:rPr>
          <w:rFonts w:ascii="Times New Roman" w:hAnsi="Times New Roman" w:cs="Times New Roman"/>
          <w:sz w:val="28"/>
          <w:szCs w:val="28"/>
        </w:rPr>
        <w:t>, АУКО «ТРК «Сейм»</w:t>
      </w:r>
      <w:r w:rsidR="001A07AA" w:rsidRPr="00E477B9">
        <w:rPr>
          <w:rFonts w:ascii="Times New Roman" w:hAnsi="Times New Roman" w:cs="Times New Roman"/>
          <w:sz w:val="28"/>
          <w:szCs w:val="28"/>
        </w:rPr>
        <w:t xml:space="preserve"> (</w:t>
      </w:r>
      <w:r w:rsidR="00E477B9" w:rsidRPr="00E477B9">
        <w:rPr>
          <w:rFonts w:ascii="Times New Roman" w:hAnsi="Times New Roman" w:cs="Times New Roman"/>
          <w:sz w:val="28"/>
          <w:szCs w:val="28"/>
        </w:rPr>
        <w:t>приобретены и установлены  металлические стеллажи, жалюзи</w:t>
      </w:r>
      <w:r w:rsidR="001A07AA" w:rsidRPr="00E477B9">
        <w:rPr>
          <w:rFonts w:ascii="Times New Roman" w:hAnsi="Times New Roman" w:cs="Times New Roman"/>
          <w:sz w:val="28"/>
          <w:szCs w:val="28"/>
        </w:rPr>
        <w:t>)</w:t>
      </w:r>
      <w:r w:rsidRPr="00E477B9">
        <w:t>;</w:t>
      </w:r>
      <w:proofErr w:type="gramEnd"/>
    </w:p>
    <w:p w:rsidR="002A7BD8" w:rsidRPr="00414BB8" w:rsidRDefault="002A7BD8" w:rsidP="002A7BD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BB8">
        <w:rPr>
          <w:rFonts w:ascii="Times New Roman" w:hAnsi="Times New Roman" w:cs="Times New Roman"/>
          <w:sz w:val="28"/>
          <w:szCs w:val="28"/>
        </w:rPr>
        <w:t>ФГБ</w:t>
      </w:r>
      <w:r w:rsidR="00414BB8" w:rsidRPr="00414BB8">
        <w:rPr>
          <w:rFonts w:ascii="Times New Roman" w:hAnsi="Times New Roman" w:cs="Times New Roman"/>
          <w:sz w:val="28"/>
          <w:szCs w:val="28"/>
        </w:rPr>
        <w:t xml:space="preserve">ОУ </w:t>
      </w:r>
      <w:proofErr w:type="gramStart"/>
      <w:r w:rsidR="00414BB8" w:rsidRPr="00414BB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14BB8" w:rsidRPr="00414BB8">
        <w:rPr>
          <w:rFonts w:ascii="Times New Roman" w:hAnsi="Times New Roman" w:cs="Times New Roman"/>
          <w:sz w:val="28"/>
          <w:szCs w:val="28"/>
        </w:rPr>
        <w:t xml:space="preserve"> «Курский государственный медицинский университет</w:t>
      </w:r>
      <w:r w:rsidRPr="00414BB8">
        <w:rPr>
          <w:rFonts w:ascii="Times New Roman" w:hAnsi="Times New Roman" w:cs="Times New Roman"/>
          <w:sz w:val="28"/>
          <w:szCs w:val="28"/>
        </w:rPr>
        <w:t xml:space="preserve">», </w:t>
      </w:r>
      <w:r w:rsidR="00701631">
        <w:rPr>
          <w:rFonts w:ascii="Times New Roman" w:hAnsi="Times New Roman" w:cs="Times New Roman"/>
          <w:sz w:val="28"/>
          <w:szCs w:val="28"/>
        </w:rPr>
        <w:t>территориальном органе Федеральной службы государственной статистики по Курской области</w:t>
      </w:r>
      <w:r w:rsidR="001A07AA" w:rsidRPr="00414BB8">
        <w:rPr>
          <w:rFonts w:ascii="Times New Roman" w:hAnsi="Times New Roman" w:cs="Times New Roman"/>
          <w:sz w:val="28"/>
          <w:szCs w:val="28"/>
        </w:rPr>
        <w:t xml:space="preserve"> (</w:t>
      </w:r>
      <w:r w:rsidR="00414BB8" w:rsidRPr="00414BB8">
        <w:rPr>
          <w:rFonts w:ascii="Times New Roman" w:hAnsi="Times New Roman" w:cs="Times New Roman"/>
          <w:sz w:val="28"/>
          <w:szCs w:val="28"/>
        </w:rPr>
        <w:t>ремонт помещений архива</w:t>
      </w:r>
      <w:r w:rsidR="00414BB8">
        <w:rPr>
          <w:rFonts w:ascii="Times New Roman" w:hAnsi="Times New Roman" w:cs="Times New Roman"/>
          <w:sz w:val="28"/>
          <w:szCs w:val="28"/>
        </w:rPr>
        <w:t>; заменены окна, установлены светодиодные светильники</w:t>
      </w:r>
      <w:r w:rsidR="001A07AA" w:rsidRPr="00414BB8">
        <w:rPr>
          <w:rFonts w:ascii="Times New Roman" w:hAnsi="Times New Roman" w:cs="Times New Roman"/>
          <w:sz w:val="28"/>
          <w:szCs w:val="28"/>
        </w:rPr>
        <w:t>)</w:t>
      </w:r>
      <w:r w:rsidRPr="00414BB8">
        <w:rPr>
          <w:rFonts w:ascii="Times New Roman" w:hAnsi="Times New Roman" w:cs="Times New Roman"/>
          <w:sz w:val="28"/>
          <w:szCs w:val="28"/>
        </w:rPr>
        <w:t>;</w:t>
      </w:r>
    </w:p>
    <w:p w:rsidR="00F528A5" w:rsidRPr="00ED67F5" w:rsidRDefault="00701631" w:rsidP="002A7BD8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631">
        <w:rPr>
          <w:rFonts w:ascii="Times New Roman" w:hAnsi="Times New Roman" w:cs="Times New Roman"/>
          <w:sz w:val="28"/>
          <w:szCs w:val="28"/>
        </w:rPr>
        <w:t xml:space="preserve">Курском институте кооперации (филиале) </w:t>
      </w:r>
      <w:r w:rsidR="00533FFC">
        <w:rPr>
          <w:rFonts w:ascii="Times New Roman" w:hAnsi="Times New Roman" w:cs="Times New Roman"/>
          <w:sz w:val="28"/>
          <w:szCs w:val="28"/>
        </w:rPr>
        <w:t xml:space="preserve">АНО </w:t>
      </w:r>
      <w:proofErr w:type="gramStart"/>
      <w:r w:rsidR="00533FF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33FFC">
        <w:rPr>
          <w:rFonts w:ascii="Times New Roman" w:hAnsi="Times New Roman" w:cs="Times New Roman"/>
          <w:sz w:val="28"/>
          <w:szCs w:val="28"/>
        </w:rPr>
        <w:t xml:space="preserve"> «Белгородский</w:t>
      </w:r>
      <w:r w:rsidRPr="00701631">
        <w:rPr>
          <w:rFonts w:ascii="Times New Roman" w:hAnsi="Times New Roman" w:cs="Times New Roman"/>
          <w:sz w:val="28"/>
          <w:szCs w:val="28"/>
        </w:rPr>
        <w:t xml:space="preserve"> университета  </w:t>
      </w:r>
      <w:r>
        <w:rPr>
          <w:rFonts w:ascii="Times New Roman" w:hAnsi="Times New Roman" w:cs="Times New Roman"/>
          <w:sz w:val="28"/>
          <w:szCs w:val="28"/>
        </w:rPr>
        <w:t>потребительской кооперации</w:t>
      </w:r>
      <w:r w:rsidR="00533F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BB8" w:rsidRPr="00701631">
        <w:rPr>
          <w:rFonts w:ascii="Times New Roman" w:hAnsi="Times New Roman" w:cs="Times New Roman"/>
          <w:sz w:val="28"/>
          <w:szCs w:val="28"/>
        </w:rPr>
        <w:t>(</w:t>
      </w:r>
      <w:r w:rsidR="001A07AA" w:rsidRPr="00701631">
        <w:rPr>
          <w:rFonts w:ascii="Times New Roman" w:hAnsi="Times New Roman" w:cs="Times New Roman"/>
          <w:sz w:val="28"/>
          <w:szCs w:val="28"/>
        </w:rPr>
        <w:t>приобретены контрольно-измерительные приборы</w:t>
      </w:r>
      <w:r>
        <w:rPr>
          <w:rFonts w:ascii="Times New Roman" w:hAnsi="Times New Roman" w:cs="Times New Roman"/>
          <w:sz w:val="28"/>
          <w:szCs w:val="28"/>
        </w:rPr>
        <w:t xml:space="preserve"> для архива</w:t>
      </w:r>
      <w:r w:rsidR="001A07AA" w:rsidRPr="00ED67F5">
        <w:rPr>
          <w:rFonts w:ascii="Times New Roman" w:hAnsi="Times New Roman" w:cs="Times New Roman"/>
          <w:i/>
          <w:sz w:val="28"/>
          <w:szCs w:val="28"/>
        </w:rPr>
        <w:t>)</w:t>
      </w:r>
      <w:r w:rsidR="00F528A5" w:rsidRPr="00ED67F5">
        <w:rPr>
          <w:rFonts w:ascii="Times New Roman" w:hAnsi="Times New Roman" w:cs="Times New Roman"/>
          <w:i/>
          <w:sz w:val="28"/>
          <w:szCs w:val="28"/>
        </w:rPr>
        <w:t>;</w:t>
      </w:r>
    </w:p>
    <w:p w:rsidR="002A7BD8" w:rsidRDefault="00533FFC" w:rsidP="002A7BD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FFC">
        <w:rPr>
          <w:rFonts w:ascii="Times New Roman" w:hAnsi="Times New Roman" w:cs="Times New Roman"/>
          <w:sz w:val="28"/>
          <w:szCs w:val="28"/>
        </w:rPr>
        <w:t xml:space="preserve">Курском областном союзе потребительских обществ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3FFC">
        <w:rPr>
          <w:rFonts w:ascii="Times New Roman" w:hAnsi="Times New Roman" w:cs="Times New Roman"/>
          <w:sz w:val="28"/>
          <w:szCs w:val="28"/>
        </w:rPr>
        <w:t xml:space="preserve">произведена обработка деревянных стеллажей защитным средством «СЕНЕЖ ОГНЕБИО </w:t>
      </w:r>
      <w:proofErr w:type="gramStart"/>
      <w:r w:rsidRPr="00533FFC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533FFC">
        <w:rPr>
          <w:rFonts w:ascii="Times New Roman" w:hAnsi="Times New Roman" w:cs="Times New Roman"/>
          <w:sz w:val="28"/>
          <w:szCs w:val="28"/>
        </w:rPr>
        <w:t>»</w:t>
      </w:r>
      <w:r w:rsidR="001A07AA" w:rsidRPr="00533F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3FFC" w:rsidRPr="00533FFC" w:rsidRDefault="00533FFC" w:rsidP="002A7BD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Курском железнодорожном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техникуме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филиале МИИТ (выделено  дополнительное помещение для архива площадью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приобретены приборы для измерения температуры и влажности воздуха в хранилище).</w:t>
      </w:r>
    </w:p>
    <w:p w:rsidR="00701631" w:rsidRDefault="00701631" w:rsidP="00F528A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FFC">
        <w:rPr>
          <w:rFonts w:ascii="Times New Roman" w:hAnsi="Times New Roman" w:cs="Times New Roman"/>
          <w:sz w:val="28"/>
          <w:szCs w:val="28"/>
        </w:rPr>
        <w:t>В отчетный период</w:t>
      </w:r>
      <w:r w:rsidRPr="00701631">
        <w:rPr>
          <w:rFonts w:ascii="Times New Roman" w:hAnsi="Times New Roman" w:cs="Times New Roman"/>
          <w:sz w:val="28"/>
          <w:szCs w:val="28"/>
        </w:rPr>
        <w:t xml:space="preserve"> осуществлены выходы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01631" w:rsidRDefault="00701631" w:rsidP="00F528A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701631">
        <w:rPr>
          <w:rFonts w:ascii="Times New Roman" w:hAnsi="Times New Roman" w:cs="Times New Roman"/>
          <w:sz w:val="28"/>
          <w:szCs w:val="28"/>
        </w:rPr>
        <w:t xml:space="preserve">организаций – источников комплектования </w:t>
      </w:r>
      <w:r>
        <w:rPr>
          <w:rFonts w:ascii="Times New Roman" w:hAnsi="Times New Roman" w:cs="Times New Roman"/>
          <w:sz w:val="28"/>
          <w:szCs w:val="28"/>
        </w:rPr>
        <w:t>архива с</w:t>
      </w:r>
      <w:r w:rsidR="002A7BD8" w:rsidRPr="00701631">
        <w:rPr>
          <w:rFonts w:ascii="Times New Roman" w:hAnsi="Times New Roman" w:cs="Times New Roman"/>
          <w:sz w:val="28"/>
          <w:szCs w:val="28"/>
        </w:rPr>
        <w:t xml:space="preserve"> целью установления фактического проведения работы по полному оформлению дел и документов постоянного хранения</w:t>
      </w:r>
      <w:r w:rsidR="00F528A5" w:rsidRPr="00701631">
        <w:rPr>
          <w:rFonts w:ascii="Times New Roman" w:hAnsi="Times New Roman" w:cs="Times New Roman"/>
          <w:sz w:val="28"/>
          <w:szCs w:val="28"/>
        </w:rPr>
        <w:t xml:space="preserve"> и по личному составу, описи н</w:t>
      </w:r>
      <w:r w:rsidR="00887047">
        <w:rPr>
          <w:rFonts w:ascii="Times New Roman" w:hAnsi="Times New Roman" w:cs="Times New Roman"/>
          <w:sz w:val="28"/>
          <w:szCs w:val="28"/>
        </w:rPr>
        <w:t>а которые были представлены  для</w:t>
      </w:r>
      <w:r w:rsidR="00F528A5" w:rsidRPr="00701631">
        <w:rPr>
          <w:rFonts w:ascii="Times New Roman" w:hAnsi="Times New Roman" w:cs="Times New Roman"/>
          <w:sz w:val="28"/>
          <w:szCs w:val="28"/>
        </w:rPr>
        <w:t xml:space="preserve"> рассмотрения ЭПК </w:t>
      </w:r>
      <w:proofErr w:type="spellStart"/>
      <w:r w:rsidR="00F528A5" w:rsidRPr="00701631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="00614963" w:rsidRPr="00701631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4D53" w:rsidRPr="00701631" w:rsidRDefault="00701631" w:rsidP="00F528A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  отраслевых органа  исполнительной государственной власти Курской области с целью оказания методической помощи по вопросам организации</w:t>
      </w:r>
      <w:r w:rsidR="00887047">
        <w:rPr>
          <w:rFonts w:ascii="Times New Roman" w:hAnsi="Times New Roman" w:cs="Times New Roman"/>
          <w:sz w:val="28"/>
          <w:szCs w:val="28"/>
        </w:rPr>
        <w:t xml:space="preserve"> делопроизводства и обеспечения сохранности документов</w:t>
      </w:r>
      <w:r w:rsidR="002A7BD8" w:rsidRPr="00701631">
        <w:rPr>
          <w:rFonts w:ascii="Times New Roman" w:hAnsi="Times New Roman" w:cs="Times New Roman"/>
          <w:sz w:val="28"/>
          <w:szCs w:val="28"/>
        </w:rPr>
        <w:t xml:space="preserve">. </w:t>
      </w:r>
      <w:r w:rsidR="009A4D53" w:rsidRPr="00701631">
        <w:rPr>
          <w:rFonts w:ascii="Times New Roman" w:hAnsi="Times New Roman" w:cs="Times New Roman"/>
          <w:sz w:val="28"/>
          <w:szCs w:val="28"/>
        </w:rPr>
        <w:tab/>
      </w:r>
    </w:p>
    <w:p w:rsidR="001037C7" w:rsidRPr="00E477B9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7F5">
        <w:rPr>
          <w:rFonts w:ascii="Times New Roman" w:hAnsi="Times New Roman" w:cs="Times New Roman"/>
          <w:i/>
          <w:sz w:val="28"/>
          <w:szCs w:val="28"/>
        </w:rPr>
        <w:tab/>
      </w:r>
      <w:r w:rsidRPr="00ED67F5">
        <w:rPr>
          <w:rFonts w:ascii="Times New Roman" w:hAnsi="Times New Roman" w:cs="Times New Roman"/>
          <w:i/>
          <w:sz w:val="28"/>
          <w:szCs w:val="28"/>
        </w:rPr>
        <w:tab/>
      </w:r>
      <w:r w:rsidRPr="00E477B9">
        <w:rPr>
          <w:rFonts w:ascii="Times New Roman" w:hAnsi="Times New Roman" w:cs="Times New Roman"/>
          <w:b/>
          <w:sz w:val="28"/>
          <w:szCs w:val="28"/>
        </w:rPr>
        <w:t xml:space="preserve">Муниципальные архивы </w:t>
      </w:r>
      <w:r w:rsidRPr="00E477B9">
        <w:rPr>
          <w:rFonts w:ascii="Times New Roman" w:hAnsi="Times New Roman" w:cs="Times New Roman"/>
          <w:sz w:val="28"/>
          <w:szCs w:val="28"/>
        </w:rPr>
        <w:t xml:space="preserve">в деле улучшения работы по комплектованию провели следующие мероприятия: </w:t>
      </w:r>
    </w:p>
    <w:p w:rsidR="001037C7" w:rsidRPr="00846B0D" w:rsidRDefault="009E0B6D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7F5">
        <w:rPr>
          <w:rFonts w:ascii="Times New Roman" w:hAnsi="Times New Roman" w:cs="Times New Roman"/>
          <w:i/>
          <w:sz w:val="28"/>
          <w:szCs w:val="28"/>
        </w:rPr>
        <w:tab/>
      </w:r>
      <w:r w:rsidRPr="00ED67F5">
        <w:rPr>
          <w:rFonts w:ascii="Times New Roman" w:hAnsi="Times New Roman" w:cs="Times New Roman"/>
          <w:i/>
          <w:sz w:val="28"/>
          <w:szCs w:val="28"/>
        </w:rPr>
        <w:tab/>
      </w:r>
      <w:r w:rsidRPr="00846B0D">
        <w:rPr>
          <w:rFonts w:ascii="Times New Roman" w:hAnsi="Times New Roman" w:cs="Times New Roman"/>
          <w:sz w:val="28"/>
          <w:szCs w:val="28"/>
        </w:rPr>
        <w:t xml:space="preserve">осуществили  </w:t>
      </w:r>
      <w:r w:rsidR="00846B0D" w:rsidRPr="00846B0D">
        <w:rPr>
          <w:rFonts w:ascii="Times New Roman" w:hAnsi="Times New Roman" w:cs="Times New Roman"/>
          <w:b/>
          <w:sz w:val="28"/>
          <w:szCs w:val="28"/>
        </w:rPr>
        <w:t>19</w:t>
      </w:r>
      <w:r w:rsidR="009640B7" w:rsidRPr="00846B0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55320" w:rsidRPr="00846B0D">
        <w:rPr>
          <w:rFonts w:ascii="Times New Roman" w:hAnsi="Times New Roman" w:cs="Times New Roman"/>
          <w:sz w:val="28"/>
          <w:szCs w:val="28"/>
        </w:rPr>
        <w:t xml:space="preserve"> выход в организации-источники комплектования, с целью оказания методической и практической помощи</w:t>
      </w:r>
      <w:r w:rsidR="001037C7" w:rsidRPr="00846B0D">
        <w:rPr>
          <w:rFonts w:ascii="Times New Roman" w:hAnsi="Times New Roman" w:cs="Times New Roman"/>
          <w:sz w:val="28"/>
          <w:szCs w:val="28"/>
        </w:rPr>
        <w:t>;</w:t>
      </w:r>
    </w:p>
    <w:p w:rsidR="001037C7" w:rsidRPr="00846B0D" w:rsidRDefault="002B754B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7F5">
        <w:rPr>
          <w:rFonts w:ascii="Times New Roman" w:hAnsi="Times New Roman" w:cs="Times New Roman"/>
          <w:i/>
          <w:sz w:val="28"/>
          <w:szCs w:val="28"/>
        </w:rPr>
        <w:tab/>
      </w:r>
      <w:r w:rsidRPr="00ED67F5">
        <w:rPr>
          <w:rFonts w:ascii="Times New Roman" w:hAnsi="Times New Roman" w:cs="Times New Roman"/>
          <w:i/>
          <w:sz w:val="28"/>
          <w:szCs w:val="28"/>
        </w:rPr>
        <w:tab/>
      </w:r>
      <w:r w:rsidRPr="00846B0D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9640B7" w:rsidRPr="00846B0D">
        <w:rPr>
          <w:rFonts w:ascii="Times New Roman" w:hAnsi="Times New Roman" w:cs="Times New Roman"/>
          <w:b/>
          <w:sz w:val="28"/>
          <w:szCs w:val="28"/>
        </w:rPr>
        <w:t>2</w:t>
      </w:r>
      <w:r w:rsidR="00846B0D">
        <w:rPr>
          <w:rFonts w:ascii="Times New Roman" w:hAnsi="Times New Roman" w:cs="Times New Roman"/>
          <w:b/>
          <w:sz w:val="28"/>
          <w:szCs w:val="28"/>
        </w:rPr>
        <w:t>7</w:t>
      </w:r>
      <w:r w:rsidR="00846B0D">
        <w:rPr>
          <w:rFonts w:ascii="Times New Roman" w:hAnsi="Times New Roman" w:cs="Times New Roman"/>
          <w:sz w:val="28"/>
          <w:szCs w:val="28"/>
        </w:rPr>
        <w:t xml:space="preserve"> семинаров</w:t>
      </w:r>
      <w:r w:rsidR="001037C7" w:rsidRPr="00846B0D">
        <w:rPr>
          <w:rFonts w:ascii="Times New Roman" w:hAnsi="Times New Roman" w:cs="Times New Roman"/>
          <w:sz w:val="28"/>
          <w:szCs w:val="28"/>
        </w:rPr>
        <w:t xml:space="preserve"> по вопросам организации архивного дела и д</w:t>
      </w:r>
      <w:r w:rsidR="00EE02EF" w:rsidRPr="00846B0D">
        <w:rPr>
          <w:rFonts w:ascii="Times New Roman" w:hAnsi="Times New Roman" w:cs="Times New Roman"/>
          <w:sz w:val="28"/>
          <w:szCs w:val="28"/>
        </w:rPr>
        <w:t>елопроизводства</w:t>
      </w:r>
      <w:r w:rsidR="001037C7" w:rsidRPr="00846B0D">
        <w:rPr>
          <w:rFonts w:ascii="Times New Roman" w:hAnsi="Times New Roman" w:cs="Times New Roman"/>
          <w:sz w:val="28"/>
          <w:szCs w:val="28"/>
        </w:rPr>
        <w:t>;</w:t>
      </w:r>
    </w:p>
    <w:p w:rsidR="001037C7" w:rsidRPr="003861AE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7F5">
        <w:rPr>
          <w:rFonts w:ascii="Times New Roman" w:hAnsi="Times New Roman" w:cs="Times New Roman"/>
          <w:i/>
          <w:sz w:val="28"/>
          <w:szCs w:val="28"/>
        </w:rPr>
        <w:tab/>
      </w:r>
      <w:r w:rsidR="00B576D6" w:rsidRPr="00ED67F5">
        <w:rPr>
          <w:rFonts w:ascii="Times New Roman" w:hAnsi="Times New Roman" w:cs="Times New Roman"/>
          <w:i/>
          <w:sz w:val="28"/>
          <w:szCs w:val="28"/>
        </w:rPr>
        <w:tab/>
      </w:r>
      <w:r w:rsidR="00B576D6" w:rsidRPr="003861AE">
        <w:rPr>
          <w:rFonts w:ascii="Times New Roman" w:hAnsi="Times New Roman" w:cs="Times New Roman"/>
          <w:sz w:val="28"/>
          <w:szCs w:val="28"/>
        </w:rPr>
        <w:t>оказали помощь в подготовке</w:t>
      </w:r>
      <w:r w:rsidR="009640B7" w:rsidRPr="003861AE">
        <w:rPr>
          <w:rFonts w:ascii="Times New Roman" w:hAnsi="Times New Roman" w:cs="Times New Roman"/>
          <w:sz w:val="28"/>
          <w:szCs w:val="28"/>
        </w:rPr>
        <w:t>:</w:t>
      </w:r>
      <w:r w:rsidR="00A55320" w:rsidRPr="003861AE">
        <w:rPr>
          <w:rFonts w:ascii="Times New Roman" w:hAnsi="Times New Roman" w:cs="Times New Roman"/>
          <w:sz w:val="28"/>
          <w:szCs w:val="28"/>
        </w:rPr>
        <w:t xml:space="preserve"> номенклатур дел </w:t>
      </w:r>
      <w:r w:rsidR="003861AE" w:rsidRPr="003861AE">
        <w:rPr>
          <w:rFonts w:ascii="Times New Roman" w:hAnsi="Times New Roman" w:cs="Times New Roman"/>
          <w:b/>
          <w:sz w:val="28"/>
          <w:szCs w:val="28"/>
        </w:rPr>
        <w:t>134</w:t>
      </w:r>
      <w:r w:rsidRPr="003861AE">
        <w:rPr>
          <w:rFonts w:ascii="Times New Roman" w:hAnsi="Times New Roman" w:cs="Times New Roman"/>
          <w:sz w:val="28"/>
          <w:szCs w:val="28"/>
        </w:rPr>
        <w:t xml:space="preserve">  организациям;</w:t>
      </w:r>
      <w:r w:rsidR="009640B7" w:rsidRPr="003861AE">
        <w:rPr>
          <w:rFonts w:ascii="Times New Roman" w:hAnsi="Times New Roman" w:cs="Times New Roman"/>
          <w:sz w:val="28"/>
          <w:szCs w:val="28"/>
        </w:rPr>
        <w:t xml:space="preserve"> инструкций по делопроизводству </w:t>
      </w:r>
      <w:r w:rsidR="003861AE" w:rsidRPr="003861AE">
        <w:rPr>
          <w:rFonts w:ascii="Times New Roman" w:hAnsi="Times New Roman" w:cs="Times New Roman"/>
          <w:b/>
          <w:sz w:val="28"/>
          <w:szCs w:val="28"/>
        </w:rPr>
        <w:t>31</w:t>
      </w:r>
      <w:r w:rsidR="009640B7" w:rsidRPr="00386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1AE" w:rsidRPr="003861AE">
        <w:rPr>
          <w:rFonts w:ascii="Times New Roman" w:hAnsi="Times New Roman" w:cs="Times New Roman"/>
          <w:sz w:val="28"/>
          <w:szCs w:val="28"/>
        </w:rPr>
        <w:t>организации</w:t>
      </w:r>
      <w:r w:rsidR="009640B7" w:rsidRPr="003861AE">
        <w:rPr>
          <w:rFonts w:ascii="Times New Roman" w:hAnsi="Times New Roman" w:cs="Times New Roman"/>
          <w:sz w:val="28"/>
          <w:szCs w:val="28"/>
        </w:rPr>
        <w:t>;</w:t>
      </w:r>
    </w:p>
    <w:p w:rsidR="001037C7" w:rsidRPr="003861AE" w:rsidRDefault="002B754B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AE">
        <w:rPr>
          <w:rFonts w:ascii="Times New Roman" w:hAnsi="Times New Roman" w:cs="Times New Roman"/>
          <w:sz w:val="28"/>
          <w:szCs w:val="28"/>
        </w:rPr>
        <w:tab/>
      </w:r>
      <w:r w:rsidRPr="003861AE">
        <w:rPr>
          <w:rFonts w:ascii="Times New Roman" w:hAnsi="Times New Roman" w:cs="Times New Roman"/>
          <w:sz w:val="28"/>
          <w:szCs w:val="28"/>
        </w:rPr>
        <w:tab/>
      </w:r>
      <w:r w:rsidR="00EE02EF" w:rsidRPr="003861AE">
        <w:rPr>
          <w:rFonts w:ascii="Times New Roman" w:hAnsi="Times New Roman" w:cs="Times New Roman"/>
          <w:sz w:val="28"/>
          <w:szCs w:val="28"/>
        </w:rPr>
        <w:t>оказывали  консультативную помощь</w:t>
      </w:r>
      <w:r w:rsidR="001037C7" w:rsidRPr="003861AE">
        <w:rPr>
          <w:rFonts w:ascii="Times New Roman" w:hAnsi="Times New Roman" w:cs="Times New Roman"/>
          <w:sz w:val="28"/>
          <w:szCs w:val="28"/>
        </w:rPr>
        <w:t xml:space="preserve"> по вопросам деятельности а</w:t>
      </w:r>
      <w:r w:rsidR="00B576D6" w:rsidRPr="003861AE">
        <w:rPr>
          <w:rFonts w:ascii="Times New Roman" w:hAnsi="Times New Roman" w:cs="Times New Roman"/>
          <w:sz w:val="28"/>
          <w:szCs w:val="28"/>
        </w:rPr>
        <w:t xml:space="preserve">рхивов организаций  и другим </w:t>
      </w:r>
      <w:r w:rsidR="001037C7" w:rsidRPr="003861AE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EE02EF" w:rsidRPr="003861AE">
        <w:rPr>
          <w:rFonts w:ascii="Times New Roman" w:hAnsi="Times New Roman" w:cs="Times New Roman"/>
          <w:sz w:val="28"/>
          <w:szCs w:val="28"/>
        </w:rPr>
        <w:t xml:space="preserve"> (</w:t>
      </w:r>
      <w:r w:rsidR="00846B0D">
        <w:rPr>
          <w:rFonts w:ascii="Times New Roman" w:hAnsi="Times New Roman" w:cs="Times New Roman"/>
          <w:b/>
          <w:sz w:val="28"/>
          <w:szCs w:val="28"/>
        </w:rPr>
        <w:t>842</w:t>
      </w:r>
      <w:r w:rsidR="00846B0D">
        <w:rPr>
          <w:rFonts w:ascii="Times New Roman" w:hAnsi="Times New Roman" w:cs="Times New Roman"/>
          <w:sz w:val="28"/>
          <w:szCs w:val="28"/>
        </w:rPr>
        <w:t xml:space="preserve"> консультации</w:t>
      </w:r>
      <w:r w:rsidR="00EE02EF" w:rsidRPr="003861AE">
        <w:rPr>
          <w:rFonts w:ascii="Times New Roman" w:hAnsi="Times New Roman" w:cs="Times New Roman"/>
          <w:sz w:val="28"/>
          <w:szCs w:val="28"/>
        </w:rPr>
        <w:t>)</w:t>
      </w:r>
      <w:r w:rsidR="001037C7" w:rsidRPr="003861AE">
        <w:rPr>
          <w:rFonts w:ascii="Times New Roman" w:hAnsi="Times New Roman" w:cs="Times New Roman"/>
          <w:sz w:val="28"/>
          <w:szCs w:val="28"/>
        </w:rPr>
        <w:t>.</w:t>
      </w:r>
    </w:p>
    <w:p w:rsidR="006624AD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7F5">
        <w:rPr>
          <w:rFonts w:ascii="Times New Roman" w:hAnsi="Times New Roman" w:cs="Times New Roman"/>
          <w:i/>
          <w:sz w:val="28"/>
          <w:szCs w:val="28"/>
        </w:rPr>
        <w:tab/>
      </w:r>
      <w:r w:rsidRPr="00ED67F5">
        <w:rPr>
          <w:rFonts w:ascii="Times New Roman" w:hAnsi="Times New Roman" w:cs="Times New Roman"/>
          <w:i/>
          <w:sz w:val="28"/>
          <w:szCs w:val="28"/>
        </w:rPr>
        <w:tab/>
      </w:r>
      <w:r w:rsidRPr="003C5140">
        <w:rPr>
          <w:rFonts w:ascii="Times New Roman" w:hAnsi="Times New Roman" w:cs="Times New Roman"/>
          <w:b/>
          <w:sz w:val="28"/>
          <w:szCs w:val="28"/>
        </w:rPr>
        <w:t xml:space="preserve">ОКУ </w:t>
      </w:r>
      <w:r w:rsidRPr="003C51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C5140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Pr="003C5140">
        <w:rPr>
          <w:rFonts w:ascii="Times New Roman" w:hAnsi="Times New Roman" w:cs="Times New Roman"/>
          <w:b/>
          <w:sz w:val="28"/>
          <w:szCs w:val="28"/>
        </w:rPr>
        <w:t xml:space="preserve"> Курской области» </w:t>
      </w:r>
      <w:r w:rsidRPr="003C5140">
        <w:rPr>
          <w:rFonts w:ascii="Times New Roman" w:hAnsi="Times New Roman" w:cs="Times New Roman"/>
          <w:sz w:val="28"/>
          <w:szCs w:val="28"/>
        </w:rPr>
        <w:t xml:space="preserve"> </w:t>
      </w:r>
      <w:r w:rsidR="00FA53D7">
        <w:rPr>
          <w:rFonts w:ascii="Times New Roman" w:hAnsi="Times New Roman" w:cs="Times New Roman"/>
          <w:sz w:val="28"/>
          <w:szCs w:val="28"/>
        </w:rPr>
        <w:t>была продолжена работа</w:t>
      </w:r>
      <w:r w:rsidRPr="003C5140">
        <w:rPr>
          <w:rFonts w:ascii="Times New Roman" w:hAnsi="Times New Roman" w:cs="Times New Roman"/>
          <w:sz w:val="28"/>
          <w:szCs w:val="28"/>
        </w:rPr>
        <w:t xml:space="preserve">  по организации своевременного упорядочения документов в ведомства</w:t>
      </w:r>
      <w:r w:rsidR="00537798" w:rsidRPr="003C5140">
        <w:rPr>
          <w:rFonts w:ascii="Times New Roman" w:hAnsi="Times New Roman" w:cs="Times New Roman"/>
          <w:sz w:val="28"/>
          <w:szCs w:val="28"/>
        </w:rPr>
        <w:t>х. Всего б</w:t>
      </w:r>
      <w:r w:rsidR="006624AD">
        <w:rPr>
          <w:rFonts w:ascii="Times New Roman" w:hAnsi="Times New Roman" w:cs="Times New Roman"/>
          <w:sz w:val="28"/>
          <w:szCs w:val="28"/>
        </w:rPr>
        <w:t>ыли упорядочены:</w:t>
      </w:r>
    </w:p>
    <w:p w:rsidR="006624AD" w:rsidRDefault="006624AD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5F5D">
        <w:rPr>
          <w:rFonts w:ascii="Times New Roman" w:hAnsi="Times New Roman" w:cs="Times New Roman"/>
          <w:b/>
          <w:sz w:val="28"/>
          <w:szCs w:val="28"/>
        </w:rPr>
        <w:t>управленческие</w:t>
      </w:r>
      <w:r w:rsidR="005A461C" w:rsidRPr="00355F5D">
        <w:rPr>
          <w:rFonts w:ascii="Times New Roman" w:hAnsi="Times New Roman" w:cs="Times New Roman"/>
          <w:b/>
          <w:sz w:val="28"/>
          <w:szCs w:val="28"/>
        </w:rPr>
        <w:t xml:space="preserve">  документы</w:t>
      </w:r>
      <w:r w:rsidR="005A461C" w:rsidRPr="003C5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CA41EE" w:rsidRPr="003C514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-х</w:t>
      </w:r>
      <w:r w:rsidR="00CA41EE" w:rsidRPr="003C5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61C" w:rsidRPr="003C5140">
        <w:rPr>
          <w:rFonts w:ascii="Times New Roman" w:hAnsi="Times New Roman" w:cs="Times New Roman"/>
          <w:sz w:val="28"/>
          <w:szCs w:val="28"/>
        </w:rPr>
        <w:t>организаций</w:t>
      </w:r>
      <w:r w:rsidR="00CE47B4" w:rsidRPr="003C5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общим количеством </w:t>
      </w:r>
      <w:r w:rsidR="00591339">
        <w:rPr>
          <w:rFonts w:ascii="Times New Roman" w:hAnsi="Times New Roman" w:cs="Times New Roman"/>
          <w:b/>
          <w:sz w:val="28"/>
          <w:szCs w:val="28"/>
        </w:rPr>
        <w:t>10,973</w:t>
      </w:r>
      <w:r w:rsidR="001037C7" w:rsidRPr="00355F5D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Pr="00355F5D">
        <w:rPr>
          <w:rFonts w:ascii="Times New Roman" w:hAnsi="Times New Roman" w:cs="Times New Roman"/>
          <w:b/>
          <w:sz w:val="28"/>
          <w:szCs w:val="28"/>
        </w:rPr>
        <w:t>ед. хр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5F5D">
        <w:rPr>
          <w:rFonts w:ascii="Times New Roman" w:hAnsi="Times New Roman" w:cs="Times New Roman"/>
          <w:sz w:val="28"/>
          <w:szCs w:val="28"/>
        </w:rPr>
        <w:t>, в том числе, 25</w:t>
      </w:r>
      <w:r w:rsidR="00355F5D" w:rsidRPr="003C5140">
        <w:rPr>
          <w:rFonts w:ascii="Times New Roman" w:hAnsi="Times New Roman" w:cs="Times New Roman"/>
          <w:sz w:val="28"/>
          <w:szCs w:val="28"/>
        </w:rPr>
        <w:t>-и организаций федерального подчинения</w:t>
      </w:r>
      <w:r w:rsidR="00355F5D">
        <w:rPr>
          <w:rFonts w:ascii="Times New Roman" w:hAnsi="Times New Roman" w:cs="Times New Roman"/>
          <w:sz w:val="28"/>
          <w:szCs w:val="28"/>
        </w:rPr>
        <w:t>, 20-и  отраслевых</w:t>
      </w:r>
      <w:r w:rsidR="00355F5D" w:rsidRPr="003C5140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355F5D">
        <w:rPr>
          <w:rFonts w:ascii="Times New Roman" w:hAnsi="Times New Roman" w:cs="Times New Roman"/>
          <w:sz w:val="28"/>
          <w:szCs w:val="28"/>
        </w:rPr>
        <w:t xml:space="preserve"> исполнительной</w:t>
      </w:r>
      <w:r w:rsidR="00355F5D" w:rsidRPr="003C5140">
        <w:rPr>
          <w:rFonts w:ascii="Times New Roman" w:hAnsi="Times New Roman" w:cs="Times New Roman"/>
          <w:sz w:val="28"/>
          <w:szCs w:val="28"/>
        </w:rPr>
        <w:t xml:space="preserve"> государственной  власти Курской области</w:t>
      </w:r>
      <w:r w:rsidR="00355F5D">
        <w:rPr>
          <w:rFonts w:ascii="Times New Roman" w:hAnsi="Times New Roman" w:cs="Times New Roman"/>
          <w:sz w:val="28"/>
          <w:szCs w:val="28"/>
        </w:rPr>
        <w:t>, 19-и организаций областного подчинения, 9-и негосударственных предприятий и учреждений, 2-х организаций, прошедших  процедуру ликвидацию</w:t>
      </w:r>
      <w:r w:rsidR="00355F5D" w:rsidRPr="003C5140">
        <w:rPr>
          <w:rFonts w:ascii="Times New Roman" w:hAnsi="Times New Roman" w:cs="Times New Roman"/>
          <w:sz w:val="28"/>
          <w:szCs w:val="28"/>
        </w:rPr>
        <w:t>;</w:t>
      </w:r>
    </w:p>
    <w:p w:rsidR="006624AD" w:rsidRPr="00355F5D" w:rsidRDefault="006624AD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7798" w:rsidRPr="00355F5D">
        <w:rPr>
          <w:rFonts w:ascii="Times New Roman" w:hAnsi="Times New Roman" w:cs="Times New Roman"/>
          <w:b/>
          <w:sz w:val="28"/>
          <w:szCs w:val="28"/>
        </w:rPr>
        <w:t>научно-</w:t>
      </w:r>
      <w:r w:rsidR="00FD4D83" w:rsidRPr="00355F5D">
        <w:rPr>
          <w:rFonts w:ascii="Times New Roman" w:hAnsi="Times New Roman" w:cs="Times New Roman"/>
          <w:b/>
          <w:sz w:val="28"/>
          <w:szCs w:val="28"/>
        </w:rPr>
        <w:t>техничес</w:t>
      </w:r>
      <w:r w:rsidRPr="00355F5D">
        <w:rPr>
          <w:rFonts w:ascii="Times New Roman" w:hAnsi="Times New Roman" w:cs="Times New Roman"/>
          <w:b/>
          <w:sz w:val="28"/>
          <w:szCs w:val="28"/>
        </w:rPr>
        <w:t>кая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F5D">
        <w:rPr>
          <w:rFonts w:ascii="Times New Roman" w:hAnsi="Times New Roman" w:cs="Times New Roman"/>
          <w:b/>
          <w:sz w:val="28"/>
          <w:szCs w:val="28"/>
        </w:rPr>
        <w:t>4-х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общим количеством  </w:t>
      </w:r>
      <w:r w:rsidRPr="00355F5D">
        <w:rPr>
          <w:rFonts w:ascii="Times New Roman" w:hAnsi="Times New Roman" w:cs="Times New Roman"/>
          <w:b/>
          <w:sz w:val="28"/>
          <w:szCs w:val="28"/>
        </w:rPr>
        <w:t>0,891</w:t>
      </w:r>
      <w:r w:rsidR="00537798" w:rsidRPr="00355F5D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355F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5F5D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Pr="00355F5D">
        <w:rPr>
          <w:rFonts w:ascii="Times New Roman" w:hAnsi="Times New Roman" w:cs="Times New Roman"/>
          <w:b/>
          <w:sz w:val="28"/>
          <w:szCs w:val="28"/>
        </w:rPr>
        <w:t>.;</w:t>
      </w:r>
    </w:p>
    <w:p w:rsidR="001037C7" w:rsidRPr="003C5140" w:rsidRDefault="006624AD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5F5D" w:rsidRPr="00355F5D">
        <w:rPr>
          <w:rFonts w:ascii="Times New Roman" w:hAnsi="Times New Roman" w:cs="Times New Roman"/>
          <w:b/>
          <w:sz w:val="28"/>
          <w:szCs w:val="28"/>
        </w:rPr>
        <w:t xml:space="preserve">документы </w:t>
      </w:r>
      <w:r w:rsidR="007E2048" w:rsidRPr="00355F5D">
        <w:rPr>
          <w:rFonts w:ascii="Times New Roman" w:hAnsi="Times New Roman" w:cs="Times New Roman"/>
          <w:b/>
          <w:sz w:val="28"/>
          <w:szCs w:val="28"/>
        </w:rPr>
        <w:t>по личному составу</w:t>
      </w:r>
      <w:r w:rsidR="007E2048" w:rsidRPr="003C5140">
        <w:rPr>
          <w:rFonts w:ascii="Times New Roman" w:hAnsi="Times New Roman" w:cs="Times New Roman"/>
          <w:sz w:val="28"/>
          <w:szCs w:val="28"/>
        </w:rPr>
        <w:t xml:space="preserve"> </w:t>
      </w:r>
      <w:r w:rsidR="00355F5D" w:rsidRPr="00355F5D">
        <w:rPr>
          <w:rFonts w:ascii="Times New Roman" w:hAnsi="Times New Roman" w:cs="Times New Roman"/>
          <w:b/>
          <w:sz w:val="28"/>
          <w:szCs w:val="28"/>
        </w:rPr>
        <w:t>57-и</w:t>
      </w:r>
      <w:r w:rsidR="00355F5D">
        <w:rPr>
          <w:rFonts w:ascii="Times New Roman" w:hAnsi="Times New Roman" w:cs="Times New Roman"/>
          <w:sz w:val="28"/>
          <w:szCs w:val="28"/>
        </w:rPr>
        <w:t xml:space="preserve"> организаций общим количеством </w:t>
      </w:r>
      <w:r w:rsidR="0038168A">
        <w:rPr>
          <w:rFonts w:ascii="Times New Roman" w:hAnsi="Times New Roman" w:cs="Times New Roman"/>
          <w:b/>
          <w:sz w:val="28"/>
          <w:szCs w:val="28"/>
        </w:rPr>
        <w:t>9,101</w:t>
      </w:r>
      <w:r w:rsidR="00591339">
        <w:rPr>
          <w:rFonts w:ascii="Times New Roman" w:hAnsi="Times New Roman" w:cs="Times New Roman"/>
          <w:b/>
          <w:sz w:val="28"/>
          <w:szCs w:val="28"/>
        </w:rPr>
        <w:t xml:space="preserve"> тыс. ед. хр.</w:t>
      </w:r>
    </w:p>
    <w:p w:rsidR="00C27CD6" w:rsidRPr="003C5140" w:rsidRDefault="00355F5D" w:rsidP="00C27CD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="00C27CD6" w:rsidRPr="003C5140">
        <w:rPr>
          <w:rFonts w:ascii="Times New Roman" w:hAnsi="Times New Roman"/>
          <w:sz w:val="28"/>
          <w:szCs w:val="28"/>
        </w:rPr>
        <w:t xml:space="preserve"> г. продолжалась работа по описанию </w:t>
      </w:r>
      <w:r w:rsidR="007B54C3">
        <w:rPr>
          <w:rFonts w:ascii="Times New Roman" w:hAnsi="Times New Roman"/>
          <w:sz w:val="28"/>
          <w:szCs w:val="28"/>
        </w:rPr>
        <w:t xml:space="preserve">личного фонда               </w:t>
      </w:r>
      <w:r w:rsidR="00A82AA2" w:rsidRPr="003C5140">
        <w:rPr>
          <w:rFonts w:ascii="Times New Roman" w:hAnsi="Times New Roman"/>
          <w:sz w:val="28"/>
          <w:szCs w:val="28"/>
        </w:rPr>
        <w:t xml:space="preserve">А.И. Шмакова - </w:t>
      </w:r>
      <w:r w:rsidR="00C27CD6" w:rsidRPr="003C5140">
        <w:rPr>
          <w:rFonts w:ascii="Times New Roman" w:hAnsi="Times New Roman"/>
          <w:sz w:val="28"/>
          <w:szCs w:val="28"/>
        </w:rPr>
        <w:t xml:space="preserve">фотокорреспондента областной общественно-политической газеты «Курская правда» (ныне </w:t>
      </w:r>
      <w:r w:rsidR="009B3D5E">
        <w:rPr>
          <w:rFonts w:ascii="Times New Roman" w:hAnsi="Times New Roman"/>
          <w:sz w:val="28"/>
          <w:szCs w:val="28"/>
        </w:rPr>
        <w:t xml:space="preserve">- </w:t>
      </w:r>
      <w:r w:rsidR="00C27CD6" w:rsidRPr="003C5140">
        <w:rPr>
          <w:rFonts w:ascii="Times New Roman" w:hAnsi="Times New Roman"/>
          <w:sz w:val="28"/>
          <w:szCs w:val="28"/>
        </w:rPr>
        <w:t>автономное учреждение Курской области «Редакция газет</w:t>
      </w:r>
      <w:r w:rsidR="00A82AA2" w:rsidRPr="003C5140">
        <w:rPr>
          <w:rFonts w:ascii="Times New Roman" w:hAnsi="Times New Roman"/>
          <w:sz w:val="28"/>
          <w:szCs w:val="28"/>
        </w:rPr>
        <w:t>ы «Курская правда»)</w:t>
      </w:r>
      <w:r w:rsidR="00C27CD6" w:rsidRPr="003C5140">
        <w:rPr>
          <w:rFonts w:ascii="Times New Roman" w:hAnsi="Times New Roman"/>
          <w:sz w:val="28"/>
          <w:szCs w:val="28"/>
        </w:rPr>
        <w:t>.</w:t>
      </w:r>
    </w:p>
    <w:p w:rsidR="00C27CD6" w:rsidRPr="003C5140" w:rsidRDefault="00C27CD6" w:rsidP="00C27CD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140">
        <w:rPr>
          <w:rFonts w:ascii="Times New Roman" w:hAnsi="Times New Roman" w:cs="Times New Roman"/>
          <w:sz w:val="28"/>
          <w:szCs w:val="28"/>
        </w:rPr>
        <w:t>Описано 0,</w:t>
      </w:r>
      <w:r w:rsidR="007B54C3">
        <w:rPr>
          <w:rFonts w:ascii="Times New Roman" w:hAnsi="Times New Roman" w:cs="Times New Roman"/>
          <w:sz w:val="28"/>
          <w:szCs w:val="28"/>
        </w:rPr>
        <w:t>099</w:t>
      </w:r>
      <w:r w:rsidRPr="003C5140">
        <w:rPr>
          <w:rFonts w:ascii="Times New Roman" w:hAnsi="Times New Roman" w:cs="Times New Roman"/>
          <w:sz w:val="28"/>
          <w:szCs w:val="28"/>
        </w:rPr>
        <w:t xml:space="preserve"> тыс. ед. хр. документов личного происхождения,  0,</w:t>
      </w:r>
      <w:r w:rsidR="007B54C3">
        <w:rPr>
          <w:rFonts w:ascii="Times New Roman" w:hAnsi="Times New Roman" w:cs="Times New Roman"/>
          <w:sz w:val="28"/>
          <w:szCs w:val="28"/>
        </w:rPr>
        <w:t>505</w:t>
      </w:r>
      <w:r w:rsidRPr="003C5140">
        <w:rPr>
          <w:rFonts w:ascii="Times New Roman" w:hAnsi="Times New Roman" w:cs="Times New Roman"/>
          <w:sz w:val="28"/>
          <w:szCs w:val="28"/>
        </w:rPr>
        <w:t xml:space="preserve"> тыс. ед. хр. фотодокументов, </w:t>
      </w:r>
      <w:r w:rsidR="00A571D5" w:rsidRPr="003C5140">
        <w:rPr>
          <w:rFonts w:ascii="Times New Roman" w:hAnsi="Times New Roman" w:cs="Times New Roman"/>
          <w:sz w:val="28"/>
          <w:szCs w:val="28"/>
        </w:rPr>
        <w:t>0,102</w:t>
      </w:r>
      <w:r w:rsidR="005E3460" w:rsidRPr="003C5140">
        <w:rPr>
          <w:rFonts w:ascii="Times New Roman" w:hAnsi="Times New Roman" w:cs="Times New Roman"/>
          <w:sz w:val="28"/>
          <w:szCs w:val="28"/>
        </w:rPr>
        <w:t xml:space="preserve"> тыс. ед.</w:t>
      </w:r>
      <w:r w:rsidRPr="003C5140">
        <w:rPr>
          <w:rFonts w:ascii="Times New Roman" w:hAnsi="Times New Roman" w:cs="Times New Roman"/>
          <w:sz w:val="28"/>
          <w:szCs w:val="28"/>
        </w:rPr>
        <w:t xml:space="preserve"> учета цифровых фотодокументов</w:t>
      </w:r>
      <w:r w:rsidR="007B54C3">
        <w:rPr>
          <w:rFonts w:ascii="Times New Roman" w:hAnsi="Times New Roman" w:cs="Times New Roman"/>
          <w:sz w:val="28"/>
          <w:szCs w:val="28"/>
        </w:rPr>
        <w:t xml:space="preserve">; закаталогизировано 0,799 </w:t>
      </w:r>
      <w:proofErr w:type="spellStart"/>
      <w:r w:rsidR="007B54C3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7B54C3">
        <w:rPr>
          <w:rFonts w:ascii="Times New Roman" w:hAnsi="Times New Roman" w:cs="Times New Roman"/>
          <w:sz w:val="28"/>
          <w:szCs w:val="28"/>
        </w:rPr>
        <w:t>. фотодокументов; включено в тематический каталог 0,799 тыс. тематических карточек, в том числе 0,102 тыс. тематические карточки  на цифровых фотодокументы.</w:t>
      </w:r>
      <w:proofErr w:type="gramEnd"/>
    </w:p>
    <w:p w:rsidR="00617EAB" w:rsidRPr="00721D82" w:rsidRDefault="00617EAB" w:rsidP="00C27CD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D82">
        <w:rPr>
          <w:rFonts w:ascii="Times New Roman" w:hAnsi="Times New Roman" w:cs="Times New Roman"/>
          <w:b/>
          <w:sz w:val="28"/>
          <w:szCs w:val="28"/>
        </w:rPr>
        <w:t>ОКУ «ГАОПИ Курской области»</w:t>
      </w:r>
      <w:r w:rsidRPr="00721D82">
        <w:rPr>
          <w:rFonts w:ascii="Times New Roman" w:hAnsi="Times New Roman" w:cs="Times New Roman"/>
          <w:sz w:val="28"/>
          <w:szCs w:val="28"/>
        </w:rPr>
        <w:t xml:space="preserve">  было организовано  упорядочение управленческой доку</w:t>
      </w:r>
      <w:r w:rsidR="00EC02A5" w:rsidRPr="00721D82">
        <w:rPr>
          <w:rFonts w:ascii="Times New Roman" w:hAnsi="Times New Roman" w:cs="Times New Roman"/>
          <w:sz w:val="28"/>
          <w:szCs w:val="28"/>
        </w:rPr>
        <w:t>ментации общим ко</w:t>
      </w:r>
      <w:r w:rsidR="00721D82" w:rsidRPr="00721D82">
        <w:rPr>
          <w:rFonts w:ascii="Times New Roman" w:hAnsi="Times New Roman" w:cs="Times New Roman"/>
          <w:sz w:val="28"/>
          <w:szCs w:val="28"/>
        </w:rPr>
        <w:t>личеством 0,789</w:t>
      </w:r>
      <w:r w:rsidR="008C66E7" w:rsidRPr="00721D82">
        <w:rPr>
          <w:rFonts w:ascii="Times New Roman" w:hAnsi="Times New Roman" w:cs="Times New Roman"/>
          <w:sz w:val="28"/>
          <w:szCs w:val="28"/>
        </w:rPr>
        <w:t xml:space="preserve"> </w:t>
      </w:r>
      <w:r w:rsidR="00545DEE" w:rsidRPr="00721D82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Pr="00721D82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721D82">
        <w:rPr>
          <w:rFonts w:ascii="Times New Roman" w:hAnsi="Times New Roman" w:cs="Times New Roman"/>
          <w:sz w:val="28"/>
          <w:szCs w:val="28"/>
        </w:rPr>
        <w:t>.,</w:t>
      </w:r>
      <w:r w:rsidR="00721D82" w:rsidRPr="00721D82">
        <w:rPr>
          <w:rFonts w:ascii="Times New Roman" w:hAnsi="Times New Roman" w:cs="Times New Roman"/>
          <w:sz w:val="28"/>
          <w:szCs w:val="28"/>
        </w:rPr>
        <w:t xml:space="preserve"> 0,104</w:t>
      </w:r>
      <w:r w:rsidR="00CE47B4" w:rsidRPr="00721D82">
        <w:rPr>
          <w:rFonts w:ascii="Times New Roman" w:hAnsi="Times New Roman" w:cs="Times New Roman"/>
          <w:sz w:val="28"/>
          <w:szCs w:val="28"/>
        </w:rPr>
        <w:t xml:space="preserve"> </w:t>
      </w:r>
      <w:r w:rsidR="00545DEE" w:rsidRPr="00721D82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8976D7" w:rsidRPr="00721D82">
        <w:rPr>
          <w:rFonts w:ascii="Times New Roman" w:hAnsi="Times New Roman" w:cs="Times New Roman"/>
          <w:sz w:val="28"/>
          <w:szCs w:val="28"/>
        </w:rPr>
        <w:t>ед.</w:t>
      </w:r>
      <w:r w:rsidR="00721D82" w:rsidRPr="00721D82">
        <w:rPr>
          <w:rFonts w:ascii="Times New Roman" w:hAnsi="Times New Roman" w:cs="Times New Roman"/>
          <w:sz w:val="28"/>
          <w:szCs w:val="28"/>
        </w:rPr>
        <w:t>хр</w:t>
      </w:r>
      <w:proofErr w:type="spellEnd"/>
      <w:r w:rsidR="00721D82" w:rsidRPr="00721D82">
        <w:rPr>
          <w:rFonts w:ascii="Times New Roman" w:hAnsi="Times New Roman" w:cs="Times New Roman"/>
          <w:sz w:val="28"/>
          <w:szCs w:val="28"/>
        </w:rPr>
        <w:t>. личного происхождения, 0,001</w:t>
      </w:r>
      <w:r w:rsidR="00CE47B4" w:rsidRPr="00721D82">
        <w:rPr>
          <w:rFonts w:ascii="Times New Roman" w:hAnsi="Times New Roman" w:cs="Times New Roman"/>
          <w:sz w:val="28"/>
          <w:szCs w:val="28"/>
        </w:rPr>
        <w:t xml:space="preserve"> </w:t>
      </w:r>
      <w:r w:rsidR="00545DEE" w:rsidRPr="00721D82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E75B9A" w:rsidRPr="00721D82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E75B9A" w:rsidRPr="00721D82">
        <w:rPr>
          <w:rFonts w:ascii="Times New Roman" w:hAnsi="Times New Roman" w:cs="Times New Roman"/>
          <w:sz w:val="28"/>
          <w:szCs w:val="28"/>
        </w:rPr>
        <w:t>. ф</w:t>
      </w:r>
      <w:r w:rsidR="00721D82" w:rsidRPr="00721D82">
        <w:rPr>
          <w:rFonts w:ascii="Times New Roman" w:hAnsi="Times New Roman" w:cs="Times New Roman"/>
          <w:sz w:val="28"/>
          <w:szCs w:val="28"/>
        </w:rPr>
        <w:t>отодокументов (фотоальбом), 0,011</w:t>
      </w:r>
      <w:r w:rsidR="00CE47B4" w:rsidRPr="00721D82">
        <w:rPr>
          <w:rFonts w:ascii="Times New Roman" w:hAnsi="Times New Roman" w:cs="Times New Roman"/>
          <w:sz w:val="28"/>
          <w:szCs w:val="28"/>
        </w:rPr>
        <w:t xml:space="preserve"> </w:t>
      </w:r>
      <w:r w:rsidR="00545DEE" w:rsidRPr="00721D82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8976D7" w:rsidRPr="00721D82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8976D7" w:rsidRPr="00721D82">
        <w:rPr>
          <w:rFonts w:ascii="Times New Roman" w:hAnsi="Times New Roman" w:cs="Times New Roman"/>
          <w:sz w:val="28"/>
          <w:szCs w:val="28"/>
        </w:rPr>
        <w:t>. по личному составу.</w:t>
      </w:r>
      <w:proofErr w:type="gramEnd"/>
    </w:p>
    <w:p w:rsidR="001037C7" w:rsidRPr="00721D82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D82">
        <w:rPr>
          <w:rFonts w:ascii="Times New Roman" w:hAnsi="Times New Roman" w:cs="Times New Roman"/>
          <w:sz w:val="28"/>
          <w:szCs w:val="28"/>
        </w:rPr>
        <w:tab/>
      </w:r>
      <w:r w:rsidRPr="00721D82">
        <w:rPr>
          <w:rFonts w:ascii="Times New Roman" w:hAnsi="Times New Roman" w:cs="Times New Roman"/>
          <w:sz w:val="28"/>
          <w:szCs w:val="28"/>
        </w:rPr>
        <w:tab/>
        <w:t>Продолжалась работа по приему  на государственное хранение документов от организаций и учреждений.</w:t>
      </w:r>
    </w:p>
    <w:p w:rsidR="001037C7" w:rsidRPr="00AE6FCC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7F5">
        <w:rPr>
          <w:rFonts w:ascii="Times New Roman" w:hAnsi="Times New Roman" w:cs="Times New Roman"/>
          <w:i/>
          <w:sz w:val="28"/>
          <w:szCs w:val="28"/>
        </w:rPr>
        <w:tab/>
      </w:r>
      <w:r w:rsidRPr="00ED67F5">
        <w:rPr>
          <w:rFonts w:ascii="Times New Roman" w:hAnsi="Times New Roman" w:cs="Times New Roman"/>
          <w:i/>
          <w:sz w:val="28"/>
          <w:szCs w:val="28"/>
        </w:rPr>
        <w:tab/>
      </w:r>
      <w:r w:rsidRPr="00AE6FCC">
        <w:rPr>
          <w:rFonts w:ascii="Times New Roman" w:hAnsi="Times New Roman" w:cs="Times New Roman"/>
          <w:b/>
          <w:sz w:val="28"/>
          <w:szCs w:val="28"/>
        </w:rPr>
        <w:t>В ОКУ «</w:t>
      </w:r>
      <w:proofErr w:type="spellStart"/>
      <w:r w:rsidRPr="00AE6FCC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Pr="00AE6FCC">
        <w:rPr>
          <w:rFonts w:ascii="Times New Roman" w:hAnsi="Times New Roman" w:cs="Times New Roman"/>
          <w:b/>
          <w:sz w:val="28"/>
          <w:szCs w:val="28"/>
        </w:rPr>
        <w:t xml:space="preserve"> Курской области»</w:t>
      </w:r>
      <w:r w:rsidRPr="00AE6FCC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9B3D5E">
        <w:rPr>
          <w:rFonts w:ascii="Times New Roman" w:hAnsi="Times New Roman" w:cs="Times New Roman"/>
          <w:sz w:val="28"/>
          <w:szCs w:val="28"/>
        </w:rPr>
        <w:t>ило</w:t>
      </w:r>
      <w:r w:rsidRPr="00AE6FCC">
        <w:rPr>
          <w:rFonts w:ascii="Times New Roman" w:hAnsi="Times New Roman" w:cs="Times New Roman"/>
          <w:sz w:val="28"/>
          <w:szCs w:val="28"/>
        </w:rPr>
        <w:t>:</w:t>
      </w:r>
    </w:p>
    <w:p w:rsidR="001037C7" w:rsidRPr="00AE6FCC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FCC">
        <w:rPr>
          <w:rFonts w:ascii="Times New Roman" w:hAnsi="Times New Roman" w:cs="Times New Roman"/>
          <w:sz w:val="28"/>
          <w:szCs w:val="28"/>
        </w:rPr>
        <w:tab/>
      </w:r>
      <w:r w:rsidRPr="00AE6FCC">
        <w:rPr>
          <w:rFonts w:ascii="Times New Roman" w:hAnsi="Times New Roman" w:cs="Times New Roman"/>
          <w:sz w:val="28"/>
          <w:szCs w:val="28"/>
        </w:rPr>
        <w:tab/>
        <w:t>управленческой докум</w:t>
      </w:r>
      <w:r w:rsidR="00C01EA7" w:rsidRPr="00AE6FCC">
        <w:rPr>
          <w:rFonts w:ascii="Times New Roman" w:hAnsi="Times New Roman" w:cs="Times New Roman"/>
          <w:sz w:val="28"/>
          <w:szCs w:val="28"/>
        </w:rPr>
        <w:t>ента</w:t>
      </w:r>
      <w:r w:rsidR="00343A8E" w:rsidRPr="00AE6FCC">
        <w:rPr>
          <w:rFonts w:ascii="Times New Roman" w:hAnsi="Times New Roman" w:cs="Times New Roman"/>
          <w:sz w:val="28"/>
          <w:szCs w:val="28"/>
        </w:rPr>
        <w:t>ции  о</w:t>
      </w:r>
      <w:r w:rsidR="00BA1F52" w:rsidRPr="00AE6FCC">
        <w:rPr>
          <w:rFonts w:ascii="Times New Roman" w:hAnsi="Times New Roman" w:cs="Times New Roman"/>
          <w:sz w:val="28"/>
          <w:szCs w:val="28"/>
        </w:rPr>
        <w:t>т  25</w:t>
      </w:r>
      <w:r w:rsidR="00343A8E" w:rsidRPr="00AE6FCC">
        <w:rPr>
          <w:rFonts w:ascii="Times New Roman" w:hAnsi="Times New Roman" w:cs="Times New Roman"/>
          <w:sz w:val="28"/>
          <w:szCs w:val="28"/>
        </w:rPr>
        <w:t xml:space="preserve">-и </w:t>
      </w:r>
      <w:r w:rsidR="00CE47B4" w:rsidRPr="00AE6FCC">
        <w:rPr>
          <w:rFonts w:ascii="Times New Roman" w:hAnsi="Times New Roman" w:cs="Times New Roman"/>
          <w:sz w:val="28"/>
          <w:szCs w:val="28"/>
        </w:rPr>
        <w:t xml:space="preserve">организаций  в количестве </w:t>
      </w:r>
      <w:r w:rsidR="00AE6FCC">
        <w:rPr>
          <w:rFonts w:ascii="Times New Roman" w:hAnsi="Times New Roman" w:cs="Times New Roman"/>
          <w:sz w:val="28"/>
          <w:szCs w:val="28"/>
        </w:rPr>
        <w:t xml:space="preserve"> 5</w:t>
      </w:r>
      <w:r w:rsidR="00343A8E" w:rsidRPr="00AE6FCC">
        <w:rPr>
          <w:rFonts w:ascii="Times New Roman" w:hAnsi="Times New Roman" w:cs="Times New Roman"/>
          <w:sz w:val="28"/>
          <w:szCs w:val="28"/>
        </w:rPr>
        <w:t>,</w:t>
      </w:r>
      <w:r w:rsidR="00BA1F52" w:rsidRPr="00AE6FCC">
        <w:rPr>
          <w:rFonts w:ascii="Times New Roman" w:hAnsi="Times New Roman" w:cs="Times New Roman"/>
          <w:sz w:val="28"/>
          <w:szCs w:val="28"/>
        </w:rPr>
        <w:t>9</w:t>
      </w:r>
      <w:r w:rsidR="008C66E7" w:rsidRPr="00AE6FCC">
        <w:rPr>
          <w:rFonts w:ascii="Times New Roman" w:hAnsi="Times New Roman" w:cs="Times New Roman"/>
          <w:sz w:val="28"/>
          <w:szCs w:val="28"/>
        </w:rPr>
        <w:t xml:space="preserve"> </w:t>
      </w:r>
      <w:r w:rsidRPr="00AE6FCC">
        <w:rPr>
          <w:rFonts w:ascii="Times New Roman" w:hAnsi="Times New Roman" w:cs="Times New Roman"/>
          <w:sz w:val="28"/>
          <w:szCs w:val="28"/>
        </w:rPr>
        <w:t>тыс.</w:t>
      </w:r>
      <w:r w:rsidR="00CE47B4" w:rsidRPr="00AE6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FCC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AE6FCC">
        <w:rPr>
          <w:rFonts w:ascii="Times New Roman" w:hAnsi="Times New Roman" w:cs="Times New Roman"/>
          <w:sz w:val="28"/>
          <w:szCs w:val="28"/>
        </w:rPr>
        <w:t>.;</w:t>
      </w:r>
    </w:p>
    <w:p w:rsidR="001037C7" w:rsidRPr="00AE6FCC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FCC">
        <w:rPr>
          <w:rFonts w:ascii="Times New Roman" w:hAnsi="Times New Roman" w:cs="Times New Roman"/>
          <w:sz w:val="28"/>
          <w:szCs w:val="28"/>
        </w:rPr>
        <w:tab/>
      </w:r>
      <w:r w:rsidRPr="00AE6FCC">
        <w:rPr>
          <w:rFonts w:ascii="Times New Roman" w:hAnsi="Times New Roman" w:cs="Times New Roman"/>
          <w:sz w:val="28"/>
          <w:szCs w:val="28"/>
        </w:rPr>
        <w:tab/>
        <w:t xml:space="preserve">научно-технической документации от </w:t>
      </w:r>
      <w:r w:rsidR="008C7481" w:rsidRPr="00AE6FCC">
        <w:rPr>
          <w:rFonts w:ascii="Times New Roman" w:hAnsi="Times New Roman" w:cs="Times New Roman"/>
          <w:sz w:val="28"/>
          <w:szCs w:val="28"/>
        </w:rPr>
        <w:t>3</w:t>
      </w:r>
      <w:r w:rsidR="005E3460" w:rsidRPr="00AE6FCC">
        <w:rPr>
          <w:rFonts w:ascii="Times New Roman" w:hAnsi="Times New Roman" w:cs="Times New Roman"/>
          <w:sz w:val="28"/>
          <w:szCs w:val="28"/>
        </w:rPr>
        <w:t>-х</w:t>
      </w:r>
      <w:r w:rsidR="00CE47B4" w:rsidRPr="00AE6FCC">
        <w:rPr>
          <w:rFonts w:ascii="Times New Roman" w:hAnsi="Times New Roman" w:cs="Times New Roman"/>
          <w:sz w:val="28"/>
          <w:szCs w:val="28"/>
        </w:rPr>
        <w:t xml:space="preserve"> </w:t>
      </w:r>
      <w:r w:rsidR="00BA1F52" w:rsidRPr="00AE6FCC">
        <w:rPr>
          <w:rFonts w:ascii="Times New Roman" w:hAnsi="Times New Roman" w:cs="Times New Roman"/>
          <w:sz w:val="28"/>
          <w:szCs w:val="28"/>
        </w:rPr>
        <w:t>организаций</w:t>
      </w:r>
      <w:r w:rsidR="00343A8E" w:rsidRPr="00AE6FCC">
        <w:rPr>
          <w:rFonts w:ascii="Times New Roman" w:hAnsi="Times New Roman" w:cs="Times New Roman"/>
          <w:sz w:val="28"/>
          <w:szCs w:val="28"/>
        </w:rPr>
        <w:t xml:space="preserve">  в количестве 0,</w:t>
      </w:r>
      <w:r w:rsidR="00600546">
        <w:rPr>
          <w:rFonts w:ascii="Times New Roman" w:hAnsi="Times New Roman" w:cs="Times New Roman"/>
          <w:sz w:val="28"/>
          <w:szCs w:val="28"/>
        </w:rPr>
        <w:t>494</w:t>
      </w:r>
      <w:r w:rsidRPr="00AE6FCC">
        <w:rPr>
          <w:rFonts w:ascii="Times New Roman" w:hAnsi="Times New Roman" w:cs="Times New Roman"/>
          <w:sz w:val="28"/>
          <w:szCs w:val="28"/>
        </w:rPr>
        <w:t xml:space="preserve">  тыс.</w:t>
      </w:r>
      <w:r w:rsidR="00CE47B4" w:rsidRPr="00AE6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FCC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537798" w:rsidRPr="00AE6FCC">
        <w:rPr>
          <w:rFonts w:ascii="Times New Roman" w:hAnsi="Times New Roman" w:cs="Times New Roman"/>
          <w:sz w:val="28"/>
          <w:szCs w:val="28"/>
        </w:rPr>
        <w:t>.</w:t>
      </w:r>
      <w:r w:rsidRPr="00AE6FCC">
        <w:rPr>
          <w:rFonts w:ascii="Times New Roman" w:hAnsi="Times New Roman" w:cs="Times New Roman"/>
          <w:sz w:val="28"/>
          <w:szCs w:val="28"/>
        </w:rPr>
        <w:t>;</w:t>
      </w:r>
    </w:p>
    <w:p w:rsidR="007C7954" w:rsidRPr="00AE6FCC" w:rsidRDefault="00537798" w:rsidP="00343A8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FCC">
        <w:rPr>
          <w:rFonts w:ascii="Times New Roman" w:hAnsi="Times New Roman" w:cs="Times New Roman"/>
          <w:sz w:val="28"/>
          <w:szCs w:val="28"/>
        </w:rPr>
        <w:t>документов личного проис</w:t>
      </w:r>
      <w:r w:rsidR="00ED67F5" w:rsidRPr="00AE6FCC">
        <w:rPr>
          <w:rFonts w:ascii="Times New Roman" w:hAnsi="Times New Roman" w:cs="Times New Roman"/>
          <w:sz w:val="28"/>
          <w:szCs w:val="28"/>
        </w:rPr>
        <w:t>хождения - 0,099</w:t>
      </w:r>
      <w:r w:rsidRPr="00AE6FCC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AE6FCC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AE6FCC">
        <w:rPr>
          <w:rFonts w:ascii="Times New Roman" w:hAnsi="Times New Roman" w:cs="Times New Roman"/>
          <w:sz w:val="28"/>
          <w:szCs w:val="28"/>
        </w:rPr>
        <w:t>.</w:t>
      </w:r>
      <w:r w:rsidR="00C27CD6" w:rsidRPr="00AE6FCC">
        <w:rPr>
          <w:rFonts w:ascii="Times New Roman" w:hAnsi="Times New Roman" w:cs="Times New Roman"/>
          <w:sz w:val="28"/>
          <w:szCs w:val="28"/>
        </w:rPr>
        <w:t xml:space="preserve"> (</w:t>
      </w:r>
      <w:r w:rsidR="00ED67F5" w:rsidRPr="00AE6FCC">
        <w:rPr>
          <w:rFonts w:ascii="Times New Roman" w:hAnsi="Times New Roman" w:cs="Times New Roman"/>
          <w:sz w:val="28"/>
          <w:szCs w:val="28"/>
        </w:rPr>
        <w:t xml:space="preserve">кандидата медицинских  наук, исторических  наук </w:t>
      </w:r>
      <w:proofErr w:type="spellStart"/>
      <w:r w:rsidR="00ED67F5" w:rsidRPr="00AE6FCC">
        <w:rPr>
          <w:rFonts w:ascii="Times New Roman" w:hAnsi="Times New Roman" w:cs="Times New Roman"/>
          <w:sz w:val="28"/>
          <w:szCs w:val="28"/>
        </w:rPr>
        <w:t>А.Н.Манжо</w:t>
      </w:r>
      <w:r w:rsidR="00AE6FCC">
        <w:rPr>
          <w:rFonts w:ascii="Times New Roman" w:hAnsi="Times New Roman" w:cs="Times New Roman"/>
          <w:sz w:val="28"/>
          <w:szCs w:val="28"/>
        </w:rPr>
        <w:t>сова</w:t>
      </w:r>
      <w:proofErr w:type="spellEnd"/>
      <w:r w:rsidR="00AE6FCC">
        <w:rPr>
          <w:rFonts w:ascii="Times New Roman" w:hAnsi="Times New Roman" w:cs="Times New Roman"/>
          <w:sz w:val="28"/>
          <w:szCs w:val="28"/>
        </w:rPr>
        <w:t>; фотокорреспондента  газет</w:t>
      </w:r>
      <w:r w:rsidR="00ED67F5" w:rsidRPr="00AE6FC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ED67F5" w:rsidRPr="00AE6FCC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ED67F5" w:rsidRPr="00AE6FCC">
        <w:rPr>
          <w:rFonts w:ascii="Times New Roman" w:hAnsi="Times New Roman" w:cs="Times New Roman"/>
          <w:sz w:val="28"/>
          <w:szCs w:val="28"/>
        </w:rPr>
        <w:t xml:space="preserve"> правда» и «Красная Звезда», фотокорреспондента ТАСС (ИТАР-ТАСС) по Курской области, лауреата международных, персональных выставок, ветерана Великой Отечествен</w:t>
      </w:r>
      <w:r w:rsidR="00AE6FCC">
        <w:rPr>
          <w:rFonts w:ascii="Times New Roman" w:hAnsi="Times New Roman" w:cs="Times New Roman"/>
          <w:sz w:val="28"/>
          <w:szCs w:val="28"/>
        </w:rPr>
        <w:t>н</w:t>
      </w:r>
      <w:r w:rsidR="00ED67F5" w:rsidRPr="00AE6FCC">
        <w:rPr>
          <w:rFonts w:ascii="Times New Roman" w:hAnsi="Times New Roman" w:cs="Times New Roman"/>
          <w:sz w:val="28"/>
          <w:szCs w:val="28"/>
        </w:rPr>
        <w:t xml:space="preserve">ой войны </w:t>
      </w:r>
      <w:proofErr w:type="spellStart"/>
      <w:r w:rsidR="00AE6FCC" w:rsidRPr="00AE6FCC">
        <w:rPr>
          <w:rFonts w:ascii="Times New Roman" w:hAnsi="Times New Roman" w:cs="Times New Roman"/>
          <w:sz w:val="28"/>
          <w:szCs w:val="28"/>
        </w:rPr>
        <w:t>О.К.Сизова</w:t>
      </w:r>
      <w:proofErr w:type="spellEnd"/>
      <w:r w:rsidR="00AE6FCC" w:rsidRPr="00AE6FCC">
        <w:rPr>
          <w:rFonts w:ascii="Times New Roman" w:hAnsi="Times New Roman" w:cs="Times New Roman"/>
          <w:sz w:val="28"/>
          <w:szCs w:val="28"/>
        </w:rPr>
        <w:t>)</w:t>
      </w:r>
      <w:r w:rsidR="00343A8E" w:rsidRPr="00AE6FCC">
        <w:rPr>
          <w:rFonts w:ascii="Times New Roman" w:hAnsi="Times New Roman" w:cs="Times New Roman"/>
          <w:sz w:val="28"/>
          <w:szCs w:val="28"/>
        </w:rPr>
        <w:t>.</w:t>
      </w:r>
    </w:p>
    <w:p w:rsidR="001037C7" w:rsidRPr="00AE6FCC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7F5">
        <w:rPr>
          <w:rFonts w:ascii="Times New Roman" w:hAnsi="Times New Roman" w:cs="Times New Roman"/>
          <w:i/>
          <w:sz w:val="28"/>
          <w:szCs w:val="28"/>
        </w:rPr>
        <w:tab/>
      </w:r>
      <w:r w:rsidRPr="00ED67F5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="00545DEE" w:rsidRPr="00AE6FCC">
        <w:rPr>
          <w:rFonts w:ascii="Times New Roman" w:hAnsi="Times New Roman" w:cs="Times New Roman"/>
          <w:sz w:val="28"/>
          <w:szCs w:val="28"/>
        </w:rPr>
        <w:t>Кроме того, ф</w:t>
      </w:r>
      <w:r w:rsidRPr="00AE6FCC">
        <w:rPr>
          <w:rFonts w:ascii="Times New Roman" w:hAnsi="Times New Roman" w:cs="Times New Roman"/>
          <w:sz w:val="28"/>
          <w:szCs w:val="28"/>
        </w:rPr>
        <w:t>онды ОКУ «</w:t>
      </w:r>
      <w:proofErr w:type="spellStart"/>
      <w:r w:rsidRPr="00AE6FCC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AE6FCC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 w:rsidR="00AE6FCC" w:rsidRPr="00AE6FCC">
        <w:rPr>
          <w:rFonts w:ascii="Times New Roman" w:hAnsi="Times New Roman" w:cs="Times New Roman"/>
          <w:sz w:val="28"/>
          <w:szCs w:val="28"/>
        </w:rPr>
        <w:t xml:space="preserve"> пополнились  </w:t>
      </w:r>
      <w:r w:rsidR="00AE6FCC" w:rsidRPr="009B3D5E">
        <w:rPr>
          <w:rFonts w:ascii="Times New Roman" w:hAnsi="Times New Roman" w:cs="Times New Roman"/>
          <w:sz w:val="28"/>
          <w:szCs w:val="28"/>
        </w:rPr>
        <w:t>0,69</w:t>
      </w:r>
      <w:r w:rsidR="00343A8E" w:rsidRPr="009B3D5E">
        <w:rPr>
          <w:rFonts w:ascii="Times New Roman" w:hAnsi="Times New Roman" w:cs="Times New Roman"/>
          <w:sz w:val="28"/>
          <w:szCs w:val="28"/>
        </w:rPr>
        <w:t>7</w:t>
      </w:r>
      <w:r w:rsidR="00D9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FCC">
        <w:rPr>
          <w:rFonts w:ascii="Times New Roman" w:hAnsi="Times New Roman" w:cs="Times New Roman"/>
          <w:sz w:val="28"/>
          <w:szCs w:val="28"/>
        </w:rPr>
        <w:t>тыс.ед.хр</w:t>
      </w:r>
      <w:proofErr w:type="spellEnd"/>
      <w:r w:rsidRPr="00AE6FCC">
        <w:rPr>
          <w:rFonts w:ascii="Times New Roman" w:hAnsi="Times New Roman" w:cs="Times New Roman"/>
          <w:sz w:val="28"/>
          <w:szCs w:val="28"/>
        </w:rPr>
        <w:t>. фотодокументов, из них:</w:t>
      </w:r>
      <w:proofErr w:type="gramEnd"/>
    </w:p>
    <w:p w:rsidR="001037C7" w:rsidRPr="00AE6FCC" w:rsidRDefault="00C01EA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FCC">
        <w:rPr>
          <w:rFonts w:ascii="Times New Roman" w:hAnsi="Times New Roman" w:cs="Times New Roman"/>
          <w:sz w:val="28"/>
          <w:szCs w:val="28"/>
        </w:rPr>
        <w:tab/>
      </w:r>
      <w:r w:rsidRPr="00AE6FCC">
        <w:rPr>
          <w:rFonts w:ascii="Times New Roman" w:hAnsi="Times New Roman" w:cs="Times New Roman"/>
          <w:sz w:val="28"/>
          <w:szCs w:val="28"/>
        </w:rPr>
        <w:tab/>
        <w:t>от</w:t>
      </w:r>
      <w:r w:rsidR="00E75B9A" w:rsidRPr="00AE6FCC">
        <w:rPr>
          <w:rFonts w:ascii="Times New Roman" w:hAnsi="Times New Roman" w:cs="Times New Roman"/>
          <w:sz w:val="28"/>
          <w:szCs w:val="28"/>
        </w:rPr>
        <w:t xml:space="preserve"> </w:t>
      </w:r>
      <w:r w:rsidR="00AE6FCC">
        <w:rPr>
          <w:rFonts w:ascii="Times New Roman" w:hAnsi="Times New Roman" w:cs="Times New Roman"/>
          <w:sz w:val="28"/>
          <w:szCs w:val="28"/>
        </w:rPr>
        <w:t>организаций 0,103</w:t>
      </w:r>
      <w:r w:rsidR="001037C7" w:rsidRPr="00AE6FCC">
        <w:rPr>
          <w:rFonts w:ascii="Times New Roman" w:hAnsi="Times New Roman" w:cs="Times New Roman"/>
          <w:sz w:val="28"/>
          <w:szCs w:val="28"/>
        </w:rPr>
        <w:t xml:space="preserve"> тыс. ед. хр.;</w:t>
      </w:r>
    </w:p>
    <w:p w:rsidR="001037C7" w:rsidRPr="00AE6FCC" w:rsidRDefault="00AE6FCC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частных лиц 0,129</w:t>
      </w:r>
      <w:r w:rsidR="001037C7" w:rsidRPr="00AE6FCC">
        <w:rPr>
          <w:rFonts w:ascii="Times New Roman" w:hAnsi="Times New Roman" w:cs="Times New Roman"/>
          <w:sz w:val="28"/>
          <w:szCs w:val="28"/>
        </w:rPr>
        <w:t xml:space="preserve"> тыс. ед. хр.;</w:t>
      </w:r>
    </w:p>
    <w:p w:rsidR="001037C7" w:rsidRPr="00AE6FCC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FCC">
        <w:rPr>
          <w:rFonts w:ascii="Times New Roman" w:hAnsi="Times New Roman" w:cs="Times New Roman"/>
          <w:sz w:val="28"/>
          <w:szCs w:val="28"/>
        </w:rPr>
        <w:tab/>
      </w:r>
      <w:r w:rsidRPr="00AE6FCC">
        <w:rPr>
          <w:rFonts w:ascii="Times New Roman" w:hAnsi="Times New Roman" w:cs="Times New Roman"/>
          <w:sz w:val="28"/>
          <w:szCs w:val="28"/>
        </w:rPr>
        <w:tab/>
        <w:t>в результате инициа</w:t>
      </w:r>
      <w:r w:rsidR="005B5184">
        <w:rPr>
          <w:rFonts w:ascii="Times New Roman" w:hAnsi="Times New Roman" w:cs="Times New Roman"/>
          <w:sz w:val="28"/>
          <w:szCs w:val="28"/>
        </w:rPr>
        <w:t>тивного фотографирования</w:t>
      </w:r>
      <w:r w:rsidR="00AE6FCC">
        <w:rPr>
          <w:rFonts w:ascii="Times New Roman" w:hAnsi="Times New Roman" w:cs="Times New Roman"/>
          <w:sz w:val="28"/>
          <w:szCs w:val="28"/>
        </w:rPr>
        <w:t xml:space="preserve">  0,273</w:t>
      </w:r>
      <w:r w:rsidRPr="00AE6FCC">
        <w:rPr>
          <w:rFonts w:ascii="Times New Roman" w:hAnsi="Times New Roman" w:cs="Times New Roman"/>
          <w:sz w:val="28"/>
          <w:szCs w:val="28"/>
        </w:rPr>
        <w:t xml:space="preserve"> тыс. ед. хр.</w:t>
      </w:r>
      <w:r w:rsidR="003947ED" w:rsidRPr="00AE6FC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E3460" w:rsidRPr="00AE6FCC">
        <w:rPr>
          <w:rFonts w:ascii="Times New Roman" w:hAnsi="Times New Roman" w:cs="Times New Roman"/>
          <w:sz w:val="28"/>
          <w:szCs w:val="28"/>
        </w:rPr>
        <w:t>на электронных носителях – 0,</w:t>
      </w:r>
      <w:r w:rsidR="00311B59" w:rsidRPr="00AE6FCC">
        <w:rPr>
          <w:rFonts w:ascii="Times New Roman" w:hAnsi="Times New Roman" w:cs="Times New Roman"/>
          <w:sz w:val="28"/>
          <w:szCs w:val="28"/>
        </w:rPr>
        <w:t>102</w:t>
      </w:r>
      <w:r w:rsidR="003947ED" w:rsidRPr="00AE6FCC">
        <w:rPr>
          <w:rFonts w:ascii="Times New Roman" w:hAnsi="Times New Roman" w:cs="Times New Roman"/>
          <w:sz w:val="28"/>
          <w:szCs w:val="28"/>
        </w:rPr>
        <w:t xml:space="preserve"> тыс. ед. учета</w:t>
      </w:r>
      <w:r w:rsidRPr="00AE6FCC">
        <w:rPr>
          <w:rFonts w:ascii="Times New Roman" w:hAnsi="Times New Roman" w:cs="Times New Roman"/>
          <w:sz w:val="28"/>
          <w:szCs w:val="28"/>
        </w:rPr>
        <w:t>;</w:t>
      </w:r>
    </w:p>
    <w:p w:rsidR="001037C7" w:rsidRPr="00AE6FCC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FCC">
        <w:rPr>
          <w:rFonts w:ascii="Times New Roman" w:hAnsi="Times New Roman" w:cs="Times New Roman"/>
          <w:sz w:val="28"/>
          <w:szCs w:val="28"/>
        </w:rPr>
        <w:tab/>
      </w:r>
      <w:r w:rsidRPr="00AE6FCC">
        <w:rPr>
          <w:rFonts w:ascii="Times New Roman" w:hAnsi="Times New Roman" w:cs="Times New Roman"/>
          <w:sz w:val="28"/>
          <w:szCs w:val="28"/>
        </w:rPr>
        <w:tab/>
        <w:t>от муниципальных а</w:t>
      </w:r>
      <w:r w:rsidR="00AE6FCC">
        <w:rPr>
          <w:rFonts w:ascii="Times New Roman" w:hAnsi="Times New Roman" w:cs="Times New Roman"/>
          <w:sz w:val="28"/>
          <w:szCs w:val="28"/>
        </w:rPr>
        <w:t>рхивов Курской области – 0,192</w:t>
      </w:r>
      <w:r w:rsidR="00D86476" w:rsidRPr="00AE6FC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E6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FCC">
        <w:rPr>
          <w:rFonts w:ascii="Times New Roman" w:hAnsi="Times New Roman" w:cs="Times New Roman"/>
          <w:sz w:val="28"/>
          <w:szCs w:val="28"/>
        </w:rPr>
        <w:t>ед</w:t>
      </w:r>
      <w:r w:rsidR="00AE6FCC">
        <w:rPr>
          <w:rFonts w:ascii="Times New Roman" w:hAnsi="Times New Roman" w:cs="Times New Roman"/>
          <w:sz w:val="28"/>
          <w:szCs w:val="28"/>
        </w:rPr>
        <w:t>.хр</w:t>
      </w:r>
      <w:proofErr w:type="spellEnd"/>
      <w:r w:rsidR="005E3460" w:rsidRPr="00AE6FCC">
        <w:rPr>
          <w:rFonts w:ascii="Times New Roman" w:hAnsi="Times New Roman" w:cs="Times New Roman"/>
          <w:sz w:val="28"/>
          <w:szCs w:val="28"/>
        </w:rPr>
        <w:t>.</w:t>
      </w:r>
      <w:r w:rsidRPr="00AE6FCC">
        <w:rPr>
          <w:rFonts w:ascii="Times New Roman" w:hAnsi="Times New Roman" w:cs="Times New Roman"/>
          <w:sz w:val="28"/>
          <w:szCs w:val="28"/>
        </w:rPr>
        <w:tab/>
      </w:r>
      <w:r w:rsidRPr="00AE6FCC">
        <w:rPr>
          <w:rFonts w:ascii="Times New Roman" w:hAnsi="Times New Roman" w:cs="Times New Roman"/>
          <w:sz w:val="28"/>
          <w:szCs w:val="28"/>
        </w:rPr>
        <w:tab/>
      </w:r>
    </w:p>
    <w:p w:rsidR="001037C7" w:rsidRPr="00AE6FCC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5CB">
        <w:rPr>
          <w:rFonts w:ascii="Times New Roman" w:hAnsi="Times New Roman" w:cs="Times New Roman"/>
          <w:i/>
          <w:sz w:val="28"/>
          <w:szCs w:val="28"/>
        </w:rPr>
        <w:tab/>
      </w:r>
      <w:r w:rsidRPr="007425CB">
        <w:rPr>
          <w:rFonts w:ascii="Times New Roman" w:hAnsi="Times New Roman" w:cs="Times New Roman"/>
          <w:i/>
          <w:sz w:val="28"/>
          <w:szCs w:val="28"/>
        </w:rPr>
        <w:tab/>
      </w:r>
      <w:r w:rsidRPr="00AE6FCC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AE6FCC">
        <w:rPr>
          <w:rFonts w:ascii="Times New Roman" w:hAnsi="Times New Roman" w:cs="Times New Roman"/>
          <w:b/>
          <w:sz w:val="28"/>
          <w:szCs w:val="28"/>
        </w:rPr>
        <w:t>ОКУ</w:t>
      </w:r>
      <w:r w:rsidRPr="00AE6FCC">
        <w:rPr>
          <w:rFonts w:ascii="Times New Roman" w:hAnsi="Times New Roman" w:cs="Times New Roman"/>
          <w:sz w:val="28"/>
          <w:szCs w:val="28"/>
        </w:rPr>
        <w:t xml:space="preserve"> «</w:t>
      </w:r>
      <w:r w:rsidRPr="00AE6FCC">
        <w:rPr>
          <w:rFonts w:ascii="Times New Roman" w:hAnsi="Times New Roman" w:cs="Times New Roman"/>
          <w:b/>
          <w:sz w:val="28"/>
          <w:szCs w:val="28"/>
        </w:rPr>
        <w:t xml:space="preserve">ГАОПИ Курской области» </w:t>
      </w:r>
      <w:r w:rsidRPr="00AE6FCC">
        <w:rPr>
          <w:rFonts w:ascii="Times New Roman" w:hAnsi="Times New Roman" w:cs="Times New Roman"/>
          <w:sz w:val="28"/>
          <w:szCs w:val="28"/>
        </w:rPr>
        <w:t>продолжали активно работать с общ</w:t>
      </w:r>
      <w:r w:rsidR="000760CF" w:rsidRPr="00AE6FCC">
        <w:rPr>
          <w:rFonts w:ascii="Times New Roman" w:hAnsi="Times New Roman" w:cs="Times New Roman"/>
          <w:sz w:val="28"/>
          <w:szCs w:val="28"/>
        </w:rPr>
        <w:t>ественными организациями</w:t>
      </w:r>
      <w:r w:rsidRPr="00AE6FCC">
        <w:rPr>
          <w:rFonts w:ascii="Times New Roman" w:hAnsi="Times New Roman" w:cs="Times New Roman"/>
          <w:sz w:val="28"/>
          <w:szCs w:val="28"/>
        </w:rPr>
        <w:t xml:space="preserve"> с целью пополнения фондов </w:t>
      </w:r>
      <w:r w:rsidRPr="00AE6FCC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документами, созданными в </w:t>
      </w:r>
      <w:r w:rsidR="00721D82">
        <w:rPr>
          <w:rFonts w:ascii="Times New Roman" w:hAnsi="Times New Roman" w:cs="Times New Roman"/>
          <w:sz w:val="28"/>
          <w:szCs w:val="28"/>
        </w:rPr>
        <w:t xml:space="preserve">процессе их деятельности. </w:t>
      </w:r>
      <w:proofErr w:type="gramStart"/>
      <w:r w:rsidR="00721D82">
        <w:rPr>
          <w:rFonts w:ascii="Times New Roman" w:hAnsi="Times New Roman" w:cs="Times New Roman"/>
          <w:sz w:val="28"/>
          <w:szCs w:val="28"/>
        </w:rPr>
        <w:t>В 2016</w:t>
      </w:r>
      <w:r w:rsidRPr="00AE6FCC">
        <w:rPr>
          <w:rFonts w:ascii="Times New Roman" w:hAnsi="Times New Roman" w:cs="Times New Roman"/>
          <w:sz w:val="28"/>
          <w:szCs w:val="28"/>
        </w:rPr>
        <w:t xml:space="preserve"> году на по</w:t>
      </w:r>
      <w:r w:rsidR="00266026" w:rsidRPr="00AE6FCC">
        <w:rPr>
          <w:rFonts w:ascii="Times New Roman" w:hAnsi="Times New Roman" w:cs="Times New Roman"/>
          <w:sz w:val="28"/>
          <w:szCs w:val="28"/>
        </w:rPr>
        <w:t>стоя</w:t>
      </w:r>
      <w:r w:rsidR="000E50DD">
        <w:rPr>
          <w:rFonts w:ascii="Times New Roman" w:hAnsi="Times New Roman" w:cs="Times New Roman"/>
          <w:sz w:val="28"/>
          <w:szCs w:val="28"/>
        </w:rPr>
        <w:t>нное хранение было принято</w:t>
      </w:r>
      <w:r w:rsidR="00721D82">
        <w:rPr>
          <w:rFonts w:ascii="Times New Roman" w:hAnsi="Times New Roman" w:cs="Times New Roman"/>
          <w:sz w:val="28"/>
          <w:szCs w:val="28"/>
        </w:rPr>
        <w:t xml:space="preserve"> 0,696</w:t>
      </w:r>
      <w:r w:rsidRPr="00AE6FCC">
        <w:rPr>
          <w:rFonts w:ascii="Times New Roman" w:hAnsi="Times New Roman" w:cs="Times New Roman"/>
          <w:sz w:val="28"/>
          <w:szCs w:val="28"/>
        </w:rPr>
        <w:t xml:space="preserve"> тыс. ед. хранения  </w:t>
      </w:r>
      <w:r w:rsidR="00266026" w:rsidRPr="00AE6FCC">
        <w:rPr>
          <w:rFonts w:ascii="Times New Roman" w:hAnsi="Times New Roman" w:cs="Times New Roman"/>
          <w:sz w:val="28"/>
          <w:szCs w:val="28"/>
        </w:rPr>
        <w:t xml:space="preserve"> упр</w:t>
      </w:r>
      <w:r w:rsidR="009B3D5E">
        <w:rPr>
          <w:rFonts w:ascii="Times New Roman" w:hAnsi="Times New Roman" w:cs="Times New Roman"/>
          <w:sz w:val="28"/>
          <w:szCs w:val="28"/>
        </w:rPr>
        <w:t xml:space="preserve">авленческой документации; </w:t>
      </w:r>
      <w:r w:rsidR="00721D82">
        <w:rPr>
          <w:rFonts w:ascii="Times New Roman" w:hAnsi="Times New Roman" w:cs="Times New Roman"/>
          <w:sz w:val="28"/>
          <w:szCs w:val="28"/>
        </w:rPr>
        <w:t xml:space="preserve"> 0,104 тыс. </w:t>
      </w:r>
      <w:proofErr w:type="spellStart"/>
      <w:r w:rsidR="00721D82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721D82">
        <w:rPr>
          <w:rFonts w:ascii="Times New Roman" w:hAnsi="Times New Roman" w:cs="Times New Roman"/>
          <w:sz w:val="28"/>
          <w:szCs w:val="28"/>
        </w:rPr>
        <w:t>. (0,796</w:t>
      </w:r>
      <w:r w:rsidR="00983850" w:rsidRPr="00AE6FCC">
        <w:rPr>
          <w:rFonts w:ascii="Times New Roman" w:hAnsi="Times New Roman" w:cs="Times New Roman"/>
          <w:sz w:val="28"/>
          <w:szCs w:val="28"/>
        </w:rPr>
        <w:t xml:space="preserve"> документов) личного пр</w:t>
      </w:r>
      <w:r w:rsidR="00EC02A5" w:rsidRPr="00AE6FCC">
        <w:rPr>
          <w:rFonts w:ascii="Times New Roman" w:hAnsi="Times New Roman" w:cs="Times New Roman"/>
          <w:sz w:val="28"/>
          <w:szCs w:val="28"/>
        </w:rPr>
        <w:t>ои</w:t>
      </w:r>
      <w:r w:rsidR="00E75B9A" w:rsidRPr="00AE6FCC">
        <w:rPr>
          <w:rFonts w:ascii="Times New Roman" w:hAnsi="Times New Roman" w:cs="Times New Roman"/>
          <w:sz w:val="28"/>
          <w:szCs w:val="28"/>
        </w:rPr>
        <w:t>схождения</w:t>
      </w:r>
      <w:r w:rsidR="000E50DD">
        <w:rPr>
          <w:rFonts w:ascii="Times New Roman" w:hAnsi="Times New Roman" w:cs="Times New Roman"/>
          <w:sz w:val="28"/>
          <w:szCs w:val="28"/>
        </w:rPr>
        <w:t xml:space="preserve">; </w:t>
      </w:r>
      <w:r w:rsidR="00721D82">
        <w:rPr>
          <w:rFonts w:ascii="Times New Roman" w:hAnsi="Times New Roman" w:cs="Times New Roman"/>
          <w:sz w:val="28"/>
          <w:szCs w:val="28"/>
        </w:rPr>
        <w:t xml:space="preserve">  0,001</w:t>
      </w:r>
      <w:r w:rsidRPr="00AE6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FCC">
        <w:rPr>
          <w:rFonts w:ascii="Times New Roman" w:hAnsi="Times New Roman" w:cs="Times New Roman"/>
          <w:sz w:val="28"/>
          <w:szCs w:val="28"/>
        </w:rPr>
        <w:t>тыс.ед.хр</w:t>
      </w:r>
      <w:proofErr w:type="spellEnd"/>
      <w:r w:rsidRPr="00AE6FCC">
        <w:rPr>
          <w:rFonts w:ascii="Times New Roman" w:hAnsi="Times New Roman" w:cs="Times New Roman"/>
          <w:sz w:val="28"/>
          <w:szCs w:val="28"/>
        </w:rPr>
        <w:t>. фотодокументов</w:t>
      </w:r>
      <w:r w:rsidR="00721D82">
        <w:rPr>
          <w:rFonts w:ascii="Times New Roman" w:hAnsi="Times New Roman" w:cs="Times New Roman"/>
          <w:sz w:val="28"/>
          <w:szCs w:val="28"/>
        </w:rPr>
        <w:t xml:space="preserve"> (фотоальбом)</w:t>
      </w:r>
      <w:r w:rsidRPr="00AE6F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37C7" w:rsidRPr="00721D82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7F5">
        <w:rPr>
          <w:rFonts w:ascii="Times New Roman" w:hAnsi="Times New Roman" w:cs="Times New Roman"/>
          <w:i/>
          <w:sz w:val="28"/>
          <w:szCs w:val="28"/>
        </w:rPr>
        <w:tab/>
      </w:r>
      <w:r w:rsidRPr="00ED67F5">
        <w:rPr>
          <w:rFonts w:ascii="Times New Roman" w:hAnsi="Times New Roman" w:cs="Times New Roman"/>
          <w:i/>
          <w:sz w:val="28"/>
          <w:szCs w:val="28"/>
        </w:rPr>
        <w:tab/>
      </w:r>
      <w:r w:rsidRPr="00721D82">
        <w:rPr>
          <w:rFonts w:ascii="Times New Roman" w:hAnsi="Times New Roman" w:cs="Times New Roman"/>
          <w:sz w:val="28"/>
          <w:szCs w:val="28"/>
        </w:rPr>
        <w:t xml:space="preserve">Прием документов по личному составу в </w:t>
      </w:r>
      <w:r w:rsidRPr="00721D82">
        <w:rPr>
          <w:rFonts w:ascii="Times New Roman" w:hAnsi="Times New Roman" w:cs="Times New Roman"/>
          <w:b/>
          <w:sz w:val="28"/>
          <w:szCs w:val="28"/>
        </w:rPr>
        <w:t>ОКУ</w:t>
      </w:r>
      <w:r w:rsidRPr="00721D82">
        <w:rPr>
          <w:rFonts w:ascii="Times New Roman" w:hAnsi="Times New Roman" w:cs="Times New Roman"/>
          <w:sz w:val="28"/>
          <w:szCs w:val="28"/>
        </w:rPr>
        <w:t xml:space="preserve"> «</w:t>
      </w:r>
      <w:r w:rsidRPr="00721D82">
        <w:rPr>
          <w:rFonts w:ascii="Times New Roman" w:hAnsi="Times New Roman" w:cs="Times New Roman"/>
          <w:b/>
          <w:sz w:val="28"/>
          <w:szCs w:val="28"/>
        </w:rPr>
        <w:t xml:space="preserve">ГАДЛС Курской области» </w:t>
      </w:r>
      <w:r w:rsidRPr="00721D82">
        <w:rPr>
          <w:rFonts w:ascii="Times New Roman" w:hAnsi="Times New Roman" w:cs="Times New Roman"/>
          <w:sz w:val="28"/>
          <w:szCs w:val="28"/>
        </w:rPr>
        <w:t>от ликвидированных и реорганизованных предприятий осуществлялся по графику с учетом поданных заявлений конкурсными управляющими или председателями</w:t>
      </w:r>
      <w:r w:rsidR="00721D82">
        <w:rPr>
          <w:rFonts w:ascii="Times New Roman" w:hAnsi="Times New Roman" w:cs="Times New Roman"/>
          <w:sz w:val="28"/>
          <w:szCs w:val="28"/>
        </w:rPr>
        <w:t xml:space="preserve"> ликвидационных комиссий. В 2016</w:t>
      </w:r>
      <w:r w:rsidRPr="00721D82">
        <w:rPr>
          <w:rFonts w:ascii="Times New Roman" w:hAnsi="Times New Roman" w:cs="Times New Roman"/>
          <w:sz w:val="28"/>
          <w:szCs w:val="28"/>
        </w:rPr>
        <w:t xml:space="preserve"> го</w:t>
      </w:r>
      <w:r w:rsidR="000979BB" w:rsidRPr="00721D82">
        <w:rPr>
          <w:rFonts w:ascii="Times New Roman" w:hAnsi="Times New Roman" w:cs="Times New Roman"/>
          <w:sz w:val="28"/>
          <w:szCs w:val="28"/>
        </w:rPr>
        <w:t xml:space="preserve">ду в архив </w:t>
      </w:r>
      <w:r w:rsidR="00E75B9A" w:rsidRPr="00721D82">
        <w:rPr>
          <w:rFonts w:ascii="Times New Roman" w:hAnsi="Times New Roman" w:cs="Times New Roman"/>
          <w:sz w:val="28"/>
          <w:szCs w:val="28"/>
        </w:rPr>
        <w:t>приняты докум</w:t>
      </w:r>
      <w:r w:rsidR="00721D82">
        <w:rPr>
          <w:rFonts w:ascii="Times New Roman" w:hAnsi="Times New Roman" w:cs="Times New Roman"/>
          <w:sz w:val="28"/>
          <w:szCs w:val="28"/>
        </w:rPr>
        <w:t>енты  22-х  организаций в количестве 2,818</w:t>
      </w:r>
      <w:r w:rsidRPr="00721D82">
        <w:rPr>
          <w:rFonts w:ascii="Times New Roman" w:hAnsi="Times New Roman" w:cs="Times New Roman"/>
          <w:sz w:val="28"/>
          <w:szCs w:val="28"/>
        </w:rPr>
        <w:t xml:space="preserve">  тыс. дел по личному составу.</w:t>
      </w:r>
    </w:p>
    <w:p w:rsidR="000979BB" w:rsidRPr="00721D82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D82">
        <w:rPr>
          <w:rFonts w:ascii="Times New Roman" w:hAnsi="Times New Roman" w:cs="Times New Roman"/>
          <w:sz w:val="28"/>
          <w:szCs w:val="28"/>
        </w:rPr>
        <w:tab/>
      </w:r>
      <w:r w:rsidRPr="00721D82">
        <w:rPr>
          <w:rFonts w:ascii="Times New Roman" w:hAnsi="Times New Roman" w:cs="Times New Roman"/>
          <w:sz w:val="28"/>
          <w:szCs w:val="28"/>
        </w:rPr>
        <w:tab/>
        <w:t xml:space="preserve">В отчетном году состоялось </w:t>
      </w:r>
      <w:r w:rsidR="000F7F18" w:rsidRPr="00721D82">
        <w:rPr>
          <w:rFonts w:ascii="Times New Roman" w:hAnsi="Times New Roman" w:cs="Times New Roman"/>
          <w:sz w:val="28"/>
          <w:szCs w:val="28"/>
        </w:rPr>
        <w:t>12</w:t>
      </w:r>
      <w:r w:rsidRPr="00721D82">
        <w:rPr>
          <w:rFonts w:ascii="Times New Roman" w:hAnsi="Times New Roman" w:cs="Times New Roman"/>
          <w:sz w:val="28"/>
          <w:szCs w:val="28"/>
        </w:rPr>
        <w:t xml:space="preserve"> заседаний ЭПК </w:t>
      </w:r>
      <w:proofErr w:type="spellStart"/>
      <w:r w:rsidRPr="00721D82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="00545DEE" w:rsidRPr="00721D82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721D82">
        <w:rPr>
          <w:rFonts w:ascii="Times New Roman" w:hAnsi="Times New Roman" w:cs="Times New Roman"/>
          <w:sz w:val="28"/>
          <w:szCs w:val="28"/>
        </w:rPr>
        <w:t xml:space="preserve">, на которых  рассматривались вопросы о включении </w:t>
      </w:r>
      <w:r w:rsidR="009B3D5E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721D82">
        <w:rPr>
          <w:rFonts w:ascii="Times New Roman" w:hAnsi="Times New Roman" w:cs="Times New Roman"/>
          <w:sz w:val="28"/>
          <w:szCs w:val="28"/>
        </w:rPr>
        <w:t>в состав Архивного ф</w:t>
      </w:r>
      <w:r w:rsidR="009B3D5E">
        <w:rPr>
          <w:rFonts w:ascii="Times New Roman" w:hAnsi="Times New Roman" w:cs="Times New Roman"/>
          <w:sz w:val="28"/>
          <w:szCs w:val="28"/>
        </w:rPr>
        <w:t>онда Российской Федерации (Курской области)</w:t>
      </w:r>
      <w:r w:rsidRPr="00721D82">
        <w:rPr>
          <w:rFonts w:ascii="Times New Roman" w:hAnsi="Times New Roman" w:cs="Times New Roman"/>
          <w:sz w:val="28"/>
          <w:szCs w:val="28"/>
        </w:rPr>
        <w:t>.</w:t>
      </w:r>
      <w:r w:rsidR="000979BB" w:rsidRPr="00721D82">
        <w:rPr>
          <w:rFonts w:ascii="Times New Roman" w:hAnsi="Times New Roman" w:cs="Times New Roman"/>
          <w:sz w:val="28"/>
          <w:szCs w:val="28"/>
        </w:rPr>
        <w:tab/>
      </w:r>
      <w:r w:rsidR="000979BB" w:rsidRPr="00721D82">
        <w:rPr>
          <w:rFonts w:ascii="Times New Roman" w:hAnsi="Times New Roman" w:cs="Times New Roman"/>
          <w:sz w:val="28"/>
          <w:szCs w:val="28"/>
        </w:rPr>
        <w:tab/>
      </w:r>
    </w:p>
    <w:p w:rsidR="001037C7" w:rsidRPr="00223C93" w:rsidRDefault="00AF16D0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7F5">
        <w:rPr>
          <w:rFonts w:ascii="Times New Roman" w:hAnsi="Times New Roman" w:cs="Times New Roman"/>
          <w:i/>
          <w:sz w:val="28"/>
          <w:szCs w:val="28"/>
        </w:rPr>
        <w:tab/>
      </w:r>
      <w:r w:rsidRPr="00ED67F5">
        <w:rPr>
          <w:rFonts w:ascii="Times New Roman" w:hAnsi="Times New Roman" w:cs="Times New Roman"/>
          <w:i/>
          <w:sz w:val="28"/>
          <w:szCs w:val="28"/>
        </w:rPr>
        <w:tab/>
      </w:r>
      <w:r w:rsidR="001037C7" w:rsidRPr="00223C93">
        <w:rPr>
          <w:rFonts w:ascii="Times New Roman" w:hAnsi="Times New Roman" w:cs="Times New Roman"/>
          <w:b/>
          <w:sz w:val="28"/>
          <w:szCs w:val="28"/>
        </w:rPr>
        <w:t xml:space="preserve">Муниципальные архивы: </w:t>
      </w:r>
    </w:p>
    <w:p w:rsidR="001037C7" w:rsidRPr="00F30052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7F5">
        <w:rPr>
          <w:rFonts w:ascii="Times New Roman" w:hAnsi="Times New Roman" w:cs="Times New Roman"/>
          <w:i/>
          <w:sz w:val="28"/>
          <w:szCs w:val="28"/>
        </w:rPr>
        <w:tab/>
      </w:r>
      <w:r w:rsidRPr="00ED67F5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F30052">
        <w:rPr>
          <w:rFonts w:ascii="Times New Roman" w:hAnsi="Times New Roman" w:cs="Times New Roman"/>
          <w:sz w:val="28"/>
          <w:szCs w:val="28"/>
        </w:rPr>
        <w:t>провели работу по своевременному упорядочению документов в организациях, в результате чего было включено в состав Арх</w:t>
      </w:r>
      <w:r w:rsidR="00A22B77" w:rsidRPr="00F30052">
        <w:rPr>
          <w:rFonts w:ascii="Times New Roman" w:hAnsi="Times New Roman" w:cs="Times New Roman"/>
          <w:sz w:val="28"/>
          <w:szCs w:val="28"/>
        </w:rPr>
        <w:t xml:space="preserve">ивного  фонда Курской области  </w:t>
      </w:r>
      <w:r w:rsidR="00934548">
        <w:rPr>
          <w:rFonts w:ascii="Times New Roman" w:hAnsi="Times New Roman" w:cs="Times New Roman"/>
          <w:b/>
          <w:sz w:val="28"/>
          <w:szCs w:val="28"/>
        </w:rPr>
        <w:t>10,</w:t>
      </w:r>
      <w:r w:rsidR="00D80CE2">
        <w:rPr>
          <w:rFonts w:ascii="Times New Roman" w:hAnsi="Times New Roman" w:cs="Times New Roman"/>
          <w:b/>
          <w:sz w:val="28"/>
          <w:szCs w:val="28"/>
        </w:rPr>
        <w:t>904</w:t>
      </w:r>
      <w:r w:rsidR="006D02DD" w:rsidRPr="00F300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0052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Pr="00F30052">
        <w:rPr>
          <w:rFonts w:ascii="Times New Roman" w:hAnsi="Times New Roman" w:cs="Times New Roman"/>
          <w:b/>
          <w:sz w:val="28"/>
          <w:szCs w:val="28"/>
        </w:rPr>
        <w:t>. тыс. дел</w:t>
      </w:r>
      <w:r w:rsidR="00571757" w:rsidRPr="00F30052">
        <w:rPr>
          <w:rFonts w:ascii="Times New Roman" w:hAnsi="Times New Roman" w:cs="Times New Roman"/>
          <w:sz w:val="28"/>
          <w:szCs w:val="28"/>
        </w:rPr>
        <w:t xml:space="preserve"> </w:t>
      </w:r>
      <w:r w:rsidR="00A71725" w:rsidRPr="00F30052">
        <w:rPr>
          <w:rFonts w:ascii="Times New Roman" w:hAnsi="Times New Roman" w:cs="Times New Roman"/>
          <w:sz w:val="28"/>
          <w:szCs w:val="28"/>
        </w:rPr>
        <w:t>(</w:t>
      </w:r>
      <w:r w:rsidR="00710EDE">
        <w:rPr>
          <w:rFonts w:ascii="Times New Roman" w:hAnsi="Times New Roman" w:cs="Times New Roman"/>
          <w:sz w:val="28"/>
          <w:szCs w:val="28"/>
        </w:rPr>
        <w:t>управленческая документация - 10,</w:t>
      </w:r>
      <w:r w:rsidR="00715AFA">
        <w:rPr>
          <w:rFonts w:ascii="Times New Roman" w:hAnsi="Times New Roman" w:cs="Times New Roman"/>
          <w:sz w:val="28"/>
          <w:szCs w:val="28"/>
        </w:rPr>
        <w:t>18</w:t>
      </w:r>
      <w:r w:rsidR="00A22B77" w:rsidRPr="00F30052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A22B77" w:rsidRPr="00F30052">
        <w:rPr>
          <w:rFonts w:ascii="Times New Roman" w:hAnsi="Times New Roman" w:cs="Times New Roman"/>
          <w:sz w:val="28"/>
          <w:szCs w:val="28"/>
        </w:rPr>
        <w:t>ед.</w:t>
      </w:r>
      <w:r w:rsidR="00B8434A" w:rsidRPr="00F30052">
        <w:rPr>
          <w:rFonts w:ascii="Times New Roman" w:hAnsi="Times New Roman" w:cs="Times New Roman"/>
          <w:sz w:val="28"/>
          <w:szCs w:val="28"/>
        </w:rPr>
        <w:t>хр</w:t>
      </w:r>
      <w:proofErr w:type="spellEnd"/>
      <w:r w:rsidR="00B8434A" w:rsidRPr="00F30052">
        <w:rPr>
          <w:rFonts w:ascii="Times New Roman" w:hAnsi="Times New Roman" w:cs="Times New Roman"/>
          <w:sz w:val="28"/>
          <w:szCs w:val="28"/>
        </w:rPr>
        <w:t xml:space="preserve">.; личного происхождения </w:t>
      </w:r>
      <w:r w:rsidR="00710EDE">
        <w:rPr>
          <w:rFonts w:ascii="Times New Roman" w:hAnsi="Times New Roman" w:cs="Times New Roman"/>
          <w:sz w:val="28"/>
          <w:szCs w:val="28"/>
        </w:rPr>
        <w:t>0,19</w:t>
      </w:r>
      <w:r w:rsidR="00F30052" w:rsidRPr="00F30052">
        <w:rPr>
          <w:rFonts w:ascii="Times New Roman" w:hAnsi="Times New Roman" w:cs="Times New Roman"/>
          <w:sz w:val="28"/>
          <w:szCs w:val="28"/>
        </w:rPr>
        <w:t>4</w:t>
      </w:r>
      <w:r w:rsidR="00A22B77" w:rsidRPr="00F30052">
        <w:rPr>
          <w:rFonts w:ascii="Times New Roman" w:hAnsi="Times New Roman" w:cs="Times New Roman"/>
          <w:sz w:val="28"/>
          <w:szCs w:val="28"/>
        </w:rPr>
        <w:t xml:space="preserve"> т</w:t>
      </w:r>
      <w:r w:rsidR="000D1C12" w:rsidRPr="00F30052">
        <w:rPr>
          <w:rFonts w:ascii="Times New Roman" w:hAnsi="Times New Roman" w:cs="Times New Roman"/>
          <w:sz w:val="28"/>
          <w:szCs w:val="28"/>
        </w:rPr>
        <w:t>ы</w:t>
      </w:r>
      <w:r w:rsidR="00710ED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10EDE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710EDE">
        <w:rPr>
          <w:rFonts w:ascii="Times New Roman" w:hAnsi="Times New Roman" w:cs="Times New Roman"/>
          <w:sz w:val="28"/>
          <w:szCs w:val="28"/>
        </w:rPr>
        <w:t>.; фотодокументы – 0,527</w:t>
      </w:r>
      <w:r w:rsidR="00B8434A" w:rsidRPr="00F30052">
        <w:rPr>
          <w:rFonts w:ascii="Times New Roman" w:hAnsi="Times New Roman" w:cs="Times New Roman"/>
          <w:sz w:val="28"/>
          <w:szCs w:val="28"/>
        </w:rPr>
        <w:t xml:space="preserve">  </w:t>
      </w:r>
      <w:r w:rsidR="00A22B77" w:rsidRPr="00F30052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A22B77" w:rsidRPr="00F30052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A22B77" w:rsidRPr="00F30052">
        <w:rPr>
          <w:rFonts w:ascii="Times New Roman" w:hAnsi="Times New Roman" w:cs="Times New Roman"/>
          <w:sz w:val="28"/>
          <w:szCs w:val="28"/>
        </w:rPr>
        <w:t>.</w:t>
      </w:r>
      <w:r w:rsidR="00571757" w:rsidRPr="00F30052">
        <w:rPr>
          <w:rFonts w:ascii="Times New Roman" w:hAnsi="Times New Roman" w:cs="Times New Roman"/>
          <w:sz w:val="28"/>
          <w:szCs w:val="28"/>
        </w:rPr>
        <w:t xml:space="preserve"> </w:t>
      </w:r>
      <w:r w:rsidR="00B8434A" w:rsidRPr="00F30052">
        <w:rPr>
          <w:rFonts w:ascii="Times New Roman" w:hAnsi="Times New Roman" w:cs="Times New Roman"/>
          <w:sz w:val="28"/>
          <w:szCs w:val="28"/>
        </w:rPr>
        <w:t>(в т</w:t>
      </w:r>
      <w:r w:rsidR="00CE2AF7" w:rsidRPr="00F30052">
        <w:rPr>
          <w:rFonts w:ascii="Times New Roman" w:hAnsi="Times New Roman" w:cs="Times New Roman"/>
          <w:sz w:val="28"/>
          <w:szCs w:val="28"/>
        </w:rPr>
        <w:t>ом числе, цифровые</w:t>
      </w:r>
      <w:r w:rsidR="00710EDE">
        <w:rPr>
          <w:rFonts w:ascii="Times New Roman" w:hAnsi="Times New Roman" w:cs="Times New Roman"/>
          <w:sz w:val="28"/>
          <w:szCs w:val="28"/>
        </w:rPr>
        <w:t xml:space="preserve">  - 0,003</w:t>
      </w:r>
      <w:r w:rsidR="00B8434A" w:rsidRPr="00F30052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B8434A" w:rsidRPr="00F30052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B8434A" w:rsidRPr="00F30052">
        <w:rPr>
          <w:rFonts w:ascii="Times New Roman" w:hAnsi="Times New Roman" w:cs="Times New Roman"/>
          <w:sz w:val="28"/>
          <w:szCs w:val="28"/>
        </w:rPr>
        <w:t xml:space="preserve">.); </w:t>
      </w:r>
      <w:r w:rsidR="000D1C12" w:rsidRPr="00F30052">
        <w:rPr>
          <w:rFonts w:ascii="Times New Roman" w:hAnsi="Times New Roman" w:cs="Times New Roman"/>
          <w:sz w:val="28"/>
          <w:szCs w:val="28"/>
        </w:rPr>
        <w:t>вид</w:t>
      </w:r>
      <w:r w:rsidR="00F30052" w:rsidRPr="00F30052">
        <w:rPr>
          <w:rFonts w:ascii="Times New Roman" w:hAnsi="Times New Roman" w:cs="Times New Roman"/>
          <w:sz w:val="28"/>
          <w:szCs w:val="28"/>
        </w:rPr>
        <w:t xml:space="preserve">еодокументы – 0,003 </w:t>
      </w:r>
      <w:proofErr w:type="spellStart"/>
      <w:r w:rsidR="000D1C12" w:rsidRPr="00F30052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0D1C12" w:rsidRPr="00F30052">
        <w:rPr>
          <w:rFonts w:ascii="Times New Roman" w:hAnsi="Times New Roman" w:cs="Times New Roman"/>
          <w:sz w:val="28"/>
          <w:szCs w:val="28"/>
        </w:rPr>
        <w:t>.</w:t>
      </w:r>
      <w:r w:rsidR="00D449F4">
        <w:rPr>
          <w:rFonts w:ascii="Times New Roman" w:hAnsi="Times New Roman" w:cs="Times New Roman"/>
          <w:sz w:val="28"/>
          <w:szCs w:val="28"/>
        </w:rPr>
        <w:t>)</w:t>
      </w:r>
      <w:r w:rsidRPr="00F30052">
        <w:rPr>
          <w:rFonts w:ascii="Times New Roman" w:hAnsi="Times New Roman" w:cs="Times New Roman"/>
          <w:sz w:val="28"/>
          <w:szCs w:val="28"/>
        </w:rPr>
        <w:t xml:space="preserve">;     </w:t>
      </w:r>
      <w:proofErr w:type="gramEnd"/>
    </w:p>
    <w:p w:rsidR="009A6C7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7F5">
        <w:rPr>
          <w:rFonts w:ascii="Times New Roman" w:hAnsi="Times New Roman" w:cs="Times New Roman"/>
          <w:i/>
          <w:sz w:val="28"/>
          <w:szCs w:val="28"/>
        </w:rPr>
        <w:tab/>
      </w:r>
      <w:r w:rsidRPr="00ED67F5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F30052">
        <w:rPr>
          <w:rFonts w:ascii="Times New Roman" w:hAnsi="Times New Roman" w:cs="Times New Roman"/>
          <w:sz w:val="28"/>
          <w:szCs w:val="28"/>
        </w:rPr>
        <w:t>осуществили прием от организаций и предприятий, в</w:t>
      </w:r>
      <w:r w:rsidR="00DB19E1" w:rsidRPr="00F30052">
        <w:rPr>
          <w:rFonts w:ascii="Times New Roman" w:hAnsi="Times New Roman" w:cs="Times New Roman"/>
          <w:sz w:val="28"/>
          <w:szCs w:val="28"/>
        </w:rPr>
        <w:t xml:space="preserve"> том числе и ликвидированных, </w:t>
      </w:r>
      <w:r w:rsidR="003B066D">
        <w:rPr>
          <w:rFonts w:ascii="Times New Roman" w:hAnsi="Times New Roman" w:cs="Times New Roman"/>
          <w:b/>
          <w:sz w:val="28"/>
          <w:szCs w:val="28"/>
        </w:rPr>
        <w:t>13,540</w:t>
      </w:r>
      <w:r w:rsidR="009B7ADF" w:rsidRPr="00F30052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proofErr w:type="spellStart"/>
      <w:r w:rsidR="00A22B77" w:rsidRPr="00F30052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="00A175E9">
        <w:rPr>
          <w:rFonts w:ascii="Times New Roman" w:hAnsi="Times New Roman" w:cs="Times New Roman"/>
          <w:sz w:val="28"/>
          <w:szCs w:val="28"/>
        </w:rPr>
        <w:t>., из которых 5,866</w:t>
      </w:r>
      <w:r w:rsidR="009B7ADF" w:rsidRPr="00F30052">
        <w:rPr>
          <w:rFonts w:ascii="Times New Roman" w:hAnsi="Times New Roman" w:cs="Times New Roman"/>
          <w:sz w:val="28"/>
          <w:szCs w:val="28"/>
        </w:rPr>
        <w:t xml:space="preserve"> тыс.</w:t>
      </w:r>
      <w:r w:rsidR="00701BFB" w:rsidRPr="00F30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BFB" w:rsidRPr="00F30052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701BFB" w:rsidRPr="00F30052">
        <w:rPr>
          <w:rFonts w:ascii="Times New Roman" w:hAnsi="Times New Roman" w:cs="Times New Roman"/>
          <w:sz w:val="28"/>
          <w:szCs w:val="28"/>
        </w:rPr>
        <w:t>.-</w:t>
      </w:r>
      <w:r w:rsidRPr="00F30052">
        <w:rPr>
          <w:rFonts w:ascii="Times New Roman" w:hAnsi="Times New Roman" w:cs="Times New Roman"/>
          <w:sz w:val="28"/>
          <w:szCs w:val="28"/>
        </w:rPr>
        <w:t xml:space="preserve"> управленческая д</w:t>
      </w:r>
      <w:r w:rsidR="004E1A79">
        <w:rPr>
          <w:rFonts w:ascii="Times New Roman" w:hAnsi="Times New Roman" w:cs="Times New Roman"/>
          <w:sz w:val="28"/>
          <w:szCs w:val="28"/>
        </w:rPr>
        <w:t>окументация</w:t>
      </w:r>
      <w:r w:rsidR="00A175E9">
        <w:rPr>
          <w:rFonts w:ascii="Times New Roman" w:hAnsi="Times New Roman" w:cs="Times New Roman"/>
          <w:sz w:val="28"/>
          <w:szCs w:val="28"/>
        </w:rPr>
        <w:t>, 0,18</w:t>
      </w:r>
      <w:r w:rsidR="00A22B77" w:rsidRPr="00F30052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A22B77" w:rsidRPr="00F30052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A22B77" w:rsidRPr="00F30052">
        <w:rPr>
          <w:rFonts w:ascii="Times New Roman" w:hAnsi="Times New Roman" w:cs="Times New Roman"/>
          <w:sz w:val="28"/>
          <w:szCs w:val="28"/>
        </w:rPr>
        <w:t>.</w:t>
      </w:r>
      <w:r w:rsidR="00701BFB" w:rsidRPr="00F30052">
        <w:rPr>
          <w:rFonts w:ascii="Times New Roman" w:hAnsi="Times New Roman" w:cs="Times New Roman"/>
          <w:sz w:val="28"/>
          <w:szCs w:val="28"/>
        </w:rPr>
        <w:t xml:space="preserve"> - документы</w:t>
      </w:r>
      <w:r w:rsidR="00A22B77" w:rsidRPr="00F30052">
        <w:rPr>
          <w:rFonts w:ascii="Times New Roman" w:hAnsi="Times New Roman" w:cs="Times New Roman"/>
          <w:sz w:val="28"/>
          <w:szCs w:val="28"/>
        </w:rPr>
        <w:t xml:space="preserve"> личного  происхождения, </w:t>
      </w:r>
      <w:r w:rsidR="00A175E9">
        <w:rPr>
          <w:rFonts w:ascii="Times New Roman" w:hAnsi="Times New Roman" w:cs="Times New Roman"/>
          <w:sz w:val="28"/>
          <w:szCs w:val="28"/>
        </w:rPr>
        <w:t>0</w:t>
      </w:r>
      <w:r w:rsidR="00415530" w:rsidRPr="00F30052">
        <w:rPr>
          <w:rFonts w:ascii="Times New Roman" w:hAnsi="Times New Roman" w:cs="Times New Roman"/>
          <w:sz w:val="28"/>
          <w:szCs w:val="28"/>
        </w:rPr>
        <w:t>,</w:t>
      </w:r>
      <w:r w:rsidR="00A175E9">
        <w:rPr>
          <w:rFonts w:ascii="Times New Roman" w:hAnsi="Times New Roman" w:cs="Times New Roman"/>
          <w:sz w:val="28"/>
          <w:szCs w:val="28"/>
        </w:rPr>
        <w:t>531</w:t>
      </w:r>
      <w:r w:rsidR="009B7ADF" w:rsidRPr="00F30052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701BFB" w:rsidRPr="00F30052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701BFB" w:rsidRPr="00F30052">
        <w:rPr>
          <w:rFonts w:ascii="Times New Roman" w:hAnsi="Times New Roman" w:cs="Times New Roman"/>
          <w:sz w:val="28"/>
          <w:szCs w:val="28"/>
        </w:rPr>
        <w:t xml:space="preserve">. </w:t>
      </w:r>
      <w:r w:rsidR="00FE0B4A">
        <w:rPr>
          <w:rFonts w:ascii="Times New Roman" w:hAnsi="Times New Roman" w:cs="Times New Roman"/>
          <w:sz w:val="28"/>
          <w:szCs w:val="28"/>
        </w:rPr>
        <w:t>–</w:t>
      </w:r>
      <w:r w:rsidR="00A22B77" w:rsidRPr="00F30052">
        <w:rPr>
          <w:rFonts w:ascii="Times New Roman" w:hAnsi="Times New Roman" w:cs="Times New Roman"/>
          <w:sz w:val="28"/>
          <w:szCs w:val="28"/>
        </w:rPr>
        <w:t xml:space="preserve"> фотодокументы</w:t>
      </w:r>
      <w:r w:rsidR="00FE0B4A">
        <w:rPr>
          <w:rFonts w:ascii="Times New Roman" w:hAnsi="Times New Roman" w:cs="Times New Roman"/>
          <w:sz w:val="28"/>
          <w:szCs w:val="28"/>
        </w:rPr>
        <w:t xml:space="preserve">, </w:t>
      </w:r>
      <w:r w:rsidR="00FE0B4A" w:rsidRPr="00F30052">
        <w:rPr>
          <w:rFonts w:ascii="Times New Roman" w:hAnsi="Times New Roman" w:cs="Times New Roman"/>
          <w:sz w:val="28"/>
          <w:szCs w:val="28"/>
        </w:rPr>
        <w:t xml:space="preserve">0,003 </w:t>
      </w:r>
      <w:r w:rsidR="00FE0B4A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FE0B4A" w:rsidRPr="00F30052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D20C7F">
        <w:rPr>
          <w:rFonts w:ascii="Times New Roman" w:hAnsi="Times New Roman" w:cs="Times New Roman"/>
          <w:sz w:val="28"/>
          <w:szCs w:val="28"/>
        </w:rPr>
        <w:t>.</w:t>
      </w:r>
      <w:r w:rsidR="00FE0B4A">
        <w:rPr>
          <w:rFonts w:ascii="Times New Roman" w:hAnsi="Times New Roman" w:cs="Times New Roman"/>
          <w:sz w:val="28"/>
          <w:szCs w:val="28"/>
        </w:rPr>
        <w:t xml:space="preserve"> видеодокументов</w:t>
      </w:r>
      <w:r w:rsidR="00A22B77" w:rsidRPr="00F30052">
        <w:rPr>
          <w:rFonts w:ascii="Times New Roman" w:hAnsi="Times New Roman" w:cs="Times New Roman"/>
          <w:sz w:val="28"/>
          <w:szCs w:val="28"/>
        </w:rPr>
        <w:t>; количество принятых до</w:t>
      </w:r>
      <w:r w:rsidR="00A175E9">
        <w:rPr>
          <w:rFonts w:ascii="Times New Roman" w:hAnsi="Times New Roman" w:cs="Times New Roman"/>
          <w:sz w:val="28"/>
          <w:szCs w:val="28"/>
        </w:rPr>
        <w:t>кументов по личному составу – 6,96</w:t>
      </w:r>
      <w:r w:rsidR="00A22B77" w:rsidRPr="00F30052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A22B77" w:rsidRPr="00F30052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A22B77" w:rsidRPr="00F300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4B2A" w:rsidRDefault="00534B2A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37C7" w:rsidRPr="00ED67F5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7F5">
        <w:rPr>
          <w:rFonts w:ascii="Times New Roman" w:hAnsi="Times New Roman" w:cs="Times New Roman"/>
          <w:i/>
          <w:sz w:val="28"/>
          <w:szCs w:val="28"/>
        </w:rPr>
        <w:tab/>
      </w:r>
      <w:r w:rsidRPr="00ED67F5">
        <w:rPr>
          <w:rFonts w:ascii="Times New Roman" w:hAnsi="Times New Roman" w:cs="Times New Roman"/>
          <w:i/>
          <w:sz w:val="28"/>
          <w:szCs w:val="28"/>
        </w:rPr>
        <w:tab/>
      </w:r>
      <w:r w:rsidRPr="00ED67F5">
        <w:rPr>
          <w:rFonts w:ascii="Times New Roman" w:hAnsi="Times New Roman" w:cs="Times New Roman"/>
          <w:i/>
          <w:sz w:val="28"/>
          <w:szCs w:val="28"/>
        </w:rPr>
        <w:tab/>
      </w:r>
      <w:r w:rsidRPr="00ED67F5">
        <w:rPr>
          <w:rFonts w:ascii="Times New Roman" w:hAnsi="Times New Roman" w:cs="Times New Roman"/>
          <w:i/>
          <w:sz w:val="28"/>
          <w:szCs w:val="28"/>
        </w:rPr>
        <w:tab/>
      </w: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7C7">
        <w:rPr>
          <w:rFonts w:ascii="Times New Roman" w:hAnsi="Times New Roman" w:cs="Times New Roman"/>
          <w:b/>
          <w:sz w:val="28"/>
          <w:szCs w:val="28"/>
        </w:rPr>
        <w:t xml:space="preserve">4.Автоматизированные архивные технологии. </w:t>
      </w: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b/>
          <w:sz w:val="28"/>
          <w:szCs w:val="28"/>
        </w:rPr>
        <w:t xml:space="preserve">Создание учетных БД и НСА, </w:t>
      </w:r>
      <w:proofErr w:type="gramStart"/>
      <w:r w:rsidRPr="001037C7">
        <w:rPr>
          <w:rFonts w:ascii="Times New Roman" w:hAnsi="Times New Roman" w:cs="Times New Roman"/>
          <w:b/>
          <w:sz w:val="28"/>
          <w:szCs w:val="28"/>
        </w:rPr>
        <w:t>автоматизированного</w:t>
      </w:r>
      <w:proofErr w:type="gramEnd"/>
      <w:r w:rsidRPr="001037C7">
        <w:rPr>
          <w:rFonts w:ascii="Times New Roman" w:hAnsi="Times New Roman" w:cs="Times New Roman"/>
          <w:b/>
          <w:sz w:val="28"/>
          <w:szCs w:val="28"/>
        </w:rPr>
        <w:t xml:space="preserve"> НСА</w:t>
      </w: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 xml:space="preserve">В целях совершенствования научно-справочного аппарата к документам, информационно-поисковых систем государственных архивов </w:t>
      </w:r>
      <w:r w:rsidR="00CE47B4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Pr="001037C7">
        <w:rPr>
          <w:rFonts w:ascii="Times New Roman" w:hAnsi="Times New Roman" w:cs="Times New Roman"/>
          <w:sz w:val="28"/>
          <w:szCs w:val="28"/>
        </w:rPr>
        <w:t xml:space="preserve">области осуществлялась </w:t>
      </w:r>
      <w:r w:rsidRPr="007F425E">
        <w:rPr>
          <w:rFonts w:ascii="Times New Roman" w:hAnsi="Times New Roman" w:cs="Times New Roman"/>
          <w:sz w:val="28"/>
          <w:szCs w:val="28"/>
        </w:rPr>
        <w:t>переработка фондов</w:t>
      </w:r>
      <w:r w:rsidRPr="001037C7">
        <w:rPr>
          <w:rFonts w:ascii="Times New Roman" w:hAnsi="Times New Roman" w:cs="Times New Roman"/>
          <w:sz w:val="28"/>
          <w:szCs w:val="28"/>
        </w:rPr>
        <w:t xml:space="preserve"> с последующим утверждением их на ЭПК </w:t>
      </w:r>
      <w:proofErr w:type="spellStart"/>
      <w:r w:rsidRPr="001037C7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="007E4671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3C29B0" w:rsidRDefault="001037C7" w:rsidP="003C29B0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 xml:space="preserve">Так, в </w:t>
      </w:r>
      <w:r w:rsidRPr="001037C7">
        <w:rPr>
          <w:rFonts w:ascii="Times New Roman" w:hAnsi="Times New Roman" w:cs="Times New Roman"/>
          <w:b/>
          <w:sz w:val="28"/>
          <w:szCs w:val="28"/>
        </w:rPr>
        <w:t xml:space="preserve">ОКУ </w:t>
      </w:r>
      <w:r w:rsidRPr="001037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037C7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Pr="001037C7">
        <w:rPr>
          <w:rFonts w:ascii="Times New Roman" w:hAnsi="Times New Roman" w:cs="Times New Roman"/>
          <w:b/>
          <w:sz w:val="28"/>
          <w:szCs w:val="28"/>
        </w:rPr>
        <w:t xml:space="preserve"> Курской области»</w:t>
      </w:r>
      <w:r w:rsidR="00BE3BC4"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Pr="001037C7">
        <w:rPr>
          <w:rFonts w:ascii="Times New Roman" w:hAnsi="Times New Roman" w:cs="Times New Roman"/>
          <w:sz w:val="28"/>
          <w:szCs w:val="28"/>
        </w:rPr>
        <w:t xml:space="preserve"> работа по </w:t>
      </w:r>
      <w:r w:rsidR="00BE3BC4">
        <w:rPr>
          <w:rFonts w:ascii="Times New Roman" w:hAnsi="Times New Roman" w:cs="Times New Roman"/>
          <w:sz w:val="28"/>
          <w:szCs w:val="28"/>
        </w:rPr>
        <w:t>переработке</w:t>
      </w:r>
      <w:r w:rsidR="002E64D8">
        <w:rPr>
          <w:rFonts w:ascii="Times New Roman" w:hAnsi="Times New Roman" w:cs="Times New Roman"/>
          <w:sz w:val="28"/>
          <w:szCs w:val="28"/>
        </w:rPr>
        <w:t xml:space="preserve">  описей</w:t>
      </w:r>
      <w:r w:rsidR="003C29B0">
        <w:rPr>
          <w:rFonts w:ascii="Times New Roman" w:hAnsi="Times New Roman" w:cs="Times New Roman"/>
          <w:sz w:val="28"/>
          <w:szCs w:val="28"/>
        </w:rPr>
        <w:t>:</w:t>
      </w:r>
    </w:p>
    <w:p w:rsidR="002B0629" w:rsidRDefault="003C29B0" w:rsidP="003C29B0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B394C">
        <w:rPr>
          <w:rFonts w:ascii="Times New Roman" w:hAnsi="Times New Roman"/>
          <w:sz w:val="28"/>
          <w:szCs w:val="28"/>
        </w:rPr>
        <w:t xml:space="preserve"> Ф.</w:t>
      </w:r>
      <w:r w:rsidR="002B0629">
        <w:rPr>
          <w:rFonts w:ascii="Times New Roman" w:hAnsi="Times New Roman"/>
          <w:sz w:val="28"/>
          <w:szCs w:val="28"/>
        </w:rPr>
        <w:t>198 «</w:t>
      </w:r>
      <w:proofErr w:type="spellStart"/>
      <w:r w:rsidR="002B0629">
        <w:rPr>
          <w:rFonts w:ascii="Times New Roman" w:hAnsi="Times New Roman"/>
          <w:sz w:val="28"/>
          <w:szCs w:val="28"/>
        </w:rPr>
        <w:t>Тимское</w:t>
      </w:r>
      <w:proofErr w:type="spellEnd"/>
      <w:r w:rsidR="002B0629">
        <w:rPr>
          <w:rFonts w:ascii="Times New Roman" w:hAnsi="Times New Roman"/>
          <w:sz w:val="28"/>
          <w:szCs w:val="28"/>
        </w:rPr>
        <w:t xml:space="preserve"> уездное казначейс</w:t>
      </w:r>
      <w:r w:rsidR="00CB394C">
        <w:rPr>
          <w:rFonts w:ascii="Times New Roman" w:hAnsi="Times New Roman"/>
          <w:sz w:val="28"/>
          <w:szCs w:val="28"/>
        </w:rPr>
        <w:t>тво Курской казенной палаты» (</w:t>
      </w:r>
      <w:r w:rsidR="002B0629">
        <w:rPr>
          <w:rFonts w:ascii="Times New Roman" w:hAnsi="Times New Roman"/>
          <w:sz w:val="28"/>
          <w:szCs w:val="28"/>
        </w:rPr>
        <w:t>1825 -1922 гг.</w:t>
      </w:r>
      <w:r w:rsidR="00CB394C">
        <w:rPr>
          <w:rFonts w:ascii="Times New Roman" w:hAnsi="Times New Roman"/>
          <w:sz w:val="28"/>
          <w:szCs w:val="28"/>
        </w:rPr>
        <w:t>)</w:t>
      </w:r>
      <w:r w:rsidR="002B0629">
        <w:rPr>
          <w:rFonts w:ascii="Times New Roman" w:hAnsi="Times New Roman"/>
          <w:sz w:val="28"/>
          <w:szCs w:val="28"/>
        </w:rPr>
        <w:t xml:space="preserve"> в количестве </w:t>
      </w:r>
      <w:r w:rsidR="002B0629" w:rsidRPr="00571757">
        <w:rPr>
          <w:rFonts w:ascii="Times New Roman" w:hAnsi="Times New Roman"/>
          <w:b/>
          <w:sz w:val="28"/>
          <w:szCs w:val="28"/>
        </w:rPr>
        <w:t>2</w:t>
      </w:r>
      <w:r w:rsidR="00CB394C" w:rsidRPr="0057175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022</w:t>
      </w:r>
      <w:r w:rsidR="002B0629" w:rsidRPr="0057175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B394C" w:rsidRPr="00571757">
        <w:rPr>
          <w:rFonts w:ascii="Times New Roman" w:hAnsi="Times New Roman"/>
          <w:b/>
          <w:sz w:val="28"/>
          <w:szCs w:val="28"/>
        </w:rPr>
        <w:t>тыс.</w:t>
      </w:r>
      <w:r w:rsidR="002B0629" w:rsidRPr="00571757">
        <w:rPr>
          <w:rFonts w:ascii="Times New Roman" w:hAnsi="Times New Roman"/>
          <w:b/>
          <w:sz w:val="28"/>
          <w:szCs w:val="28"/>
        </w:rPr>
        <w:t>ед</w:t>
      </w:r>
      <w:proofErr w:type="spellEnd"/>
      <w:r w:rsidR="002B0629" w:rsidRPr="00571757">
        <w:rPr>
          <w:rFonts w:ascii="Times New Roman" w:hAnsi="Times New Roman"/>
          <w:b/>
          <w:sz w:val="28"/>
          <w:szCs w:val="28"/>
        </w:rPr>
        <w:t>. хр.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3C29B0" w:rsidRDefault="003C29B0" w:rsidP="003C29B0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C29B0">
        <w:rPr>
          <w:rFonts w:ascii="Times New Roman" w:hAnsi="Times New Roman"/>
          <w:sz w:val="28"/>
          <w:szCs w:val="28"/>
        </w:rPr>
        <w:t>Ф.123</w:t>
      </w:r>
      <w:r>
        <w:rPr>
          <w:rFonts w:ascii="Times New Roman" w:hAnsi="Times New Roman"/>
          <w:sz w:val="28"/>
          <w:szCs w:val="28"/>
        </w:rPr>
        <w:t xml:space="preserve"> «Курский совестный суд» в количестве  </w:t>
      </w:r>
      <w:r w:rsidRPr="003C29B0">
        <w:rPr>
          <w:rFonts w:ascii="Times New Roman" w:hAnsi="Times New Roman"/>
          <w:b/>
          <w:sz w:val="28"/>
          <w:szCs w:val="28"/>
        </w:rPr>
        <w:t xml:space="preserve">0,272 тыс. </w:t>
      </w:r>
      <w:proofErr w:type="spellStart"/>
      <w:r w:rsidRPr="003C29B0">
        <w:rPr>
          <w:rFonts w:ascii="Times New Roman" w:hAnsi="Times New Roman"/>
          <w:b/>
          <w:sz w:val="28"/>
          <w:szCs w:val="28"/>
        </w:rPr>
        <w:t>ед.хр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3F0E" w:rsidRPr="003C29B0" w:rsidRDefault="00B53F0E" w:rsidP="003C29B0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 процессе переработки описей фондов пересоставлены заголовки дел, </w:t>
      </w:r>
      <w:proofErr w:type="spellStart"/>
      <w:r>
        <w:rPr>
          <w:rFonts w:ascii="Times New Roman" w:hAnsi="Times New Roman"/>
          <w:sz w:val="28"/>
          <w:szCs w:val="28"/>
        </w:rPr>
        <w:t>отсистематизированы</w:t>
      </w:r>
      <w:proofErr w:type="spellEnd"/>
      <w:r>
        <w:rPr>
          <w:rFonts w:ascii="Times New Roman" w:hAnsi="Times New Roman"/>
          <w:sz w:val="28"/>
          <w:szCs w:val="28"/>
        </w:rPr>
        <w:t xml:space="preserve"> и зашифрованы карточки с заголовками, составлены описи, акты и справочный аппарат к описям.</w:t>
      </w:r>
    </w:p>
    <w:p w:rsidR="00BA3B08" w:rsidRPr="0044407A" w:rsidRDefault="00831408" w:rsidP="00CB394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Продолжалась</w:t>
      </w:r>
      <w:r w:rsidR="002B0629">
        <w:rPr>
          <w:rFonts w:ascii="Times New Roman" w:hAnsi="Times New Roman"/>
          <w:sz w:val="28"/>
          <w:szCs w:val="28"/>
        </w:rPr>
        <w:t xml:space="preserve"> тематическая разработка документов фонда Р-770, оп. 8 «Исполнительный комитет Курского городского Совета народных депутатов» (переименование улиц, изменение номеров домов, выделение земельных участков под индивидуальное строительство, образование ЖСК, ГСК), в результате разработано </w:t>
      </w:r>
      <w:r w:rsidR="00CB394C">
        <w:rPr>
          <w:rFonts w:ascii="Times New Roman" w:hAnsi="Times New Roman"/>
          <w:sz w:val="28"/>
          <w:szCs w:val="28"/>
        </w:rPr>
        <w:t>0,0</w:t>
      </w:r>
      <w:r w:rsidR="00B53F0E">
        <w:rPr>
          <w:rFonts w:ascii="Times New Roman" w:hAnsi="Times New Roman"/>
          <w:sz w:val="28"/>
          <w:szCs w:val="28"/>
        </w:rPr>
        <w:t>43</w:t>
      </w:r>
      <w:r w:rsidR="002B0629">
        <w:rPr>
          <w:rFonts w:ascii="Times New Roman" w:hAnsi="Times New Roman"/>
          <w:sz w:val="28"/>
          <w:szCs w:val="28"/>
        </w:rPr>
        <w:t xml:space="preserve"> </w:t>
      </w:r>
      <w:r w:rsidR="00CB394C">
        <w:rPr>
          <w:rFonts w:ascii="Times New Roman" w:hAnsi="Times New Roman"/>
          <w:sz w:val="28"/>
          <w:szCs w:val="28"/>
        </w:rPr>
        <w:t xml:space="preserve">тыс. </w:t>
      </w:r>
      <w:r w:rsidR="00B53F0E">
        <w:rPr>
          <w:rFonts w:ascii="Times New Roman" w:hAnsi="Times New Roman"/>
          <w:sz w:val="28"/>
          <w:szCs w:val="28"/>
        </w:rPr>
        <w:t>дел за май 1974 г. –</w:t>
      </w:r>
      <w:r w:rsidR="009E2CDE">
        <w:rPr>
          <w:rFonts w:ascii="Times New Roman" w:hAnsi="Times New Roman"/>
          <w:sz w:val="28"/>
          <w:szCs w:val="28"/>
        </w:rPr>
        <w:t xml:space="preserve"> </w:t>
      </w:r>
      <w:r w:rsidR="00B53F0E">
        <w:rPr>
          <w:rFonts w:ascii="Times New Roman" w:hAnsi="Times New Roman"/>
          <w:sz w:val="28"/>
          <w:szCs w:val="28"/>
        </w:rPr>
        <w:t xml:space="preserve">декабрь 1983 г. </w:t>
      </w:r>
      <w:proofErr w:type="spellStart"/>
      <w:r w:rsidR="00B53F0E">
        <w:rPr>
          <w:rFonts w:ascii="Times New Roman" w:hAnsi="Times New Roman"/>
          <w:sz w:val="28"/>
          <w:szCs w:val="28"/>
        </w:rPr>
        <w:t>Отсистематизировано</w:t>
      </w:r>
      <w:proofErr w:type="spellEnd"/>
      <w:r w:rsidR="00B53F0E">
        <w:rPr>
          <w:rFonts w:ascii="Times New Roman" w:hAnsi="Times New Roman"/>
          <w:sz w:val="28"/>
          <w:szCs w:val="28"/>
        </w:rPr>
        <w:t xml:space="preserve"> и включено</w:t>
      </w:r>
      <w:r w:rsidR="002B0629">
        <w:rPr>
          <w:rFonts w:ascii="Times New Roman" w:hAnsi="Times New Roman"/>
          <w:sz w:val="28"/>
          <w:szCs w:val="28"/>
        </w:rPr>
        <w:t xml:space="preserve"> в тематический каталог </w:t>
      </w:r>
      <w:r w:rsidR="002B0629" w:rsidRPr="0044407A">
        <w:rPr>
          <w:rFonts w:ascii="Times New Roman" w:hAnsi="Times New Roman"/>
          <w:b/>
          <w:sz w:val="28"/>
          <w:szCs w:val="28"/>
        </w:rPr>
        <w:t>2</w:t>
      </w:r>
      <w:r w:rsidR="00CB394C" w:rsidRPr="0044407A">
        <w:rPr>
          <w:rFonts w:ascii="Times New Roman" w:hAnsi="Times New Roman"/>
          <w:b/>
          <w:sz w:val="28"/>
          <w:szCs w:val="28"/>
        </w:rPr>
        <w:t>,</w:t>
      </w:r>
      <w:r w:rsidR="00B53F0E">
        <w:rPr>
          <w:rFonts w:ascii="Times New Roman" w:hAnsi="Times New Roman"/>
          <w:b/>
          <w:sz w:val="28"/>
          <w:szCs w:val="28"/>
        </w:rPr>
        <w:t>258 тематических</w:t>
      </w:r>
      <w:r w:rsidR="009E2CDE">
        <w:rPr>
          <w:rFonts w:ascii="Times New Roman" w:hAnsi="Times New Roman"/>
          <w:b/>
          <w:sz w:val="28"/>
          <w:szCs w:val="28"/>
        </w:rPr>
        <w:t xml:space="preserve"> </w:t>
      </w:r>
      <w:r w:rsidR="00B53F0E">
        <w:rPr>
          <w:rFonts w:ascii="Times New Roman" w:hAnsi="Times New Roman"/>
          <w:b/>
          <w:sz w:val="28"/>
          <w:szCs w:val="28"/>
        </w:rPr>
        <w:t xml:space="preserve"> карточек</w:t>
      </w:r>
      <w:r w:rsidR="002B0629" w:rsidRPr="0044407A">
        <w:rPr>
          <w:rFonts w:ascii="Times New Roman" w:hAnsi="Times New Roman"/>
          <w:sz w:val="28"/>
          <w:szCs w:val="28"/>
        </w:rPr>
        <w:t>.</w:t>
      </w:r>
      <w:proofErr w:type="gramEnd"/>
    </w:p>
    <w:p w:rsidR="008C3165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F74">
        <w:rPr>
          <w:rFonts w:ascii="Times New Roman" w:hAnsi="Times New Roman" w:cs="Times New Roman"/>
          <w:i/>
          <w:sz w:val="28"/>
          <w:szCs w:val="28"/>
        </w:rPr>
        <w:tab/>
      </w:r>
      <w:r w:rsidRPr="00F20F74">
        <w:rPr>
          <w:rFonts w:ascii="Times New Roman" w:hAnsi="Times New Roman" w:cs="Times New Roman"/>
          <w:i/>
          <w:sz w:val="28"/>
          <w:szCs w:val="28"/>
        </w:rPr>
        <w:tab/>
      </w:r>
      <w:r w:rsidRPr="00846A60">
        <w:rPr>
          <w:rFonts w:ascii="Times New Roman" w:hAnsi="Times New Roman" w:cs="Times New Roman"/>
          <w:sz w:val="28"/>
          <w:szCs w:val="28"/>
        </w:rPr>
        <w:t xml:space="preserve">Проводилось </w:t>
      </w:r>
      <w:r w:rsidR="008C3165" w:rsidRPr="00846A60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="008C3165" w:rsidRPr="00846A6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C3165" w:rsidRPr="00846A60">
        <w:rPr>
          <w:rFonts w:ascii="Times New Roman" w:hAnsi="Times New Roman" w:cs="Times New Roman"/>
          <w:sz w:val="28"/>
          <w:szCs w:val="28"/>
        </w:rPr>
        <w:t>:</w:t>
      </w:r>
    </w:p>
    <w:p w:rsidR="00BE1D41" w:rsidRPr="00846A60" w:rsidRDefault="00BE1D41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разработке Перспективного плана по переработке описей фондов архива на 2017-2021 гг.;</w:t>
      </w:r>
    </w:p>
    <w:p w:rsidR="001037C7" w:rsidRPr="00846A60" w:rsidRDefault="008C3165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60">
        <w:rPr>
          <w:rFonts w:ascii="Times New Roman" w:hAnsi="Times New Roman" w:cs="Times New Roman"/>
          <w:sz w:val="28"/>
          <w:szCs w:val="28"/>
        </w:rPr>
        <w:tab/>
      </w:r>
      <w:r w:rsidRPr="00846A60">
        <w:rPr>
          <w:rFonts w:ascii="Times New Roman" w:hAnsi="Times New Roman" w:cs="Times New Roman"/>
          <w:sz w:val="28"/>
          <w:szCs w:val="28"/>
        </w:rPr>
        <w:tab/>
      </w:r>
      <w:r w:rsidR="001037C7" w:rsidRPr="00846A60">
        <w:rPr>
          <w:rFonts w:ascii="Times New Roman" w:hAnsi="Times New Roman" w:cs="Times New Roman"/>
          <w:sz w:val="28"/>
          <w:szCs w:val="28"/>
        </w:rPr>
        <w:t>усове</w:t>
      </w:r>
      <w:r w:rsidR="007E4671" w:rsidRPr="00846A60">
        <w:rPr>
          <w:rFonts w:ascii="Times New Roman" w:hAnsi="Times New Roman" w:cs="Times New Roman"/>
          <w:sz w:val="28"/>
          <w:szCs w:val="28"/>
        </w:rPr>
        <w:t>ршенствованию</w:t>
      </w:r>
      <w:r w:rsidR="001037C7" w:rsidRPr="00846A60">
        <w:rPr>
          <w:rFonts w:ascii="Times New Roman" w:hAnsi="Times New Roman" w:cs="Times New Roman"/>
          <w:sz w:val="28"/>
          <w:szCs w:val="28"/>
        </w:rPr>
        <w:t xml:space="preserve"> разде</w:t>
      </w:r>
      <w:r w:rsidRPr="00846A60">
        <w:rPr>
          <w:rFonts w:ascii="Times New Roman" w:hAnsi="Times New Roman" w:cs="Times New Roman"/>
          <w:sz w:val="28"/>
          <w:szCs w:val="28"/>
        </w:rPr>
        <w:t>лов систематического</w:t>
      </w:r>
      <w:r w:rsidR="00BE1D41">
        <w:rPr>
          <w:rFonts w:ascii="Times New Roman" w:hAnsi="Times New Roman" w:cs="Times New Roman"/>
          <w:sz w:val="28"/>
          <w:szCs w:val="28"/>
        </w:rPr>
        <w:t xml:space="preserve"> каталога «Л173 – Л190</w:t>
      </w:r>
      <w:r w:rsidR="00734D4B">
        <w:rPr>
          <w:rFonts w:ascii="Times New Roman" w:hAnsi="Times New Roman" w:cs="Times New Roman"/>
          <w:sz w:val="28"/>
          <w:szCs w:val="28"/>
        </w:rPr>
        <w:t>», что составило 1</w:t>
      </w:r>
      <w:r w:rsidR="00846A60" w:rsidRPr="00846A60">
        <w:rPr>
          <w:rFonts w:ascii="Times New Roman" w:hAnsi="Times New Roman" w:cs="Times New Roman"/>
          <w:sz w:val="28"/>
          <w:szCs w:val="28"/>
        </w:rPr>
        <w:t>,0</w:t>
      </w:r>
      <w:r w:rsidR="00BE1D41">
        <w:rPr>
          <w:rFonts w:ascii="Times New Roman" w:hAnsi="Times New Roman" w:cs="Times New Roman"/>
          <w:sz w:val="28"/>
          <w:szCs w:val="28"/>
        </w:rPr>
        <w:t>42</w:t>
      </w:r>
      <w:r w:rsidR="000863A3" w:rsidRPr="00846A6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46A60">
        <w:rPr>
          <w:rFonts w:ascii="Times New Roman" w:hAnsi="Times New Roman" w:cs="Times New Roman"/>
          <w:sz w:val="28"/>
          <w:szCs w:val="28"/>
        </w:rPr>
        <w:t xml:space="preserve"> карточек;</w:t>
      </w:r>
    </w:p>
    <w:p w:rsidR="00167DFC" w:rsidRDefault="002E64D8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60">
        <w:rPr>
          <w:rFonts w:ascii="Times New Roman" w:hAnsi="Times New Roman" w:cs="Times New Roman"/>
          <w:sz w:val="28"/>
          <w:szCs w:val="28"/>
        </w:rPr>
        <w:tab/>
      </w:r>
      <w:r w:rsidRPr="00846A60">
        <w:rPr>
          <w:rFonts w:ascii="Times New Roman" w:hAnsi="Times New Roman" w:cs="Times New Roman"/>
          <w:sz w:val="28"/>
          <w:szCs w:val="28"/>
        </w:rPr>
        <w:tab/>
        <w:t xml:space="preserve">систематизации тематических карточек в разделе «Постперестроечный период» </w:t>
      </w:r>
      <w:proofErr w:type="spellStart"/>
      <w:r w:rsidRPr="00846A60">
        <w:rPr>
          <w:rFonts w:ascii="Times New Roman" w:hAnsi="Times New Roman" w:cs="Times New Roman"/>
          <w:sz w:val="28"/>
          <w:szCs w:val="28"/>
        </w:rPr>
        <w:t>фотокаталога</w:t>
      </w:r>
      <w:proofErr w:type="spellEnd"/>
      <w:r w:rsidRPr="00846A60">
        <w:rPr>
          <w:rFonts w:ascii="Times New Roman" w:hAnsi="Times New Roman" w:cs="Times New Roman"/>
          <w:sz w:val="28"/>
          <w:szCs w:val="28"/>
        </w:rPr>
        <w:t>, в соответствии со схемой «Единого классификатора документной информации</w:t>
      </w:r>
      <w:r w:rsidR="002063EA" w:rsidRPr="00846A60">
        <w:rPr>
          <w:rFonts w:ascii="Times New Roman" w:hAnsi="Times New Roman" w:cs="Times New Roman"/>
          <w:sz w:val="28"/>
          <w:szCs w:val="28"/>
        </w:rPr>
        <w:t xml:space="preserve"> Архивного фонда РФ»;</w:t>
      </w:r>
    </w:p>
    <w:p w:rsidR="008C3165" w:rsidRPr="00846A60" w:rsidRDefault="00167DFC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6A60" w:rsidRPr="00846A60">
        <w:rPr>
          <w:rFonts w:ascii="Times New Roman" w:hAnsi="Times New Roman" w:cs="Times New Roman"/>
          <w:sz w:val="28"/>
          <w:szCs w:val="28"/>
        </w:rPr>
        <w:t xml:space="preserve">оформлению разделителей для </w:t>
      </w:r>
      <w:proofErr w:type="spellStart"/>
      <w:r w:rsidR="00846A60" w:rsidRPr="00846A60">
        <w:rPr>
          <w:rFonts w:ascii="Times New Roman" w:hAnsi="Times New Roman" w:cs="Times New Roman"/>
          <w:sz w:val="28"/>
          <w:szCs w:val="28"/>
        </w:rPr>
        <w:t>фотокаталога</w:t>
      </w:r>
      <w:proofErr w:type="spellEnd"/>
      <w:r w:rsidR="00846A60">
        <w:rPr>
          <w:rFonts w:ascii="Times New Roman" w:hAnsi="Times New Roman" w:cs="Times New Roman"/>
          <w:sz w:val="28"/>
          <w:szCs w:val="28"/>
        </w:rPr>
        <w:t>.</w:t>
      </w:r>
    </w:p>
    <w:p w:rsidR="002063EA" w:rsidRPr="00EE70DE" w:rsidRDefault="00EE70DE" w:rsidP="00846A6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0DE">
        <w:rPr>
          <w:rFonts w:ascii="Times New Roman" w:hAnsi="Times New Roman" w:cs="Times New Roman"/>
          <w:sz w:val="28"/>
          <w:szCs w:val="28"/>
        </w:rPr>
        <w:t>каталогизации 0,799 ед. хр. фотодокументов и 0,102</w:t>
      </w:r>
      <w:r w:rsidR="002063EA" w:rsidRPr="00EE70DE">
        <w:rPr>
          <w:rFonts w:ascii="Times New Roman" w:hAnsi="Times New Roman" w:cs="Times New Roman"/>
          <w:sz w:val="28"/>
          <w:szCs w:val="28"/>
        </w:rPr>
        <w:t xml:space="preserve"> ед.</w:t>
      </w:r>
      <w:r w:rsidR="004256E9" w:rsidRPr="00EE70DE">
        <w:rPr>
          <w:rFonts w:ascii="Times New Roman" w:hAnsi="Times New Roman" w:cs="Times New Roman"/>
          <w:sz w:val="28"/>
          <w:szCs w:val="28"/>
        </w:rPr>
        <w:t xml:space="preserve"> </w:t>
      </w:r>
      <w:r w:rsidR="002063EA" w:rsidRPr="00EE70DE">
        <w:rPr>
          <w:rFonts w:ascii="Times New Roman" w:hAnsi="Times New Roman" w:cs="Times New Roman"/>
          <w:sz w:val="28"/>
          <w:szCs w:val="28"/>
        </w:rPr>
        <w:t>учета цифровых фотодокументов; включ</w:t>
      </w:r>
      <w:r w:rsidRPr="00EE70DE">
        <w:rPr>
          <w:rFonts w:ascii="Times New Roman" w:hAnsi="Times New Roman" w:cs="Times New Roman"/>
          <w:sz w:val="28"/>
          <w:szCs w:val="28"/>
        </w:rPr>
        <w:t>ено в тематический каталог 0,799</w:t>
      </w:r>
      <w:r w:rsidR="000056BE" w:rsidRPr="00EE70DE">
        <w:rPr>
          <w:rFonts w:ascii="Times New Roman" w:hAnsi="Times New Roman" w:cs="Times New Roman"/>
          <w:sz w:val="28"/>
          <w:szCs w:val="28"/>
        </w:rPr>
        <w:t xml:space="preserve"> </w:t>
      </w:r>
      <w:r w:rsidR="0044407A" w:rsidRPr="00EE70DE">
        <w:rPr>
          <w:rFonts w:ascii="Times New Roman" w:hAnsi="Times New Roman" w:cs="Times New Roman"/>
          <w:sz w:val="28"/>
          <w:szCs w:val="28"/>
        </w:rPr>
        <w:t xml:space="preserve">тыс. </w:t>
      </w:r>
      <w:r w:rsidRPr="00EE70DE">
        <w:rPr>
          <w:rFonts w:ascii="Times New Roman" w:hAnsi="Times New Roman" w:cs="Times New Roman"/>
          <w:sz w:val="28"/>
          <w:szCs w:val="28"/>
        </w:rPr>
        <w:t>тематических карточек и 0,102</w:t>
      </w:r>
      <w:r w:rsidR="002063EA" w:rsidRPr="00EE70DE">
        <w:rPr>
          <w:rFonts w:ascii="Times New Roman" w:hAnsi="Times New Roman" w:cs="Times New Roman"/>
          <w:sz w:val="28"/>
          <w:szCs w:val="28"/>
        </w:rPr>
        <w:t xml:space="preserve"> </w:t>
      </w:r>
      <w:r w:rsidR="0044407A" w:rsidRPr="00EE70DE">
        <w:rPr>
          <w:rFonts w:ascii="Times New Roman" w:hAnsi="Times New Roman" w:cs="Times New Roman"/>
          <w:sz w:val="28"/>
          <w:szCs w:val="28"/>
        </w:rPr>
        <w:t xml:space="preserve"> тыс. </w:t>
      </w:r>
      <w:r w:rsidR="002063EA" w:rsidRPr="00EE70DE">
        <w:rPr>
          <w:rFonts w:ascii="Times New Roman" w:hAnsi="Times New Roman" w:cs="Times New Roman"/>
          <w:sz w:val="28"/>
          <w:szCs w:val="28"/>
        </w:rPr>
        <w:t>тематических карто</w:t>
      </w:r>
      <w:r w:rsidR="00846A60" w:rsidRPr="00EE70DE">
        <w:rPr>
          <w:rFonts w:ascii="Times New Roman" w:hAnsi="Times New Roman" w:cs="Times New Roman"/>
          <w:sz w:val="28"/>
          <w:szCs w:val="28"/>
        </w:rPr>
        <w:t xml:space="preserve">чек на цифровые фотодокументы. </w:t>
      </w: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b/>
          <w:sz w:val="28"/>
          <w:szCs w:val="28"/>
        </w:rPr>
        <w:t>В ОКУ «ГАОПИ  Курской области»</w:t>
      </w:r>
      <w:r w:rsidRPr="001037C7">
        <w:rPr>
          <w:rFonts w:ascii="Times New Roman" w:hAnsi="Times New Roman" w:cs="Times New Roman"/>
          <w:sz w:val="28"/>
          <w:szCs w:val="28"/>
        </w:rPr>
        <w:t xml:space="preserve">  проведен</w:t>
      </w:r>
      <w:r w:rsidR="00EE70DE">
        <w:rPr>
          <w:rFonts w:ascii="Times New Roman" w:hAnsi="Times New Roman" w:cs="Times New Roman"/>
          <w:sz w:val="28"/>
          <w:szCs w:val="28"/>
        </w:rPr>
        <w:t>а переработка описей фонда П-8 «Льговский</w:t>
      </w:r>
      <w:r w:rsidR="00002512">
        <w:rPr>
          <w:rFonts w:ascii="Times New Roman" w:hAnsi="Times New Roman" w:cs="Times New Roman"/>
          <w:sz w:val="28"/>
          <w:szCs w:val="28"/>
        </w:rPr>
        <w:t xml:space="preserve"> райком ВЛКСМ» за 192</w:t>
      </w:r>
      <w:r w:rsidR="00E95EBD">
        <w:rPr>
          <w:rFonts w:ascii="Times New Roman" w:hAnsi="Times New Roman" w:cs="Times New Roman"/>
          <w:sz w:val="28"/>
          <w:szCs w:val="28"/>
        </w:rPr>
        <w:t>8</w:t>
      </w:r>
      <w:r w:rsidR="00D67686">
        <w:rPr>
          <w:rFonts w:ascii="Times New Roman" w:hAnsi="Times New Roman" w:cs="Times New Roman"/>
          <w:sz w:val="28"/>
          <w:szCs w:val="28"/>
        </w:rPr>
        <w:t>-1989</w:t>
      </w:r>
      <w:r w:rsidRPr="001037C7">
        <w:rPr>
          <w:rFonts w:ascii="Times New Roman" w:hAnsi="Times New Roman" w:cs="Times New Roman"/>
          <w:sz w:val="28"/>
          <w:szCs w:val="28"/>
        </w:rPr>
        <w:t xml:space="preserve"> гг., фонда П</w:t>
      </w:r>
      <w:r w:rsidR="00EE70DE">
        <w:rPr>
          <w:rFonts w:ascii="Times New Roman" w:hAnsi="Times New Roman" w:cs="Times New Roman"/>
          <w:sz w:val="28"/>
          <w:szCs w:val="28"/>
        </w:rPr>
        <w:t>-161 «Советский</w:t>
      </w:r>
      <w:r w:rsidR="00693E2E">
        <w:rPr>
          <w:rFonts w:ascii="Times New Roman" w:hAnsi="Times New Roman" w:cs="Times New Roman"/>
          <w:sz w:val="28"/>
          <w:szCs w:val="28"/>
        </w:rPr>
        <w:t xml:space="preserve"> р</w:t>
      </w:r>
      <w:r w:rsidR="00EE70DE">
        <w:rPr>
          <w:rFonts w:ascii="Times New Roman" w:hAnsi="Times New Roman" w:cs="Times New Roman"/>
          <w:sz w:val="28"/>
          <w:szCs w:val="28"/>
        </w:rPr>
        <w:t>айком ВЛКСМ»» за 1929-1990</w:t>
      </w:r>
      <w:r w:rsidR="00D67686">
        <w:rPr>
          <w:rFonts w:ascii="Times New Roman" w:hAnsi="Times New Roman" w:cs="Times New Roman"/>
          <w:sz w:val="28"/>
          <w:szCs w:val="28"/>
        </w:rPr>
        <w:t xml:space="preserve"> гг.</w:t>
      </w:r>
      <w:r w:rsidR="00002512">
        <w:rPr>
          <w:rFonts w:ascii="Times New Roman" w:hAnsi="Times New Roman" w:cs="Times New Roman"/>
          <w:sz w:val="28"/>
          <w:szCs w:val="28"/>
        </w:rPr>
        <w:t>,</w:t>
      </w:r>
      <w:r w:rsidR="004256E9">
        <w:rPr>
          <w:rFonts w:ascii="Times New Roman" w:hAnsi="Times New Roman" w:cs="Times New Roman"/>
          <w:sz w:val="28"/>
          <w:szCs w:val="28"/>
        </w:rPr>
        <w:t xml:space="preserve"> </w:t>
      </w:r>
      <w:r w:rsidRPr="001037C7">
        <w:rPr>
          <w:rFonts w:ascii="Times New Roman" w:hAnsi="Times New Roman" w:cs="Times New Roman"/>
          <w:sz w:val="28"/>
          <w:szCs w:val="28"/>
        </w:rPr>
        <w:t xml:space="preserve">общим массивом  </w:t>
      </w:r>
      <w:r w:rsidR="00EE70DE">
        <w:rPr>
          <w:rFonts w:ascii="Times New Roman" w:hAnsi="Times New Roman" w:cs="Times New Roman"/>
          <w:sz w:val="28"/>
          <w:szCs w:val="28"/>
        </w:rPr>
        <w:t>2,479</w:t>
      </w:r>
      <w:r w:rsidR="00002512">
        <w:rPr>
          <w:rFonts w:ascii="Times New Roman" w:hAnsi="Times New Roman" w:cs="Times New Roman"/>
          <w:sz w:val="28"/>
          <w:szCs w:val="28"/>
        </w:rPr>
        <w:t xml:space="preserve">  тыс. </w:t>
      </w:r>
      <w:proofErr w:type="spellStart"/>
      <w:r w:rsidR="00002512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002512">
        <w:rPr>
          <w:rFonts w:ascii="Times New Roman" w:hAnsi="Times New Roman" w:cs="Times New Roman"/>
          <w:sz w:val="28"/>
          <w:szCs w:val="28"/>
        </w:rPr>
        <w:t>.</w:t>
      </w:r>
      <w:r w:rsidR="00E95EBD">
        <w:rPr>
          <w:rFonts w:ascii="Times New Roman" w:hAnsi="Times New Roman" w:cs="Times New Roman"/>
          <w:sz w:val="28"/>
          <w:szCs w:val="28"/>
        </w:rPr>
        <w:t>, и</w:t>
      </w:r>
      <w:r w:rsidR="00D67686">
        <w:rPr>
          <w:rFonts w:ascii="Times New Roman" w:hAnsi="Times New Roman" w:cs="Times New Roman"/>
          <w:sz w:val="28"/>
          <w:szCs w:val="28"/>
        </w:rPr>
        <w:t xml:space="preserve">з </w:t>
      </w:r>
      <w:r w:rsidR="00EE70DE">
        <w:rPr>
          <w:rFonts w:ascii="Times New Roman" w:hAnsi="Times New Roman" w:cs="Times New Roman"/>
          <w:sz w:val="28"/>
          <w:szCs w:val="28"/>
        </w:rPr>
        <w:t>них постоянного хранения 2,32</w:t>
      </w:r>
      <w:r w:rsidR="00444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EBD">
        <w:rPr>
          <w:rFonts w:ascii="Times New Roman" w:hAnsi="Times New Roman" w:cs="Times New Roman"/>
          <w:sz w:val="28"/>
          <w:szCs w:val="28"/>
        </w:rPr>
        <w:t>тыс.ед.хр</w:t>
      </w:r>
      <w:proofErr w:type="spellEnd"/>
      <w:r w:rsidR="00E95EBD">
        <w:rPr>
          <w:rFonts w:ascii="Times New Roman" w:hAnsi="Times New Roman" w:cs="Times New Roman"/>
          <w:sz w:val="28"/>
          <w:szCs w:val="28"/>
        </w:rPr>
        <w:t xml:space="preserve">., </w:t>
      </w:r>
      <w:r w:rsidR="00EE70DE">
        <w:rPr>
          <w:rFonts w:ascii="Times New Roman" w:hAnsi="Times New Roman" w:cs="Times New Roman"/>
          <w:sz w:val="28"/>
          <w:szCs w:val="28"/>
        </w:rPr>
        <w:t>0,159</w:t>
      </w:r>
      <w:r w:rsidR="00E95EBD">
        <w:rPr>
          <w:rFonts w:ascii="Times New Roman" w:hAnsi="Times New Roman" w:cs="Times New Roman"/>
          <w:sz w:val="28"/>
          <w:szCs w:val="28"/>
        </w:rPr>
        <w:t xml:space="preserve"> тыс.</w:t>
      </w:r>
      <w:r w:rsidR="00002512">
        <w:rPr>
          <w:rFonts w:ascii="Times New Roman" w:hAnsi="Times New Roman" w:cs="Times New Roman"/>
          <w:sz w:val="28"/>
          <w:szCs w:val="28"/>
        </w:rPr>
        <w:t xml:space="preserve"> дел </w:t>
      </w:r>
      <w:r w:rsidRPr="001037C7">
        <w:rPr>
          <w:rFonts w:ascii="Times New Roman" w:hAnsi="Times New Roman" w:cs="Times New Roman"/>
          <w:sz w:val="28"/>
          <w:szCs w:val="28"/>
        </w:rPr>
        <w:t xml:space="preserve">по личному составу. </w:t>
      </w:r>
    </w:p>
    <w:p w:rsidR="001037C7" w:rsidRPr="0089396F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89396F">
        <w:rPr>
          <w:rFonts w:ascii="Times New Roman" w:hAnsi="Times New Roman" w:cs="Times New Roman"/>
          <w:b/>
          <w:sz w:val="28"/>
          <w:szCs w:val="28"/>
        </w:rPr>
        <w:t xml:space="preserve">Муниципальные архивы </w:t>
      </w:r>
      <w:r w:rsidRPr="0089396F">
        <w:rPr>
          <w:rFonts w:ascii="Times New Roman" w:hAnsi="Times New Roman" w:cs="Times New Roman"/>
          <w:sz w:val="28"/>
          <w:szCs w:val="28"/>
        </w:rPr>
        <w:tab/>
        <w:t>осуществили переработку фондов общим ма</w:t>
      </w:r>
      <w:r w:rsidR="0089396F">
        <w:rPr>
          <w:rFonts w:ascii="Times New Roman" w:hAnsi="Times New Roman" w:cs="Times New Roman"/>
          <w:sz w:val="28"/>
          <w:szCs w:val="28"/>
        </w:rPr>
        <w:t>ссивом  0,654</w:t>
      </w:r>
      <w:r w:rsidR="007E4671" w:rsidRPr="0089396F">
        <w:rPr>
          <w:rFonts w:ascii="Times New Roman" w:hAnsi="Times New Roman" w:cs="Times New Roman"/>
          <w:sz w:val="28"/>
          <w:szCs w:val="28"/>
        </w:rPr>
        <w:t xml:space="preserve">  тыс. ед. хр.</w:t>
      </w:r>
      <w:r w:rsidRPr="0089396F">
        <w:rPr>
          <w:rFonts w:ascii="Times New Roman" w:hAnsi="Times New Roman" w:cs="Times New Roman"/>
          <w:sz w:val="28"/>
          <w:szCs w:val="28"/>
        </w:rPr>
        <w:t>, из них д</w:t>
      </w:r>
      <w:r w:rsidR="00387A72" w:rsidRPr="0089396F">
        <w:rPr>
          <w:rFonts w:ascii="Times New Roman" w:hAnsi="Times New Roman" w:cs="Times New Roman"/>
          <w:sz w:val="28"/>
          <w:szCs w:val="28"/>
        </w:rPr>
        <w:t>ок</w:t>
      </w:r>
      <w:r w:rsidR="00376536" w:rsidRPr="0089396F">
        <w:rPr>
          <w:rFonts w:ascii="Times New Roman" w:hAnsi="Times New Roman" w:cs="Times New Roman"/>
          <w:sz w:val="28"/>
          <w:szCs w:val="28"/>
        </w:rPr>
        <w:t>ум</w:t>
      </w:r>
      <w:r w:rsidR="0089396F">
        <w:rPr>
          <w:rFonts w:ascii="Times New Roman" w:hAnsi="Times New Roman" w:cs="Times New Roman"/>
          <w:sz w:val="28"/>
          <w:szCs w:val="28"/>
        </w:rPr>
        <w:t>ентов постоянного хранения 0,284</w:t>
      </w:r>
      <w:r w:rsidRPr="0089396F">
        <w:rPr>
          <w:rFonts w:ascii="Times New Roman" w:hAnsi="Times New Roman" w:cs="Times New Roman"/>
          <w:sz w:val="28"/>
          <w:szCs w:val="28"/>
        </w:rPr>
        <w:t xml:space="preserve"> тыс. дел, </w:t>
      </w:r>
      <w:r w:rsidR="00387A72" w:rsidRPr="0089396F">
        <w:rPr>
          <w:rFonts w:ascii="Times New Roman" w:hAnsi="Times New Roman" w:cs="Times New Roman"/>
          <w:sz w:val="28"/>
          <w:szCs w:val="28"/>
        </w:rPr>
        <w:t>доку</w:t>
      </w:r>
      <w:r w:rsidR="00376536" w:rsidRPr="0089396F">
        <w:rPr>
          <w:rFonts w:ascii="Times New Roman" w:hAnsi="Times New Roman" w:cs="Times New Roman"/>
          <w:sz w:val="28"/>
          <w:szCs w:val="28"/>
        </w:rPr>
        <w:t>ментов по личному составу  0,</w:t>
      </w:r>
      <w:r w:rsidR="0089396F">
        <w:rPr>
          <w:rFonts w:ascii="Times New Roman" w:hAnsi="Times New Roman" w:cs="Times New Roman"/>
          <w:sz w:val="28"/>
          <w:szCs w:val="28"/>
        </w:rPr>
        <w:t>37</w:t>
      </w:r>
      <w:r w:rsidR="00154338" w:rsidRPr="0089396F">
        <w:rPr>
          <w:rFonts w:ascii="Times New Roman" w:hAnsi="Times New Roman" w:cs="Times New Roman"/>
          <w:sz w:val="28"/>
          <w:szCs w:val="28"/>
        </w:rPr>
        <w:t xml:space="preserve"> </w:t>
      </w:r>
      <w:r w:rsidRPr="0089396F">
        <w:rPr>
          <w:rFonts w:ascii="Times New Roman" w:hAnsi="Times New Roman" w:cs="Times New Roman"/>
          <w:sz w:val="28"/>
          <w:szCs w:val="28"/>
        </w:rPr>
        <w:t xml:space="preserve"> тыс. дел.</w:t>
      </w:r>
    </w:p>
    <w:p w:rsidR="001037C7" w:rsidRPr="00BD2243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 xml:space="preserve">Продолжалась работа по созданию </w:t>
      </w:r>
      <w:r w:rsidRPr="00BD2243">
        <w:rPr>
          <w:rFonts w:ascii="Times New Roman" w:hAnsi="Times New Roman" w:cs="Times New Roman"/>
          <w:sz w:val="28"/>
          <w:szCs w:val="28"/>
        </w:rPr>
        <w:t>системы автоматизированного учета документов АФ РФ  и вводу архивной информации в ПК «Архивный фонд</w:t>
      </w:r>
      <w:r w:rsidR="002E64D8" w:rsidRPr="00BD2243">
        <w:rPr>
          <w:rFonts w:ascii="Times New Roman" w:hAnsi="Times New Roman" w:cs="Times New Roman"/>
          <w:sz w:val="28"/>
          <w:szCs w:val="28"/>
        </w:rPr>
        <w:t>»</w:t>
      </w:r>
      <w:r w:rsidRPr="00BD22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7C7" w:rsidRPr="004E1A79" w:rsidRDefault="00790780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37C7" w:rsidRPr="001037C7">
        <w:rPr>
          <w:rFonts w:ascii="Times New Roman" w:hAnsi="Times New Roman" w:cs="Times New Roman"/>
          <w:b/>
          <w:sz w:val="28"/>
          <w:szCs w:val="28"/>
        </w:rPr>
        <w:t>В  ОКУ «</w:t>
      </w:r>
      <w:proofErr w:type="spellStart"/>
      <w:r w:rsidR="001037C7" w:rsidRPr="001037C7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="001037C7" w:rsidRPr="001037C7">
        <w:rPr>
          <w:rFonts w:ascii="Times New Roman" w:hAnsi="Times New Roman" w:cs="Times New Roman"/>
          <w:b/>
          <w:sz w:val="28"/>
          <w:szCs w:val="28"/>
        </w:rPr>
        <w:t xml:space="preserve"> Курской области» </w:t>
      </w:r>
      <w:r w:rsidR="00CA1AA2" w:rsidRPr="00BD2243">
        <w:rPr>
          <w:rFonts w:ascii="Times New Roman" w:hAnsi="Times New Roman" w:cs="Times New Roman"/>
          <w:sz w:val="28"/>
          <w:szCs w:val="28"/>
        </w:rPr>
        <w:t>продолжался ввод</w:t>
      </w:r>
      <w:r w:rsidRPr="00BD2243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 xml:space="preserve"> в базу данных </w:t>
      </w:r>
      <w:r w:rsidR="00B406B2">
        <w:rPr>
          <w:rFonts w:ascii="Times New Roman" w:hAnsi="Times New Roman" w:cs="Times New Roman"/>
          <w:sz w:val="28"/>
          <w:szCs w:val="28"/>
        </w:rPr>
        <w:t xml:space="preserve"> ПК «Архивный фонд», версия  5.0</w:t>
      </w:r>
      <w:r w:rsidR="00F97C69">
        <w:rPr>
          <w:rFonts w:ascii="Times New Roman" w:hAnsi="Times New Roman" w:cs="Times New Roman"/>
          <w:sz w:val="28"/>
          <w:szCs w:val="28"/>
        </w:rPr>
        <w:t>. Всего</w:t>
      </w:r>
      <w:r w:rsidR="002D5470">
        <w:rPr>
          <w:rFonts w:ascii="Times New Roman" w:hAnsi="Times New Roman" w:cs="Times New Roman"/>
          <w:sz w:val="28"/>
          <w:szCs w:val="28"/>
        </w:rPr>
        <w:t xml:space="preserve"> в разде</w:t>
      </w:r>
      <w:r w:rsidR="00F53A5E">
        <w:rPr>
          <w:rFonts w:ascii="Times New Roman" w:hAnsi="Times New Roman" w:cs="Times New Roman"/>
          <w:sz w:val="28"/>
          <w:szCs w:val="28"/>
        </w:rPr>
        <w:t xml:space="preserve">л «Фонд» введена информация </w:t>
      </w:r>
      <w:r w:rsidR="00BE1D41">
        <w:rPr>
          <w:rFonts w:ascii="Times New Roman" w:hAnsi="Times New Roman" w:cs="Times New Roman"/>
          <w:sz w:val="28"/>
          <w:szCs w:val="28"/>
        </w:rPr>
        <w:t>по 5</w:t>
      </w:r>
      <w:r w:rsidR="00192BEE">
        <w:rPr>
          <w:rFonts w:ascii="Times New Roman" w:hAnsi="Times New Roman" w:cs="Times New Roman"/>
          <w:sz w:val="28"/>
          <w:szCs w:val="28"/>
        </w:rPr>
        <w:t xml:space="preserve"> </w:t>
      </w:r>
      <w:r w:rsidR="002D5470">
        <w:rPr>
          <w:rFonts w:ascii="Times New Roman" w:hAnsi="Times New Roman" w:cs="Times New Roman"/>
          <w:sz w:val="28"/>
          <w:szCs w:val="28"/>
        </w:rPr>
        <w:t>фондам</w:t>
      </w:r>
      <w:r w:rsidR="00BD2243">
        <w:rPr>
          <w:rFonts w:ascii="Times New Roman" w:hAnsi="Times New Roman" w:cs="Times New Roman"/>
          <w:sz w:val="28"/>
          <w:szCs w:val="28"/>
        </w:rPr>
        <w:t xml:space="preserve">, </w:t>
      </w:r>
      <w:r w:rsidR="00F53A5E">
        <w:rPr>
          <w:rFonts w:ascii="Times New Roman" w:hAnsi="Times New Roman" w:cs="Times New Roman"/>
          <w:sz w:val="28"/>
          <w:szCs w:val="28"/>
        </w:rPr>
        <w:t xml:space="preserve">в раздел «Опись» - </w:t>
      </w:r>
      <w:r w:rsidR="002B2600">
        <w:rPr>
          <w:rFonts w:ascii="Times New Roman" w:hAnsi="Times New Roman" w:cs="Times New Roman"/>
          <w:sz w:val="28"/>
          <w:szCs w:val="28"/>
        </w:rPr>
        <w:t xml:space="preserve">12, </w:t>
      </w:r>
      <w:r w:rsidR="00BD224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7E4671">
        <w:rPr>
          <w:rFonts w:ascii="Times New Roman" w:hAnsi="Times New Roman" w:cs="Times New Roman"/>
          <w:sz w:val="28"/>
          <w:szCs w:val="28"/>
        </w:rPr>
        <w:t xml:space="preserve"> «</w:t>
      </w:r>
      <w:r w:rsidR="009B7ADF">
        <w:rPr>
          <w:rFonts w:ascii="Times New Roman" w:hAnsi="Times New Roman" w:cs="Times New Roman"/>
          <w:sz w:val="28"/>
          <w:szCs w:val="28"/>
        </w:rPr>
        <w:t>Единица хранения</w:t>
      </w:r>
      <w:r w:rsidR="007E4671">
        <w:rPr>
          <w:rFonts w:ascii="Times New Roman" w:hAnsi="Times New Roman" w:cs="Times New Roman"/>
          <w:sz w:val="28"/>
          <w:szCs w:val="28"/>
        </w:rPr>
        <w:t>»</w:t>
      </w:r>
      <w:r w:rsidR="00226314">
        <w:rPr>
          <w:rFonts w:ascii="Times New Roman" w:hAnsi="Times New Roman" w:cs="Times New Roman"/>
          <w:sz w:val="28"/>
          <w:szCs w:val="28"/>
        </w:rPr>
        <w:t xml:space="preserve"> введ</w:t>
      </w:r>
      <w:r w:rsidR="00B406B2">
        <w:rPr>
          <w:rFonts w:ascii="Times New Roman" w:hAnsi="Times New Roman" w:cs="Times New Roman"/>
          <w:sz w:val="28"/>
          <w:szCs w:val="28"/>
        </w:rPr>
        <w:t xml:space="preserve">ено </w:t>
      </w:r>
      <w:r w:rsidR="009C7266" w:rsidRPr="009C7266">
        <w:rPr>
          <w:rFonts w:ascii="Times New Roman" w:hAnsi="Times New Roman" w:cs="Times New Roman"/>
          <w:b/>
          <w:sz w:val="28"/>
          <w:szCs w:val="28"/>
        </w:rPr>
        <w:t>67,28</w:t>
      </w:r>
      <w:r w:rsidR="002B2600">
        <w:rPr>
          <w:rFonts w:ascii="Times New Roman" w:hAnsi="Times New Roman" w:cs="Times New Roman"/>
          <w:sz w:val="28"/>
          <w:szCs w:val="28"/>
        </w:rPr>
        <w:t xml:space="preserve"> </w:t>
      </w:r>
      <w:r w:rsidR="00226314">
        <w:rPr>
          <w:rFonts w:ascii="Times New Roman" w:hAnsi="Times New Roman" w:cs="Times New Roman"/>
          <w:sz w:val="28"/>
          <w:szCs w:val="28"/>
        </w:rPr>
        <w:t>тыс. заголовков</w:t>
      </w:r>
      <w:r w:rsidR="00BE1D41">
        <w:rPr>
          <w:rFonts w:ascii="Times New Roman" w:hAnsi="Times New Roman" w:cs="Times New Roman"/>
          <w:sz w:val="28"/>
          <w:szCs w:val="28"/>
        </w:rPr>
        <w:t xml:space="preserve"> по 172 фондам</w:t>
      </w:r>
      <w:r w:rsidR="00CA1AA2">
        <w:rPr>
          <w:rFonts w:ascii="Times New Roman" w:hAnsi="Times New Roman" w:cs="Times New Roman"/>
          <w:sz w:val="28"/>
          <w:szCs w:val="28"/>
        </w:rPr>
        <w:t>. Объем  введенной  и</w:t>
      </w:r>
      <w:r w:rsidR="00C043D1">
        <w:rPr>
          <w:rFonts w:ascii="Times New Roman" w:hAnsi="Times New Roman" w:cs="Times New Roman"/>
          <w:sz w:val="28"/>
          <w:szCs w:val="28"/>
        </w:rPr>
        <w:t xml:space="preserve">нформации составил  </w:t>
      </w:r>
      <w:r w:rsidR="009E5763" w:rsidRPr="004E1A79">
        <w:rPr>
          <w:rFonts w:ascii="Times New Roman" w:hAnsi="Times New Roman" w:cs="Times New Roman"/>
          <w:b/>
          <w:sz w:val="28"/>
          <w:szCs w:val="28"/>
        </w:rPr>
        <w:t>0,129 Мб.</w:t>
      </w: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7F425E">
        <w:rPr>
          <w:rFonts w:ascii="Times New Roman" w:hAnsi="Times New Roman" w:cs="Times New Roman"/>
          <w:b/>
          <w:sz w:val="28"/>
          <w:szCs w:val="28"/>
        </w:rPr>
        <w:t xml:space="preserve">В ОКУ </w:t>
      </w:r>
      <w:r w:rsidRPr="001037C7">
        <w:rPr>
          <w:rFonts w:ascii="Times New Roman" w:hAnsi="Times New Roman" w:cs="Times New Roman"/>
          <w:sz w:val="28"/>
          <w:szCs w:val="28"/>
        </w:rPr>
        <w:t>«</w:t>
      </w:r>
      <w:r w:rsidRPr="001037C7">
        <w:rPr>
          <w:rFonts w:ascii="Times New Roman" w:hAnsi="Times New Roman" w:cs="Times New Roman"/>
          <w:b/>
          <w:sz w:val="28"/>
          <w:szCs w:val="28"/>
        </w:rPr>
        <w:t xml:space="preserve">ГАОПИ Курской области» </w:t>
      </w:r>
      <w:r w:rsidRPr="001037C7">
        <w:rPr>
          <w:rFonts w:ascii="Times New Roman" w:hAnsi="Times New Roman" w:cs="Times New Roman"/>
          <w:sz w:val="28"/>
          <w:szCs w:val="28"/>
        </w:rPr>
        <w:t>в базу данных  ПК «Архивный фонд»</w:t>
      </w:r>
      <w:r w:rsidR="0041150C">
        <w:rPr>
          <w:rFonts w:ascii="Times New Roman" w:hAnsi="Times New Roman" w:cs="Times New Roman"/>
          <w:sz w:val="28"/>
          <w:szCs w:val="28"/>
        </w:rPr>
        <w:t>,</w:t>
      </w:r>
      <w:r w:rsidRPr="001037C7">
        <w:rPr>
          <w:rFonts w:ascii="Times New Roman" w:hAnsi="Times New Roman" w:cs="Times New Roman"/>
          <w:sz w:val="28"/>
          <w:szCs w:val="28"/>
        </w:rPr>
        <w:t xml:space="preserve"> верс</w:t>
      </w:r>
      <w:r w:rsidR="0041150C">
        <w:rPr>
          <w:rFonts w:ascii="Times New Roman" w:hAnsi="Times New Roman" w:cs="Times New Roman"/>
          <w:sz w:val="28"/>
          <w:szCs w:val="28"/>
        </w:rPr>
        <w:t>ия 5.0</w:t>
      </w:r>
      <w:r w:rsidR="00DE0329">
        <w:rPr>
          <w:rFonts w:ascii="Times New Roman" w:hAnsi="Times New Roman" w:cs="Times New Roman"/>
          <w:sz w:val="28"/>
          <w:szCs w:val="28"/>
        </w:rPr>
        <w:t xml:space="preserve">  внесена информация по </w:t>
      </w:r>
      <w:r w:rsidR="007E4671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="00192BEE">
        <w:rPr>
          <w:rFonts w:ascii="Times New Roman" w:hAnsi="Times New Roman" w:cs="Times New Roman"/>
          <w:sz w:val="28"/>
          <w:szCs w:val="28"/>
        </w:rPr>
        <w:t xml:space="preserve">«Фонд» - 7 фондов; разделу </w:t>
      </w:r>
      <w:r w:rsidR="007E4671">
        <w:rPr>
          <w:rFonts w:ascii="Times New Roman" w:hAnsi="Times New Roman" w:cs="Times New Roman"/>
          <w:sz w:val="28"/>
          <w:szCs w:val="28"/>
        </w:rPr>
        <w:t>«Единица хранения»</w:t>
      </w:r>
      <w:r w:rsidR="00C043D1">
        <w:rPr>
          <w:rFonts w:ascii="Times New Roman" w:hAnsi="Times New Roman" w:cs="Times New Roman"/>
          <w:sz w:val="28"/>
          <w:szCs w:val="28"/>
        </w:rPr>
        <w:t xml:space="preserve"> - </w:t>
      </w:r>
      <w:r w:rsidR="00CF7183">
        <w:rPr>
          <w:rFonts w:ascii="Times New Roman" w:hAnsi="Times New Roman" w:cs="Times New Roman"/>
          <w:b/>
          <w:sz w:val="28"/>
          <w:szCs w:val="28"/>
        </w:rPr>
        <w:t>15,633</w:t>
      </w:r>
      <w:r w:rsidR="000863A3" w:rsidRPr="00865DBC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C60784" w:rsidRPr="00865D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0784" w:rsidRPr="00865DBC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="00C60784" w:rsidRPr="00865DBC">
        <w:rPr>
          <w:rFonts w:ascii="Times New Roman" w:hAnsi="Times New Roman" w:cs="Times New Roman"/>
          <w:b/>
          <w:sz w:val="28"/>
          <w:szCs w:val="28"/>
        </w:rPr>
        <w:t>.</w:t>
      </w:r>
      <w:r w:rsidR="00005DA6">
        <w:rPr>
          <w:rFonts w:ascii="Times New Roman" w:hAnsi="Times New Roman" w:cs="Times New Roman"/>
          <w:sz w:val="28"/>
          <w:szCs w:val="28"/>
        </w:rPr>
        <w:t xml:space="preserve"> (</w:t>
      </w:r>
      <w:r w:rsidR="00C24D3B">
        <w:rPr>
          <w:rFonts w:ascii="Times New Roman" w:hAnsi="Times New Roman" w:cs="Times New Roman"/>
          <w:sz w:val="28"/>
          <w:szCs w:val="28"/>
        </w:rPr>
        <w:t xml:space="preserve">по </w:t>
      </w:r>
      <w:r w:rsidR="008A60D4">
        <w:rPr>
          <w:rFonts w:ascii="Times New Roman" w:hAnsi="Times New Roman" w:cs="Times New Roman"/>
          <w:sz w:val="28"/>
          <w:szCs w:val="28"/>
        </w:rPr>
        <w:t>6</w:t>
      </w:r>
      <w:r w:rsidR="002D5470">
        <w:rPr>
          <w:rFonts w:ascii="Times New Roman" w:hAnsi="Times New Roman" w:cs="Times New Roman"/>
          <w:sz w:val="28"/>
          <w:szCs w:val="28"/>
        </w:rPr>
        <w:t xml:space="preserve"> фондам</w:t>
      </w:r>
      <w:r w:rsidR="00005DA6">
        <w:rPr>
          <w:rFonts w:ascii="Times New Roman" w:hAnsi="Times New Roman" w:cs="Times New Roman"/>
          <w:sz w:val="28"/>
          <w:szCs w:val="28"/>
        </w:rPr>
        <w:t xml:space="preserve"> райкомов КПСС</w:t>
      </w:r>
      <w:r w:rsidR="00C24D3B">
        <w:rPr>
          <w:rFonts w:ascii="Times New Roman" w:hAnsi="Times New Roman" w:cs="Times New Roman"/>
          <w:sz w:val="28"/>
          <w:szCs w:val="28"/>
        </w:rPr>
        <w:t>, 8</w:t>
      </w:r>
      <w:r w:rsidR="008A60D4">
        <w:rPr>
          <w:rFonts w:ascii="Times New Roman" w:hAnsi="Times New Roman" w:cs="Times New Roman"/>
          <w:sz w:val="28"/>
          <w:szCs w:val="28"/>
        </w:rPr>
        <w:t xml:space="preserve"> фондам  райкомов ВЛКСМ</w:t>
      </w:r>
      <w:r w:rsidR="00C24D3B">
        <w:rPr>
          <w:rFonts w:ascii="Times New Roman" w:hAnsi="Times New Roman" w:cs="Times New Roman"/>
          <w:sz w:val="28"/>
          <w:szCs w:val="28"/>
        </w:rPr>
        <w:t xml:space="preserve">, 56 фондам </w:t>
      </w:r>
      <w:proofErr w:type="spellStart"/>
      <w:r w:rsidR="00C24D3B">
        <w:rPr>
          <w:rFonts w:ascii="Times New Roman" w:hAnsi="Times New Roman" w:cs="Times New Roman"/>
          <w:sz w:val="28"/>
          <w:szCs w:val="28"/>
        </w:rPr>
        <w:t>волкомов</w:t>
      </w:r>
      <w:proofErr w:type="spellEnd"/>
      <w:r w:rsidR="00C24D3B">
        <w:rPr>
          <w:rFonts w:ascii="Times New Roman" w:hAnsi="Times New Roman" w:cs="Times New Roman"/>
          <w:sz w:val="28"/>
          <w:szCs w:val="28"/>
        </w:rPr>
        <w:t xml:space="preserve"> РКП (б</w:t>
      </w:r>
      <w:proofErr w:type="gramStart"/>
      <w:r w:rsidR="00C24D3B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C24D3B">
        <w:rPr>
          <w:rFonts w:ascii="Times New Roman" w:hAnsi="Times New Roman" w:cs="Times New Roman"/>
          <w:sz w:val="28"/>
          <w:szCs w:val="28"/>
        </w:rPr>
        <w:t>ВКП(б)</w:t>
      </w:r>
      <w:r w:rsidR="007F425E">
        <w:rPr>
          <w:rFonts w:ascii="Times New Roman" w:hAnsi="Times New Roman" w:cs="Times New Roman"/>
          <w:sz w:val="28"/>
          <w:szCs w:val="28"/>
        </w:rPr>
        <w:t>)</w:t>
      </w:r>
      <w:r w:rsidR="00F53A5E">
        <w:rPr>
          <w:rFonts w:ascii="Times New Roman" w:hAnsi="Times New Roman" w:cs="Times New Roman"/>
          <w:sz w:val="28"/>
          <w:szCs w:val="28"/>
        </w:rPr>
        <w:t>, всего 15 Мб</w:t>
      </w:r>
      <w:r w:rsidR="007F425E">
        <w:rPr>
          <w:rFonts w:ascii="Times New Roman" w:hAnsi="Times New Roman" w:cs="Times New Roman"/>
          <w:sz w:val="28"/>
          <w:szCs w:val="28"/>
        </w:rPr>
        <w:t>.</w:t>
      </w:r>
    </w:p>
    <w:p w:rsid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037C7">
        <w:rPr>
          <w:rFonts w:ascii="Times New Roman" w:hAnsi="Times New Roman" w:cs="Times New Roman"/>
          <w:b/>
          <w:sz w:val="28"/>
          <w:szCs w:val="28"/>
        </w:rPr>
        <w:t>ОКУ</w:t>
      </w:r>
      <w:r w:rsidRPr="001037C7">
        <w:rPr>
          <w:rFonts w:ascii="Times New Roman" w:hAnsi="Times New Roman" w:cs="Times New Roman"/>
          <w:sz w:val="28"/>
          <w:szCs w:val="28"/>
        </w:rPr>
        <w:t xml:space="preserve"> «</w:t>
      </w:r>
      <w:r w:rsidRPr="001037C7">
        <w:rPr>
          <w:rFonts w:ascii="Times New Roman" w:hAnsi="Times New Roman" w:cs="Times New Roman"/>
          <w:b/>
          <w:sz w:val="28"/>
          <w:szCs w:val="28"/>
        </w:rPr>
        <w:t>ГАДЛС Курской области»</w:t>
      </w:r>
      <w:r w:rsidR="0041150C">
        <w:rPr>
          <w:rFonts w:ascii="Times New Roman" w:hAnsi="Times New Roman" w:cs="Times New Roman"/>
          <w:sz w:val="28"/>
          <w:szCs w:val="28"/>
        </w:rPr>
        <w:t xml:space="preserve">  в</w:t>
      </w:r>
      <w:r w:rsidR="00871E49">
        <w:rPr>
          <w:rFonts w:ascii="Times New Roman" w:hAnsi="Times New Roman" w:cs="Times New Roman"/>
          <w:sz w:val="28"/>
          <w:szCs w:val="28"/>
        </w:rPr>
        <w:t xml:space="preserve"> 2016</w:t>
      </w:r>
      <w:r w:rsidRPr="001037C7">
        <w:rPr>
          <w:rFonts w:ascii="Times New Roman" w:hAnsi="Times New Roman" w:cs="Times New Roman"/>
          <w:sz w:val="28"/>
          <w:szCs w:val="28"/>
        </w:rPr>
        <w:t xml:space="preserve"> году продол</w:t>
      </w:r>
      <w:r w:rsidR="007F425E">
        <w:rPr>
          <w:rFonts w:ascii="Times New Roman" w:hAnsi="Times New Roman" w:cs="Times New Roman"/>
          <w:sz w:val="28"/>
          <w:szCs w:val="28"/>
        </w:rPr>
        <w:t>жил</w:t>
      </w:r>
      <w:r w:rsidRPr="001037C7">
        <w:rPr>
          <w:rFonts w:ascii="Times New Roman" w:hAnsi="Times New Roman" w:cs="Times New Roman"/>
          <w:sz w:val="28"/>
          <w:szCs w:val="28"/>
        </w:rPr>
        <w:t xml:space="preserve">  ввод  информации в БД «Архивный фонд», в раздел</w:t>
      </w:r>
      <w:r w:rsidR="00C60784">
        <w:rPr>
          <w:rFonts w:ascii="Times New Roman" w:hAnsi="Times New Roman" w:cs="Times New Roman"/>
          <w:sz w:val="28"/>
          <w:szCs w:val="28"/>
        </w:rPr>
        <w:t xml:space="preserve"> «Фонд» введено информации </w:t>
      </w:r>
      <w:r w:rsidR="00A278E4" w:rsidRPr="00BD2243">
        <w:rPr>
          <w:rFonts w:ascii="Times New Roman" w:hAnsi="Times New Roman" w:cs="Times New Roman"/>
          <w:sz w:val="28"/>
          <w:szCs w:val="28"/>
        </w:rPr>
        <w:t>по</w:t>
      </w:r>
      <w:r w:rsidR="00871E4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EF1034">
        <w:rPr>
          <w:rFonts w:ascii="Times New Roman" w:hAnsi="Times New Roman" w:cs="Times New Roman"/>
          <w:b/>
          <w:sz w:val="28"/>
          <w:szCs w:val="28"/>
        </w:rPr>
        <w:t>1</w:t>
      </w:r>
      <w:r w:rsidRPr="008C5186">
        <w:rPr>
          <w:rFonts w:ascii="Times New Roman" w:hAnsi="Times New Roman" w:cs="Times New Roman"/>
          <w:b/>
          <w:sz w:val="28"/>
          <w:szCs w:val="28"/>
        </w:rPr>
        <w:t xml:space="preserve"> фон</w:t>
      </w:r>
      <w:r w:rsidR="00871E49">
        <w:rPr>
          <w:rFonts w:ascii="Times New Roman" w:hAnsi="Times New Roman" w:cs="Times New Roman"/>
          <w:b/>
          <w:sz w:val="28"/>
          <w:szCs w:val="28"/>
        </w:rPr>
        <w:t>ду</w:t>
      </w:r>
      <w:r w:rsidR="0005448C">
        <w:rPr>
          <w:rFonts w:ascii="Times New Roman" w:hAnsi="Times New Roman" w:cs="Times New Roman"/>
          <w:sz w:val="28"/>
          <w:szCs w:val="28"/>
        </w:rPr>
        <w:t xml:space="preserve">, в раздел </w:t>
      </w:r>
      <w:r w:rsidR="0005448C" w:rsidRPr="00BD2243">
        <w:rPr>
          <w:rFonts w:ascii="Times New Roman" w:hAnsi="Times New Roman" w:cs="Times New Roman"/>
          <w:sz w:val="28"/>
          <w:szCs w:val="28"/>
        </w:rPr>
        <w:t>«Опись»</w:t>
      </w:r>
      <w:r w:rsidR="001B047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71E49">
        <w:rPr>
          <w:rFonts w:ascii="Times New Roman" w:hAnsi="Times New Roman" w:cs="Times New Roman"/>
          <w:b/>
          <w:sz w:val="28"/>
          <w:szCs w:val="28"/>
        </w:rPr>
        <w:t>28</w:t>
      </w:r>
      <w:r w:rsidRPr="001037C7">
        <w:rPr>
          <w:rFonts w:ascii="Times New Roman" w:hAnsi="Times New Roman" w:cs="Times New Roman"/>
          <w:sz w:val="28"/>
          <w:szCs w:val="28"/>
        </w:rPr>
        <w:t xml:space="preserve">, </w:t>
      </w:r>
      <w:r w:rsidR="007E4671">
        <w:rPr>
          <w:rFonts w:ascii="Times New Roman" w:hAnsi="Times New Roman" w:cs="Times New Roman"/>
          <w:sz w:val="28"/>
          <w:szCs w:val="28"/>
        </w:rPr>
        <w:t xml:space="preserve">в раздел </w:t>
      </w:r>
      <w:r w:rsidR="007E4671" w:rsidRPr="00BD2243">
        <w:rPr>
          <w:rFonts w:ascii="Times New Roman" w:hAnsi="Times New Roman" w:cs="Times New Roman"/>
          <w:sz w:val="28"/>
          <w:szCs w:val="28"/>
        </w:rPr>
        <w:t>«Единица хранения»</w:t>
      </w:r>
      <w:r w:rsidR="00CF7183">
        <w:rPr>
          <w:rFonts w:ascii="Times New Roman" w:hAnsi="Times New Roman" w:cs="Times New Roman"/>
          <w:b/>
          <w:sz w:val="28"/>
          <w:szCs w:val="28"/>
        </w:rPr>
        <w:t xml:space="preserve">  2,8</w:t>
      </w:r>
      <w:r w:rsidR="00871E49">
        <w:rPr>
          <w:rFonts w:ascii="Times New Roman" w:hAnsi="Times New Roman" w:cs="Times New Roman"/>
          <w:b/>
          <w:sz w:val="28"/>
          <w:szCs w:val="28"/>
        </w:rPr>
        <w:t>2</w:t>
      </w:r>
      <w:r w:rsidR="00CF7183">
        <w:rPr>
          <w:rFonts w:ascii="Times New Roman" w:hAnsi="Times New Roman" w:cs="Times New Roman"/>
          <w:b/>
          <w:sz w:val="28"/>
          <w:szCs w:val="28"/>
        </w:rPr>
        <w:t>0</w:t>
      </w:r>
      <w:r w:rsidR="001B0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3A3" w:rsidRPr="00865DBC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 w:rsidR="0005448C" w:rsidRPr="00865DBC">
        <w:rPr>
          <w:rFonts w:ascii="Times New Roman" w:hAnsi="Times New Roman" w:cs="Times New Roman"/>
          <w:b/>
          <w:sz w:val="28"/>
          <w:szCs w:val="28"/>
        </w:rPr>
        <w:t>ед. х</w:t>
      </w:r>
      <w:r w:rsidR="00865DBC">
        <w:rPr>
          <w:rFonts w:ascii="Times New Roman" w:hAnsi="Times New Roman" w:cs="Times New Roman"/>
          <w:b/>
          <w:sz w:val="28"/>
          <w:szCs w:val="28"/>
        </w:rPr>
        <w:t>р.</w:t>
      </w:r>
      <w:r w:rsidR="0005448C">
        <w:rPr>
          <w:rFonts w:ascii="Times New Roman" w:hAnsi="Times New Roman" w:cs="Times New Roman"/>
          <w:sz w:val="28"/>
          <w:szCs w:val="28"/>
        </w:rPr>
        <w:t xml:space="preserve">, </w:t>
      </w:r>
      <w:r w:rsidR="0005448C" w:rsidRPr="004256E9">
        <w:rPr>
          <w:rFonts w:ascii="Times New Roman" w:hAnsi="Times New Roman" w:cs="Times New Roman"/>
          <w:sz w:val="28"/>
          <w:szCs w:val="28"/>
        </w:rPr>
        <w:t xml:space="preserve">всего   </w:t>
      </w:r>
      <w:r w:rsidR="00DB5D73">
        <w:rPr>
          <w:rFonts w:ascii="Times New Roman" w:hAnsi="Times New Roman" w:cs="Times New Roman"/>
          <w:b/>
          <w:sz w:val="28"/>
          <w:szCs w:val="28"/>
        </w:rPr>
        <w:t xml:space="preserve"> 17,9</w:t>
      </w:r>
      <w:r w:rsidRPr="004256E9">
        <w:rPr>
          <w:rFonts w:ascii="Times New Roman" w:hAnsi="Times New Roman" w:cs="Times New Roman"/>
          <w:b/>
          <w:sz w:val="28"/>
          <w:szCs w:val="28"/>
        </w:rPr>
        <w:t xml:space="preserve"> Мб</w:t>
      </w:r>
      <w:r w:rsidRPr="004256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3B4A" w:rsidRPr="00871E49" w:rsidRDefault="00973B4A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2BEE">
        <w:rPr>
          <w:rFonts w:ascii="Times New Roman" w:hAnsi="Times New Roman" w:cs="Times New Roman"/>
          <w:sz w:val="28"/>
          <w:szCs w:val="28"/>
        </w:rPr>
        <w:t>Продолжалась работа по вводу данных в БД «Архивный фонд</w:t>
      </w:r>
      <w:r w:rsidRPr="00192BEE">
        <w:rPr>
          <w:rFonts w:ascii="Times New Roman" w:hAnsi="Times New Roman" w:cs="Times New Roman"/>
          <w:b/>
          <w:sz w:val="28"/>
          <w:szCs w:val="28"/>
        </w:rPr>
        <w:t xml:space="preserve">» в муниципальных архивах. </w:t>
      </w:r>
      <w:proofErr w:type="gramStart"/>
      <w:r w:rsidR="00871E49" w:rsidRPr="00192BEE">
        <w:rPr>
          <w:rFonts w:ascii="Times New Roman" w:hAnsi="Times New Roman" w:cs="Times New Roman"/>
          <w:sz w:val="28"/>
          <w:szCs w:val="28"/>
        </w:rPr>
        <w:t>В 2016</w:t>
      </w:r>
      <w:r w:rsidRPr="00192BEE">
        <w:rPr>
          <w:rFonts w:ascii="Times New Roman" w:hAnsi="Times New Roman" w:cs="Times New Roman"/>
          <w:sz w:val="28"/>
          <w:szCs w:val="28"/>
        </w:rPr>
        <w:t xml:space="preserve"> году введено  информации </w:t>
      </w:r>
      <w:r w:rsidR="001B047D" w:rsidRPr="00192BEE">
        <w:rPr>
          <w:rFonts w:ascii="Times New Roman" w:hAnsi="Times New Roman" w:cs="Times New Roman"/>
          <w:sz w:val="28"/>
          <w:szCs w:val="28"/>
        </w:rPr>
        <w:t>в раздел</w:t>
      </w:r>
      <w:r w:rsidRPr="00192BEE">
        <w:rPr>
          <w:rFonts w:ascii="Times New Roman" w:hAnsi="Times New Roman" w:cs="Times New Roman"/>
          <w:sz w:val="28"/>
          <w:szCs w:val="28"/>
        </w:rPr>
        <w:t xml:space="preserve"> </w:t>
      </w:r>
      <w:r w:rsidR="00DD7B63">
        <w:rPr>
          <w:rFonts w:ascii="Times New Roman" w:hAnsi="Times New Roman" w:cs="Times New Roman"/>
          <w:sz w:val="28"/>
          <w:szCs w:val="28"/>
        </w:rPr>
        <w:t>«Фонд» по 47</w:t>
      </w:r>
      <w:r w:rsidR="001B047D" w:rsidRPr="00192BEE">
        <w:rPr>
          <w:rFonts w:ascii="Times New Roman" w:hAnsi="Times New Roman" w:cs="Times New Roman"/>
          <w:sz w:val="28"/>
          <w:szCs w:val="28"/>
        </w:rPr>
        <w:t xml:space="preserve"> фондам</w:t>
      </w:r>
      <w:r w:rsidRPr="00DD7B63">
        <w:rPr>
          <w:rFonts w:ascii="Times New Roman" w:hAnsi="Times New Roman" w:cs="Times New Roman"/>
          <w:sz w:val="28"/>
          <w:szCs w:val="28"/>
        </w:rPr>
        <w:t xml:space="preserve">, </w:t>
      </w:r>
      <w:r w:rsidR="00587980">
        <w:rPr>
          <w:rFonts w:ascii="Times New Roman" w:hAnsi="Times New Roman" w:cs="Times New Roman"/>
          <w:sz w:val="28"/>
          <w:szCs w:val="28"/>
        </w:rPr>
        <w:t>в раздел «Опись» - 104</w:t>
      </w:r>
      <w:r w:rsidR="001B047D" w:rsidRPr="00DD7B63">
        <w:rPr>
          <w:rFonts w:ascii="Times New Roman" w:hAnsi="Times New Roman" w:cs="Times New Roman"/>
          <w:b/>
          <w:sz w:val="28"/>
          <w:szCs w:val="28"/>
        </w:rPr>
        <w:t>,</w:t>
      </w:r>
      <w:r w:rsidRPr="00D65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47D" w:rsidRPr="00D652B0">
        <w:rPr>
          <w:rFonts w:ascii="Times New Roman" w:hAnsi="Times New Roman" w:cs="Times New Roman"/>
          <w:sz w:val="28"/>
          <w:szCs w:val="28"/>
        </w:rPr>
        <w:t>в раздел «Единица хранения»</w:t>
      </w:r>
      <w:r w:rsidR="001B047D" w:rsidRPr="00871E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52B0" w:rsidRPr="00D652B0">
        <w:rPr>
          <w:rFonts w:ascii="Times New Roman" w:hAnsi="Times New Roman" w:cs="Times New Roman"/>
          <w:b/>
          <w:sz w:val="28"/>
          <w:szCs w:val="28"/>
        </w:rPr>
        <w:t xml:space="preserve">88,484 </w:t>
      </w:r>
      <w:r w:rsidRPr="00D652B0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Pr="00D652B0">
        <w:rPr>
          <w:rFonts w:ascii="Times New Roman" w:hAnsi="Times New Roman" w:cs="Times New Roman"/>
          <w:sz w:val="28"/>
          <w:szCs w:val="28"/>
        </w:rPr>
        <w:t>ед. хранения</w:t>
      </w:r>
      <w:r w:rsidRPr="00871E49">
        <w:rPr>
          <w:rFonts w:ascii="Times New Roman" w:hAnsi="Times New Roman" w:cs="Times New Roman"/>
          <w:i/>
          <w:sz w:val="28"/>
          <w:szCs w:val="28"/>
        </w:rPr>
        <w:t xml:space="preserve">,    </w:t>
      </w:r>
      <w:r w:rsidRPr="00DD7B63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DD7B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7974" w:rsidRPr="00DD7B63">
        <w:rPr>
          <w:rFonts w:ascii="Times New Roman" w:hAnsi="Times New Roman" w:cs="Times New Roman"/>
          <w:b/>
          <w:sz w:val="28"/>
          <w:szCs w:val="28"/>
        </w:rPr>
        <w:t>26,6</w:t>
      </w:r>
      <w:r w:rsidRPr="00DD7B63">
        <w:rPr>
          <w:rFonts w:ascii="Times New Roman" w:hAnsi="Times New Roman" w:cs="Times New Roman"/>
          <w:b/>
          <w:sz w:val="28"/>
          <w:szCs w:val="28"/>
        </w:rPr>
        <w:t xml:space="preserve"> Мб</w:t>
      </w:r>
      <w:r w:rsidRPr="00DD7B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4B8F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</w:r>
      <w:r w:rsidR="00CA1AA2" w:rsidRPr="00CB533C">
        <w:rPr>
          <w:rFonts w:ascii="Times New Roman" w:hAnsi="Times New Roman" w:cs="Times New Roman"/>
          <w:b/>
          <w:sz w:val="28"/>
          <w:szCs w:val="28"/>
        </w:rPr>
        <w:t>В</w:t>
      </w:r>
      <w:r w:rsidR="001B0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7C7">
        <w:rPr>
          <w:rFonts w:ascii="Times New Roman" w:hAnsi="Times New Roman" w:cs="Times New Roman"/>
          <w:b/>
          <w:sz w:val="28"/>
          <w:szCs w:val="28"/>
        </w:rPr>
        <w:t>государственных архив</w:t>
      </w:r>
      <w:r w:rsidR="00973B4A">
        <w:rPr>
          <w:rFonts w:ascii="Times New Roman" w:hAnsi="Times New Roman" w:cs="Times New Roman"/>
          <w:b/>
          <w:sz w:val="28"/>
          <w:szCs w:val="28"/>
        </w:rPr>
        <w:t xml:space="preserve">ах </w:t>
      </w:r>
      <w:r w:rsidR="00973B4A" w:rsidRPr="00973B4A">
        <w:rPr>
          <w:rFonts w:ascii="Times New Roman" w:hAnsi="Times New Roman" w:cs="Times New Roman"/>
          <w:sz w:val="28"/>
          <w:szCs w:val="28"/>
        </w:rPr>
        <w:t>осуществлялся</w:t>
      </w:r>
      <w:r w:rsidRPr="001037C7">
        <w:rPr>
          <w:rFonts w:ascii="Times New Roman" w:hAnsi="Times New Roman" w:cs="Times New Roman"/>
          <w:sz w:val="28"/>
          <w:szCs w:val="28"/>
        </w:rPr>
        <w:t xml:space="preserve"> ввод данных</w:t>
      </w:r>
      <w:r w:rsidR="00ED6E8B">
        <w:rPr>
          <w:rFonts w:ascii="Times New Roman" w:hAnsi="Times New Roman" w:cs="Times New Roman"/>
          <w:sz w:val="28"/>
          <w:szCs w:val="28"/>
        </w:rPr>
        <w:t xml:space="preserve"> в тематические программы. </w:t>
      </w:r>
    </w:p>
    <w:p w:rsidR="001037C7" w:rsidRPr="001037C7" w:rsidRDefault="002F4B8F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6E8B" w:rsidRPr="002F4B8F">
        <w:rPr>
          <w:rFonts w:ascii="Times New Roman" w:hAnsi="Times New Roman" w:cs="Times New Roman"/>
          <w:b/>
          <w:sz w:val="28"/>
          <w:szCs w:val="28"/>
        </w:rPr>
        <w:t>ОКУ «</w:t>
      </w:r>
      <w:proofErr w:type="spellStart"/>
      <w:r w:rsidR="00ED6E8B" w:rsidRPr="002F4B8F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="00ED6E8B" w:rsidRPr="002F4B8F">
        <w:rPr>
          <w:rFonts w:ascii="Times New Roman" w:hAnsi="Times New Roman" w:cs="Times New Roman"/>
          <w:b/>
          <w:sz w:val="28"/>
          <w:szCs w:val="28"/>
        </w:rPr>
        <w:t xml:space="preserve"> Курской области»</w:t>
      </w:r>
      <w:r w:rsidR="00ED6E8B">
        <w:rPr>
          <w:rFonts w:ascii="Times New Roman" w:hAnsi="Times New Roman" w:cs="Times New Roman"/>
          <w:sz w:val="28"/>
          <w:szCs w:val="28"/>
        </w:rPr>
        <w:t xml:space="preserve"> осуществлял ввод информации в БД следующих программ:</w:t>
      </w:r>
    </w:p>
    <w:p w:rsidR="001037C7" w:rsidRDefault="00CB533C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37C7" w:rsidRPr="001037C7">
        <w:rPr>
          <w:rFonts w:ascii="Times New Roman" w:hAnsi="Times New Roman" w:cs="Times New Roman"/>
          <w:sz w:val="28"/>
          <w:szCs w:val="28"/>
        </w:rPr>
        <w:t>«Решения</w:t>
      </w:r>
      <w:r w:rsidR="00B406B2">
        <w:rPr>
          <w:rFonts w:ascii="Times New Roman" w:hAnsi="Times New Roman" w:cs="Times New Roman"/>
          <w:sz w:val="28"/>
          <w:szCs w:val="28"/>
        </w:rPr>
        <w:t xml:space="preserve"> горисполкома</w:t>
      </w:r>
      <w:r w:rsidR="00CA1A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A1AA2">
        <w:rPr>
          <w:rFonts w:ascii="Times New Roman" w:hAnsi="Times New Roman" w:cs="Times New Roman"/>
          <w:sz w:val="28"/>
          <w:szCs w:val="28"/>
        </w:rPr>
        <w:t xml:space="preserve"> введено</w:t>
      </w:r>
      <w:r w:rsidR="00BE1D41">
        <w:rPr>
          <w:rFonts w:ascii="Times New Roman" w:hAnsi="Times New Roman" w:cs="Times New Roman"/>
          <w:sz w:val="28"/>
          <w:szCs w:val="28"/>
        </w:rPr>
        <w:t xml:space="preserve"> 11,034</w:t>
      </w:r>
      <w:r w:rsidR="00ED6E8B">
        <w:rPr>
          <w:rFonts w:ascii="Times New Roman" w:hAnsi="Times New Roman" w:cs="Times New Roman"/>
          <w:sz w:val="28"/>
          <w:szCs w:val="28"/>
        </w:rPr>
        <w:t xml:space="preserve"> тыс.  записей</w:t>
      </w:r>
      <w:r w:rsidR="004256E9">
        <w:rPr>
          <w:rFonts w:ascii="Times New Roman" w:hAnsi="Times New Roman" w:cs="Times New Roman"/>
          <w:sz w:val="28"/>
          <w:szCs w:val="28"/>
        </w:rPr>
        <w:t xml:space="preserve"> </w:t>
      </w:r>
      <w:r w:rsidR="00BE1D41">
        <w:rPr>
          <w:rFonts w:ascii="Times New Roman" w:hAnsi="Times New Roman" w:cs="Times New Roman"/>
          <w:sz w:val="28"/>
          <w:szCs w:val="28"/>
        </w:rPr>
        <w:t>за 1976-1992</w:t>
      </w:r>
      <w:r w:rsidR="004539FA">
        <w:rPr>
          <w:rFonts w:ascii="Times New Roman" w:hAnsi="Times New Roman" w:cs="Times New Roman"/>
          <w:sz w:val="28"/>
          <w:szCs w:val="28"/>
        </w:rPr>
        <w:t xml:space="preserve"> гг</w:t>
      </w:r>
      <w:r w:rsidR="004256E9">
        <w:rPr>
          <w:rFonts w:ascii="Times New Roman" w:hAnsi="Times New Roman" w:cs="Times New Roman"/>
          <w:sz w:val="28"/>
          <w:szCs w:val="28"/>
        </w:rPr>
        <w:t>.</w:t>
      </w:r>
      <w:r w:rsidR="00ED6E8B">
        <w:rPr>
          <w:rFonts w:ascii="Times New Roman" w:hAnsi="Times New Roman" w:cs="Times New Roman"/>
          <w:sz w:val="28"/>
          <w:szCs w:val="28"/>
        </w:rPr>
        <w:t>, что составля</w:t>
      </w:r>
      <w:r w:rsidR="00BE1D41">
        <w:rPr>
          <w:rFonts w:ascii="Times New Roman" w:hAnsi="Times New Roman" w:cs="Times New Roman"/>
          <w:sz w:val="28"/>
          <w:szCs w:val="28"/>
        </w:rPr>
        <w:t>ет 4,4</w:t>
      </w:r>
      <w:r w:rsidR="004539FA">
        <w:rPr>
          <w:rFonts w:ascii="Times New Roman" w:hAnsi="Times New Roman" w:cs="Times New Roman"/>
          <w:sz w:val="28"/>
          <w:szCs w:val="28"/>
        </w:rPr>
        <w:t xml:space="preserve"> Мб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E8B" w:rsidRPr="008A1194" w:rsidRDefault="00ED6E8B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«Именная картотека</w:t>
      </w:r>
      <w:r w:rsidR="005144BA">
        <w:rPr>
          <w:rFonts w:ascii="Times New Roman" w:hAnsi="Times New Roman" w:cs="Times New Roman"/>
          <w:sz w:val="28"/>
          <w:szCs w:val="28"/>
        </w:rPr>
        <w:t xml:space="preserve"> на лиц, проживавших в г. Курске </w:t>
      </w:r>
      <w:r w:rsidR="00E0345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E03457">
        <w:rPr>
          <w:rFonts w:ascii="Times New Roman" w:hAnsi="Times New Roman" w:cs="Times New Roman"/>
          <w:sz w:val="28"/>
          <w:szCs w:val="28"/>
        </w:rPr>
        <w:t xml:space="preserve">– начале </w:t>
      </w:r>
      <w:r w:rsidR="00E0345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E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E1D41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="001B0E3C">
        <w:rPr>
          <w:rFonts w:ascii="Times New Roman" w:hAnsi="Times New Roman" w:cs="Times New Roman"/>
          <w:sz w:val="28"/>
          <w:szCs w:val="28"/>
        </w:rPr>
        <w:t>»</w:t>
      </w:r>
      <w:r w:rsidR="00BE1D41">
        <w:rPr>
          <w:rFonts w:ascii="Times New Roman" w:hAnsi="Times New Roman" w:cs="Times New Roman"/>
          <w:sz w:val="28"/>
          <w:szCs w:val="28"/>
        </w:rPr>
        <w:t>. – введено 2,395</w:t>
      </w:r>
      <w:r w:rsidR="00F27974">
        <w:rPr>
          <w:rFonts w:ascii="Times New Roman" w:hAnsi="Times New Roman" w:cs="Times New Roman"/>
          <w:sz w:val="28"/>
          <w:szCs w:val="28"/>
        </w:rPr>
        <w:t xml:space="preserve"> тыс. записей</w:t>
      </w:r>
      <w:r w:rsidR="008A1194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BE1D41">
        <w:rPr>
          <w:rFonts w:ascii="Times New Roman" w:hAnsi="Times New Roman" w:cs="Times New Roman"/>
          <w:sz w:val="28"/>
          <w:szCs w:val="28"/>
        </w:rPr>
        <w:t>всего БД содержит 31,256 записей (начата разработка документов Ф.200 «Курский губернский коммунальный отдел</w:t>
      </w:r>
      <w:r w:rsidR="008A1194">
        <w:rPr>
          <w:rFonts w:ascii="Times New Roman" w:hAnsi="Times New Roman" w:cs="Times New Roman"/>
          <w:sz w:val="28"/>
          <w:szCs w:val="28"/>
        </w:rPr>
        <w:t>»);</w:t>
      </w:r>
    </w:p>
    <w:p w:rsidR="00CB533C" w:rsidRPr="001037C7" w:rsidRDefault="00CB533C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1D41">
        <w:rPr>
          <w:rFonts w:ascii="Times New Roman" w:hAnsi="Times New Roman" w:cs="Times New Roman"/>
          <w:sz w:val="28"/>
          <w:szCs w:val="28"/>
        </w:rPr>
        <w:t>«Список фондов» - введено 5 фондов, что составляет 0,01</w:t>
      </w:r>
      <w:r w:rsidR="00206282">
        <w:rPr>
          <w:rFonts w:ascii="Times New Roman" w:hAnsi="Times New Roman" w:cs="Times New Roman"/>
          <w:sz w:val="28"/>
          <w:szCs w:val="28"/>
        </w:rPr>
        <w:t xml:space="preserve"> Мб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37C7" w:rsidRDefault="00CB533C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37C7" w:rsidRPr="001037C7">
        <w:rPr>
          <w:rFonts w:ascii="Times New Roman" w:hAnsi="Times New Roman" w:cs="Times New Roman"/>
          <w:sz w:val="28"/>
          <w:szCs w:val="28"/>
        </w:rPr>
        <w:t>«Метрические кни</w:t>
      </w:r>
      <w:r w:rsidR="00ED6E8B">
        <w:rPr>
          <w:rFonts w:ascii="Times New Roman" w:hAnsi="Times New Roman" w:cs="Times New Roman"/>
          <w:sz w:val="28"/>
          <w:szCs w:val="28"/>
        </w:rPr>
        <w:t>ги</w:t>
      </w:r>
      <w:r w:rsidR="00BE1D41">
        <w:rPr>
          <w:rFonts w:ascii="Times New Roman" w:hAnsi="Times New Roman" w:cs="Times New Roman"/>
          <w:sz w:val="28"/>
          <w:szCs w:val="28"/>
        </w:rPr>
        <w:t>» - введено 16,823</w:t>
      </w:r>
      <w:r w:rsidR="000863A3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 xml:space="preserve"> записей</w:t>
      </w:r>
      <w:r w:rsidR="00206282">
        <w:rPr>
          <w:rFonts w:ascii="Times New Roman" w:hAnsi="Times New Roman" w:cs="Times New Roman"/>
          <w:sz w:val="28"/>
          <w:szCs w:val="28"/>
        </w:rPr>
        <w:t>;</w:t>
      </w:r>
      <w:r w:rsidR="00375407">
        <w:rPr>
          <w:rFonts w:ascii="Times New Roman" w:hAnsi="Times New Roman" w:cs="Times New Roman"/>
          <w:sz w:val="28"/>
          <w:szCs w:val="28"/>
        </w:rPr>
        <w:t xml:space="preserve"> всего БД содержит – 108,071</w:t>
      </w:r>
      <w:r w:rsidR="008A1194">
        <w:rPr>
          <w:rFonts w:ascii="Times New Roman" w:hAnsi="Times New Roman" w:cs="Times New Roman"/>
          <w:sz w:val="28"/>
          <w:szCs w:val="28"/>
        </w:rPr>
        <w:t xml:space="preserve"> записей;</w:t>
      </w:r>
    </w:p>
    <w:p w:rsidR="00206282" w:rsidRPr="00375407" w:rsidRDefault="008A1194" w:rsidP="004061FE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«Регистрационная картотек</w:t>
      </w:r>
      <w:r w:rsidR="00375407">
        <w:rPr>
          <w:rFonts w:ascii="Times New Roman" w:hAnsi="Times New Roman" w:cs="Times New Roman"/>
          <w:sz w:val="28"/>
          <w:szCs w:val="28"/>
        </w:rPr>
        <w:t>а» - введена информация по 3,013</w:t>
      </w:r>
      <w:r>
        <w:rPr>
          <w:rFonts w:ascii="Times New Roman" w:hAnsi="Times New Roman" w:cs="Times New Roman"/>
          <w:sz w:val="28"/>
          <w:szCs w:val="28"/>
        </w:rPr>
        <w:t xml:space="preserve"> карточкам, что составляет 3,41 Мб;</w:t>
      </w:r>
      <w:r w:rsidR="00206282">
        <w:rPr>
          <w:rFonts w:ascii="Times New Roman" w:hAnsi="Times New Roman" w:cs="Times New Roman"/>
          <w:sz w:val="28"/>
          <w:szCs w:val="28"/>
        </w:rPr>
        <w:tab/>
      </w:r>
      <w:r w:rsidR="00206282">
        <w:rPr>
          <w:rFonts w:ascii="Times New Roman" w:hAnsi="Times New Roman" w:cs="Times New Roman"/>
          <w:sz w:val="28"/>
          <w:szCs w:val="28"/>
        </w:rPr>
        <w:tab/>
      </w:r>
    </w:p>
    <w:p w:rsidR="00206282" w:rsidRPr="004061FE" w:rsidRDefault="00206282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7">
        <w:rPr>
          <w:rFonts w:ascii="Times New Roman" w:hAnsi="Times New Roman" w:cs="Times New Roman"/>
          <w:i/>
          <w:sz w:val="28"/>
          <w:szCs w:val="28"/>
        </w:rPr>
        <w:tab/>
      </w:r>
      <w:r w:rsidRPr="00375407">
        <w:rPr>
          <w:rFonts w:ascii="Times New Roman" w:hAnsi="Times New Roman" w:cs="Times New Roman"/>
          <w:i/>
          <w:sz w:val="28"/>
          <w:szCs w:val="28"/>
        </w:rPr>
        <w:tab/>
      </w:r>
      <w:r w:rsidRPr="004061FE">
        <w:rPr>
          <w:rFonts w:ascii="Times New Roman" w:hAnsi="Times New Roman" w:cs="Times New Roman"/>
          <w:sz w:val="28"/>
          <w:szCs w:val="28"/>
        </w:rPr>
        <w:t>«</w:t>
      </w:r>
      <w:r w:rsidR="00871E49" w:rsidRPr="004061FE">
        <w:rPr>
          <w:rFonts w:ascii="Times New Roman" w:hAnsi="Times New Roman" w:cs="Times New Roman"/>
          <w:sz w:val="28"/>
          <w:szCs w:val="28"/>
        </w:rPr>
        <w:t>Учет</w:t>
      </w:r>
      <w:r w:rsidR="00A92A4B" w:rsidRPr="004061FE">
        <w:rPr>
          <w:rFonts w:ascii="Times New Roman" w:hAnsi="Times New Roman" w:cs="Times New Roman"/>
          <w:sz w:val="28"/>
          <w:szCs w:val="28"/>
        </w:rPr>
        <w:t xml:space="preserve"> работников ликвидирован</w:t>
      </w:r>
      <w:r w:rsidR="00871E49" w:rsidRPr="004061FE">
        <w:rPr>
          <w:rFonts w:ascii="Times New Roman" w:hAnsi="Times New Roman" w:cs="Times New Roman"/>
          <w:sz w:val="28"/>
          <w:szCs w:val="28"/>
        </w:rPr>
        <w:t>ных предприятий Курской области</w:t>
      </w:r>
      <w:r w:rsidR="00A92A4B" w:rsidRPr="004061FE">
        <w:rPr>
          <w:rFonts w:ascii="Times New Roman" w:hAnsi="Times New Roman" w:cs="Times New Roman"/>
          <w:sz w:val="28"/>
          <w:szCs w:val="28"/>
        </w:rPr>
        <w:t xml:space="preserve"> </w:t>
      </w:r>
      <w:r w:rsidR="00871E49" w:rsidRPr="004061FE">
        <w:rPr>
          <w:rFonts w:ascii="Times New Roman" w:hAnsi="Times New Roman" w:cs="Times New Roman"/>
          <w:sz w:val="28"/>
          <w:szCs w:val="28"/>
        </w:rPr>
        <w:t>по лицевым</w:t>
      </w:r>
      <w:r w:rsidR="00A92A4B" w:rsidRPr="004061FE">
        <w:rPr>
          <w:rFonts w:ascii="Times New Roman" w:hAnsi="Times New Roman" w:cs="Times New Roman"/>
          <w:sz w:val="28"/>
          <w:szCs w:val="28"/>
        </w:rPr>
        <w:t xml:space="preserve"> счета</w:t>
      </w:r>
      <w:r w:rsidR="00871E49" w:rsidRPr="004061FE">
        <w:rPr>
          <w:rFonts w:ascii="Times New Roman" w:hAnsi="Times New Roman" w:cs="Times New Roman"/>
          <w:sz w:val="28"/>
          <w:szCs w:val="28"/>
        </w:rPr>
        <w:t>м</w:t>
      </w:r>
      <w:r w:rsidR="00EF1034" w:rsidRPr="004061FE">
        <w:rPr>
          <w:rFonts w:ascii="Times New Roman" w:hAnsi="Times New Roman" w:cs="Times New Roman"/>
          <w:sz w:val="28"/>
          <w:szCs w:val="28"/>
        </w:rPr>
        <w:t xml:space="preserve">» - </w:t>
      </w:r>
      <w:r w:rsidR="00871E49" w:rsidRPr="004061FE">
        <w:rPr>
          <w:rFonts w:ascii="Times New Roman" w:hAnsi="Times New Roman" w:cs="Times New Roman"/>
          <w:sz w:val="28"/>
          <w:szCs w:val="28"/>
        </w:rPr>
        <w:t>99,1</w:t>
      </w:r>
      <w:r w:rsidR="00EF1034" w:rsidRPr="004061FE">
        <w:rPr>
          <w:rFonts w:ascii="Times New Roman" w:hAnsi="Times New Roman" w:cs="Times New Roman"/>
          <w:sz w:val="28"/>
          <w:szCs w:val="28"/>
        </w:rPr>
        <w:t>01</w:t>
      </w:r>
      <w:r w:rsidR="00A92A4B" w:rsidRPr="004061FE">
        <w:rPr>
          <w:rFonts w:ascii="Times New Roman" w:hAnsi="Times New Roman" w:cs="Times New Roman"/>
          <w:sz w:val="28"/>
          <w:szCs w:val="28"/>
        </w:rPr>
        <w:t xml:space="preserve"> тыс. </w:t>
      </w:r>
      <w:r w:rsidR="00831408">
        <w:rPr>
          <w:rFonts w:ascii="Times New Roman" w:hAnsi="Times New Roman" w:cs="Times New Roman"/>
          <w:sz w:val="28"/>
          <w:szCs w:val="28"/>
        </w:rPr>
        <w:t>записей, что составляет</w:t>
      </w:r>
      <w:r w:rsidR="00A92A4B" w:rsidRPr="004061FE">
        <w:rPr>
          <w:rFonts w:ascii="Times New Roman" w:hAnsi="Times New Roman" w:cs="Times New Roman"/>
          <w:sz w:val="28"/>
          <w:szCs w:val="28"/>
        </w:rPr>
        <w:t>;</w:t>
      </w:r>
    </w:p>
    <w:p w:rsidR="00A92A4B" w:rsidRPr="004061FE" w:rsidRDefault="00871E49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FE">
        <w:rPr>
          <w:rFonts w:ascii="Times New Roman" w:hAnsi="Times New Roman" w:cs="Times New Roman"/>
          <w:sz w:val="28"/>
          <w:szCs w:val="28"/>
        </w:rPr>
        <w:tab/>
      </w:r>
      <w:r w:rsidRPr="004061FE">
        <w:rPr>
          <w:rFonts w:ascii="Times New Roman" w:hAnsi="Times New Roman" w:cs="Times New Roman"/>
          <w:sz w:val="28"/>
          <w:szCs w:val="28"/>
        </w:rPr>
        <w:tab/>
        <w:t>«Учет</w:t>
      </w:r>
      <w:r w:rsidR="00A92A4B" w:rsidRPr="004061FE">
        <w:rPr>
          <w:rFonts w:ascii="Times New Roman" w:hAnsi="Times New Roman" w:cs="Times New Roman"/>
          <w:sz w:val="28"/>
          <w:szCs w:val="28"/>
        </w:rPr>
        <w:t xml:space="preserve">  работников ликвидирован</w:t>
      </w:r>
      <w:r w:rsidRPr="004061FE">
        <w:rPr>
          <w:rFonts w:ascii="Times New Roman" w:hAnsi="Times New Roman" w:cs="Times New Roman"/>
          <w:sz w:val="28"/>
          <w:szCs w:val="28"/>
        </w:rPr>
        <w:t>ных предприятий Курской области по трудовым договорам» - 0,</w:t>
      </w:r>
      <w:r w:rsidR="00EF1034" w:rsidRPr="004061FE">
        <w:rPr>
          <w:rFonts w:ascii="Times New Roman" w:hAnsi="Times New Roman" w:cs="Times New Roman"/>
          <w:sz w:val="28"/>
          <w:szCs w:val="28"/>
        </w:rPr>
        <w:t>5</w:t>
      </w:r>
      <w:r w:rsidRPr="004061FE">
        <w:rPr>
          <w:rFonts w:ascii="Times New Roman" w:hAnsi="Times New Roman" w:cs="Times New Roman"/>
          <w:sz w:val="28"/>
          <w:szCs w:val="28"/>
        </w:rPr>
        <w:t>86</w:t>
      </w:r>
      <w:r w:rsidR="00EF1034" w:rsidRPr="004061FE">
        <w:rPr>
          <w:rFonts w:ascii="Times New Roman" w:hAnsi="Times New Roman" w:cs="Times New Roman"/>
          <w:sz w:val="28"/>
          <w:szCs w:val="28"/>
        </w:rPr>
        <w:t xml:space="preserve"> ты</w:t>
      </w:r>
      <w:r w:rsidR="004061FE" w:rsidRPr="004061FE">
        <w:rPr>
          <w:rFonts w:ascii="Times New Roman" w:hAnsi="Times New Roman" w:cs="Times New Roman"/>
          <w:sz w:val="28"/>
          <w:szCs w:val="28"/>
        </w:rPr>
        <w:t>с. записей, что составило 0,065</w:t>
      </w:r>
      <w:r w:rsidR="00A92A4B" w:rsidRPr="004061FE">
        <w:rPr>
          <w:rFonts w:ascii="Times New Roman" w:hAnsi="Times New Roman" w:cs="Times New Roman"/>
          <w:sz w:val="28"/>
          <w:szCs w:val="28"/>
        </w:rPr>
        <w:t xml:space="preserve"> Мб.</w:t>
      </w:r>
    </w:p>
    <w:p w:rsidR="002F4B8F" w:rsidRPr="001037C7" w:rsidRDefault="002F4B8F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b/>
          <w:sz w:val="28"/>
          <w:szCs w:val="28"/>
        </w:rPr>
        <w:t>В</w:t>
      </w:r>
      <w:r w:rsidR="001B0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7C7">
        <w:rPr>
          <w:rFonts w:ascii="Times New Roman" w:hAnsi="Times New Roman" w:cs="Times New Roman"/>
          <w:b/>
          <w:sz w:val="28"/>
          <w:szCs w:val="28"/>
        </w:rPr>
        <w:t xml:space="preserve">ОКУ </w:t>
      </w:r>
      <w:r w:rsidRPr="001037C7">
        <w:rPr>
          <w:rFonts w:ascii="Times New Roman" w:hAnsi="Times New Roman" w:cs="Times New Roman"/>
          <w:sz w:val="28"/>
          <w:szCs w:val="28"/>
        </w:rPr>
        <w:t>«</w:t>
      </w:r>
      <w:r w:rsidRPr="001037C7">
        <w:rPr>
          <w:rFonts w:ascii="Times New Roman" w:hAnsi="Times New Roman" w:cs="Times New Roman"/>
          <w:b/>
          <w:sz w:val="28"/>
          <w:szCs w:val="28"/>
        </w:rPr>
        <w:t xml:space="preserve">ГАОПИ Курской области» </w:t>
      </w:r>
      <w:r w:rsidR="009E2CDE">
        <w:rPr>
          <w:rFonts w:ascii="Times New Roman" w:hAnsi="Times New Roman" w:cs="Times New Roman"/>
          <w:sz w:val="28"/>
          <w:szCs w:val="28"/>
        </w:rPr>
        <w:t xml:space="preserve"> продолжалась</w:t>
      </w:r>
      <w:r w:rsidRPr="001037C7">
        <w:rPr>
          <w:rFonts w:ascii="Times New Roman" w:hAnsi="Times New Roman" w:cs="Times New Roman"/>
          <w:sz w:val="28"/>
          <w:szCs w:val="28"/>
        </w:rPr>
        <w:t xml:space="preserve"> работа по формированию базы данных тематической программы «Учетные карточки членов и кандидатов в члены КПСС образца 197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2255B8">
        <w:rPr>
          <w:rFonts w:ascii="Times New Roman" w:hAnsi="Times New Roman" w:cs="Times New Roman"/>
          <w:sz w:val="28"/>
          <w:szCs w:val="28"/>
        </w:rPr>
        <w:t>го</w:t>
      </w:r>
      <w:r w:rsidR="00EE70DE">
        <w:rPr>
          <w:rFonts w:ascii="Times New Roman" w:hAnsi="Times New Roman" w:cs="Times New Roman"/>
          <w:sz w:val="28"/>
          <w:szCs w:val="28"/>
        </w:rPr>
        <w:t>да», введена информация по 4,115</w:t>
      </w:r>
      <w:r w:rsidRPr="001037C7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E2CDE">
        <w:rPr>
          <w:rFonts w:ascii="Times New Roman" w:hAnsi="Times New Roman" w:cs="Times New Roman"/>
          <w:sz w:val="28"/>
          <w:szCs w:val="28"/>
        </w:rPr>
        <w:t xml:space="preserve">с. карточкам, всего - </w:t>
      </w:r>
      <w:r w:rsidR="00EE70DE">
        <w:rPr>
          <w:rFonts w:ascii="Times New Roman" w:hAnsi="Times New Roman" w:cs="Times New Roman"/>
          <w:sz w:val="28"/>
          <w:szCs w:val="28"/>
        </w:rPr>
        <w:t>0,57</w:t>
      </w:r>
      <w:r w:rsidRPr="001037C7">
        <w:rPr>
          <w:rFonts w:ascii="Times New Roman" w:hAnsi="Times New Roman" w:cs="Times New Roman"/>
          <w:sz w:val="28"/>
          <w:szCs w:val="28"/>
        </w:rPr>
        <w:t xml:space="preserve">  Мб. </w:t>
      </w:r>
      <w:r w:rsidRPr="001037C7">
        <w:rPr>
          <w:rFonts w:ascii="Times New Roman" w:hAnsi="Times New Roman" w:cs="Times New Roman"/>
          <w:sz w:val="28"/>
          <w:szCs w:val="28"/>
        </w:rPr>
        <w:tab/>
      </w:r>
    </w:p>
    <w:p w:rsidR="001037C7" w:rsidRDefault="001B047D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3B4A" w:rsidRPr="00973B4A">
        <w:rPr>
          <w:rFonts w:ascii="Times New Roman" w:hAnsi="Times New Roman" w:cs="Times New Roman"/>
          <w:b/>
          <w:sz w:val="28"/>
          <w:szCs w:val="28"/>
        </w:rPr>
        <w:t>ОКУ «</w:t>
      </w:r>
      <w:proofErr w:type="spellStart"/>
      <w:r w:rsidR="00973B4A" w:rsidRPr="00973B4A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="00973B4A" w:rsidRPr="00973B4A">
        <w:rPr>
          <w:rFonts w:ascii="Times New Roman" w:hAnsi="Times New Roman" w:cs="Times New Roman"/>
          <w:b/>
          <w:sz w:val="28"/>
          <w:szCs w:val="28"/>
        </w:rPr>
        <w:t xml:space="preserve"> Курской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47D">
        <w:rPr>
          <w:rFonts w:ascii="Times New Roman" w:hAnsi="Times New Roman" w:cs="Times New Roman"/>
          <w:sz w:val="28"/>
          <w:szCs w:val="28"/>
        </w:rPr>
        <w:t>продолжено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7C7" w:rsidRPr="001037C7">
        <w:rPr>
          <w:rFonts w:ascii="Times New Roman" w:hAnsi="Times New Roman" w:cs="Times New Roman"/>
          <w:sz w:val="28"/>
          <w:szCs w:val="28"/>
        </w:rPr>
        <w:t>формирование информационного массива данных в программе «</w:t>
      </w:r>
      <w:proofErr w:type="spellStart"/>
      <w:r w:rsidR="001037C7" w:rsidRPr="001037C7">
        <w:rPr>
          <w:rFonts w:ascii="Times New Roman" w:hAnsi="Times New Roman" w:cs="Times New Roman"/>
          <w:sz w:val="28"/>
          <w:szCs w:val="28"/>
        </w:rPr>
        <w:t>Фотокаталог</w:t>
      </w:r>
      <w:proofErr w:type="spellEnd"/>
      <w:r w:rsidR="001037C7" w:rsidRPr="001037C7">
        <w:rPr>
          <w:rFonts w:ascii="Times New Roman" w:hAnsi="Times New Roman" w:cs="Times New Roman"/>
          <w:sz w:val="28"/>
          <w:szCs w:val="28"/>
        </w:rPr>
        <w:t>».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407">
        <w:rPr>
          <w:rFonts w:ascii="Times New Roman" w:hAnsi="Times New Roman" w:cs="Times New Roman"/>
          <w:sz w:val="28"/>
          <w:szCs w:val="28"/>
        </w:rPr>
        <w:t>течение года отсканировано 0,311</w:t>
      </w:r>
      <w:r w:rsidR="001037C7" w:rsidRPr="001037C7">
        <w:rPr>
          <w:rFonts w:ascii="Times New Roman" w:hAnsi="Times New Roman" w:cs="Times New Roman"/>
          <w:sz w:val="28"/>
          <w:szCs w:val="28"/>
        </w:rPr>
        <w:t xml:space="preserve">тыс.ед. хр. </w:t>
      </w:r>
      <w:r w:rsidR="007A049C">
        <w:rPr>
          <w:rFonts w:ascii="Times New Roman" w:hAnsi="Times New Roman" w:cs="Times New Roman"/>
          <w:sz w:val="28"/>
          <w:szCs w:val="28"/>
        </w:rPr>
        <w:t>советского периода н</w:t>
      </w:r>
      <w:r w:rsidR="00B406B2">
        <w:rPr>
          <w:rFonts w:ascii="Times New Roman" w:hAnsi="Times New Roman" w:cs="Times New Roman"/>
          <w:sz w:val="28"/>
          <w:szCs w:val="28"/>
        </w:rPr>
        <w:t xml:space="preserve">а пленочной основе в составе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375407">
        <w:rPr>
          <w:rFonts w:ascii="Times New Roman" w:hAnsi="Times New Roman" w:cs="Times New Roman"/>
          <w:sz w:val="28"/>
          <w:szCs w:val="28"/>
        </w:rPr>
        <w:t>311</w:t>
      </w:r>
      <w:r w:rsidR="007A049C">
        <w:rPr>
          <w:rFonts w:ascii="Times New Roman" w:hAnsi="Times New Roman" w:cs="Times New Roman"/>
          <w:sz w:val="28"/>
          <w:szCs w:val="28"/>
        </w:rPr>
        <w:t xml:space="preserve"> файлов, общим объемом </w:t>
      </w:r>
      <w:r w:rsidR="00CF1E29" w:rsidRPr="00F56174">
        <w:rPr>
          <w:rFonts w:ascii="Times New Roman" w:hAnsi="Times New Roman" w:cs="Times New Roman"/>
          <w:sz w:val="28"/>
          <w:szCs w:val="28"/>
        </w:rPr>
        <w:t>0,</w:t>
      </w:r>
      <w:r w:rsidR="006D43E6" w:rsidRPr="00F56174">
        <w:rPr>
          <w:rFonts w:ascii="Times New Roman" w:hAnsi="Times New Roman" w:cs="Times New Roman"/>
          <w:sz w:val="28"/>
          <w:szCs w:val="28"/>
        </w:rPr>
        <w:t>355</w:t>
      </w:r>
      <w:r w:rsidR="001D2198" w:rsidRPr="00F56174">
        <w:rPr>
          <w:rFonts w:ascii="Times New Roman" w:hAnsi="Times New Roman" w:cs="Times New Roman"/>
          <w:sz w:val="28"/>
          <w:szCs w:val="28"/>
        </w:rPr>
        <w:t xml:space="preserve"> Мб</w:t>
      </w:r>
      <w:r w:rsidR="001037C7" w:rsidRPr="00F56174">
        <w:rPr>
          <w:rFonts w:ascii="Times New Roman" w:hAnsi="Times New Roman" w:cs="Times New Roman"/>
          <w:sz w:val="28"/>
          <w:szCs w:val="28"/>
        </w:rPr>
        <w:t>.</w:t>
      </w:r>
      <w:r w:rsidR="007A049C">
        <w:rPr>
          <w:rFonts w:ascii="Times New Roman" w:hAnsi="Times New Roman" w:cs="Times New Roman"/>
          <w:sz w:val="28"/>
          <w:szCs w:val="28"/>
        </w:rPr>
        <w:t xml:space="preserve"> Одновременно велась работа по сканированию фотодокументов для выставок и сборников, для организаций и частных лиц</w:t>
      </w:r>
      <w:r w:rsidR="00375407">
        <w:rPr>
          <w:rFonts w:ascii="Times New Roman" w:hAnsi="Times New Roman" w:cs="Times New Roman"/>
          <w:sz w:val="28"/>
          <w:szCs w:val="28"/>
        </w:rPr>
        <w:t xml:space="preserve"> (комитета по культуре Курской области, МБОУ «Школа № 7 </w:t>
      </w:r>
      <w:proofErr w:type="spellStart"/>
      <w:r w:rsidR="00375407">
        <w:rPr>
          <w:rFonts w:ascii="Times New Roman" w:hAnsi="Times New Roman" w:cs="Times New Roman"/>
          <w:sz w:val="28"/>
          <w:szCs w:val="28"/>
        </w:rPr>
        <w:t>им.А.С.Пушкина</w:t>
      </w:r>
      <w:proofErr w:type="spellEnd"/>
      <w:r w:rsidR="0037540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375407">
        <w:rPr>
          <w:rFonts w:ascii="Times New Roman" w:hAnsi="Times New Roman" w:cs="Times New Roman"/>
          <w:sz w:val="28"/>
          <w:szCs w:val="28"/>
        </w:rPr>
        <w:t>Е.В.Холодовой</w:t>
      </w:r>
      <w:proofErr w:type="spellEnd"/>
      <w:r w:rsidR="003754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5407">
        <w:rPr>
          <w:rFonts w:ascii="Times New Roman" w:hAnsi="Times New Roman" w:cs="Times New Roman"/>
          <w:sz w:val="28"/>
          <w:szCs w:val="28"/>
        </w:rPr>
        <w:t>А.Н.Манжосова</w:t>
      </w:r>
      <w:proofErr w:type="spellEnd"/>
      <w:r w:rsidR="00375407">
        <w:rPr>
          <w:rFonts w:ascii="Times New Roman" w:hAnsi="Times New Roman" w:cs="Times New Roman"/>
          <w:sz w:val="28"/>
          <w:szCs w:val="28"/>
        </w:rPr>
        <w:t>) в количестве 1,1 тыс. л</w:t>
      </w:r>
      <w:r w:rsidR="007A049C">
        <w:rPr>
          <w:rFonts w:ascii="Times New Roman" w:hAnsi="Times New Roman" w:cs="Times New Roman"/>
          <w:sz w:val="28"/>
          <w:szCs w:val="28"/>
        </w:rPr>
        <w:t>.</w:t>
      </w:r>
    </w:p>
    <w:p w:rsidR="002F4B8F" w:rsidRPr="004505E2" w:rsidRDefault="00375407" w:rsidP="002F4B8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505E2">
        <w:rPr>
          <w:rFonts w:ascii="Times New Roman" w:hAnsi="Times New Roman"/>
          <w:sz w:val="28"/>
          <w:szCs w:val="28"/>
        </w:rPr>
        <w:t>В 2016</w:t>
      </w:r>
      <w:r w:rsidR="002F4B8F" w:rsidRPr="004505E2">
        <w:rPr>
          <w:rFonts w:ascii="Times New Roman" w:hAnsi="Times New Roman"/>
          <w:sz w:val="28"/>
          <w:szCs w:val="28"/>
        </w:rPr>
        <w:t xml:space="preserve"> году проводилась работа по оцифровке негативов</w:t>
      </w:r>
      <w:r w:rsidR="004505E2">
        <w:rPr>
          <w:rFonts w:ascii="Times New Roman" w:hAnsi="Times New Roman"/>
          <w:sz w:val="28"/>
          <w:szCs w:val="28"/>
        </w:rPr>
        <w:t>, позитивов</w:t>
      </w:r>
      <w:r w:rsidR="002F4B8F" w:rsidRPr="004505E2">
        <w:rPr>
          <w:rFonts w:ascii="Times New Roman" w:hAnsi="Times New Roman"/>
          <w:sz w:val="28"/>
          <w:szCs w:val="28"/>
        </w:rPr>
        <w:t xml:space="preserve"> с последующей обработкой образов в графическом реда</w:t>
      </w:r>
      <w:r w:rsidR="00861692">
        <w:rPr>
          <w:rFonts w:ascii="Times New Roman" w:hAnsi="Times New Roman"/>
          <w:sz w:val="28"/>
          <w:szCs w:val="28"/>
        </w:rPr>
        <w:t xml:space="preserve">кторе </w:t>
      </w:r>
      <w:r w:rsidR="00861692" w:rsidRPr="00861692">
        <w:rPr>
          <w:rFonts w:ascii="Times New Roman" w:hAnsi="Times New Roman"/>
          <w:sz w:val="28"/>
          <w:szCs w:val="28"/>
        </w:rPr>
        <w:t xml:space="preserve"> </w:t>
      </w:r>
      <w:r w:rsidR="00861692">
        <w:rPr>
          <w:rFonts w:ascii="Times New Roman" w:hAnsi="Times New Roman"/>
          <w:sz w:val="28"/>
          <w:szCs w:val="28"/>
          <w:lang w:val="en-US"/>
        </w:rPr>
        <w:t>Adobe</w:t>
      </w:r>
      <w:r w:rsidR="00861692" w:rsidRPr="00861692">
        <w:rPr>
          <w:rFonts w:ascii="Times New Roman" w:hAnsi="Times New Roman"/>
          <w:sz w:val="28"/>
          <w:szCs w:val="28"/>
        </w:rPr>
        <w:t xml:space="preserve"> </w:t>
      </w:r>
      <w:r w:rsidR="00861692">
        <w:rPr>
          <w:rFonts w:ascii="Times New Roman" w:hAnsi="Times New Roman"/>
          <w:sz w:val="28"/>
          <w:szCs w:val="28"/>
          <w:lang w:val="en-US"/>
        </w:rPr>
        <w:t>Photoshop</w:t>
      </w:r>
      <w:r w:rsidR="002E511D">
        <w:rPr>
          <w:rFonts w:ascii="Times New Roman" w:hAnsi="Times New Roman"/>
          <w:sz w:val="28"/>
          <w:szCs w:val="28"/>
        </w:rPr>
        <w:t xml:space="preserve"> (цифровых фотодокументов</w:t>
      </w:r>
      <w:r w:rsidR="00755DE7">
        <w:rPr>
          <w:rFonts w:ascii="Times New Roman" w:hAnsi="Times New Roman"/>
          <w:sz w:val="28"/>
          <w:szCs w:val="28"/>
        </w:rPr>
        <w:t xml:space="preserve"> видов города</w:t>
      </w:r>
      <w:r w:rsidR="00072C9B">
        <w:rPr>
          <w:rFonts w:ascii="Times New Roman" w:hAnsi="Times New Roman"/>
          <w:sz w:val="28"/>
          <w:szCs w:val="28"/>
        </w:rPr>
        <w:t xml:space="preserve"> Курска</w:t>
      </w:r>
      <w:r w:rsidR="00861692">
        <w:rPr>
          <w:rFonts w:ascii="Times New Roman" w:hAnsi="Times New Roman"/>
          <w:sz w:val="28"/>
          <w:szCs w:val="28"/>
        </w:rPr>
        <w:t xml:space="preserve">; </w:t>
      </w:r>
      <w:r w:rsidR="002E511D">
        <w:rPr>
          <w:rFonts w:ascii="Times New Roman" w:hAnsi="Times New Roman"/>
          <w:sz w:val="28"/>
          <w:szCs w:val="28"/>
        </w:rPr>
        <w:t>фотодокументов</w:t>
      </w:r>
      <w:r w:rsidR="00072C9B">
        <w:rPr>
          <w:rFonts w:ascii="Times New Roman" w:hAnsi="Times New Roman"/>
          <w:sz w:val="28"/>
          <w:szCs w:val="28"/>
        </w:rPr>
        <w:t xml:space="preserve"> из личных фондов </w:t>
      </w:r>
      <w:proofErr w:type="spellStart"/>
      <w:r w:rsidR="00072C9B">
        <w:rPr>
          <w:rFonts w:ascii="Times New Roman" w:hAnsi="Times New Roman"/>
          <w:sz w:val="28"/>
          <w:szCs w:val="28"/>
        </w:rPr>
        <w:t>А.Н.Манжосова</w:t>
      </w:r>
      <w:proofErr w:type="spellEnd"/>
      <w:r w:rsidR="00072C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72C9B">
        <w:rPr>
          <w:rFonts w:ascii="Times New Roman" w:hAnsi="Times New Roman"/>
          <w:sz w:val="28"/>
          <w:szCs w:val="28"/>
        </w:rPr>
        <w:t>С.И.Федоров</w:t>
      </w:r>
      <w:r w:rsidR="002E511D">
        <w:rPr>
          <w:rFonts w:ascii="Times New Roman" w:hAnsi="Times New Roman"/>
          <w:sz w:val="28"/>
          <w:szCs w:val="28"/>
        </w:rPr>
        <w:t>а</w:t>
      </w:r>
      <w:proofErr w:type="spellEnd"/>
      <w:r w:rsidR="002E511D">
        <w:rPr>
          <w:rFonts w:ascii="Times New Roman" w:hAnsi="Times New Roman"/>
          <w:sz w:val="28"/>
          <w:szCs w:val="28"/>
        </w:rPr>
        <w:t>, всего – 1,2 тыс. ед. уч.</w:t>
      </w:r>
      <w:r w:rsidR="008D1CDA">
        <w:rPr>
          <w:rFonts w:ascii="Times New Roman" w:hAnsi="Times New Roman"/>
          <w:sz w:val="28"/>
          <w:szCs w:val="28"/>
        </w:rPr>
        <w:t xml:space="preserve">).    </w:t>
      </w:r>
      <w:r w:rsidR="002E511D">
        <w:rPr>
          <w:rFonts w:ascii="Times New Roman" w:hAnsi="Times New Roman"/>
          <w:sz w:val="28"/>
          <w:szCs w:val="28"/>
        </w:rPr>
        <w:t xml:space="preserve"> Д</w:t>
      </w:r>
      <w:r w:rsidR="00072C9B">
        <w:rPr>
          <w:rFonts w:ascii="Times New Roman" w:hAnsi="Times New Roman"/>
          <w:sz w:val="28"/>
          <w:szCs w:val="28"/>
        </w:rPr>
        <w:t>ля исследователей читального зала ОКУ «</w:t>
      </w:r>
      <w:proofErr w:type="spellStart"/>
      <w:r w:rsidR="00072C9B">
        <w:rPr>
          <w:rFonts w:ascii="Times New Roman" w:hAnsi="Times New Roman"/>
          <w:sz w:val="28"/>
          <w:szCs w:val="28"/>
        </w:rPr>
        <w:t>Госархив</w:t>
      </w:r>
      <w:proofErr w:type="spellEnd"/>
      <w:r w:rsidR="00072C9B">
        <w:rPr>
          <w:rFonts w:ascii="Times New Roman" w:hAnsi="Times New Roman"/>
          <w:sz w:val="28"/>
          <w:szCs w:val="28"/>
        </w:rPr>
        <w:t xml:space="preserve"> Курской области</w:t>
      </w:r>
      <w:r w:rsidR="002E511D">
        <w:rPr>
          <w:rFonts w:ascii="Times New Roman" w:hAnsi="Times New Roman"/>
          <w:sz w:val="28"/>
          <w:szCs w:val="28"/>
        </w:rPr>
        <w:t xml:space="preserve"> подготовлено </w:t>
      </w:r>
      <w:r w:rsidR="008D1CDA">
        <w:rPr>
          <w:rFonts w:ascii="Times New Roman" w:hAnsi="Times New Roman"/>
          <w:sz w:val="28"/>
          <w:szCs w:val="28"/>
        </w:rPr>
        <w:t xml:space="preserve"> 0,</w:t>
      </w:r>
      <w:r w:rsidR="002E511D">
        <w:rPr>
          <w:rFonts w:ascii="Times New Roman" w:hAnsi="Times New Roman"/>
          <w:sz w:val="28"/>
          <w:szCs w:val="28"/>
        </w:rPr>
        <w:t xml:space="preserve">451 </w:t>
      </w:r>
      <w:r w:rsidR="008D1CDA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="002E511D">
        <w:rPr>
          <w:rFonts w:ascii="Times New Roman" w:hAnsi="Times New Roman"/>
          <w:sz w:val="28"/>
          <w:szCs w:val="28"/>
        </w:rPr>
        <w:t>ед.уч</w:t>
      </w:r>
      <w:proofErr w:type="spellEnd"/>
      <w:r w:rsidR="002E511D">
        <w:rPr>
          <w:rFonts w:ascii="Times New Roman" w:hAnsi="Times New Roman"/>
          <w:sz w:val="28"/>
          <w:szCs w:val="28"/>
        </w:rPr>
        <w:t xml:space="preserve">.  Всего оцифровано </w:t>
      </w:r>
      <w:r w:rsidR="00861692">
        <w:rPr>
          <w:rFonts w:ascii="Times New Roman" w:hAnsi="Times New Roman"/>
          <w:sz w:val="28"/>
          <w:szCs w:val="28"/>
        </w:rPr>
        <w:t>1</w:t>
      </w:r>
      <w:r w:rsidR="00973B4A" w:rsidRPr="004505E2">
        <w:rPr>
          <w:rFonts w:ascii="Times New Roman" w:hAnsi="Times New Roman"/>
          <w:sz w:val="28"/>
          <w:szCs w:val="28"/>
        </w:rPr>
        <w:t>,</w:t>
      </w:r>
      <w:r w:rsidR="00861692">
        <w:rPr>
          <w:rFonts w:ascii="Times New Roman" w:hAnsi="Times New Roman"/>
          <w:sz w:val="28"/>
          <w:szCs w:val="28"/>
        </w:rPr>
        <w:t>651</w:t>
      </w:r>
      <w:r w:rsidR="001B047D" w:rsidRPr="004505E2">
        <w:rPr>
          <w:rFonts w:ascii="Times New Roman" w:hAnsi="Times New Roman"/>
          <w:sz w:val="28"/>
          <w:szCs w:val="28"/>
        </w:rPr>
        <w:t xml:space="preserve"> </w:t>
      </w:r>
      <w:r w:rsidR="00973B4A" w:rsidRPr="004505E2">
        <w:rPr>
          <w:rFonts w:ascii="Times New Roman" w:hAnsi="Times New Roman"/>
          <w:sz w:val="28"/>
          <w:szCs w:val="28"/>
        </w:rPr>
        <w:t xml:space="preserve">тыс. </w:t>
      </w:r>
      <w:proofErr w:type="spellStart"/>
      <w:r w:rsidR="00861692">
        <w:rPr>
          <w:rFonts w:ascii="Times New Roman" w:hAnsi="Times New Roman"/>
          <w:sz w:val="28"/>
          <w:szCs w:val="28"/>
        </w:rPr>
        <w:t>ед.уч</w:t>
      </w:r>
      <w:proofErr w:type="spellEnd"/>
      <w:r w:rsidR="006D43E6" w:rsidRPr="004505E2">
        <w:rPr>
          <w:rFonts w:ascii="Times New Roman" w:hAnsi="Times New Roman"/>
          <w:sz w:val="28"/>
          <w:szCs w:val="28"/>
        </w:rPr>
        <w:t xml:space="preserve">. </w:t>
      </w:r>
    </w:p>
    <w:p w:rsidR="00F97C69" w:rsidRDefault="002F4B8F" w:rsidP="00DF103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осуществлялась видеосъемка следующих мероприятий: </w:t>
      </w:r>
    </w:p>
    <w:p w:rsidR="00500E8E" w:rsidRDefault="00500E8E" w:rsidP="000614C7">
      <w:pPr>
        <w:pStyle w:val="style2"/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Style w:val="af0"/>
          <w:b w:val="0"/>
          <w:sz w:val="28"/>
          <w:szCs w:val="28"/>
          <w:bdr w:val="none" w:sz="0" w:space="0" w:color="auto" w:frame="1"/>
        </w:rPr>
      </w:pPr>
      <w:r w:rsidRPr="00500E8E">
        <w:rPr>
          <w:rStyle w:val="af0"/>
          <w:b w:val="0"/>
          <w:sz w:val="28"/>
          <w:szCs w:val="28"/>
          <w:bdr w:val="none" w:sz="0" w:space="0" w:color="auto" w:frame="1"/>
        </w:rPr>
        <w:t xml:space="preserve"> </w:t>
      </w:r>
      <w:r w:rsidR="00F56174">
        <w:rPr>
          <w:rStyle w:val="af0"/>
          <w:b w:val="0"/>
          <w:sz w:val="28"/>
          <w:szCs w:val="28"/>
          <w:bdr w:val="none" w:sz="0" w:space="0" w:color="auto" w:frame="1"/>
        </w:rPr>
        <w:t xml:space="preserve">торжественное собрание, посвященное </w:t>
      </w:r>
      <w:r w:rsidR="00F56174">
        <w:rPr>
          <w:sz w:val="28"/>
          <w:szCs w:val="28"/>
        </w:rPr>
        <w:t>75-летию</w:t>
      </w:r>
      <w:r w:rsidR="00937DDF">
        <w:rPr>
          <w:sz w:val="28"/>
          <w:szCs w:val="28"/>
        </w:rPr>
        <w:t xml:space="preserve"> ОКУ «</w:t>
      </w:r>
      <w:proofErr w:type="spellStart"/>
      <w:r w:rsidR="00937DDF">
        <w:rPr>
          <w:sz w:val="28"/>
          <w:szCs w:val="28"/>
        </w:rPr>
        <w:t>Госархив</w:t>
      </w:r>
      <w:proofErr w:type="spellEnd"/>
      <w:r w:rsidR="00937DDF">
        <w:rPr>
          <w:sz w:val="28"/>
          <w:szCs w:val="28"/>
        </w:rPr>
        <w:t xml:space="preserve"> Курской области», открытие выставки «Эпоха и личность в архивных документах», демонстрация в честь праздника Весны и Труда 1 Мая, а также открытие всероссийской научно-практической конференции, посвященной 100-летию </w:t>
      </w:r>
      <w:r w:rsidR="00937DDF">
        <w:rPr>
          <w:sz w:val="28"/>
          <w:szCs w:val="28"/>
        </w:rPr>
        <w:lastRenderedPageBreak/>
        <w:t xml:space="preserve">Брусиловского прорыва, «Армия, общество, человек в Первой мировой </w:t>
      </w:r>
      <w:r w:rsidR="004E1A79">
        <w:rPr>
          <w:sz w:val="28"/>
          <w:szCs w:val="28"/>
        </w:rPr>
        <w:t xml:space="preserve">войне» </w:t>
      </w:r>
      <w:r w:rsidRPr="00500E8E">
        <w:rPr>
          <w:rStyle w:val="af0"/>
          <w:b w:val="0"/>
          <w:sz w:val="28"/>
          <w:szCs w:val="28"/>
          <w:bdr w:val="none" w:sz="0" w:space="0" w:color="auto" w:frame="1"/>
        </w:rPr>
        <w:t>и др.</w:t>
      </w:r>
    </w:p>
    <w:p w:rsidR="00823CFD" w:rsidRPr="00D525DE" w:rsidRDefault="005E0181" w:rsidP="000614C7">
      <w:pPr>
        <w:pStyle w:val="style2"/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sz w:val="28"/>
          <w:szCs w:val="28"/>
        </w:rPr>
      </w:pPr>
      <w:r>
        <w:rPr>
          <w:rStyle w:val="af0"/>
          <w:b w:val="0"/>
          <w:sz w:val="28"/>
          <w:szCs w:val="28"/>
          <w:bdr w:val="none" w:sz="0" w:space="0" w:color="auto" w:frame="1"/>
        </w:rPr>
        <w:tab/>
        <w:t>В 2016</w:t>
      </w:r>
      <w:r w:rsidR="00823CFD">
        <w:rPr>
          <w:rStyle w:val="af0"/>
          <w:b w:val="0"/>
          <w:sz w:val="28"/>
          <w:szCs w:val="28"/>
          <w:bdr w:val="none" w:sz="0" w:space="0" w:color="auto" w:frame="1"/>
        </w:rPr>
        <w:t xml:space="preserve"> году архивными учреждениями Курской области были продолжены мероприятия по </w:t>
      </w:r>
      <w:r w:rsidR="00823CFD">
        <w:rPr>
          <w:rStyle w:val="af0"/>
          <w:sz w:val="28"/>
          <w:szCs w:val="28"/>
          <w:bdr w:val="none" w:sz="0" w:space="0" w:color="auto" w:frame="1"/>
        </w:rPr>
        <w:t>созданию</w:t>
      </w:r>
      <w:r w:rsidR="00823CFD" w:rsidRPr="00823CFD">
        <w:rPr>
          <w:rStyle w:val="af0"/>
          <w:sz w:val="28"/>
          <w:szCs w:val="28"/>
          <w:bdr w:val="none" w:sz="0" w:space="0" w:color="auto" w:frame="1"/>
        </w:rPr>
        <w:t xml:space="preserve">  фонда пользования</w:t>
      </w:r>
      <w:r w:rsidR="00823CFD">
        <w:rPr>
          <w:rStyle w:val="af0"/>
          <w:b w:val="0"/>
          <w:sz w:val="28"/>
          <w:szCs w:val="28"/>
          <w:bdr w:val="none" w:sz="0" w:space="0" w:color="auto" w:frame="1"/>
        </w:rPr>
        <w:t xml:space="preserve"> в электронно-цифровой форме.</w:t>
      </w:r>
    </w:p>
    <w:p w:rsidR="000052EF" w:rsidRPr="00937DDF" w:rsidRDefault="001037C7" w:rsidP="000052EF">
      <w:pPr>
        <w:pStyle w:val="a8"/>
        <w:jc w:val="both"/>
        <w:rPr>
          <w:rStyle w:val="FontStyle13"/>
          <w:sz w:val="28"/>
          <w:szCs w:val="28"/>
        </w:rPr>
      </w:pPr>
      <w:r w:rsidRPr="0041150C">
        <w:rPr>
          <w:rFonts w:ascii="Times New Roman" w:hAnsi="Times New Roman" w:cs="Times New Roman"/>
          <w:i/>
        </w:rPr>
        <w:tab/>
      </w:r>
      <w:r w:rsidRPr="00937DDF">
        <w:rPr>
          <w:rFonts w:ascii="Times New Roman" w:hAnsi="Times New Roman" w:cs="Times New Roman"/>
          <w:b/>
          <w:sz w:val="28"/>
          <w:szCs w:val="28"/>
        </w:rPr>
        <w:t>ОКУ</w:t>
      </w:r>
      <w:r w:rsidRPr="00937DD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37DDF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Pr="00937DDF">
        <w:rPr>
          <w:rFonts w:ascii="Times New Roman" w:hAnsi="Times New Roman" w:cs="Times New Roman"/>
          <w:b/>
          <w:sz w:val="28"/>
          <w:szCs w:val="28"/>
        </w:rPr>
        <w:t xml:space="preserve">  Курской области» </w:t>
      </w:r>
      <w:r w:rsidRPr="00937DDF">
        <w:rPr>
          <w:rFonts w:ascii="Times New Roman" w:hAnsi="Times New Roman" w:cs="Times New Roman"/>
          <w:sz w:val="28"/>
          <w:szCs w:val="28"/>
        </w:rPr>
        <w:t>проводилась  работа по оцифровке документов Архивного фонда Курской области и других архивных документов (фонд пользован</w:t>
      </w:r>
      <w:r w:rsidR="00362DE1" w:rsidRPr="00937DDF">
        <w:rPr>
          <w:rFonts w:ascii="Times New Roman" w:hAnsi="Times New Roman" w:cs="Times New Roman"/>
          <w:sz w:val="28"/>
          <w:szCs w:val="28"/>
        </w:rPr>
        <w:t>ия в электронно-цифровой форме).</w:t>
      </w:r>
      <w:r w:rsidRPr="00937DDF">
        <w:rPr>
          <w:rFonts w:ascii="Times New Roman" w:hAnsi="Times New Roman" w:cs="Times New Roman"/>
          <w:sz w:val="28"/>
          <w:szCs w:val="28"/>
        </w:rPr>
        <w:tab/>
      </w:r>
      <w:r w:rsidR="000052EF" w:rsidRPr="00937DDF">
        <w:rPr>
          <w:rFonts w:ascii="Times New Roman" w:hAnsi="Times New Roman" w:cs="Times New Roman"/>
          <w:sz w:val="28"/>
          <w:szCs w:val="28"/>
        </w:rPr>
        <w:tab/>
      </w:r>
      <w:r w:rsidR="00937DDF" w:rsidRPr="00937DDF">
        <w:rPr>
          <w:rFonts w:ascii="Times New Roman" w:hAnsi="Times New Roman" w:cs="Times New Roman"/>
          <w:sz w:val="28"/>
          <w:szCs w:val="28"/>
        </w:rPr>
        <w:t>В 2016</w:t>
      </w:r>
      <w:r w:rsidR="000052EF" w:rsidRPr="00937DDF">
        <w:rPr>
          <w:rFonts w:ascii="Times New Roman" w:hAnsi="Times New Roman" w:cs="Times New Roman"/>
          <w:sz w:val="28"/>
          <w:szCs w:val="28"/>
        </w:rPr>
        <w:t xml:space="preserve"> г. </w:t>
      </w:r>
      <w:r w:rsidR="005D22F8" w:rsidRPr="00937DDF">
        <w:rPr>
          <w:rFonts w:ascii="Times New Roman" w:hAnsi="Times New Roman" w:cs="Times New Roman"/>
          <w:sz w:val="28"/>
          <w:szCs w:val="28"/>
        </w:rPr>
        <w:t xml:space="preserve">было отсканировано </w:t>
      </w:r>
      <w:r w:rsidR="00937DDF">
        <w:rPr>
          <w:rFonts w:ascii="Times New Roman" w:hAnsi="Times New Roman" w:cs="Times New Roman"/>
          <w:b/>
          <w:sz w:val="28"/>
          <w:szCs w:val="28"/>
        </w:rPr>
        <w:t>9</w:t>
      </w:r>
      <w:r w:rsidR="00C16F63" w:rsidRPr="00937DDF">
        <w:rPr>
          <w:rFonts w:ascii="Times New Roman" w:hAnsi="Times New Roman" w:cs="Times New Roman"/>
          <w:b/>
          <w:sz w:val="28"/>
          <w:szCs w:val="28"/>
        </w:rPr>
        <w:t>,</w:t>
      </w:r>
      <w:r w:rsidR="00937DDF">
        <w:rPr>
          <w:rFonts w:ascii="Times New Roman" w:hAnsi="Times New Roman" w:cs="Times New Roman"/>
          <w:b/>
          <w:sz w:val="28"/>
          <w:szCs w:val="28"/>
        </w:rPr>
        <w:t>276</w:t>
      </w:r>
      <w:r w:rsidR="00C16F63" w:rsidRPr="00937DDF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937D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7DDF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Pr="00937DDF">
        <w:rPr>
          <w:rFonts w:ascii="Times New Roman" w:hAnsi="Times New Roman" w:cs="Times New Roman"/>
          <w:b/>
          <w:sz w:val="28"/>
          <w:szCs w:val="28"/>
        </w:rPr>
        <w:t>.</w:t>
      </w:r>
      <w:r w:rsidR="00937DD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37DDF" w:rsidRPr="00937DDF">
        <w:rPr>
          <w:rFonts w:ascii="Times New Roman" w:hAnsi="Times New Roman" w:cs="Times New Roman"/>
          <w:sz w:val="28"/>
          <w:szCs w:val="28"/>
        </w:rPr>
        <w:t xml:space="preserve">(1,182 766 </w:t>
      </w:r>
      <w:r w:rsidR="002B6F50" w:rsidRPr="00937DDF">
        <w:rPr>
          <w:rFonts w:ascii="Times New Roman" w:hAnsi="Times New Roman" w:cs="Times New Roman"/>
          <w:sz w:val="28"/>
          <w:szCs w:val="28"/>
        </w:rPr>
        <w:t xml:space="preserve">л.) </w:t>
      </w:r>
      <w:r w:rsidR="00937DDF" w:rsidRPr="00937DDF">
        <w:rPr>
          <w:rFonts w:ascii="Times New Roman" w:hAnsi="Times New Roman" w:cs="Times New Roman"/>
          <w:sz w:val="28"/>
          <w:szCs w:val="28"/>
        </w:rPr>
        <w:t>3</w:t>
      </w:r>
      <w:r w:rsidR="00937D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6F50" w:rsidRPr="00937DDF">
        <w:rPr>
          <w:rFonts w:ascii="Times New Roman" w:hAnsi="Times New Roman" w:cs="Times New Roman"/>
          <w:sz w:val="28"/>
          <w:szCs w:val="28"/>
        </w:rPr>
        <w:t>фондов</w:t>
      </w:r>
      <w:r w:rsidR="005B530B" w:rsidRPr="00937DDF">
        <w:rPr>
          <w:rFonts w:ascii="Times New Roman" w:hAnsi="Times New Roman" w:cs="Times New Roman"/>
          <w:sz w:val="28"/>
          <w:szCs w:val="28"/>
        </w:rPr>
        <w:t xml:space="preserve">: </w:t>
      </w:r>
      <w:r w:rsidR="00937DDF" w:rsidRPr="00937DDF">
        <w:rPr>
          <w:rFonts w:ascii="Times New Roman" w:hAnsi="Times New Roman" w:cs="Times New Roman"/>
          <w:sz w:val="28"/>
          <w:szCs w:val="28"/>
        </w:rPr>
        <w:t>Ф.4 «Курский губернский статистический комитет, Ф.483 «Благочинные округа Курской  губернии»,</w:t>
      </w:r>
      <w:r w:rsidR="00937D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584C" w:rsidRPr="00937DDF">
        <w:rPr>
          <w:rFonts w:ascii="Times New Roman" w:hAnsi="Times New Roman" w:cs="Times New Roman"/>
          <w:sz w:val="28"/>
          <w:szCs w:val="28"/>
        </w:rPr>
        <w:t>Р-327 «Курский губернский статистический отдел Курского губернского исполнительного комитета Совета</w:t>
      </w:r>
      <w:r w:rsidR="000052EF" w:rsidRPr="00937DDF">
        <w:rPr>
          <w:rFonts w:ascii="Times New Roman" w:hAnsi="Times New Roman" w:cs="Times New Roman"/>
          <w:sz w:val="28"/>
          <w:szCs w:val="28"/>
        </w:rPr>
        <w:t xml:space="preserve"> рабочих, крестьянских и красноармейс</w:t>
      </w:r>
      <w:r w:rsidR="0072584C" w:rsidRPr="00937DDF">
        <w:rPr>
          <w:rFonts w:ascii="Times New Roman" w:hAnsi="Times New Roman" w:cs="Times New Roman"/>
          <w:sz w:val="28"/>
          <w:szCs w:val="28"/>
        </w:rPr>
        <w:t>ких депутатов»</w:t>
      </w:r>
      <w:r w:rsidR="00937DDF">
        <w:rPr>
          <w:rFonts w:ascii="Times New Roman" w:hAnsi="Times New Roman" w:cs="Times New Roman"/>
          <w:sz w:val="28"/>
          <w:szCs w:val="28"/>
        </w:rPr>
        <w:t>, книги из краеведческого отдела научно-справочной библиотеки</w:t>
      </w:r>
      <w:r w:rsidR="0072584C" w:rsidRPr="00937DDF">
        <w:rPr>
          <w:rFonts w:ascii="Times New Roman" w:hAnsi="Times New Roman" w:cs="Times New Roman"/>
          <w:sz w:val="28"/>
          <w:szCs w:val="28"/>
        </w:rPr>
        <w:t>.</w:t>
      </w:r>
    </w:p>
    <w:p w:rsidR="000052EF" w:rsidRPr="00937DDF" w:rsidRDefault="000052EF" w:rsidP="000052EF">
      <w:pPr>
        <w:pStyle w:val="a8"/>
        <w:ind w:firstLine="708"/>
        <w:jc w:val="both"/>
        <w:rPr>
          <w:rStyle w:val="FontStyle13"/>
          <w:spacing w:val="0"/>
          <w:sz w:val="28"/>
          <w:szCs w:val="28"/>
        </w:rPr>
      </w:pPr>
      <w:r w:rsidRPr="00937DDF">
        <w:rPr>
          <w:rStyle w:val="FontStyle13"/>
          <w:spacing w:val="0"/>
          <w:sz w:val="28"/>
          <w:szCs w:val="28"/>
        </w:rPr>
        <w:t>В рамках перевода документов ОКУ «</w:t>
      </w:r>
      <w:proofErr w:type="spellStart"/>
      <w:r w:rsidRPr="00937DDF">
        <w:rPr>
          <w:rStyle w:val="FontStyle13"/>
          <w:spacing w:val="0"/>
          <w:sz w:val="28"/>
          <w:szCs w:val="28"/>
        </w:rPr>
        <w:t>Госархив</w:t>
      </w:r>
      <w:proofErr w:type="spellEnd"/>
      <w:r w:rsidRPr="00937DDF">
        <w:rPr>
          <w:rStyle w:val="FontStyle13"/>
          <w:spacing w:val="0"/>
          <w:sz w:val="28"/>
          <w:szCs w:val="28"/>
        </w:rPr>
        <w:t xml:space="preserve"> Курской области» в электронный вид отделом автоматизированных архивных технологий также проведены следующие виды работ:</w:t>
      </w:r>
    </w:p>
    <w:p w:rsidR="000052EF" w:rsidRPr="000025B7" w:rsidRDefault="000052EF" w:rsidP="000052EF">
      <w:pPr>
        <w:pStyle w:val="a8"/>
        <w:ind w:firstLine="708"/>
        <w:jc w:val="both"/>
        <w:rPr>
          <w:rStyle w:val="FontStyle13"/>
          <w:spacing w:val="0"/>
          <w:sz w:val="28"/>
          <w:szCs w:val="28"/>
        </w:rPr>
      </w:pPr>
      <w:r w:rsidRPr="000025B7">
        <w:rPr>
          <w:rStyle w:val="FontStyle13"/>
          <w:spacing w:val="0"/>
          <w:sz w:val="28"/>
          <w:szCs w:val="28"/>
        </w:rPr>
        <w:t xml:space="preserve">обработка и коррекция изображения общим количеством </w:t>
      </w:r>
      <w:r w:rsidR="000025B7" w:rsidRPr="000025B7">
        <w:rPr>
          <w:rFonts w:ascii="Times New Roman" w:hAnsi="Times New Roman" w:cs="Times New Roman"/>
          <w:sz w:val="28"/>
          <w:szCs w:val="28"/>
        </w:rPr>
        <w:t>9</w:t>
      </w:r>
      <w:r w:rsidR="00C16F63" w:rsidRPr="000025B7">
        <w:rPr>
          <w:rFonts w:ascii="Times New Roman" w:hAnsi="Times New Roman" w:cs="Times New Roman"/>
          <w:sz w:val="28"/>
          <w:szCs w:val="28"/>
        </w:rPr>
        <w:t>,</w:t>
      </w:r>
      <w:r w:rsidR="000025B7" w:rsidRPr="000025B7">
        <w:rPr>
          <w:rFonts w:ascii="Times New Roman" w:hAnsi="Times New Roman" w:cs="Times New Roman"/>
          <w:sz w:val="28"/>
          <w:szCs w:val="28"/>
        </w:rPr>
        <w:t>276</w:t>
      </w:r>
      <w:r w:rsidR="00C16F63" w:rsidRPr="000025B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025B7">
        <w:rPr>
          <w:rFonts w:ascii="Times New Roman" w:hAnsi="Times New Roman" w:cs="Times New Roman"/>
          <w:sz w:val="28"/>
          <w:szCs w:val="28"/>
        </w:rPr>
        <w:t xml:space="preserve"> ед. хранения (</w:t>
      </w:r>
      <w:r w:rsidR="000025B7" w:rsidRPr="000025B7">
        <w:rPr>
          <w:rFonts w:ascii="Times New Roman" w:hAnsi="Times New Roman" w:cs="Times New Roman"/>
          <w:sz w:val="28"/>
          <w:szCs w:val="28"/>
        </w:rPr>
        <w:t>1,182 766</w:t>
      </w:r>
      <w:r w:rsidR="00C16F63" w:rsidRPr="000025B7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0025B7">
        <w:rPr>
          <w:rFonts w:ascii="Times New Roman" w:hAnsi="Times New Roman" w:cs="Times New Roman"/>
          <w:sz w:val="28"/>
          <w:szCs w:val="28"/>
        </w:rPr>
        <w:t xml:space="preserve">листов), что оставляет </w:t>
      </w:r>
      <w:r w:rsidRPr="000025B7">
        <w:rPr>
          <w:rStyle w:val="FontStyle13"/>
          <w:spacing w:val="0"/>
          <w:sz w:val="28"/>
          <w:szCs w:val="28"/>
        </w:rPr>
        <w:t>100% от</w:t>
      </w:r>
      <w:r w:rsidRPr="000025B7">
        <w:rPr>
          <w:rFonts w:ascii="Times New Roman" w:hAnsi="Times New Roman" w:cs="Times New Roman"/>
          <w:sz w:val="28"/>
          <w:szCs w:val="28"/>
        </w:rPr>
        <w:t xml:space="preserve"> отсканированного объема документов</w:t>
      </w:r>
      <w:r w:rsidRPr="000025B7">
        <w:rPr>
          <w:rStyle w:val="FontStyle13"/>
          <w:spacing w:val="0"/>
          <w:sz w:val="28"/>
          <w:szCs w:val="28"/>
        </w:rPr>
        <w:t>;</w:t>
      </w:r>
    </w:p>
    <w:p w:rsidR="000052EF" w:rsidRPr="000025B7" w:rsidRDefault="000052EF" w:rsidP="000025B7">
      <w:pPr>
        <w:pStyle w:val="a8"/>
        <w:ind w:firstLine="708"/>
        <w:jc w:val="both"/>
        <w:rPr>
          <w:rStyle w:val="FontStyle13"/>
          <w:spacing w:val="0"/>
          <w:sz w:val="28"/>
          <w:szCs w:val="28"/>
        </w:rPr>
      </w:pPr>
      <w:r w:rsidRPr="000025B7">
        <w:rPr>
          <w:rStyle w:val="FontStyle13"/>
          <w:spacing w:val="0"/>
          <w:sz w:val="28"/>
          <w:szCs w:val="28"/>
        </w:rPr>
        <w:t>первичная проверка электронных документов с целью выявления бракованных графических образов</w:t>
      </w:r>
      <w:r w:rsidRPr="005E0181">
        <w:rPr>
          <w:rStyle w:val="FontStyle13"/>
          <w:i/>
          <w:spacing w:val="0"/>
          <w:sz w:val="28"/>
          <w:szCs w:val="28"/>
        </w:rPr>
        <w:t xml:space="preserve"> </w:t>
      </w:r>
      <w:r w:rsidRPr="005E0181">
        <w:rPr>
          <w:rFonts w:ascii="Times New Roman" w:hAnsi="Times New Roman" w:cs="Times New Roman"/>
          <w:i/>
          <w:sz w:val="28"/>
          <w:szCs w:val="28"/>
        </w:rPr>
        <w:t>–</w:t>
      </w:r>
      <w:r w:rsidR="000025B7" w:rsidRPr="000025B7">
        <w:rPr>
          <w:rFonts w:ascii="Times New Roman" w:hAnsi="Times New Roman" w:cs="Times New Roman"/>
          <w:sz w:val="28"/>
          <w:szCs w:val="28"/>
        </w:rPr>
        <w:t xml:space="preserve">9,276 тыс. ед. хранения (1,182 766 тыс. листов), что оставляет </w:t>
      </w:r>
      <w:r w:rsidR="000025B7" w:rsidRPr="000025B7">
        <w:rPr>
          <w:rStyle w:val="FontStyle13"/>
          <w:spacing w:val="0"/>
          <w:sz w:val="28"/>
          <w:szCs w:val="28"/>
        </w:rPr>
        <w:t>100% от</w:t>
      </w:r>
      <w:r w:rsidR="000025B7" w:rsidRPr="000025B7">
        <w:rPr>
          <w:rFonts w:ascii="Times New Roman" w:hAnsi="Times New Roman" w:cs="Times New Roman"/>
          <w:sz w:val="28"/>
          <w:szCs w:val="28"/>
        </w:rPr>
        <w:t xml:space="preserve"> отсканированного объема документов</w:t>
      </w:r>
      <w:r w:rsidR="000025B7">
        <w:rPr>
          <w:rStyle w:val="FontStyle13"/>
          <w:spacing w:val="0"/>
          <w:sz w:val="28"/>
          <w:szCs w:val="28"/>
        </w:rPr>
        <w:t>;</w:t>
      </w:r>
    </w:p>
    <w:p w:rsidR="000052EF" w:rsidRPr="005E0181" w:rsidRDefault="000052EF" w:rsidP="000052EF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025B7">
        <w:rPr>
          <w:rFonts w:ascii="Times New Roman" w:hAnsi="Times New Roman" w:cs="Times New Roman"/>
          <w:sz w:val="28"/>
          <w:szCs w:val="28"/>
        </w:rPr>
        <w:t>ре</w:t>
      </w:r>
      <w:r w:rsidR="000025B7" w:rsidRPr="000025B7">
        <w:rPr>
          <w:rFonts w:ascii="Times New Roman" w:hAnsi="Times New Roman" w:cs="Times New Roman"/>
          <w:sz w:val="28"/>
          <w:szCs w:val="28"/>
        </w:rPr>
        <w:t>троконверсия</w:t>
      </w:r>
      <w:proofErr w:type="spellEnd"/>
      <w:r w:rsidR="000025B7" w:rsidRPr="000025B7">
        <w:rPr>
          <w:rFonts w:ascii="Times New Roman" w:hAnsi="Times New Roman" w:cs="Times New Roman"/>
          <w:sz w:val="28"/>
          <w:szCs w:val="28"/>
        </w:rPr>
        <w:t xml:space="preserve"> общим количеством 9</w:t>
      </w:r>
      <w:r w:rsidR="00E42AFD" w:rsidRPr="000025B7">
        <w:rPr>
          <w:rFonts w:ascii="Times New Roman" w:hAnsi="Times New Roman" w:cs="Times New Roman"/>
          <w:sz w:val="28"/>
          <w:szCs w:val="28"/>
        </w:rPr>
        <w:t>,</w:t>
      </w:r>
      <w:r w:rsidR="000025B7" w:rsidRPr="000025B7">
        <w:rPr>
          <w:rFonts w:ascii="Times New Roman" w:hAnsi="Times New Roman" w:cs="Times New Roman"/>
          <w:sz w:val="28"/>
          <w:szCs w:val="28"/>
        </w:rPr>
        <w:t>276</w:t>
      </w:r>
      <w:r w:rsidR="00E42AFD" w:rsidRPr="000025B7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0025B7">
        <w:rPr>
          <w:rFonts w:ascii="Times New Roman" w:hAnsi="Times New Roman" w:cs="Times New Roman"/>
          <w:sz w:val="28"/>
          <w:szCs w:val="28"/>
        </w:rPr>
        <w:t xml:space="preserve"> ед. хранения, что составляет 100 % от отсканированного объема документов</w:t>
      </w:r>
      <w:r w:rsidRPr="005E0181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0052EF" w:rsidRPr="000025B7" w:rsidRDefault="007F425E" w:rsidP="007F425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5B7">
        <w:rPr>
          <w:rFonts w:ascii="Times New Roman" w:hAnsi="Times New Roman" w:cs="Times New Roman"/>
          <w:sz w:val="28"/>
          <w:szCs w:val="28"/>
        </w:rPr>
        <w:t>загрузка в хранилище</w:t>
      </w:r>
      <w:r w:rsidR="005B530B" w:rsidRPr="000025B7">
        <w:rPr>
          <w:rFonts w:ascii="Times New Roman" w:hAnsi="Times New Roman" w:cs="Times New Roman"/>
          <w:sz w:val="28"/>
          <w:szCs w:val="28"/>
        </w:rPr>
        <w:t xml:space="preserve"> </w:t>
      </w:r>
      <w:r w:rsidR="000025B7">
        <w:rPr>
          <w:rFonts w:ascii="Times New Roman" w:hAnsi="Times New Roman" w:cs="Times New Roman"/>
          <w:sz w:val="28"/>
          <w:szCs w:val="28"/>
        </w:rPr>
        <w:t>1,182 766</w:t>
      </w:r>
      <w:r w:rsidR="00E42AFD" w:rsidRPr="000025B7">
        <w:rPr>
          <w:rFonts w:ascii="Times New Roman" w:hAnsi="Times New Roman" w:cs="Times New Roman"/>
          <w:sz w:val="28"/>
          <w:szCs w:val="28"/>
        </w:rPr>
        <w:t xml:space="preserve"> тыс. образов</w:t>
      </w:r>
      <w:r w:rsidR="000052EF" w:rsidRPr="000025B7">
        <w:rPr>
          <w:rStyle w:val="FontStyle13"/>
          <w:sz w:val="28"/>
          <w:szCs w:val="28"/>
        </w:rPr>
        <w:t xml:space="preserve">, </w:t>
      </w:r>
      <w:r w:rsidR="000471B4" w:rsidRPr="000025B7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0471B4" w:rsidRPr="000025B7">
        <w:rPr>
          <w:rStyle w:val="FontStyle13"/>
          <w:sz w:val="28"/>
          <w:szCs w:val="28"/>
        </w:rPr>
        <w:t>100</w:t>
      </w:r>
      <w:r w:rsidR="000052EF" w:rsidRPr="000025B7">
        <w:rPr>
          <w:rStyle w:val="FontStyle13"/>
          <w:sz w:val="28"/>
          <w:szCs w:val="28"/>
        </w:rPr>
        <w:t>%</w:t>
      </w:r>
      <w:r w:rsidR="000052EF" w:rsidRPr="000025B7">
        <w:rPr>
          <w:rFonts w:ascii="Times New Roman" w:hAnsi="Times New Roman" w:cs="Times New Roman"/>
          <w:sz w:val="28"/>
          <w:szCs w:val="28"/>
        </w:rPr>
        <w:t xml:space="preserve"> от отсканированного объема документов;</w:t>
      </w:r>
    </w:p>
    <w:p w:rsidR="000052EF" w:rsidRPr="000025B7" w:rsidRDefault="000052EF" w:rsidP="000052E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5B7">
        <w:rPr>
          <w:rFonts w:ascii="Times New Roman" w:hAnsi="Times New Roman" w:cs="Times New Roman"/>
          <w:sz w:val="28"/>
          <w:szCs w:val="28"/>
        </w:rPr>
        <w:t>проверка переведенных в электронный вид массива описей в рамках решения задачи по улучшению качества отсканированных образов;</w:t>
      </w:r>
    </w:p>
    <w:p w:rsidR="000052EF" w:rsidRPr="000025B7" w:rsidRDefault="000052EF" w:rsidP="000052E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5B7">
        <w:rPr>
          <w:rFonts w:ascii="Times New Roman" w:hAnsi="Times New Roman" w:cs="Times New Roman"/>
          <w:sz w:val="28"/>
          <w:szCs w:val="28"/>
        </w:rPr>
        <w:t xml:space="preserve"> предоставлен общий доступ </w:t>
      </w:r>
      <w:proofErr w:type="gramStart"/>
      <w:r w:rsidRPr="000025B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025B7">
        <w:rPr>
          <w:rFonts w:ascii="Times New Roman" w:hAnsi="Times New Roman" w:cs="Times New Roman"/>
          <w:sz w:val="28"/>
          <w:szCs w:val="28"/>
        </w:rPr>
        <w:t>:</w:t>
      </w:r>
    </w:p>
    <w:p w:rsidR="000052EF" w:rsidRPr="000025B7" w:rsidRDefault="000025B7" w:rsidP="000052EF">
      <w:pPr>
        <w:pStyle w:val="a8"/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025B7">
        <w:rPr>
          <w:rFonts w:ascii="Times New Roman" w:hAnsi="Times New Roman" w:cs="Times New Roman"/>
          <w:sz w:val="28"/>
          <w:szCs w:val="28"/>
        </w:rPr>
        <w:t>227</w:t>
      </w:r>
      <w:r w:rsidR="000052EF" w:rsidRPr="000025B7">
        <w:rPr>
          <w:rFonts w:ascii="Times New Roman" w:hAnsi="Times New Roman" w:cs="Times New Roman"/>
          <w:sz w:val="28"/>
          <w:szCs w:val="28"/>
        </w:rPr>
        <w:t xml:space="preserve"> описям на официальном сайте</w:t>
      </w:r>
      <w:r w:rsidR="005B530B" w:rsidRPr="000025B7">
        <w:rPr>
          <w:rFonts w:ascii="Times New Roman" w:hAnsi="Times New Roman" w:cs="Times New Roman"/>
          <w:sz w:val="28"/>
          <w:szCs w:val="28"/>
        </w:rPr>
        <w:t xml:space="preserve"> </w:t>
      </w:r>
      <w:r w:rsidR="000052EF" w:rsidRPr="000025B7">
        <w:rPr>
          <w:rFonts w:ascii="Times New Roman" w:hAnsi="Times New Roman" w:cs="Times New Roman"/>
          <w:sz w:val="28"/>
          <w:szCs w:val="28"/>
        </w:rPr>
        <w:t xml:space="preserve"> </w:t>
      </w:r>
      <w:r w:rsidR="005B530B" w:rsidRPr="000025B7">
        <w:rPr>
          <w:rFonts w:ascii="Times New Roman" w:hAnsi="Times New Roman" w:cs="Times New Roman"/>
          <w:sz w:val="28"/>
          <w:szCs w:val="28"/>
        </w:rPr>
        <w:t>«Архивная</w:t>
      </w:r>
      <w:r w:rsidR="000052EF" w:rsidRPr="000025B7">
        <w:rPr>
          <w:rFonts w:ascii="Times New Roman" w:hAnsi="Times New Roman" w:cs="Times New Roman"/>
          <w:sz w:val="28"/>
          <w:szCs w:val="28"/>
        </w:rPr>
        <w:t xml:space="preserve"> </w:t>
      </w:r>
      <w:r w:rsidR="005B530B" w:rsidRPr="000025B7">
        <w:rPr>
          <w:rFonts w:ascii="Times New Roman" w:hAnsi="Times New Roman" w:cs="Times New Roman"/>
          <w:spacing w:val="-20"/>
          <w:sz w:val="28"/>
          <w:szCs w:val="28"/>
        </w:rPr>
        <w:t>служба</w:t>
      </w:r>
      <w:r w:rsidR="000052EF" w:rsidRPr="000025B7">
        <w:rPr>
          <w:rFonts w:ascii="Times New Roman" w:hAnsi="Times New Roman" w:cs="Times New Roman"/>
          <w:spacing w:val="-20"/>
          <w:sz w:val="28"/>
          <w:szCs w:val="28"/>
        </w:rPr>
        <w:t xml:space="preserve"> Курской области</w:t>
      </w:r>
      <w:r w:rsidR="005B530B" w:rsidRPr="000025B7">
        <w:rPr>
          <w:rFonts w:ascii="Times New Roman" w:hAnsi="Times New Roman" w:cs="Times New Roman"/>
          <w:spacing w:val="-20"/>
          <w:sz w:val="28"/>
          <w:szCs w:val="28"/>
        </w:rPr>
        <w:t>»</w:t>
      </w:r>
      <w:r w:rsidR="000052EF" w:rsidRPr="000025B7">
        <w:rPr>
          <w:rFonts w:ascii="Times New Roman" w:hAnsi="Times New Roman" w:cs="Times New Roman"/>
          <w:spacing w:val="-20"/>
          <w:sz w:val="28"/>
          <w:szCs w:val="28"/>
        </w:rPr>
        <w:t>;</w:t>
      </w:r>
    </w:p>
    <w:p w:rsidR="000052EF" w:rsidRDefault="000025B7" w:rsidP="000052E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5B7">
        <w:rPr>
          <w:rFonts w:ascii="Times New Roman" w:hAnsi="Times New Roman" w:cs="Times New Roman"/>
          <w:sz w:val="28"/>
          <w:szCs w:val="28"/>
        </w:rPr>
        <w:t>8,525</w:t>
      </w:r>
      <w:r w:rsidR="00553CFA" w:rsidRPr="000025B7">
        <w:rPr>
          <w:rFonts w:ascii="Times New Roman" w:hAnsi="Times New Roman" w:cs="Times New Roman"/>
          <w:sz w:val="28"/>
          <w:szCs w:val="28"/>
        </w:rPr>
        <w:t xml:space="preserve"> тыс. </w:t>
      </w:r>
      <w:r w:rsidR="000052EF" w:rsidRPr="000025B7">
        <w:rPr>
          <w:rFonts w:ascii="Times New Roman" w:hAnsi="Times New Roman" w:cs="Times New Roman"/>
          <w:sz w:val="28"/>
          <w:szCs w:val="28"/>
        </w:rPr>
        <w:t>рабочим копиям</w:t>
      </w:r>
      <w:r w:rsidR="005B530B" w:rsidRPr="000025B7">
        <w:rPr>
          <w:rFonts w:ascii="Times New Roman" w:hAnsi="Times New Roman" w:cs="Times New Roman"/>
          <w:sz w:val="28"/>
          <w:szCs w:val="28"/>
        </w:rPr>
        <w:t xml:space="preserve"> </w:t>
      </w:r>
      <w:r w:rsidR="007009F4" w:rsidRPr="000025B7">
        <w:rPr>
          <w:rFonts w:ascii="Times New Roman" w:hAnsi="Times New Roman" w:cs="Times New Roman"/>
          <w:sz w:val="28"/>
          <w:szCs w:val="28"/>
        </w:rPr>
        <w:t>Ф</w:t>
      </w:r>
      <w:r w:rsidR="005B530B" w:rsidRPr="000025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Р-</w:t>
      </w:r>
      <w:r w:rsidR="00603D03">
        <w:rPr>
          <w:rFonts w:ascii="Times New Roman" w:hAnsi="Times New Roman" w:cs="Times New Roman"/>
          <w:sz w:val="28"/>
          <w:szCs w:val="28"/>
        </w:rPr>
        <w:t>322</w:t>
      </w:r>
      <w:r>
        <w:rPr>
          <w:rFonts w:ascii="Times New Roman" w:hAnsi="Times New Roman" w:cs="Times New Roman"/>
          <w:sz w:val="28"/>
          <w:szCs w:val="28"/>
        </w:rPr>
        <w:t xml:space="preserve"> «Курский губернский и уездные комиссары Временного правительства</w:t>
      </w:r>
      <w:r w:rsidR="000052EF" w:rsidRPr="000025B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(объединенный фонд) </w:t>
      </w:r>
      <w:r w:rsidR="000052EF" w:rsidRPr="000025B7">
        <w:rPr>
          <w:rFonts w:ascii="Times New Roman" w:hAnsi="Times New Roman" w:cs="Times New Roman"/>
          <w:sz w:val="28"/>
          <w:szCs w:val="28"/>
        </w:rPr>
        <w:t>в читальном зале  ОКУ «</w:t>
      </w:r>
      <w:proofErr w:type="spellStart"/>
      <w:r w:rsidR="000052EF" w:rsidRPr="000025B7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0052EF" w:rsidRPr="000025B7">
        <w:rPr>
          <w:rFonts w:ascii="Times New Roman" w:hAnsi="Times New Roman" w:cs="Times New Roman"/>
          <w:sz w:val="28"/>
          <w:szCs w:val="28"/>
        </w:rPr>
        <w:t xml:space="preserve"> Курской области», что составило</w:t>
      </w:r>
      <w:r w:rsidR="005B530B" w:rsidRPr="00002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0,72</w:t>
      </w:r>
      <w:r w:rsidR="000052EF" w:rsidRPr="000025B7">
        <w:rPr>
          <w:rFonts w:ascii="Times New Roman" w:hAnsi="Times New Roman" w:cs="Times New Roman"/>
          <w:sz w:val="28"/>
          <w:szCs w:val="28"/>
        </w:rPr>
        <w:t>% от общ</w:t>
      </w:r>
      <w:r w:rsidR="005B530B" w:rsidRPr="000025B7">
        <w:rPr>
          <w:rFonts w:ascii="Times New Roman" w:hAnsi="Times New Roman" w:cs="Times New Roman"/>
          <w:sz w:val="28"/>
          <w:szCs w:val="28"/>
        </w:rPr>
        <w:t xml:space="preserve">его объема архивных документов, </w:t>
      </w:r>
      <w:r w:rsidR="000052EF" w:rsidRPr="000025B7">
        <w:rPr>
          <w:rFonts w:ascii="Times New Roman" w:hAnsi="Times New Roman" w:cs="Times New Roman"/>
          <w:sz w:val="28"/>
          <w:szCs w:val="28"/>
        </w:rPr>
        <w:t>отскани</w:t>
      </w:r>
      <w:r>
        <w:rPr>
          <w:rFonts w:ascii="Times New Roman" w:hAnsi="Times New Roman" w:cs="Times New Roman"/>
          <w:sz w:val="28"/>
          <w:szCs w:val="28"/>
        </w:rPr>
        <w:t>рованных в 2016</w:t>
      </w:r>
      <w:r w:rsidR="00553CFA" w:rsidRPr="000025B7">
        <w:rPr>
          <w:rFonts w:ascii="Times New Roman" w:hAnsi="Times New Roman" w:cs="Times New Roman"/>
          <w:sz w:val="28"/>
          <w:szCs w:val="28"/>
        </w:rPr>
        <w:t xml:space="preserve"> г</w:t>
      </w:r>
      <w:r w:rsidR="000052EF" w:rsidRPr="000025B7">
        <w:rPr>
          <w:rFonts w:ascii="Times New Roman" w:hAnsi="Times New Roman" w:cs="Times New Roman"/>
          <w:sz w:val="28"/>
          <w:szCs w:val="28"/>
        </w:rPr>
        <w:t>. Дост</w:t>
      </w:r>
      <w:r w:rsidRPr="000025B7">
        <w:rPr>
          <w:rFonts w:ascii="Times New Roman" w:hAnsi="Times New Roman" w:cs="Times New Roman"/>
          <w:sz w:val="28"/>
          <w:szCs w:val="28"/>
        </w:rPr>
        <w:t>уп пользователей к вышеуказанному фонду</w:t>
      </w:r>
      <w:r w:rsidR="000052EF" w:rsidRPr="000025B7">
        <w:rPr>
          <w:rFonts w:ascii="Times New Roman" w:hAnsi="Times New Roman" w:cs="Times New Roman"/>
          <w:sz w:val="28"/>
          <w:szCs w:val="28"/>
        </w:rPr>
        <w:t xml:space="preserve"> организован в по</w:t>
      </w:r>
      <w:r w:rsidR="008770BE" w:rsidRPr="000025B7">
        <w:rPr>
          <w:rFonts w:ascii="Times New Roman" w:hAnsi="Times New Roman" w:cs="Times New Roman"/>
          <w:sz w:val="28"/>
          <w:szCs w:val="28"/>
        </w:rPr>
        <w:t>лном объеме в режиме «просмотр».</w:t>
      </w:r>
    </w:p>
    <w:p w:rsidR="000025B7" w:rsidRDefault="000025B7" w:rsidP="000052E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усиления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качеством </w:t>
      </w:r>
      <w:r w:rsidR="00561F56">
        <w:rPr>
          <w:rFonts w:ascii="Times New Roman" w:hAnsi="Times New Roman" w:cs="Times New Roman"/>
          <w:sz w:val="28"/>
          <w:szCs w:val="28"/>
        </w:rPr>
        <w:t>созданных в процессе сканирования электронных копи</w:t>
      </w:r>
      <w:r w:rsidR="003E677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в 2016 г. </w:t>
      </w:r>
      <w:r w:rsidR="00561F56">
        <w:rPr>
          <w:rFonts w:ascii="Times New Roman" w:hAnsi="Times New Roman" w:cs="Times New Roman"/>
          <w:sz w:val="28"/>
          <w:szCs w:val="28"/>
        </w:rPr>
        <w:t xml:space="preserve">были организованы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дополнительная проверка отсканированных образов с целью выявления бракованных образов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пересканирование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 с целью устранения дефектов в бракованных графических образах</w:t>
      </w:r>
      <w:r w:rsidR="00561F56">
        <w:rPr>
          <w:rFonts w:ascii="Times New Roman" w:hAnsi="Times New Roman" w:cs="Times New Roman"/>
          <w:sz w:val="28"/>
          <w:szCs w:val="28"/>
        </w:rPr>
        <w:t>. В соответствии с планом на 2016 г. проверено (в том числ</w:t>
      </w:r>
      <w:r w:rsidR="00BF2391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BF2391">
        <w:rPr>
          <w:rFonts w:ascii="Times New Roman" w:hAnsi="Times New Roman" w:cs="Times New Roman"/>
          <w:sz w:val="28"/>
          <w:szCs w:val="28"/>
        </w:rPr>
        <w:t>пересканировано</w:t>
      </w:r>
      <w:proofErr w:type="spellEnd"/>
      <w:r w:rsidR="00BF2391">
        <w:rPr>
          <w:rFonts w:ascii="Times New Roman" w:hAnsi="Times New Roman" w:cs="Times New Roman"/>
          <w:sz w:val="28"/>
          <w:szCs w:val="28"/>
        </w:rPr>
        <w:t xml:space="preserve">) 17,416 тыс. </w:t>
      </w:r>
      <w:proofErr w:type="spellStart"/>
      <w:r w:rsidR="00561F56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561F5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="00561F56">
        <w:rPr>
          <w:rFonts w:ascii="Times New Roman" w:hAnsi="Times New Roman" w:cs="Times New Roman"/>
          <w:sz w:val="28"/>
          <w:szCs w:val="28"/>
        </w:rPr>
        <w:t>отсканированных</w:t>
      </w:r>
      <w:proofErr w:type="gramEnd"/>
      <w:r w:rsidR="00561F56">
        <w:rPr>
          <w:rFonts w:ascii="Times New Roman" w:hAnsi="Times New Roman" w:cs="Times New Roman"/>
          <w:sz w:val="28"/>
          <w:szCs w:val="28"/>
        </w:rPr>
        <w:t xml:space="preserve"> в 2012-2015 гг.</w:t>
      </w:r>
    </w:p>
    <w:p w:rsidR="0062186C" w:rsidRPr="00670509" w:rsidRDefault="0062186C" w:rsidP="006218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509">
        <w:rPr>
          <w:rFonts w:ascii="Times New Roman" w:hAnsi="Times New Roman" w:cs="Times New Roman"/>
          <w:sz w:val="28"/>
          <w:szCs w:val="28"/>
        </w:rPr>
        <w:lastRenderedPageBreak/>
        <w:t xml:space="preserve">Продолжалась работа по созданию электронного фонда пользования в ОКУ «ГАОПИ Курской области». За отчетный период оцифровано 1,647 </w:t>
      </w:r>
      <w:proofErr w:type="spellStart"/>
      <w:r w:rsidRPr="00670509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670509">
        <w:rPr>
          <w:rFonts w:ascii="Times New Roman" w:hAnsi="Times New Roman" w:cs="Times New Roman"/>
          <w:sz w:val="28"/>
          <w:szCs w:val="28"/>
        </w:rPr>
        <w:t>. (197,224 тыс. л.).</w:t>
      </w:r>
    </w:p>
    <w:p w:rsidR="0062186C" w:rsidRPr="005E0181" w:rsidRDefault="0062186C" w:rsidP="006218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181">
        <w:rPr>
          <w:rFonts w:ascii="Times New Roman" w:hAnsi="Times New Roman" w:cs="Times New Roman"/>
          <w:i/>
          <w:sz w:val="28"/>
          <w:szCs w:val="28"/>
        </w:rPr>
        <w:tab/>
      </w:r>
      <w:r w:rsidRPr="00803E2F">
        <w:rPr>
          <w:rFonts w:ascii="Times New Roman" w:hAnsi="Times New Roman" w:cs="Times New Roman"/>
          <w:b/>
          <w:sz w:val="28"/>
          <w:szCs w:val="28"/>
        </w:rPr>
        <w:t>В 2016 году была продолжена работа по оцифровке документов в муниципальных архивах, электронный фонд пользования  создан на 0,</w:t>
      </w:r>
      <w:r w:rsidR="000416F5">
        <w:rPr>
          <w:rFonts w:ascii="Times New Roman" w:hAnsi="Times New Roman" w:cs="Times New Roman"/>
          <w:b/>
          <w:sz w:val="28"/>
          <w:szCs w:val="28"/>
        </w:rPr>
        <w:t>962</w:t>
      </w:r>
      <w:r w:rsidRPr="00803E2F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proofErr w:type="spellStart"/>
      <w:r w:rsidRPr="00803E2F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Pr="00803E2F">
        <w:rPr>
          <w:rFonts w:ascii="Times New Roman" w:hAnsi="Times New Roman" w:cs="Times New Roman"/>
          <w:b/>
          <w:sz w:val="28"/>
          <w:szCs w:val="28"/>
        </w:rPr>
        <w:t>.</w:t>
      </w:r>
      <w:r w:rsidRPr="00803E2F">
        <w:rPr>
          <w:rFonts w:ascii="Times New Roman" w:hAnsi="Times New Roman" w:cs="Times New Roman"/>
          <w:sz w:val="28"/>
          <w:szCs w:val="28"/>
        </w:rPr>
        <w:t xml:space="preserve"> (</w:t>
      </w:r>
      <w:r w:rsidR="000416F5">
        <w:rPr>
          <w:rFonts w:ascii="Times New Roman" w:hAnsi="Times New Roman" w:cs="Times New Roman"/>
          <w:b/>
          <w:sz w:val="28"/>
          <w:szCs w:val="28"/>
        </w:rPr>
        <w:t>94,468</w:t>
      </w:r>
      <w:r w:rsidRPr="00803E2F">
        <w:rPr>
          <w:rFonts w:ascii="Times New Roman" w:hAnsi="Times New Roman" w:cs="Times New Roman"/>
          <w:b/>
          <w:sz w:val="28"/>
          <w:szCs w:val="28"/>
        </w:rPr>
        <w:t xml:space="preserve"> тыс. листов</w:t>
      </w:r>
      <w:r w:rsidRPr="00803E2F">
        <w:rPr>
          <w:rFonts w:ascii="Times New Roman" w:hAnsi="Times New Roman" w:cs="Times New Roman"/>
          <w:sz w:val="28"/>
          <w:szCs w:val="28"/>
        </w:rPr>
        <w:t>)</w:t>
      </w:r>
      <w:r w:rsidRPr="00803E2F">
        <w:rPr>
          <w:rFonts w:ascii="Times New Roman" w:eastAsia="Times New Roman" w:hAnsi="Times New Roman"/>
          <w:sz w:val="28"/>
          <w:szCs w:val="28"/>
        </w:rPr>
        <w:t xml:space="preserve">. </w:t>
      </w:r>
      <w:r w:rsidRPr="00803E2F">
        <w:rPr>
          <w:rFonts w:ascii="Times New Roman" w:hAnsi="Times New Roman" w:cs="Times New Roman"/>
          <w:sz w:val="28"/>
          <w:szCs w:val="28"/>
        </w:rPr>
        <w:t xml:space="preserve">План по  оцифровке  документов муниципальными архивами   Курской области выполнен </w:t>
      </w:r>
      <w:r w:rsidR="000A15EA" w:rsidRPr="000A15EA">
        <w:rPr>
          <w:rFonts w:ascii="Times New Roman" w:hAnsi="Times New Roman" w:cs="Times New Roman"/>
          <w:sz w:val="28"/>
          <w:szCs w:val="28"/>
        </w:rPr>
        <w:t>на 106</w:t>
      </w:r>
      <w:r w:rsidRPr="000A15E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15EA">
        <w:rPr>
          <w:rFonts w:ascii="Times New Roman" w:hAnsi="Times New Roman" w:cs="Times New Roman"/>
          <w:sz w:val="28"/>
          <w:szCs w:val="28"/>
        </w:rPr>
        <w:t>из расчета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13FC">
        <w:rPr>
          <w:rFonts w:ascii="Times New Roman" w:hAnsi="Times New Roman" w:cs="Times New Roman"/>
          <w:sz w:val="28"/>
          <w:szCs w:val="28"/>
        </w:rPr>
        <w:t>количества дел</w:t>
      </w:r>
      <w:r w:rsidR="009C7266">
        <w:rPr>
          <w:rFonts w:ascii="Times New Roman" w:hAnsi="Times New Roman" w:cs="Times New Roman"/>
          <w:sz w:val="28"/>
          <w:szCs w:val="28"/>
        </w:rPr>
        <w:t xml:space="preserve"> (планировалось</w:t>
      </w:r>
      <w:r w:rsidR="00AC13FC">
        <w:rPr>
          <w:rFonts w:ascii="Times New Roman" w:eastAsia="Times New Roman" w:hAnsi="Times New Roman"/>
          <w:sz w:val="28"/>
          <w:szCs w:val="28"/>
        </w:rPr>
        <w:t xml:space="preserve"> 0,906 тыс. </w:t>
      </w:r>
      <w:proofErr w:type="spellStart"/>
      <w:r w:rsidR="00AC13FC">
        <w:rPr>
          <w:rFonts w:ascii="Times New Roman" w:eastAsia="Times New Roman" w:hAnsi="Times New Roman"/>
          <w:sz w:val="28"/>
          <w:szCs w:val="28"/>
        </w:rPr>
        <w:t>ед.хр</w:t>
      </w:r>
      <w:proofErr w:type="spellEnd"/>
      <w:r w:rsidR="00AC13FC">
        <w:rPr>
          <w:rFonts w:ascii="Times New Roman" w:eastAsia="Times New Roman" w:hAnsi="Times New Roman"/>
          <w:sz w:val="28"/>
          <w:szCs w:val="28"/>
        </w:rPr>
        <w:t>.), на 141</w:t>
      </w:r>
      <w:r w:rsidR="009C7266">
        <w:rPr>
          <w:rFonts w:ascii="Times New Roman" w:eastAsia="Times New Roman" w:hAnsi="Times New Roman"/>
          <w:sz w:val="28"/>
          <w:szCs w:val="28"/>
        </w:rPr>
        <w:t xml:space="preserve">% в листах (планировалось </w:t>
      </w:r>
      <w:r>
        <w:rPr>
          <w:rFonts w:ascii="Times New Roman" w:eastAsia="Times New Roman" w:hAnsi="Times New Roman"/>
          <w:sz w:val="28"/>
          <w:szCs w:val="28"/>
        </w:rPr>
        <w:t xml:space="preserve"> 66, 630</w:t>
      </w:r>
      <w:r w:rsidRPr="00803E2F">
        <w:rPr>
          <w:rFonts w:ascii="Times New Roman" w:eastAsia="Times New Roman" w:hAnsi="Times New Roman"/>
          <w:sz w:val="28"/>
          <w:szCs w:val="28"/>
        </w:rPr>
        <w:t xml:space="preserve"> тыс. листов).</w:t>
      </w:r>
      <w:r w:rsidRPr="005E0181">
        <w:rPr>
          <w:rFonts w:ascii="Times New Roman" w:eastAsia="Times New Roman" w:hAnsi="Times New Roman"/>
          <w:i/>
          <w:sz w:val="28"/>
          <w:szCs w:val="28"/>
        </w:rPr>
        <w:tab/>
      </w:r>
    </w:p>
    <w:p w:rsidR="0062186C" w:rsidRDefault="0062186C" w:rsidP="0062186C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181">
        <w:rPr>
          <w:rFonts w:ascii="Times New Roman" w:hAnsi="Times New Roman" w:cs="Times New Roman"/>
          <w:i/>
          <w:sz w:val="28"/>
          <w:szCs w:val="28"/>
        </w:rPr>
        <w:tab/>
      </w:r>
      <w:r w:rsidRPr="005E0181">
        <w:rPr>
          <w:rFonts w:ascii="Times New Roman" w:hAnsi="Times New Roman" w:cs="Times New Roman"/>
          <w:i/>
          <w:sz w:val="28"/>
          <w:szCs w:val="28"/>
        </w:rPr>
        <w:tab/>
      </w:r>
      <w:r w:rsidRPr="00846B0D">
        <w:rPr>
          <w:rFonts w:ascii="Times New Roman" w:hAnsi="Times New Roman" w:cs="Times New Roman"/>
          <w:sz w:val="28"/>
          <w:szCs w:val="28"/>
        </w:rPr>
        <w:t>Число архивных отделов администраций  муниципальных районов и городских округов, приступивших к оцифровке, составляет 87,5% (28 из 32 муниципальных архивов). Всего, по сос</w:t>
      </w:r>
      <w:r>
        <w:rPr>
          <w:rFonts w:ascii="Times New Roman" w:hAnsi="Times New Roman" w:cs="Times New Roman"/>
          <w:sz w:val="28"/>
          <w:szCs w:val="28"/>
        </w:rPr>
        <w:t>тоянию на 01 января  2017</w:t>
      </w:r>
      <w:r w:rsidRPr="00846B0D">
        <w:rPr>
          <w:rFonts w:ascii="Times New Roman" w:hAnsi="Times New Roman" w:cs="Times New Roman"/>
          <w:sz w:val="28"/>
          <w:szCs w:val="28"/>
        </w:rPr>
        <w:t xml:space="preserve"> г., электронный  фонд пользования  создан на </w:t>
      </w:r>
      <w:r w:rsidR="000416F5" w:rsidRPr="000416F5">
        <w:rPr>
          <w:rFonts w:ascii="Times New Roman" w:hAnsi="Times New Roman" w:cs="Times New Roman"/>
          <w:sz w:val="28"/>
          <w:szCs w:val="28"/>
        </w:rPr>
        <w:t>2,398</w:t>
      </w:r>
      <w:r w:rsidRPr="000416F5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0416F5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434DA6">
        <w:rPr>
          <w:rFonts w:ascii="Times New Roman" w:hAnsi="Times New Roman" w:cs="Times New Roman"/>
          <w:i/>
          <w:sz w:val="28"/>
          <w:szCs w:val="28"/>
        </w:rPr>
        <w:t>.,</w:t>
      </w:r>
      <w:r w:rsidRPr="00846B0D">
        <w:rPr>
          <w:rFonts w:ascii="Times New Roman" w:hAnsi="Times New Roman" w:cs="Times New Roman"/>
          <w:sz w:val="28"/>
          <w:szCs w:val="28"/>
        </w:rPr>
        <w:t xml:space="preserve"> находящихся на хранении в муниципальных архивах Курск</w:t>
      </w:r>
      <w:r w:rsidR="00DE3551">
        <w:rPr>
          <w:rFonts w:ascii="Times New Roman" w:hAnsi="Times New Roman" w:cs="Times New Roman"/>
          <w:sz w:val="28"/>
          <w:szCs w:val="28"/>
        </w:rPr>
        <w:t>ой области, что составляет  0,2</w:t>
      </w:r>
      <w:r w:rsidRPr="00846B0D">
        <w:rPr>
          <w:rFonts w:ascii="Times New Roman" w:hAnsi="Times New Roman" w:cs="Times New Roman"/>
          <w:sz w:val="28"/>
          <w:szCs w:val="28"/>
        </w:rPr>
        <w:t xml:space="preserve">% от общего количества архивных дел, находящихся на муниципальном хранении. </w:t>
      </w:r>
    </w:p>
    <w:p w:rsidR="00955CE6" w:rsidRDefault="00955CE6" w:rsidP="00955C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повышения эффективности и качества обеспечения автоматизированной поддержки выполнения </w:t>
      </w:r>
      <w:r w:rsidR="001626A9">
        <w:rPr>
          <w:sz w:val="28"/>
          <w:szCs w:val="28"/>
        </w:rPr>
        <w:t>государственными архивами Курской области</w:t>
      </w:r>
      <w:r>
        <w:rPr>
          <w:sz w:val="28"/>
          <w:szCs w:val="28"/>
        </w:rPr>
        <w:t xml:space="preserve"> своих основных функций в 2016 г. были проведены следующие мероприятия:</w:t>
      </w:r>
    </w:p>
    <w:p w:rsidR="00CF7183" w:rsidRDefault="00CF7183" w:rsidP="00955CE6">
      <w:pPr>
        <w:pStyle w:val="Default"/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проведен областной обучающий семинар по теме: «Информатизация архивных учреждений Курской области: пути развития и проблемы» (на базе ЧОУ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«Курский институт менеджмента, экономики и бизнеса»);</w:t>
      </w:r>
    </w:p>
    <w:p w:rsidR="00955CE6" w:rsidRPr="00955CE6" w:rsidRDefault="00955CE6" w:rsidP="00955CE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CE6">
        <w:rPr>
          <w:rFonts w:ascii="Times New Roman" w:hAnsi="Times New Roman" w:cs="Times New Roman"/>
          <w:sz w:val="28"/>
          <w:szCs w:val="28"/>
        </w:rPr>
        <w:t>проведено усовершенствование модуля «Электронный читальный зал» путем дополнения его новым функционалом – добавлен модуль, оповещающий пользователя об истечении срока доступа к делам электронного фонда пользования;</w:t>
      </w:r>
    </w:p>
    <w:p w:rsidR="00955CE6" w:rsidRPr="00955CE6" w:rsidRDefault="00955CE6" w:rsidP="00955CE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CE6">
        <w:rPr>
          <w:rFonts w:ascii="Times New Roman" w:hAnsi="Times New Roman" w:cs="Times New Roman"/>
          <w:sz w:val="28"/>
          <w:szCs w:val="28"/>
        </w:rPr>
        <w:t xml:space="preserve">проведена работа по усовершенствованию </w:t>
      </w:r>
      <w:proofErr w:type="gramStart"/>
      <w:r w:rsidRPr="00955CE6"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 w:rsidRPr="00955CE6">
        <w:rPr>
          <w:rFonts w:ascii="Times New Roman" w:hAnsi="Times New Roman" w:cs="Times New Roman"/>
          <w:sz w:val="28"/>
          <w:szCs w:val="28"/>
        </w:rPr>
        <w:t xml:space="preserve"> НСА на сайте «Архивная служба Курской области». Разработан и адаптирован модуль поиска по фондам архива на основе путеводителя;</w:t>
      </w:r>
    </w:p>
    <w:p w:rsidR="00955CE6" w:rsidRPr="00955CE6" w:rsidRDefault="00955CE6" w:rsidP="00955CE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CE6">
        <w:rPr>
          <w:rFonts w:ascii="Times New Roman" w:hAnsi="Times New Roman" w:cs="Times New Roman"/>
          <w:sz w:val="28"/>
          <w:szCs w:val="28"/>
        </w:rPr>
        <w:t>доработана (добавлен модуль просмотра «Страница исследователя») и прошла апробацию справочно-информационная база данных «Местонахождение архивных документов по личному составу»;</w:t>
      </w:r>
    </w:p>
    <w:p w:rsidR="00955CE6" w:rsidRDefault="00955CE6" w:rsidP="00955CE6">
      <w:pPr>
        <w:pStyle w:val="a8"/>
        <w:ind w:firstLine="708"/>
        <w:jc w:val="both"/>
        <w:rPr>
          <w:rStyle w:val="FontStyle12"/>
          <w:sz w:val="28"/>
          <w:szCs w:val="28"/>
        </w:rPr>
      </w:pPr>
      <w:r w:rsidRPr="00955CE6">
        <w:rPr>
          <w:rFonts w:ascii="Times New Roman" w:hAnsi="Times New Roman" w:cs="Times New Roman"/>
          <w:sz w:val="28"/>
          <w:szCs w:val="28"/>
        </w:rPr>
        <w:t>продолжена работа по м</w:t>
      </w:r>
      <w:r w:rsidRPr="00955CE6">
        <w:rPr>
          <w:rStyle w:val="FontStyle12"/>
          <w:sz w:val="28"/>
          <w:szCs w:val="28"/>
        </w:rPr>
        <w:t>одернизации архивной программы «Контроль электронного документооборота отсканированных образов документов»;</w:t>
      </w:r>
      <w:r>
        <w:rPr>
          <w:rStyle w:val="FontStyle12"/>
          <w:sz w:val="28"/>
          <w:szCs w:val="28"/>
        </w:rPr>
        <w:t xml:space="preserve"> </w:t>
      </w:r>
    </w:p>
    <w:p w:rsidR="00955CE6" w:rsidRPr="00955CE6" w:rsidRDefault="00955CE6" w:rsidP="00955CE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CE6">
        <w:rPr>
          <w:rFonts w:ascii="Times New Roman" w:hAnsi="Times New Roman" w:cs="Times New Roman"/>
          <w:sz w:val="28"/>
          <w:szCs w:val="28"/>
        </w:rPr>
        <w:t>организовано и проведено усовершенствование тематических баз данных, действующих в архи</w:t>
      </w:r>
      <w:r w:rsidR="00EC271E">
        <w:rPr>
          <w:rFonts w:ascii="Times New Roman" w:hAnsi="Times New Roman" w:cs="Times New Roman"/>
          <w:sz w:val="28"/>
          <w:szCs w:val="28"/>
        </w:rPr>
        <w:t>ве; в</w:t>
      </w:r>
      <w:r w:rsidRPr="00955CE6">
        <w:rPr>
          <w:rFonts w:ascii="Times New Roman" w:hAnsi="Times New Roman" w:cs="Times New Roman"/>
          <w:sz w:val="28"/>
          <w:szCs w:val="28"/>
        </w:rPr>
        <w:t xml:space="preserve"> </w:t>
      </w:r>
      <w:r w:rsidR="001B0E3C">
        <w:rPr>
          <w:rFonts w:ascii="Times New Roman" w:hAnsi="Times New Roman" w:cs="Times New Roman"/>
          <w:sz w:val="28"/>
          <w:szCs w:val="28"/>
        </w:rPr>
        <w:t>БД «Архивный фонд 5.0», «Метрические книги</w:t>
      </w:r>
      <w:r w:rsidRPr="00955CE6">
        <w:rPr>
          <w:rFonts w:ascii="Times New Roman" w:hAnsi="Times New Roman" w:cs="Times New Roman"/>
          <w:sz w:val="28"/>
          <w:szCs w:val="28"/>
        </w:rPr>
        <w:t>», «Р</w:t>
      </w:r>
      <w:r w:rsidR="00A93B04">
        <w:rPr>
          <w:rFonts w:ascii="Times New Roman" w:hAnsi="Times New Roman" w:cs="Times New Roman"/>
          <w:sz w:val="28"/>
          <w:szCs w:val="28"/>
        </w:rPr>
        <w:t>ешения облисполкома», «И</w:t>
      </w:r>
      <w:r w:rsidRPr="00955CE6">
        <w:rPr>
          <w:rFonts w:ascii="Times New Roman" w:hAnsi="Times New Roman" w:cs="Times New Roman"/>
          <w:sz w:val="28"/>
          <w:szCs w:val="28"/>
        </w:rPr>
        <w:t>менн</w:t>
      </w:r>
      <w:r w:rsidR="00056891">
        <w:rPr>
          <w:rFonts w:ascii="Times New Roman" w:hAnsi="Times New Roman" w:cs="Times New Roman"/>
          <w:sz w:val="28"/>
          <w:szCs w:val="28"/>
        </w:rPr>
        <w:t>ая картотека на лиц, проживавших</w:t>
      </w:r>
      <w:r w:rsidRPr="00955CE6">
        <w:rPr>
          <w:rFonts w:ascii="Times New Roman" w:hAnsi="Times New Roman" w:cs="Times New Roman"/>
          <w:sz w:val="28"/>
          <w:szCs w:val="28"/>
        </w:rPr>
        <w:t xml:space="preserve"> в городе Курске</w:t>
      </w:r>
      <w:r w:rsidR="00056891" w:rsidRPr="00056891">
        <w:rPr>
          <w:rFonts w:ascii="Times New Roman" w:hAnsi="Times New Roman" w:cs="Times New Roman"/>
          <w:sz w:val="28"/>
          <w:szCs w:val="28"/>
        </w:rPr>
        <w:t xml:space="preserve"> </w:t>
      </w:r>
      <w:r w:rsidR="0005689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056891">
        <w:rPr>
          <w:rFonts w:ascii="Times New Roman" w:hAnsi="Times New Roman" w:cs="Times New Roman"/>
          <w:sz w:val="28"/>
          <w:szCs w:val="28"/>
        </w:rPr>
        <w:t xml:space="preserve">– начале </w:t>
      </w:r>
      <w:r w:rsidR="0005689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56891">
        <w:rPr>
          <w:rFonts w:ascii="Times New Roman" w:hAnsi="Times New Roman" w:cs="Times New Roman"/>
          <w:sz w:val="28"/>
          <w:szCs w:val="28"/>
        </w:rPr>
        <w:t xml:space="preserve"> вв.»</w:t>
      </w:r>
      <w:r w:rsidRPr="00955CE6">
        <w:rPr>
          <w:rFonts w:ascii="Times New Roman" w:hAnsi="Times New Roman" w:cs="Times New Roman"/>
          <w:sz w:val="28"/>
          <w:szCs w:val="28"/>
        </w:rPr>
        <w:t xml:space="preserve"> реализован механизм автоматического создания резервных копий;</w:t>
      </w:r>
    </w:p>
    <w:p w:rsidR="00955CE6" w:rsidRPr="00955CE6" w:rsidRDefault="00955CE6" w:rsidP="0005689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CE6">
        <w:rPr>
          <w:rFonts w:ascii="Times New Roman" w:hAnsi="Times New Roman" w:cs="Times New Roman"/>
          <w:sz w:val="28"/>
          <w:szCs w:val="28"/>
        </w:rPr>
        <w:t>сетевое программное обеспечение перенесено на</w:t>
      </w:r>
      <w:r>
        <w:rPr>
          <w:rFonts w:ascii="Times New Roman" w:hAnsi="Times New Roman" w:cs="Times New Roman"/>
          <w:sz w:val="28"/>
          <w:szCs w:val="28"/>
        </w:rPr>
        <w:t xml:space="preserve"> новое серверное оборудование;  с</w:t>
      </w:r>
      <w:r w:rsidRPr="00955CE6">
        <w:rPr>
          <w:rFonts w:ascii="Times New Roman" w:hAnsi="Times New Roman" w:cs="Times New Roman"/>
          <w:sz w:val="28"/>
          <w:szCs w:val="28"/>
        </w:rPr>
        <w:t>оздан аварийно-отказоустойчивый кластер;</w:t>
      </w:r>
    </w:p>
    <w:p w:rsidR="00955CE6" w:rsidRPr="00955CE6" w:rsidRDefault="00955CE6" w:rsidP="00955CE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CE6">
        <w:rPr>
          <w:rFonts w:ascii="Times New Roman" w:hAnsi="Times New Roman" w:cs="Times New Roman"/>
          <w:sz w:val="28"/>
          <w:szCs w:val="28"/>
        </w:rPr>
        <w:t xml:space="preserve">запущен механизм автоматического обновления антивирусных программ на ПК без доступа к сети Интернет в </w:t>
      </w:r>
      <w:r w:rsidRPr="00955CE6">
        <w:rPr>
          <w:rFonts w:ascii="Times New Roman" w:hAnsi="Times New Roman" w:cs="Times New Roman"/>
          <w:sz w:val="28"/>
          <w:szCs w:val="28"/>
          <w:lang w:val="en-US"/>
        </w:rPr>
        <w:t>Kaspersky</w:t>
      </w:r>
      <w:r w:rsidRPr="00955CE6">
        <w:rPr>
          <w:rFonts w:ascii="Times New Roman" w:hAnsi="Times New Roman" w:cs="Times New Roman"/>
          <w:sz w:val="28"/>
          <w:szCs w:val="28"/>
        </w:rPr>
        <w:t xml:space="preserve"> </w:t>
      </w:r>
      <w:r w:rsidRPr="00955CE6">
        <w:rPr>
          <w:rFonts w:ascii="Times New Roman" w:hAnsi="Times New Roman" w:cs="Times New Roman"/>
          <w:sz w:val="28"/>
          <w:szCs w:val="28"/>
          <w:lang w:val="en-US"/>
        </w:rPr>
        <w:t>Security</w:t>
      </w:r>
      <w:r w:rsidRPr="00955CE6">
        <w:rPr>
          <w:rFonts w:ascii="Times New Roman" w:hAnsi="Times New Roman" w:cs="Times New Roman"/>
          <w:sz w:val="28"/>
          <w:szCs w:val="28"/>
        </w:rPr>
        <w:t xml:space="preserve"> </w:t>
      </w:r>
      <w:r w:rsidRPr="00955CE6">
        <w:rPr>
          <w:rFonts w:ascii="Times New Roman" w:hAnsi="Times New Roman" w:cs="Times New Roman"/>
          <w:sz w:val="28"/>
          <w:szCs w:val="28"/>
          <w:lang w:val="en-US"/>
        </w:rPr>
        <w:t>Center</w:t>
      </w:r>
      <w:r w:rsidRPr="00955CE6">
        <w:rPr>
          <w:rFonts w:ascii="Times New Roman" w:hAnsi="Times New Roman" w:cs="Times New Roman"/>
          <w:sz w:val="28"/>
          <w:szCs w:val="28"/>
        </w:rPr>
        <w:t>;</w:t>
      </w:r>
    </w:p>
    <w:p w:rsidR="00955CE6" w:rsidRPr="00955CE6" w:rsidRDefault="00955CE6" w:rsidP="00955CE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CE6">
        <w:rPr>
          <w:rFonts w:ascii="Times New Roman" w:hAnsi="Times New Roman" w:cs="Times New Roman"/>
          <w:sz w:val="28"/>
          <w:szCs w:val="28"/>
        </w:rPr>
        <w:t xml:space="preserve">увеличена скорость сети для пользователей </w:t>
      </w:r>
      <w:proofErr w:type="gramStart"/>
      <w:r w:rsidRPr="00955CE6">
        <w:rPr>
          <w:rFonts w:ascii="Times New Roman" w:hAnsi="Times New Roman" w:cs="Times New Roman"/>
          <w:sz w:val="28"/>
          <w:szCs w:val="28"/>
        </w:rPr>
        <w:t>сетевого</w:t>
      </w:r>
      <w:proofErr w:type="gramEnd"/>
      <w:r w:rsidRPr="00955CE6">
        <w:rPr>
          <w:rFonts w:ascii="Times New Roman" w:hAnsi="Times New Roman" w:cs="Times New Roman"/>
          <w:sz w:val="28"/>
          <w:szCs w:val="28"/>
        </w:rPr>
        <w:t xml:space="preserve"> ПО;</w:t>
      </w:r>
    </w:p>
    <w:p w:rsidR="00955CE6" w:rsidRPr="00955CE6" w:rsidRDefault="00955CE6" w:rsidP="00955CE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CE6">
        <w:rPr>
          <w:rFonts w:ascii="Times New Roman" w:hAnsi="Times New Roman" w:cs="Times New Roman"/>
          <w:sz w:val="28"/>
          <w:szCs w:val="28"/>
        </w:rPr>
        <w:lastRenderedPageBreak/>
        <w:t xml:space="preserve">развернута и зарегистрирована на новом серверном оборудовании </w:t>
      </w:r>
      <w:r w:rsidRPr="00955CE6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справочно-правовая система</w:t>
      </w:r>
      <w:r w:rsidRPr="00955CE6">
        <w:rPr>
          <w:rFonts w:ascii="Times New Roman" w:hAnsi="Times New Roman" w:cs="Times New Roman"/>
          <w:sz w:val="28"/>
          <w:szCs w:val="28"/>
        </w:rPr>
        <w:t xml:space="preserve"> «Консультант+».</w:t>
      </w:r>
    </w:p>
    <w:p w:rsidR="00955CE6" w:rsidRPr="00955CE6" w:rsidRDefault="00955CE6" w:rsidP="00955CE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CE6">
        <w:rPr>
          <w:rFonts w:ascii="Times New Roman" w:hAnsi="Times New Roman" w:cs="Times New Roman"/>
          <w:sz w:val="28"/>
          <w:szCs w:val="28"/>
        </w:rPr>
        <w:t>В рамках проведения подготовительных работ по проектированию «Виртуального читального зала» на сайте «Архивная служба Курской области» были выполнены следующие работы:</w:t>
      </w:r>
    </w:p>
    <w:p w:rsidR="00955CE6" w:rsidRPr="00955CE6" w:rsidRDefault="00955CE6" w:rsidP="00955CE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CE6">
        <w:rPr>
          <w:rFonts w:ascii="Times New Roman" w:hAnsi="Times New Roman" w:cs="Times New Roman"/>
          <w:sz w:val="28"/>
          <w:szCs w:val="28"/>
        </w:rPr>
        <w:t xml:space="preserve">сетевые хранилища данных </w:t>
      </w:r>
      <w:r w:rsidRPr="00955CE6">
        <w:rPr>
          <w:rFonts w:ascii="Times New Roman" w:hAnsi="Times New Roman" w:cs="Times New Roman"/>
          <w:sz w:val="28"/>
          <w:szCs w:val="28"/>
          <w:lang w:val="en-US"/>
        </w:rPr>
        <w:t>Dell</w:t>
      </w:r>
      <w:r w:rsidRPr="00955CE6">
        <w:rPr>
          <w:rFonts w:ascii="Times New Roman" w:hAnsi="Times New Roman" w:cs="Times New Roman"/>
          <w:sz w:val="28"/>
          <w:szCs w:val="28"/>
        </w:rPr>
        <w:t xml:space="preserve"> 3860</w:t>
      </w:r>
      <w:proofErr w:type="spellStart"/>
      <w:r w:rsidRPr="00955CE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55CE6">
        <w:rPr>
          <w:rFonts w:ascii="Times New Roman" w:hAnsi="Times New Roman" w:cs="Times New Roman"/>
          <w:sz w:val="28"/>
          <w:szCs w:val="28"/>
        </w:rPr>
        <w:t xml:space="preserve"> и </w:t>
      </w:r>
      <w:r w:rsidRPr="00955CE6">
        <w:rPr>
          <w:rFonts w:ascii="Times New Roman" w:hAnsi="Times New Roman" w:cs="Times New Roman"/>
          <w:sz w:val="28"/>
          <w:szCs w:val="28"/>
          <w:lang w:val="en-US"/>
        </w:rPr>
        <w:t>Dell</w:t>
      </w:r>
      <w:r w:rsidRPr="00955CE6">
        <w:rPr>
          <w:rFonts w:ascii="Times New Roman" w:hAnsi="Times New Roman" w:cs="Times New Roman"/>
          <w:sz w:val="28"/>
          <w:szCs w:val="28"/>
        </w:rPr>
        <w:t xml:space="preserve"> </w:t>
      </w:r>
      <w:r w:rsidRPr="00955CE6">
        <w:rPr>
          <w:rFonts w:ascii="Times New Roman" w:hAnsi="Times New Roman" w:cs="Times New Roman"/>
          <w:sz w:val="28"/>
          <w:szCs w:val="28"/>
          <w:lang w:val="en-US"/>
        </w:rPr>
        <w:t>EqualLogic</w:t>
      </w:r>
      <w:r w:rsidRPr="00955CE6">
        <w:rPr>
          <w:rFonts w:ascii="Times New Roman" w:hAnsi="Times New Roman" w:cs="Times New Roman"/>
          <w:sz w:val="28"/>
          <w:szCs w:val="28"/>
        </w:rPr>
        <w:t xml:space="preserve"> </w:t>
      </w:r>
      <w:r w:rsidRPr="00955CE6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955CE6">
        <w:rPr>
          <w:rFonts w:ascii="Times New Roman" w:hAnsi="Times New Roman" w:cs="Times New Roman"/>
          <w:sz w:val="28"/>
          <w:szCs w:val="28"/>
        </w:rPr>
        <w:t xml:space="preserve"> 6500 были объединены в одно виртуальное дисковое пространство; </w:t>
      </w:r>
    </w:p>
    <w:p w:rsidR="00955CE6" w:rsidRPr="00955CE6" w:rsidRDefault="00955CE6" w:rsidP="00955CE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CE6">
        <w:rPr>
          <w:rFonts w:ascii="Times New Roman" w:hAnsi="Times New Roman" w:cs="Times New Roman"/>
          <w:sz w:val="28"/>
          <w:szCs w:val="28"/>
        </w:rPr>
        <w:t xml:space="preserve">база данных «Электронный читальный зал» была адаптирована под необходимые условия работы; </w:t>
      </w:r>
    </w:p>
    <w:p w:rsidR="00955CE6" w:rsidRPr="00955CE6" w:rsidRDefault="00955CE6" w:rsidP="00955CE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CE6">
        <w:rPr>
          <w:rFonts w:ascii="Times New Roman" w:hAnsi="Times New Roman" w:cs="Times New Roman"/>
          <w:sz w:val="28"/>
          <w:szCs w:val="28"/>
        </w:rPr>
        <w:t xml:space="preserve">разработана и реализована структура разделов размещения фонда пользования; </w:t>
      </w:r>
    </w:p>
    <w:p w:rsidR="00955CE6" w:rsidRPr="00955CE6" w:rsidRDefault="00955CE6" w:rsidP="00955CE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CE6">
        <w:rPr>
          <w:rFonts w:ascii="Times New Roman" w:hAnsi="Times New Roman" w:cs="Times New Roman"/>
          <w:sz w:val="28"/>
          <w:szCs w:val="28"/>
        </w:rPr>
        <w:t>перенастроен межсетевой экран;</w:t>
      </w:r>
    </w:p>
    <w:p w:rsidR="00955CE6" w:rsidRPr="00955CE6" w:rsidRDefault="00955CE6" w:rsidP="00955CE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CE6">
        <w:rPr>
          <w:rFonts w:ascii="Times New Roman" w:hAnsi="Times New Roman" w:cs="Times New Roman"/>
          <w:sz w:val="28"/>
          <w:szCs w:val="28"/>
        </w:rPr>
        <w:t xml:space="preserve">изменены настройки безопасности и доступа к базе данных; </w:t>
      </w:r>
    </w:p>
    <w:p w:rsidR="00955CE6" w:rsidRPr="00955CE6" w:rsidRDefault="00955CE6" w:rsidP="00955CE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CE6">
        <w:rPr>
          <w:rFonts w:ascii="Times New Roman" w:hAnsi="Times New Roman" w:cs="Times New Roman"/>
          <w:sz w:val="28"/>
          <w:szCs w:val="28"/>
        </w:rPr>
        <w:t>разработан новый интерфейс для оператора;</w:t>
      </w:r>
    </w:p>
    <w:p w:rsidR="00955CE6" w:rsidRPr="00955CE6" w:rsidRDefault="00955CE6" w:rsidP="00955CE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CE6">
        <w:rPr>
          <w:rFonts w:ascii="Times New Roman" w:hAnsi="Times New Roman" w:cs="Times New Roman"/>
          <w:sz w:val="28"/>
          <w:szCs w:val="28"/>
        </w:rPr>
        <w:t>проведено тестирование механизма авторизации, в результате которого механизм авторизации и сетевой экран оказались уязвимы к внешнему вмешательству.</w:t>
      </w:r>
    </w:p>
    <w:p w:rsidR="00670509" w:rsidRPr="000025B7" w:rsidRDefault="00955CE6" w:rsidP="000052E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CE6">
        <w:rPr>
          <w:rFonts w:ascii="Times New Roman" w:hAnsi="Times New Roman" w:cs="Times New Roman"/>
          <w:sz w:val="28"/>
          <w:szCs w:val="28"/>
        </w:rPr>
        <w:t xml:space="preserve">В 2016 г. продолжалась работа по </w:t>
      </w:r>
      <w:r w:rsidRPr="0062186C">
        <w:rPr>
          <w:rFonts w:ascii="Times New Roman" w:hAnsi="Times New Roman" w:cs="Times New Roman"/>
          <w:b/>
          <w:sz w:val="28"/>
          <w:szCs w:val="28"/>
        </w:rPr>
        <w:t xml:space="preserve">совершенствованию работы сайта «Архивная служба Курской области»: </w:t>
      </w:r>
      <w:r w:rsidRPr="0062186C">
        <w:rPr>
          <w:rFonts w:ascii="Times New Roman" w:hAnsi="Times New Roman" w:cs="Times New Roman"/>
          <w:sz w:val="28"/>
          <w:szCs w:val="28"/>
        </w:rPr>
        <w:t>с</w:t>
      </w:r>
      <w:r w:rsidRPr="00955CE6">
        <w:rPr>
          <w:rFonts w:ascii="Times New Roman" w:hAnsi="Times New Roman" w:cs="Times New Roman"/>
          <w:sz w:val="28"/>
          <w:szCs w:val="28"/>
        </w:rPr>
        <w:t xml:space="preserve">оздан счетчик для подсчета просмотров каждой отдельно </w:t>
      </w:r>
      <w:r>
        <w:rPr>
          <w:rFonts w:ascii="Times New Roman" w:hAnsi="Times New Roman" w:cs="Times New Roman"/>
          <w:sz w:val="28"/>
          <w:szCs w:val="28"/>
        </w:rPr>
        <w:t>взятой страницы; начата разработка</w:t>
      </w:r>
      <w:r w:rsidRPr="00955CE6">
        <w:rPr>
          <w:rFonts w:ascii="Times New Roman" w:hAnsi="Times New Roman" w:cs="Times New Roman"/>
          <w:sz w:val="28"/>
          <w:szCs w:val="28"/>
        </w:rPr>
        <w:t xml:space="preserve"> программного продукта для организации рабо</w:t>
      </w:r>
      <w:r>
        <w:rPr>
          <w:rFonts w:ascii="Times New Roman" w:hAnsi="Times New Roman" w:cs="Times New Roman"/>
          <w:sz w:val="28"/>
          <w:szCs w:val="28"/>
        </w:rPr>
        <w:t>ты сайта для слабовидящих людей;</w:t>
      </w:r>
      <w:r w:rsidRPr="00955CE6">
        <w:rPr>
          <w:rFonts w:ascii="Times New Roman" w:hAnsi="Times New Roman" w:cs="Times New Roman"/>
          <w:sz w:val="28"/>
          <w:szCs w:val="28"/>
        </w:rPr>
        <w:t xml:space="preserve"> создан раздел, посвященный порталу государственных услуг, разработаны и реализо</w:t>
      </w:r>
      <w:r w:rsidR="0062186C">
        <w:rPr>
          <w:rFonts w:ascii="Times New Roman" w:hAnsi="Times New Roman" w:cs="Times New Roman"/>
          <w:sz w:val="28"/>
          <w:szCs w:val="28"/>
        </w:rPr>
        <w:t xml:space="preserve">ваны формы электронной очереди; </w:t>
      </w:r>
      <w:r w:rsidRPr="00955CE6">
        <w:rPr>
          <w:rFonts w:ascii="Times New Roman" w:hAnsi="Times New Roman" w:cs="Times New Roman"/>
          <w:sz w:val="28"/>
          <w:szCs w:val="28"/>
        </w:rPr>
        <w:t xml:space="preserve">проведена работа по модернизации и усилению защиты сайта.  </w:t>
      </w:r>
      <w:proofErr w:type="gramEnd"/>
    </w:p>
    <w:p w:rsidR="00045144" w:rsidRPr="000D68C0" w:rsidRDefault="000052EF" w:rsidP="00E10E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8C0">
        <w:rPr>
          <w:rFonts w:ascii="Times New Roman" w:hAnsi="Times New Roman" w:cs="Times New Roman"/>
          <w:sz w:val="28"/>
          <w:szCs w:val="28"/>
        </w:rPr>
        <w:t>С целью популяризации деятельности архивной службы Курской области и расширения информационного поля для граждан РФ на оф</w:t>
      </w:r>
      <w:r w:rsidR="004A5B37" w:rsidRPr="000D68C0">
        <w:rPr>
          <w:rFonts w:ascii="Times New Roman" w:hAnsi="Times New Roman" w:cs="Times New Roman"/>
          <w:sz w:val="28"/>
          <w:szCs w:val="28"/>
        </w:rPr>
        <w:t>ициальном сайте «Архивная служба</w:t>
      </w:r>
      <w:r w:rsidR="00E10EC5" w:rsidRPr="000D68C0">
        <w:rPr>
          <w:rFonts w:ascii="Times New Roman" w:hAnsi="Times New Roman" w:cs="Times New Roman"/>
          <w:sz w:val="28"/>
          <w:szCs w:val="28"/>
        </w:rPr>
        <w:t xml:space="preserve"> </w:t>
      </w:r>
      <w:r w:rsidRPr="000D68C0">
        <w:rPr>
          <w:rFonts w:ascii="Times New Roman" w:hAnsi="Times New Roman" w:cs="Times New Roman"/>
          <w:sz w:val="28"/>
          <w:szCs w:val="28"/>
        </w:rPr>
        <w:t>Курской области</w:t>
      </w:r>
      <w:r w:rsidR="00E10EC5" w:rsidRPr="000D68C0">
        <w:rPr>
          <w:rFonts w:ascii="Times New Roman" w:hAnsi="Times New Roman" w:cs="Times New Roman"/>
          <w:sz w:val="28"/>
          <w:szCs w:val="28"/>
        </w:rPr>
        <w:t>»</w:t>
      </w:r>
      <w:r w:rsidRPr="000D68C0">
        <w:rPr>
          <w:rFonts w:ascii="Times New Roman" w:hAnsi="Times New Roman" w:cs="Times New Roman"/>
          <w:sz w:val="28"/>
          <w:szCs w:val="28"/>
        </w:rPr>
        <w:t xml:space="preserve"> осуществлялось размещение</w:t>
      </w:r>
      <w:r w:rsidR="004A5B37" w:rsidRPr="000D68C0">
        <w:rPr>
          <w:rFonts w:ascii="Times New Roman" w:hAnsi="Times New Roman" w:cs="Times New Roman"/>
          <w:sz w:val="28"/>
          <w:szCs w:val="28"/>
        </w:rPr>
        <w:t xml:space="preserve"> </w:t>
      </w:r>
      <w:r w:rsidRPr="000D68C0">
        <w:rPr>
          <w:rFonts w:ascii="Times New Roman" w:hAnsi="Times New Roman" w:cs="Times New Roman"/>
          <w:sz w:val="28"/>
          <w:szCs w:val="28"/>
        </w:rPr>
        <w:t>оперативн</w:t>
      </w:r>
      <w:r w:rsidR="000D68C0">
        <w:rPr>
          <w:rFonts w:ascii="Times New Roman" w:hAnsi="Times New Roman" w:cs="Times New Roman"/>
          <w:sz w:val="28"/>
          <w:szCs w:val="28"/>
        </w:rPr>
        <w:t>ой информации. Всего внесено 91 дополнение и изменение</w:t>
      </w:r>
      <w:r w:rsidRPr="000D68C0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r w:rsidR="000D68C0">
        <w:rPr>
          <w:rFonts w:ascii="Times New Roman" w:hAnsi="Times New Roman" w:cs="Times New Roman"/>
          <w:sz w:val="28"/>
          <w:szCs w:val="28"/>
        </w:rPr>
        <w:t>ое наполнение сайта. За 2016</w:t>
      </w:r>
      <w:r w:rsidR="00045144" w:rsidRPr="000D68C0">
        <w:rPr>
          <w:rFonts w:ascii="Times New Roman" w:hAnsi="Times New Roman" w:cs="Times New Roman"/>
          <w:sz w:val="28"/>
          <w:szCs w:val="28"/>
        </w:rPr>
        <w:t xml:space="preserve"> год</w:t>
      </w:r>
      <w:r w:rsidRPr="000D68C0">
        <w:rPr>
          <w:rFonts w:ascii="Times New Roman" w:hAnsi="Times New Roman" w:cs="Times New Roman"/>
          <w:sz w:val="28"/>
          <w:szCs w:val="28"/>
        </w:rPr>
        <w:t xml:space="preserve"> о</w:t>
      </w:r>
      <w:r w:rsidR="00045144" w:rsidRPr="000D68C0">
        <w:rPr>
          <w:rFonts w:ascii="Times New Roman" w:hAnsi="Times New Roman" w:cs="Times New Roman"/>
          <w:sz w:val="28"/>
          <w:szCs w:val="28"/>
        </w:rPr>
        <w:t xml:space="preserve">фициальный сайт «Архивная служба </w:t>
      </w:r>
      <w:r w:rsidRPr="000D68C0">
        <w:rPr>
          <w:rFonts w:ascii="Times New Roman" w:hAnsi="Times New Roman" w:cs="Times New Roman"/>
          <w:sz w:val="28"/>
          <w:szCs w:val="28"/>
        </w:rPr>
        <w:t>Курской области</w:t>
      </w:r>
      <w:r w:rsidR="00E10EC5" w:rsidRPr="000D68C0">
        <w:rPr>
          <w:rFonts w:ascii="Times New Roman" w:hAnsi="Times New Roman" w:cs="Times New Roman"/>
          <w:sz w:val="28"/>
          <w:szCs w:val="28"/>
        </w:rPr>
        <w:t>»</w:t>
      </w:r>
      <w:r w:rsidRPr="000D68C0">
        <w:rPr>
          <w:rFonts w:ascii="Times New Roman" w:hAnsi="Times New Roman" w:cs="Times New Roman"/>
          <w:sz w:val="28"/>
          <w:szCs w:val="28"/>
        </w:rPr>
        <w:t xml:space="preserve"> посетило </w:t>
      </w:r>
      <w:r w:rsidR="000D68C0">
        <w:rPr>
          <w:rFonts w:ascii="Times New Roman" w:hAnsi="Times New Roman" w:cs="Times New Roman"/>
          <w:b/>
          <w:sz w:val="28"/>
          <w:szCs w:val="28"/>
        </w:rPr>
        <w:t>210 764</w:t>
      </w:r>
      <w:r w:rsidR="000D68C0">
        <w:rPr>
          <w:rFonts w:ascii="Times New Roman" w:hAnsi="Times New Roman" w:cs="Times New Roman"/>
          <w:sz w:val="28"/>
          <w:szCs w:val="28"/>
        </w:rPr>
        <w:t xml:space="preserve">  пользователя (в 2015</w:t>
      </w:r>
      <w:r w:rsidR="00045144" w:rsidRPr="000D68C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D68C0">
        <w:rPr>
          <w:rFonts w:ascii="Times New Roman" w:hAnsi="Times New Roman" w:cs="Times New Roman"/>
          <w:b/>
          <w:sz w:val="28"/>
          <w:szCs w:val="28"/>
        </w:rPr>
        <w:t>127 133</w:t>
      </w:r>
      <w:r w:rsidR="00045144" w:rsidRPr="000D68C0">
        <w:rPr>
          <w:rFonts w:ascii="Times New Roman" w:hAnsi="Times New Roman" w:cs="Times New Roman"/>
          <w:b/>
          <w:sz w:val="28"/>
          <w:szCs w:val="28"/>
        </w:rPr>
        <w:t>)</w:t>
      </w:r>
      <w:r w:rsidRPr="000D68C0">
        <w:rPr>
          <w:rFonts w:ascii="Times New Roman" w:hAnsi="Times New Roman" w:cs="Times New Roman"/>
          <w:sz w:val="28"/>
          <w:szCs w:val="28"/>
        </w:rPr>
        <w:t>.</w:t>
      </w:r>
    </w:p>
    <w:p w:rsidR="00DC4E94" w:rsidRPr="000614C7" w:rsidRDefault="00ED55CE" w:rsidP="00803E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18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037C7" w:rsidRPr="000B1683" w:rsidRDefault="001037C7" w:rsidP="00746DEA">
      <w:pPr>
        <w:tabs>
          <w:tab w:val="left" w:pos="0"/>
          <w:tab w:val="left" w:pos="180"/>
        </w:tabs>
        <w:spacing w:after="0" w:line="240" w:lineRule="auto"/>
        <w:ind w:left="1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683">
        <w:rPr>
          <w:rFonts w:ascii="Times New Roman" w:hAnsi="Times New Roman" w:cs="Times New Roman"/>
          <w:b/>
          <w:sz w:val="28"/>
          <w:szCs w:val="28"/>
        </w:rPr>
        <w:t xml:space="preserve">     5.  Научная информ</w:t>
      </w:r>
      <w:r w:rsidR="00CC72D3" w:rsidRPr="000B1683">
        <w:rPr>
          <w:rFonts w:ascii="Times New Roman" w:hAnsi="Times New Roman" w:cs="Times New Roman"/>
          <w:b/>
          <w:sz w:val="28"/>
          <w:szCs w:val="28"/>
        </w:rPr>
        <w:t>ация и использование документов</w:t>
      </w: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ind w:left="12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7C7" w:rsidRPr="007F425E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 xml:space="preserve">Продолжалась работа </w:t>
      </w:r>
      <w:r w:rsidRPr="007F425E">
        <w:rPr>
          <w:rFonts w:ascii="Times New Roman" w:hAnsi="Times New Roman" w:cs="Times New Roman"/>
          <w:sz w:val="28"/>
          <w:szCs w:val="28"/>
        </w:rPr>
        <w:t>по рассекречиванию архивных документов.</w:t>
      </w: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>В ходе работы межведомственной экспертной комиссии</w:t>
      </w:r>
      <w:r w:rsidR="001A4C63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1037C7">
        <w:rPr>
          <w:rFonts w:ascii="Times New Roman" w:hAnsi="Times New Roman" w:cs="Times New Roman"/>
          <w:sz w:val="28"/>
          <w:szCs w:val="28"/>
        </w:rPr>
        <w:t xml:space="preserve"> по рассекречиванию </w:t>
      </w:r>
      <w:r w:rsidR="001A4C63">
        <w:rPr>
          <w:rFonts w:ascii="Times New Roman" w:hAnsi="Times New Roman" w:cs="Times New Roman"/>
          <w:sz w:val="28"/>
          <w:szCs w:val="28"/>
        </w:rPr>
        <w:t>архивных документов  были</w:t>
      </w:r>
      <w:r w:rsidRPr="001037C7">
        <w:rPr>
          <w:rFonts w:ascii="Times New Roman" w:hAnsi="Times New Roman" w:cs="Times New Roman"/>
          <w:sz w:val="28"/>
          <w:szCs w:val="28"/>
        </w:rPr>
        <w:t xml:space="preserve"> просмотрены документы </w:t>
      </w:r>
      <w:r w:rsidRPr="001037C7">
        <w:rPr>
          <w:rFonts w:ascii="Times New Roman" w:hAnsi="Times New Roman" w:cs="Times New Roman"/>
          <w:b/>
          <w:sz w:val="28"/>
          <w:szCs w:val="28"/>
        </w:rPr>
        <w:t>ОКУ «ГАОПИ Курской области»</w:t>
      </w:r>
      <w:r w:rsidR="00670509">
        <w:rPr>
          <w:rFonts w:ascii="Times New Roman" w:hAnsi="Times New Roman" w:cs="Times New Roman"/>
          <w:b/>
          <w:sz w:val="28"/>
          <w:szCs w:val="28"/>
        </w:rPr>
        <w:t>:</w:t>
      </w:r>
      <w:r w:rsidRPr="001037C7">
        <w:rPr>
          <w:rFonts w:ascii="Times New Roman" w:hAnsi="Times New Roman" w:cs="Times New Roman"/>
          <w:sz w:val="28"/>
          <w:szCs w:val="28"/>
        </w:rPr>
        <w:t xml:space="preserve"> ф</w:t>
      </w:r>
      <w:r w:rsidR="00A9533E">
        <w:rPr>
          <w:rFonts w:ascii="Times New Roman" w:hAnsi="Times New Roman" w:cs="Times New Roman"/>
          <w:sz w:val="28"/>
          <w:szCs w:val="28"/>
        </w:rPr>
        <w:t>онда П-1 «Кур</w:t>
      </w:r>
      <w:r w:rsidR="00E922BE">
        <w:rPr>
          <w:rFonts w:ascii="Times New Roman" w:hAnsi="Times New Roman" w:cs="Times New Roman"/>
          <w:sz w:val="28"/>
          <w:szCs w:val="28"/>
        </w:rPr>
        <w:t>с</w:t>
      </w:r>
      <w:r w:rsidR="00AE0E51">
        <w:rPr>
          <w:rFonts w:ascii="Times New Roman" w:hAnsi="Times New Roman" w:cs="Times New Roman"/>
          <w:sz w:val="28"/>
          <w:szCs w:val="28"/>
        </w:rPr>
        <w:t>кий</w:t>
      </w:r>
      <w:r w:rsidR="00670509">
        <w:rPr>
          <w:rFonts w:ascii="Times New Roman" w:hAnsi="Times New Roman" w:cs="Times New Roman"/>
          <w:sz w:val="28"/>
          <w:szCs w:val="28"/>
        </w:rPr>
        <w:t xml:space="preserve"> обком  ВКП (б</w:t>
      </w:r>
      <w:proofErr w:type="gramStart"/>
      <w:r w:rsidR="00670509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670509">
        <w:rPr>
          <w:rFonts w:ascii="Times New Roman" w:hAnsi="Times New Roman" w:cs="Times New Roman"/>
          <w:sz w:val="28"/>
          <w:szCs w:val="28"/>
        </w:rPr>
        <w:t xml:space="preserve">КПСС-КП РСФСР» по описям  № 77-78   за 1983-1985  гг.  в количестве 0,233  тыс. дел; </w:t>
      </w:r>
      <w:r w:rsidR="00EA13BA">
        <w:rPr>
          <w:rFonts w:ascii="Times New Roman" w:hAnsi="Times New Roman" w:cs="Times New Roman"/>
          <w:sz w:val="28"/>
          <w:szCs w:val="28"/>
        </w:rPr>
        <w:t>фонда П-2878«Курский горком ВК</w:t>
      </w:r>
      <w:proofErr w:type="gramStart"/>
      <w:r w:rsidR="00EA13BA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="00EA13BA">
        <w:rPr>
          <w:rFonts w:ascii="Times New Roman" w:hAnsi="Times New Roman" w:cs="Times New Roman"/>
          <w:sz w:val="28"/>
          <w:szCs w:val="28"/>
        </w:rPr>
        <w:t xml:space="preserve">б) – КПСС – КП РСФСР» </w:t>
      </w:r>
      <w:r w:rsidR="00670509">
        <w:rPr>
          <w:rFonts w:ascii="Times New Roman" w:hAnsi="Times New Roman" w:cs="Times New Roman"/>
          <w:sz w:val="28"/>
          <w:szCs w:val="28"/>
        </w:rPr>
        <w:t xml:space="preserve">по описям №№16-19, 21-22, 24-25, 27, 29-30, 32 за 1974-1985 гг. в количестве 0,584 </w:t>
      </w:r>
      <w:r w:rsidR="008B0C45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EA13BA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EA13BA">
        <w:rPr>
          <w:rFonts w:ascii="Times New Roman" w:hAnsi="Times New Roman" w:cs="Times New Roman"/>
          <w:sz w:val="28"/>
          <w:szCs w:val="28"/>
        </w:rPr>
        <w:t>.</w:t>
      </w:r>
      <w:r w:rsidR="00670509">
        <w:rPr>
          <w:rFonts w:ascii="Times New Roman" w:hAnsi="Times New Roman" w:cs="Times New Roman"/>
          <w:sz w:val="28"/>
          <w:szCs w:val="28"/>
        </w:rPr>
        <w:t xml:space="preserve">; фонда П-86 «Сталинский райком КПСС» за 1937-1956 гг. в количестве 0,755 тыс. </w:t>
      </w:r>
      <w:proofErr w:type="spellStart"/>
      <w:r w:rsidR="00670509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670509">
        <w:rPr>
          <w:rFonts w:ascii="Times New Roman" w:hAnsi="Times New Roman" w:cs="Times New Roman"/>
          <w:sz w:val="28"/>
          <w:szCs w:val="28"/>
        </w:rPr>
        <w:t xml:space="preserve">.; фонда П-93 «Дзержинский райком КПСС» за 1936-1956 гг.  в количестве 0,49 тыс.  </w:t>
      </w:r>
      <w:proofErr w:type="spellStart"/>
      <w:r w:rsidR="00670509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670509">
        <w:rPr>
          <w:rFonts w:ascii="Times New Roman" w:hAnsi="Times New Roman" w:cs="Times New Roman"/>
          <w:sz w:val="28"/>
          <w:szCs w:val="28"/>
        </w:rPr>
        <w:t xml:space="preserve">.  Рассекречено </w:t>
      </w:r>
      <w:r w:rsidR="00670509">
        <w:rPr>
          <w:rFonts w:ascii="Times New Roman" w:hAnsi="Times New Roman" w:cs="Times New Roman"/>
          <w:sz w:val="28"/>
          <w:szCs w:val="28"/>
        </w:rPr>
        <w:lastRenderedPageBreak/>
        <w:t>2,062</w:t>
      </w:r>
      <w:r w:rsidR="00E922BE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E922BE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E922BE">
        <w:rPr>
          <w:rFonts w:ascii="Times New Roman" w:hAnsi="Times New Roman" w:cs="Times New Roman"/>
          <w:sz w:val="28"/>
          <w:szCs w:val="28"/>
        </w:rPr>
        <w:t>.</w:t>
      </w:r>
      <w:r w:rsidRPr="001037C7">
        <w:rPr>
          <w:rFonts w:ascii="Times New Roman" w:hAnsi="Times New Roman" w:cs="Times New Roman"/>
          <w:sz w:val="28"/>
          <w:szCs w:val="28"/>
        </w:rPr>
        <w:t xml:space="preserve">, из </w:t>
      </w:r>
      <w:r w:rsidR="00670509">
        <w:rPr>
          <w:rFonts w:ascii="Times New Roman" w:hAnsi="Times New Roman" w:cs="Times New Roman"/>
          <w:sz w:val="28"/>
          <w:szCs w:val="28"/>
        </w:rPr>
        <w:t>них рассекречены полностью 1,832</w:t>
      </w:r>
      <w:r w:rsidRPr="001037C7">
        <w:rPr>
          <w:rFonts w:ascii="Times New Roman" w:hAnsi="Times New Roman" w:cs="Times New Roman"/>
          <w:sz w:val="28"/>
          <w:szCs w:val="28"/>
        </w:rPr>
        <w:t xml:space="preserve"> тыс</w:t>
      </w:r>
      <w:r w:rsidR="00AE0E51">
        <w:rPr>
          <w:rFonts w:ascii="Times New Roman" w:hAnsi="Times New Roman" w:cs="Times New Roman"/>
          <w:sz w:val="28"/>
          <w:szCs w:val="28"/>
        </w:rPr>
        <w:t>. дел;</w:t>
      </w:r>
      <w:r w:rsidR="004256E9">
        <w:rPr>
          <w:rFonts w:ascii="Times New Roman" w:hAnsi="Times New Roman" w:cs="Times New Roman"/>
          <w:sz w:val="28"/>
          <w:szCs w:val="28"/>
        </w:rPr>
        <w:t xml:space="preserve"> </w:t>
      </w:r>
      <w:r w:rsidR="00AE0E51">
        <w:rPr>
          <w:rFonts w:ascii="Times New Roman" w:hAnsi="Times New Roman" w:cs="Times New Roman"/>
          <w:sz w:val="28"/>
          <w:szCs w:val="28"/>
        </w:rPr>
        <w:t>о</w:t>
      </w:r>
      <w:r w:rsidR="00EA13BA">
        <w:rPr>
          <w:rFonts w:ascii="Times New Roman" w:hAnsi="Times New Roman" w:cs="Times New Roman"/>
          <w:sz w:val="28"/>
          <w:szCs w:val="28"/>
        </w:rPr>
        <w:t>ставлены на ограниченном доступе</w:t>
      </w:r>
      <w:r w:rsidR="00AE0E51">
        <w:rPr>
          <w:rFonts w:ascii="Times New Roman" w:hAnsi="Times New Roman" w:cs="Times New Roman"/>
          <w:sz w:val="28"/>
          <w:szCs w:val="28"/>
        </w:rPr>
        <w:t xml:space="preserve"> – 0,</w:t>
      </w:r>
      <w:r w:rsidR="00670509">
        <w:rPr>
          <w:rFonts w:ascii="Times New Roman" w:hAnsi="Times New Roman" w:cs="Times New Roman"/>
          <w:sz w:val="28"/>
          <w:szCs w:val="28"/>
        </w:rPr>
        <w:t>23</w:t>
      </w:r>
      <w:r w:rsidR="00201182">
        <w:rPr>
          <w:rFonts w:ascii="Times New Roman" w:hAnsi="Times New Roman" w:cs="Times New Roman"/>
          <w:sz w:val="28"/>
          <w:szCs w:val="28"/>
        </w:rPr>
        <w:t xml:space="preserve"> </w:t>
      </w:r>
      <w:r w:rsidRPr="001037C7">
        <w:rPr>
          <w:rFonts w:ascii="Times New Roman" w:hAnsi="Times New Roman" w:cs="Times New Roman"/>
          <w:sz w:val="28"/>
          <w:szCs w:val="28"/>
        </w:rPr>
        <w:t>тыс. дел.</w:t>
      </w: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b/>
          <w:sz w:val="28"/>
          <w:szCs w:val="28"/>
        </w:rPr>
        <w:t>В</w:t>
      </w:r>
      <w:r w:rsidR="009751FA">
        <w:rPr>
          <w:rFonts w:ascii="Times New Roman" w:hAnsi="Times New Roman" w:cs="Times New Roman"/>
          <w:b/>
          <w:sz w:val="28"/>
          <w:szCs w:val="28"/>
        </w:rPr>
        <w:t xml:space="preserve"> ОКУ «</w:t>
      </w:r>
      <w:proofErr w:type="spellStart"/>
      <w:r w:rsidR="009751FA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="009751FA">
        <w:rPr>
          <w:rFonts w:ascii="Times New Roman" w:hAnsi="Times New Roman" w:cs="Times New Roman"/>
          <w:b/>
          <w:sz w:val="28"/>
          <w:szCs w:val="28"/>
        </w:rPr>
        <w:t xml:space="preserve"> Курской области»</w:t>
      </w:r>
      <w:r w:rsidR="00425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1FA">
        <w:rPr>
          <w:rFonts w:ascii="Times New Roman" w:hAnsi="Times New Roman" w:cs="Times New Roman"/>
          <w:sz w:val="28"/>
          <w:szCs w:val="28"/>
        </w:rPr>
        <w:t>общий объем представленных к ра</w:t>
      </w:r>
      <w:r w:rsidR="00FF2B54">
        <w:rPr>
          <w:rFonts w:ascii="Times New Roman" w:hAnsi="Times New Roman" w:cs="Times New Roman"/>
          <w:sz w:val="28"/>
          <w:szCs w:val="28"/>
        </w:rPr>
        <w:t>ссекречиванию дел составил 0,093</w:t>
      </w:r>
      <w:r w:rsidR="009751FA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9751FA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9751FA">
        <w:rPr>
          <w:rFonts w:ascii="Times New Roman" w:hAnsi="Times New Roman" w:cs="Times New Roman"/>
          <w:sz w:val="28"/>
          <w:szCs w:val="28"/>
        </w:rPr>
        <w:t xml:space="preserve">., </w:t>
      </w:r>
      <w:r w:rsidR="00A52695">
        <w:rPr>
          <w:rFonts w:ascii="Times New Roman" w:hAnsi="Times New Roman" w:cs="Times New Roman"/>
          <w:sz w:val="28"/>
          <w:szCs w:val="28"/>
        </w:rPr>
        <w:t xml:space="preserve">рассекречены </w:t>
      </w:r>
      <w:r w:rsidR="0034211D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A52695">
        <w:rPr>
          <w:rFonts w:ascii="Times New Roman" w:hAnsi="Times New Roman" w:cs="Times New Roman"/>
          <w:sz w:val="28"/>
          <w:szCs w:val="28"/>
        </w:rPr>
        <w:t>документы 3-х</w:t>
      </w:r>
      <w:r w:rsidRPr="001037C7">
        <w:rPr>
          <w:rFonts w:ascii="Times New Roman" w:hAnsi="Times New Roman" w:cs="Times New Roman"/>
          <w:sz w:val="28"/>
          <w:szCs w:val="28"/>
        </w:rPr>
        <w:t xml:space="preserve"> фондов с </w:t>
      </w:r>
      <w:r w:rsidR="00FF2B54">
        <w:rPr>
          <w:rFonts w:ascii="Times New Roman" w:hAnsi="Times New Roman" w:cs="Times New Roman"/>
          <w:sz w:val="28"/>
          <w:szCs w:val="28"/>
        </w:rPr>
        <w:t>общим количеством 0,052</w:t>
      </w:r>
      <w:r w:rsidRPr="001037C7">
        <w:rPr>
          <w:rFonts w:ascii="Times New Roman" w:hAnsi="Times New Roman" w:cs="Times New Roman"/>
          <w:sz w:val="28"/>
          <w:szCs w:val="28"/>
        </w:rPr>
        <w:t xml:space="preserve"> тыс. дел:</w:t>
      </w:r>
    </w:p>
    <w:p w:rsidR="001037C7" w:rsidRPr="001037C7" w:rsidRDefault="00FF2B54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Р-401 «Специальное конструкторское  бюро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программоуправляемых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 (СКБ ПС)» за 1964-1985</w:t>
      </w:r>
      <w:r w:rsidR="001037C7" w:rsidRPr="001037C7">
        <w:rPr>
          <w:rFonts w:ascii="Times New Roman" w:hAnsi="Times New Roman" w:cs="Times New Roman"/>
          <w:sz w:val="28"/>
          <w:szCs w:val="28"/>
        </w:rPr>
        <w:t>гг.;</w:t>
      </w:r>
    </w:p>
    <w:p w:rsidR="001037C7" w:rsidRDefault="00FF2B54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Р-512</w:t>
      </w:r>
      <w:r w:rsidR="00A52695">
        <w:rPr>
          <w:rFonts w:ascii="Times New Roman" w:hAnsi="Times New Roman" w:cs="Times New Roman"/>
          <w:sz w:val="28"/>
          <w:szCs w:val="28"/>
        </w:rPr>
        <w:t xml:space="preserve"> «</w:t>
      </w:r>
      <w:r w:rsidR="00B37FA8">
        <w:rPr>
          <w:rFonts w:ascii="Times New Roman" w:hAnsi="Times New Roman" w:cs="Times New Roman"/>
          <w:sz w:val="28"/>
          <w:szCs w:val="28"/>
        </w:rPr>
        <w:t>Управление строительства Курской АЭС Всесоюзного объединения «</w:t>
      </w:r>
      <w:proofErr w:type="spellStart"/>
      <w:r w:rsidR="00B37FA8">
        <w:rPr>
          <w:rFonts w:ascii="Times New Roman" w:hAnsi="Times New Roman" w:cs="Times New Roman"/>
          <w:sz w:val="28"/>
          <w:szCs w:val="28"/>
        </w:rPr>
        <w:t>Союзатомэнергострой</w:t>
      </w:r>
      <w:proofErr w:type="spellEnd"/>
      <w:r w:rsidR="00B37FA8">
        <w:rPr>
          <w:rFonts w:ascii="Times New Roman" w:hAnsi="Times New Roman" w:cs="Times New Roman"/>
          <w:sz w:val="28"/>
          <w:szCs w:val="28"/>
        </w:rPr>
        <w:t>»</w:t>
      </w:r>
      <w:r w:rsidR="00A526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1970-1985</w:t>
      </w:r>
      <w:r w:rsidR="001037C7" w:rsidRPr="001037C7">
        <w:rPr>
          <w:rFonts w:ascii="Times New Roman" w:hAnsi="Times New Roman" w:cs="Times New Roman"/>
          <w:sz w:val="28"/>
          <w:szCs w:val="28"/>
        </w:rPr>
        <w:t>гг.;</w:t>
      </w:r>
      <w:r w:rsidR="00B37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BE7" w:rsidRPr="001037C7" w:rsidRDefault="00FF2B54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Р-3322 «Курский областной Совет народных депутатов и его  исполнительный комит</w:t>
      </w:r>
      <w:r w:rsidR="00B37FA8">
        <w:rPr>
          <w:rFonts w:ascii="Times New Roman" w:hAnsi="Times New Roman" w:cs="Times New Roman"/>
          <w:sz w:val="28"/>
          <w:szCs w:val="28"/>
        </w:rPr>
        <w:t>ет» за 1983-1985 гг.</w:t>
      </w:r>
      <w:r w:rsidR="00707BE7">
        <w:rPr>
          <w:rFonts w:ascii="Times New Roman" w:hAnsi="Times New Roman" w:cs="Times New Roman"/>
          <w:sz w:val="28"/>
          <w:szCs w:val="28"/>
        </w:rPr>
        <w:tab/>
      </w:r>
      <w:r w:rsidR="00707BE7">
        <w:rPr>
          <w:rFonts w:ascii="Times New Roman" w:hAnsi="Times New Roman" w:cs="Times New Roman"/>
          <w:sz w:val="28"/>
          <w:szCs w:val="28"/>
        </w:rPr>
        <w:tab/>
      </w:r>
    </w:p>
    <w:p w:rsidR="001037C7" w:rsidRP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 xml:space="preserve">Рассекреченные документы полностью поступили  в оборот документов, выдаваемых исследователям, они используются при наведении справок, написании статей, </w:t>
      </w:r>
      <w:r w:rsidR="009751FA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1037C7">
        <w:rPr>
          <w:rFonts w:ascii="Times New Roman" w:hAnsi="Times New Roman" w:cs="Times New Roman"/>
          <w:sz w:val="28"/>
          <w:szCs w:val="28"/>
        </w:rPr>
        <w:t>проведении теле- и радиопередач.</w:t>
      </w:r>
    </w:p>
    <w:p w:rsidR="005617A9" w:rsidRDefault="001037C7" w:rsidP="005617A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b/>
          <w:sz w:val="28"/>
          <w:szCs w:val="28"/>
        </w:rPr>
        <w:t xml:space="preserve">Муниципальные архивы </w:t>
      </w:r>
      <w:r w:rsidRPr="001037C7">
        <w:rPr>
          <w:rFonts w:ascii="Times New Roman" w:hAnsi="Times New Roman" w:cs="Times New Roman"/>
          <w:sz w:val="28"/>
          <w:szCs w:val="28"/>
        </w:rPr>
        <w:t>не занимались рассекречиванием документов в связи с отсутствием их на хранении.</w:t>
      </w:r>
    </w:p>
    <w:p w:rsidR="001037C7" w:rsidRPr="00FF2B54" w:rsidRDefault="00CE1A92" w:rsidP="005617A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4DA6" w:rsidRPr="00434DA6">
        <w:rPr>
          <w:rFonts w:ascii="Times New Roman" w:hAnsi="Times New Roman" w:cs="Times New Roman"/>
          <w:sz w:val="28"/>
          <w:szCs w:val="28"/>
        </w:rPr>
        <w:t>В 2016</w:t>
      </w:r>
      <w:r w:rsidR="001037C7" w:rsidRPr="00434DA6">
        <w:rPr>
          <w:rFonts w:ascii="Times New Roman" w:hAnsi="Times New Roman" w:cs="Times New Roman"/>
          <w:sz w:val="28"/>
          <w:szCs w:val="28"/>
        </w:rPr>
        <w:t xml:space="preserve"> году продолжалась работа по всестороннему использованию и пропаганде документов Архивного фонда Курской области. Одним из важнейших видов использования документов стала их публикация</w:t>
      </w:r>
      <w:r w:rsidR="001037C7" w:rsidRPr="00FF2B54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436F08" w:rsidRPr="00A6246C" w:rsidRDefault="00A6246C" w:rsidP="00A62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46C">
        <w:rPr>
          <w:rFonts w:ascii="Times New Roman" w:hAnsi="Times New Roman" w:cs="Times New Roman"/>
          <w:sz w:val="28"/>
          <w:szCs w:val="28"/>
        </w:rPr>
        <w:t>В 2016</w:t>
      </w:r>
      <w:r w:rsidR="001037C7" w:rsidRPr="00A6246C">
        <w:rPr>
          <w:rFonts w:ascii="Times New Roman" w:hAnsi="Times New Roman" w:cs="Times New Roman"/>
          <w:sz w:val="28"/>
          <w:szCs w:val="28"/>
        </w:rPr>
        <w:t xml:space="preserve"> году  были изданы</w:t>
      </w:r>
      <w:r w:rsidR="00B22383">
        <w:rPr>
          <w:rFonts w:ascii="Times New Roman" w:hAnsi="Times New Roman" w:cs="Times New Roman"/>
          <w:sz w:val="28"/>
          <w:szCs w:val="28"/>
        </w:rPr>
        <w:t xml:space="preserve"> </w:t>
      </w:r>
      <w:r w:rsidR="00B22383" w:rsidRPr="00743FD1">
        <w:rPr>
          <w:rFonts w:ascii="Times New Roman" w:hAnsi="Times New Roman" w:cs="Times New Roman"/>
          <w:b/>
          <w:sz w:val="28"/>
          <w:szCs w:val="28"/>
        </w:rPr>
        <w:t>6  печатных изданий</w:t>
      </w:r>
      <w:r w:rsidR="001037C7" w:rsidRPr="00A6246C">
        <w:rPr>
          <w:rFonts w:ascii="Times New Roman" w:hAnsi="Times New Roman" w:cs="Times New Roman"/>
          <w:b/>
          <w:sz w:val="28"/>
          <w:szCs w:val="28"/>
        </w:rPr>
        <w:t>:</w:t>
      </w:r>
    </w:p>
    <w:p w:rsidR="001037C7" w:rsidRDefault="001037C7" w:rsidP="005617A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46C">
        <w:rPr>
          <w:rFonts w:ascii="Times New Roman" w:hAnsi="Times New Roman" w:cs="Times New Roman"/>
          <w:sz w:val="28"/>
          <w:szCs w:val="28"/>
        </w:rPr>
        <w:tab/>
      </w:r>
      <w:r w:rsidRPr="00A6246C">
        <w:rPr>
          <w:rFonts w:ascii="Times New Roman" w:hAnsi="Times New Roman" w:cs="Times New Roman"/>
          <w:sz w:val="28"/>
          <w:szCs w:val="28"/>
        </w:rPr>
        <w:tab/>
        <w:t>«Календарь знаменательных и памят</w:t>
      </w:r>
      <w:r w:rsidR="00CE1A92" w:rsidRPr="00A6246C">
        <w:rPr>
          <w:rFonts w:ascii="Times New Roman" w:hAnsi="Times New Roman" w:cs="Times New Roman"/>
          <w:sz w:val="28"/>
          <w:szCs w:val="28"/>
        </w:rPr>
        <w:t xml:space="preserve">ных дат </w:t>
      </w:r>
      <w:r w:rsidR="00A6246C" w:rsidRPr="00A6246C">
        <w:rPr>
          <w:rFonts w:ascii="Times New Roman" w:hAnsi="Times New Roman" w:cs="Times New Roman"/>
          <w:sz w:val="28"/>
          <w:szCs w:val="28"/>
        </w:rPr>
        <w:t xml:space="preserve">Курской области на 2017 </w:t>
      </w:r>
      <w:r w:rsidRPr="00A6246C">
        <w:rPr>
          <w:rFonts w:ascii="Times New Roman" w:hAnsi="Times New Roman" w:cs="Times New Roman"/>
          <w:sz w:val="28"/>
          <w:szCs w:val="28"/>
        </w:rPr>
        <w:t>год»;</w:t>
      </w:r>
    </w:p>
    <w:p w:rsidR="00A6246C" w:rsidRPr="00A6246C" w:rsidRDefault="00A6246C" w:rsidP="005617A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Буклет «75 лет …бережем историю!», посвященный 75-летию ОКУ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области»;</w:t>
      </w:r>
    </w:p>
    <w:p w:rsidR="001037C7" w:rsidRPr="00A6246C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B54">
        <w:rPr>
          <w:rFonts w:ascii="Times New Roman" w:hAnsi="Times New Roman" w:cs="Times New Roman"/>
          <w:i/>
          <w:sz w:val="28"/>
          <w:szCs w:val="28"/>
        </w:rPr>
        <w:tab/>
      </w:r>
      <w:r w:rsidRPr="00FF2B54">
        <w:rPr>
          <w:rFonts w:ascii="Times New Roman" w:hAnsi="Times New Roman" w:cs="Times New Roman"/>
          <w:i/>
          <w:sz w:val="28"/>
          <w:szCs w:val="28"/>
        </w:rPr>
        <w:tab/>
      </w:r>
      <w:r w:rsidR="00EF35ED" w:rsidRPr="00A6246C">
        <w:rPr>
          <w:rFonts w:ascii="Times New Roman" w:hAnsi="Times New Roman" w:cs="Times New Roman"/>
          <w:sz w:val="28"/>
          <w:szCs w:val="28"/>
        </w:rPr>
        <w:t>м</w:t>
      </w:r>
      <w:r w:rsidR="00CE1A92" w:rsidRPr="00A6246C">
        <w:rPr>
          <w:rFonts w:ascii="Times New Roman" w:hAnsi="Times New Roman" w:cs="Times New Roman"/>
          <w:sz w:val="28"/>
          <w:szCs w:val="28"/>
        </w:rPr>
        <w:t>атериалы Всероссийской научно-практической</w:t>
      </w:r>
      <w:r w:rsidR="00B34378" w:rsidRPr="00A6246C">
        <w:rPr>
          <w:rFonts w:ascii="Times New Roman" w:hAnsi="Times New Roman" w:cs="Times New Roman"/>
          <w:sz w:val="28"/>
          <w:szCs w:val="28"/>
        </w:rPr>
        <w:t xml:space="preserve"> конференции «</w:t>
      </w:r>
      <w:r w:rsidR="00A6246C">
        <w:rPr>
          <w:rFonts w:ascii="Times New Roman" w:hAnsi="Times New Roman" w:cs="Times New Roman"/>
          <w:sz w:val="28"/>
          <w:szCs w:val="28"/>
        </w:rPr>
        <w:t>Армия, общество, человек в Первой мировой  войне</w:t>
      </w:r>
      <w:r w:rsidR="00B34378" w:rsidRPr="00A6246C">
        <w:rPr>
          <w:rFonts w:ascii="Times New Roman" w:hAnsi="Times New Roman" w:cs="Times New Roman"/>
          <w:sz w:val="28"/>
          <w:szCs w:val="28"/>
        </w:rPr>
        <w:t>»</w:t>
      </w:r>
      <w:r w:rsidR="008B0C45" w:rsidRPr="00A6246C">
        <w:rPr>
          <w:rFonts w:ascii="Times New Roman" w:hAnsi="Times New Roman" w:cs="Times New Roman"/>
          <w:sz w:val="28"/>
          <w:szCs w:val="28"/>
        </w:rPr>
        <w:t xml:space="preserve"> (к </w:t>
      </w:r>
      <w:r w:rsidR="00A6246C">
        <w:rPr>
          <w:rFonts w:ascii="Times New Roman" w:hAnsi="Times New Roman" w:cs="Times New Roman"/>
          <w:sz w:val="28"/>
          <w:szCs w:val="28"/>
        </w:rPr>
        <w:t>10</w:t>
      </w:r>
      <w:r w:rsidR="008B57D8" w:rsidRPr="00A6246C">
        <w:rPr>
          <w:rFonts w:ascii="Times New Roman" w:hAnsi="Times New Roman" w:cs="Times New Roman"/>
          <w:sz w:val="28"/>
          <w:szCs w:val="28"/>
        </w:rPr>
        <w:t>0-</w:t>
      </w:r>
      <w:r w:rsidR="00722CB8" w:rsidRPr="00A6246C">
        <w:rPr>
          <w:rFonts w:ascii="Times New Roman" w:hAnsi="Times New Roman" w:cs="Times New Roman"/>
          <w:sz w:val="28"/>
          <w:szCs w:val="28"/>
        </w:rPr>
        <w:t>лет</w:t>
      </w:r>
      <w:r w:rsidR="00A6246C">
        <w:rPr>
          <w:rFonts w:ascii="Times New Roman" w:hAnsi="Times New Roman" w:cs="Times New Roman"/>
          <w:sz w:val="28"/>
          <w:szCs w:val="28"/>
        </w:rPr>
        <w:t>ию  Брусиловского прорыва</w:t>
      </w:r>
      <w:r w:rsidR="008B0C45" w:rsidRPr="00A6246C">
        <w:rPr>
          <w:rFonts w:ascii="Times New Roman" w:hAnsi="Times New Roman" w:cs="Times New Roman"/>
          <w:sz w:val="28"/>
          <w:szCs w:val="28"/>
        </w:rPr>
        <w:t>)</w:t>
      </w:r>
      <w:r w:rsidRPr="00A6246C">
        <w:rPr>
          <w:rFonts w:ascii="Times New Roman" w:hAnsi="Times New Roman" w:cs="Times New Roman"/>
          <w:sz w:val="28"/>
          <w:szCs w:val="28"/>
        </w:rPr>
        <w:t>;</w:t>
      </w:r>
    </w:p>
    <w:p w:rsidR="001037C7" w:rsidRPr="00A6246C" w:rsidRDefault="00B34378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46C">
        <w:rPr>
          <w:rFonts w:ascii="Times New Roman" w:hAnsi="Times New Roman" w:cs="Times New Roman"/>
          <w:sz w:val="28"/>
          <w:szCs w:val="28"/>
        </w:rPr>
        <w:tab/>
      </w:r>
      <w:r w:rsidRPr="00A6246C">
        <w:rPr>
          <w:rFonts w:ascii="Times New Roman" w:hAnsi="Times New Roman" w:cs="Times New Roman"/>
          <w:sz w:val="28"/>
          <w:szCs w:val="28"/>
        </w:rPr>
        <w:tab/>
      </w:r>
      <w:r w:rsidR="001037C7" w:rsidRPr="00A6246C">
        <w:rPr>
          <w:rFonts w:ascii="Times New Roman" w:hAnsi="Times New Roman" w:cs="Times New Roman"/>
          <w:sz w:val="28"/>
          <w:szCs w:val="28"/>
        </w:rPr>
        <w:t>сборник статей «События и люди в документах курских архивов»</w:t>
      </w:r>
      <w:r w:rsidR="00CE1A92" w:rsidRPr="00A6246C">
        <w:rPr>
          <w:rFonts w:ascii="Times New Roman" w:hAnsi="Times New Roman" w:cs="Times New Roman"/>
          <w:sz w:val="28"/>
          <w:szCs w:val="28"/>
        </w:rPr>
        <w:t xml:space="preserve">, </w:t>
      </w:r>
      <w:r w:rsidR="00A6246C">
        <w:rPr>
          <w:rFonts w:ascii="Times New Roman" w:hAnsi="Times New Roman" w:cs="Times New Roman"/>
          <w:sz w:val="28"/>
          <w:szCs w:val="28"/>
        </w:rPr>
        <w:t>посвященный 75-летию ОКУ «</w:t>
      </w:r>
      <w:proofErr w:type="spellStart"/>
      <w:r w:rsidR="00A6246C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A6246C">
        <w:rPr>
          <w:rFonts w:ascii="Times New Roman" w:hAnsi="Times New Roman" w:cs="Times New Roman"/>
          <w:sz w:val="28"/>
          <w:szCs w:val="28"/>
        </w:rPr>
        <w:t xml:space="preserve"> Курской области», выпуск 14</w:t>
      </w:r>
      <w:r w:rsidR="001037C7" w:rsidRPr="00A6246C">
        <w:rPr>
          <w:rFonts w:ascii="Times New Roman" w:hAnsi="Times New Roman" w:cs="Times New Roman"/>
          <w:sz w:val="28"/>
          <w:szCs w:val="28"/>
        </w:rPr>
        <w:t>;</w:t>
      </w:r>
    </w:p>
    <w:p w:rsidR="00CA2937" w:rsidRPr="00A6246C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46C">
        <w:rPr>
          <w:rFonts w:ascii="Times New Roman" w:hAnsi="Times New Roman" w:cs="Times New Roman"/>
          <w:sz w:val="28"/>
          <w:szCs w:val="28"/>
        </w:rPr>
        <w:tab/>
      </w:r>
      <w:r w:rsidRPr="00A6246C">
        <w:rPr>
          <w:rFonts w:ascii="Times New Roman" w:hAnsi="Times New Roman" w:cs="Times New Roman"/>
          <w:sz w:val="28"/>
          <w:szCs w:val="28"/>
        </w:rPr>
        <w:tab/>
      </w:r>
      <w:r w:rsidR="0099373A" w:rsidRPr="00A6246C">
        <w:rPr>
          <w:rFonts w:ascii="Times New Roman" w:hAnsi="Times New Roman" w:cs="Times New Roman"/>
          <w:sz w:val="28"/>
          <w:szCs w:val="28"/>
        </w:rPr>
        <w:t xml:space="preserve">информационно-методический бюллетень </w:t>
      </w:r>
      <w:r w:rsidRPr="00A6246C">
        <w:rPr>
          <w:rFonts w:ascii="Times New Roman" w:hAnsi="Times New Roman" w:cs="Times New Roman"/>
          <w:sz w:val="28"/>
          <w:szCs w:val="28"/>
        </w:rPr>
        <w:t>«Вестник архивной с</w:t>
      </w:r>
      <w:r w:rsidR="008B57D8" w:rsidRPr="00A6246C">
        <w:rPr>
          <w:rFonts w:ascii="Times New Roman" w:hAnsi="Times New Roman" w:cs="Times New Roman"/>
          <w:sz w:val="28"/>
          <w:szCs w:val="28"/>
        </w:rPr>
        <w:t>лужбы Курской области», выпуск</w:t>
      </w:r>
      <w:r w:rsidR="0008577D" w:rsidRPr="00A6246C">
        <w:rPr>
          <w:rFonts w:ascii="Times New Roman" w:hAnsi="Times New Roman" w:cs="Times New Roman"/>
          <w:sz w:val="28"/>
          <w:szCs w:val="28"/>
        </w:rPr>
        <w:t xml:space="preserve"> </w:t>
      </w:r>
      <w:r w:rsidR="008B57D8" w:rsidRPr="00A6246C">
        <w:rPr>
          <w:rFonts w:ascii="Times New Roman" w:hAnsi="Times New Roman" w:cs="Times New Roman"/>
          <w:sz w:val="28"/>
          <w:szCs w:val="28"/>
        </w:rPr>
        <w:t xml:space="preserve"> </w:t>
      </w:r>
      <w:r w:rsidR="00A6246C">
        <w:rPr>
          <w:rFonts w:ascii="Times New Roman" w:hAnsi="Times New Roman" w:cs="Times New Roman"/>
          <w:sz w:val="28"/>
          <w:szCs w:val="28"/>
        </w:rPr>
        <w:t>10</w:t>
      </w:r>
      <w:r w:rsidR="00CA2937" w:rsidRPr="00A6246C">
        <w:rPr>
          <w:rFonts w:ascii="Times New Roman" w:hAnsi="Times New Roman" w:cs="Times New Roman"/>
          <w:sz w:val="28"/>
          <w:szCs w:val="28"/>
        </w:rPr>
        <w:t>;</w:t>
      </w:r>
    </w:p>
    <w:p w:rsidR="001037C7" w:rsidRPr="00A6246C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46C">
        <w:rPr>
          <w:rFonts w:ascii="Times New Roman" w:hAnsi="Times New Roman" w:cs="Times New Roman"/>
          <w:sz w:val="28"/>
          <w:szCs w:val="28"/>
        </w:rPr>
        <w:tab/>
      </w:r>
      <w:r w:rsidRPr="00A6246C">
        <w:rPr>
          <w:rFonts w:ascii="Times New Roman" w:hAnsi="Times New Roman" w:cs="Times New Roman"/>
          <w:sz w:val="28"/>
          <w:szCs w:val="28"/>
        </w:rPr>
        <w:tab/>
        <w:t>«Календарь знаменательных и памятны</w:t>
      </w:r>
      <w:r w:rsidR="00170EF0" w:rsidRPr="00A6246C">
        <w:rPr>
          <w:rFonts w:ascii="Times New Roman" w:hAnsi="Times New Roman" w:cs="Times New Roman"/>
          <w:sz w:val="28"/>
          <w:szCs w:val="28"/>
        </w:rPr>
        <w:t xml:space="preserve">х дат </w:t>
      </w:r>
      <w:r w:rsidR="00A6246C">
        <w:rPr>
          <w:rFonts w:ascii="Times New Roman" w:hAnsi="Times New Roman" w:cs="Times New Roman"/>
          <w:sz w:val="28"/>
          <w:szCs w:val="28"/>
        </w:rPr>
        <w:t>на 2017</w:t>
      </w:r>
      <w:r w:rsidRPr="00A6246C">
        <w:rPr>
          <w:rFonts w:ascii="Times New Roman" w:hAnsi="Times New Roman" w:cs="Times New Roman"/>
          <w:sz w:val="28"/>
          <w:szCs w:val="28"/>
        </w:rPr>
        <w:t xml:space="preserve"> год»</w:t>
      </w:r>
      <w:r w:rsidR="00CA2937" w:rsidRPr="00A624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70EF0" w:rsidRPr="00A6246C">
        <w:rPr>
          <w:rFonts w:ascii="Times New Roman" w:hAnsi="Times New Roman" w:cs="Times New Roman"/>
          <w:sz w:val="28"/>
          <w:szCs w:val="28"/>
        </w:rPr>
        <w:t>Конышевский</w:t>
      </w:r>
      <w:proofErr w:type="spellEnd"/>
      <w:r w:rsidR="00170EF0" w:rsidRPr="00A62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0EF0" w:rsidRPr="00A6246C">
        <w:rPr>
          <w:rFonts w:ascii="Times New Roman" w:hAnsi="Times New Roman" w:cs="Times New Roman"/>
          <w:sz w:val="28"/>
          <w:szCs w:val="28"/>
        </w:rPr>
        <w:t>Медвенский</w:t>
      </w:r>
      <w:proofErr w:type="spellEnd"/>
      <w:r w:rsidR="00170EF0" w:rsidRPr="00A62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0EF0" w:rsidRPr="00A6246C"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 w:rsidR="00170EF0" w:rsidRPr="00A62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45D3" w:rsidRPr="00A6246C">
        <w:rPr>
          <w:rFonts w:ascii="Times New Roman" w:hAnsi="Times New Roman" w:cs="Times New Roman"/>
          <w:sz w:val="28"/>
          <w:szCs w:val="28"/>
        </w:rPr>
        <w:t>Поныровский</w:t>
      </w:r>
      <w:proofErr w:type="spellEnd"/>
      <w:r w:rsidR="005245D3" w:rsidRPr="00A62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0EF0" w:rsidRPr="00A6246C"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 w:rsidR="00170EF0" w:rsidRPr="00A6246C">
        <w:rPr>
          <w:rFonts w:ascii="Times New Roman" w:hAnsi="Times New Roman" w:cs="Times New Roman"/>
          <w:sz w:val="28"/>
          <w:szCs w:val="28"/>
        </w:rPr>
        <w:t xml:space="preserve"> районы)</w:t>
      </w:r>
      <w:r w:rsidRPr="00A6246C">
        <w:rPr>
          <w:rFonts w:ascii="Times New Roman" w:hAnsi="Times New Roman" w:cs="Times New Roman"/>
          <w:sz w:val="28"/>
          <w:szCs w:val="28"/>
        </w:rPr>
        <w:t>.</w:t>
      </w:r>
    </w:p>
    <w:p w:rsidR="00B77036" w:rsidRPr="00A6246C" w:rsidRDefault="00B77036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B54">
        <w:rPr>
          <w:rFonts w:ascii="Times New Roman" w:hAnsi="Times New Roman" w:cs="Times New Roman"/>
          <w:i/>
          <w:sz w:val="28"/>
          <w:szCs w:val="28"/>
        </w:rPr>
        <w:tab/>
      </w:r>
      <w:r w:rsidRPr="00FF2B54">
        <w:rPr>
          <w:rFonts w:ascii="Times New Roman" w:hAnsi="Times New Roman" w:cs="Times New Roman"/>
          <w:i/>
          <w:sz w:val="28"/>
          <w:szCs w:val="28"/>
        </w:rPr>
        <w:tab/>
      </w:r>
      <w:r w:rsidRPr="00A6246C">
        <w:rPr>
          <w:rFonts w:ascii="Times New Roman" w:hAnsi="Times New Roman" w:cs="Times New Roman"/>
          <w:sz w:val="28"/>
          <w:szCs w:val="28"/>
        </w:rPr>
        <w:t>ОКУ «</w:t>
      </w:r>
      <w:proofErr w:type="spellStart"/>
      <w:r w:rsidRPr="00A6246C">
        <w:rPr>
          <w:rFonts w:ascii="Times New Roman" w:hAnsi="Times New Roman" w:cs="Times New Roman"/>
          <w:sz w:val="28"/>
          <w:szCs w:val="28"/>
        </w:rPr>
        <w:t>Госархи</w:t>
      </w:r>
      <w:r w:rsidR="00A6246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6246C">
        <w:rPr>
          <w:rFonts w:ascii="Times New Roman" w:hAnsi="Times New Roman" w:cs="Times New Roman"/>
          <w:sz w:val="28"/>
          <w:szCs w:val="28"/>
        </w:rPr>
        <w:t xml:space="preserve"> Курской области» осуществлялся</w:t>
      </w:r>
      <w:r w:rsidRPr="00A6246C">
        <w:rPr>
          <w:rFonts w:ascii="Times New Roman" w:hAnsi="Times New Roman" w:cs="Times New Roman"/>
          <w:sz w:val="28"/>
          <w:szCs w:val="28"/>
        </w:rPr>
        <w:t xml:space="preserve"> отбор документов для сборника «Курская губерния в годы Первой  мировой войны».</w:t>
      </w:r>
    </w:p>
    <w:p w:rsidR="00E8092E" w:rsidRPr="00E8092E" w:rsidRDefault="00EE7513" w:rsidP="00E8092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F2B54">
        <w:tab/>
      </w:r>
      <w:proofErr w:type="gramStart"/>
      <w:r w:rsidR="001037C7" w:rsidRPr="00E8092E">
        <w:rPr>
          <w:rFonts w:ascii="Times New Roman" w:hAnsi="Times New Roman" w:cs="Times New Roman"/>
          <w:sz w:val="28"/>
          <w:szCs w:val="28"/>
        </w:rPr>
        <w:t>Государственными архивами Курской области подготовлены, а региональной прес</w:t>
      </w:r>
      <w:r w:rsidR="00B34378" w:rsidRPr="00E8092E">
        <w:rPr>
          <w:rFonts w:ascii="Times New Roman" w:hAnsi="Times New Roman" w:cs="Times New Roman"/>
          <w:sz w:val="28"/>
          <w:szCs w:val="28"/>
        </w:rPr>
        <w:t xml:space="preserve">сой опубликованы </w:t>
      </w:r>
      <w:r w:rsidR="00A6246C" w:rsidRPr="00E8092E">
        <w:rPr>
          <w:rFonts w:ascii="Times New Roman" w:hAnsi="Times New Roman" w:cs="Times New Roman"/>
          <w:b/>
          <w:sz w:val="28"/>
          <w:szCs w:val="28"/>
        </w:rPr>
        <w:t>25</w:t>
      </w:r>
      <w:r w:rsidR="00B34378" w:rsidRPr="00E8092E">
        <w:rPr>
          <w:rFonts w:ascii="Times New Roman" w:hAnsi="Times New Roman" w:cs="Times New Roman"/>
          <w:b/>
          <w:sz w:val="28"/>
          <w:szCs w:val="28"/>
        </w:rPr>
        <w:t xml:space="preserve"> статей</w:t>
      </w:r>
      <w:r w:rsidR="001037C7" w:rsidRPr="00E8092E">
        <w:rPr>
          <w:rFonts w:ascii="Times New Roman" w:hAnsi="Times New Roman" w:cs="Times New Roman"/>
          <w:sz w:val="28"/>
          <w:szCs w:val="28"/>
        </w:rPr>
        <w:t>, в то</w:t>
      </w:r>
      <w:r w:rsidR="00E31E84" w:rsidRPr="00E8092E">
        <w:rPr>
          <w:rFonts w:ascii="Times New Roman" w:hAnsi="Times New Roman" w:cs="Times New Roman"/>
          <w:sz w:val="28"/>
          <w:szCs w:val="28"/>
        </w:rPr>
        <w:t>м числе</w:t>
      </w:r>
      <w:r w:rsidR="00E31E84" w:rsidRPr="00FF2B54">
        <w:rPr>
          <w:rFonts w:ascii="Times New Roman" w:hAnsi="Times New Roman" w:cs="Times New Roman"/>
        </w:rPr>
        <w:t>:</w:t>
      </w:r>
      <w:proofErr w:type="gramEnd"/>
      <w:r w:rsidR="00BB714E" w:rsidRPr="00FF2B54">
        <w:rPr>
          <w:rFonts w:ascii="Times New Roman" w:hAnsi="Times New Roman" w:cs="Times New Roman"/>
        </w:rPr>
        <w:t xml:space="preserve"> </w:t>
      </w:r>
      <w:r w:rsidR="00E8092E">
        <w:rPr>
          <w:rFonts w:ascii="Times New Roman" w:hAnsi="Times New Roman" w:cs="Times New Roman"/>
          <w:sz w:val="28"/>
          <w:szCs w:val="28"/>
        </w:rPr>
        <w:t>«</w:t>
      </w:r>
      <w:r w:rsidR="00E8092E" w:rsidRPr="00E8092E">
        <w:rPr>
          <w:rFonts w:ascii="Times New Roman" w:hAnsi="Times New Roman" w:cs="Times New Roman"/>
          <w:sz w:val="28"/>
          <w:szCs w:val="28"/>
        </w:rPr>
        <w:t>Помощь молодежи в восстановлении сельского хозяйства Курской области: февраль 1943 - май 1945 гг.</w:t>
      </w:r>
      <w:r w:rsidR="00E8092E">
        <w:rPr>
          <w:rFonts w:ascii="Times New Roman" w:hAnsi="Times New Roman" w:cs="Times New Roman"/>
          <w:sz w:val="28"/>
          <w:szCs w:val="28"/>
        </w:rPr>
        <w:t>»</w:t>
      </w:r>
      <w:r w:rsidR="00E8092E" w:rsidRPr="00E8092E">
        <w:rPr>
          <w:rFonts w:ascii="Times New Roman" w:hAnsi="Times New Roman" w:cs="Times New Roman"/>
          <w:sz w:val="28"/>
          <w:szCs w:val="28"/>
        </w:rPr>
        <w:t>;</w:t>
      </w:r>
      <w:r w:rsidR="00E8092E">
        <w:rPr>
          <w:rFonts w:ascii="Times New Roman" w:hAnsi="Times New Roman" w:cs="Times New Roman"/>
          <w:sz w:val="28"/>
          <w:szCs w:val="28"/>
        </w:rPr>
        <w:t xml:space="preserve"> «</w:t>
      </w:r>
      <w:r w:rsidR="00E8092E" w:rsidRPr="00E8092E">
        <w:rPr>
          <w:rFonts w:ascii="Times New Roman" w:hAnsi="Times New Roman" w:cs="Times New Roman"/>
          <w:sz w:val="28"/>
          <w:szCs w:val="28"/>
        </w:rPr>
        <w:t>1917: хроника событий</w:t>
      </w:r>
      <w:r w:rsidR="00E8092E">
        <w:rPr>
          <w:rFonts w:ascii="Times New Roman" w:hAnsi="Times New Roman" w:cs="Times New Roman"/>
          <w:sz w:val="28"/>
          <w:szCs w:val="28"/>
        </w:rPr>
        <w:t>»</w:t>
      </w:r>
      <w:r w:rsidR="00E8092E" w:rsidRPr="00E8092E">
        <w:rPr>
          <w:rFonts w:ascii="Times New Roman" w:hAnsi="Times New Roman" w:cs="Times New Roman"/>
          <w:sz w:val="28"/>
          <w:szCs w:val="28"/>
        </w:rPr>
        <w:t>;</w:t>
      </w:r>
      <w:r w:rsidR="00E8092E">
        <w:rPr>
          <w:rFonts w:ascii="Times New Roman" w:hAnsi="Times New Roman" w:cs="Times New Roman"/>
          <w:sz w:val="28"/>
          <w:szCs w:val="28"/>
        </w:rPr>
        <w:t xml:space="preserve">  «</w:t>
      </w:r>
      <w:r w:rsidR="00E8092E" w:rsidRPr="00E8092E">
        <w:rPr>
          <w:rFonts w:ascii="Times New Roman" w:hAnsi="Times New Roman" w:cs="Times New Roman"/>
          <w:sz w:val="28"/>
          <w:szCs w:val="28"/>
        </w:rPr>
        <w:t>Источники по истории восстановления разрушенного в годы Великой Отечественной войны  сельского хозяйства  в фондах Государственного архива Курской области</w:t>
      </w:r>
      <w:r w:rsidR="00E8092E">
        <w:rPr>
          <w:rFonts w:ascii="Times New Roman" w:hAnsi="Times New Roman" w:cs="Times New Roman"/>
          <w:sz w:val="28"/>
          <w:szCs w:val="28"/>
        </w:rPr>
        <w:t>»</w:t>
      </w:r>
      <w:r w:rsidR="00E8092E" w:rsidRPr="00E8092E">
        <w:rPr>
          <w:rFonts w:ascii="Times New Roman" w:hAnsi="Times New Roman" w:cs="Times New Roman"/>
          <w:sz w:val="28"/>
          <w:szCs w:val="28"/>
        </w:rPr>
        <w:t>;</w:t>
      </w:r>
      <w:r w:rsidR="00E8092E">
        <w:rPr>
          <w:rFonts w:ascii="Times New Roman" w:hAnsi="Times New Roman" w:cs="Times New Roman"/>
          <w:sz w:val="28"/>
          <w:szCs w:val="28"/>
        </w:rPr>
        <w:t xml:space="preserve"> «</w:t>
      </w:r>
      <w:r w:rsidR="00E8092E" w:rsidRPr="00E8092E">
        <w:rPr>
          <w:rFonts w:ascii="Times New Roman" w:hAnsi="Times New Roman" w:cs="Times New Roman"/>
          <w:sz w:val="28"/>
          <w:szCs w:val="28"/>
        </w:rPr>
        <w:t>Социально-хозяйственная жизнь курской деревни в послевоенный период. Проблема</w:t>
      </w:r>
      <w:r w:rsidR="00E8092E">
        <w:rPr>
          <w:rFonts w:ascii="Times New Roman" w:hAnsi="Times New Roman" w:cs="Times New Roman"/>
          <w:sz w:val="28"/>
          <w:szCs w:val="28"/>
        </w:rPr>
        <w:t xml:space="preserve"> </w:t>
      </w:r>
      <w:r w:rsidR="00E8092E" w:rsidRPr="00E8092E">
        <w:rPr>
          <w:rFonts w:ascii="Times New Roman" w:hAnsi="Times New Roman" w:cs="Times New Roman"/>
          <w:sz w:val="28"/>
          <w:szCs w:val="28"/>
        </w:rPr>
        <w:t xml:space="preserve"> голода</w:t>
      </w:r>
      <w:r w:rsidR="00E8092E">
        <w:rPr>
          <w:rFonts w:ascii="Times New Roman" w:hAnsi="Times New Roman" w:cs="Times New Roman"/>
          <w:sz w:val="28"/>
          <w:szCs w:val="28"/>
        </w:rPr>
        <w:t>»</w:t>
      </w:r>
      <w:r w:rsidR="00E8092E" w:rsidRPr="00E8092E">
        <w:rPr>
          <w:rFonts w:ascii="Times New Roman" w:hAnsi="Times New Roman" w:cs="Times New Roman"/>
          <w:sz w:val="28"/>
          <w:szCs w:val="28"/>
        </w:rPr>
        <w:t>;</w:t>
      </w:r>
      <w:r w:rsidR="00E8092E">
        <w:rPr>
          <w:rFonts w:ascii="Times New Roman" w:hAnsi="Times New Roman" w:cs="Times New Roman"/>
          <w:sz w:val="28"/>
          <w:szCs w:val="28"/>
        </w:rPr>
        <w:t xml:space="preserve"> «</w:t>
      </w:r>
      <w:r w:rsidR="00E8092E" w:rsidRPr="00E8092E">
        <w:rPr>
          <w:rFonts w:ascii="Times New Roman" w:hAnsi="Times New Roman" w:cs="Times New Roman"/>
          <w:sz w:val="28"/>
          <w:szCs w:val="28"/>
        </w:rPr>
        <w:t>Проведение основных сельскохозяйственных работ на освобождённых территориях Курской области в дни Курской битвы (</w:t>
      </w:r>
      <w:r w:rsidR="00E8092E" w:rsidRPr="00E8092E">
        <w:rPr>
          <w:rFonts w:ascii="Times New Roman" w:hAnsi="Times New Roman" w:cs="Times New Roman"/>
          <w:spacing w:val="-20"/>
          <w:sz w:val="28"/>
          <w:szCs w:val="28"/>
        </w:rPr>
        <w:t>5 июля-</w:t>
      </w:r>
      <w:r w:rsidR="00E8092E" w:rsidRPr="00E8092E">
        <w:rPr>
          <w:rFonts w:ascii="Times New Roman" w:hAnsi="Times New Roman" w:cs="Times New Roman"/>
          <w:spacing w:val="-20"/>
          <w:sz w:val="28"/>
          <w:szCs w:val="28"/>
        </w:rPr>
        <w:lastRenderedPageBreak/>
        <w:t>23 августа 1943</w:t>
      </w:r>
      <w:r w:rsidR="00E8092E" w:rsidRPr="00E8092E">
        <w:rPr>
          <w:rFonts w:ascii="Times New Roman" w:hAnsi="Times New Roman" w:cs="Times New Roman"/>
          <w:sz w:val="28"/>
          <w:szCs w:val="28"/>
        </w:rPr>
        <w:t xml:space="preserve"> г.)</w:t>
      </w:r>
      <w:r w:rsidR="00E8092E">
        <w:rPr>
          <w:rFonts w:ascii="Times New Roman" w:hAnsi="Times New Roman" w:cs="Times New Roman"/>
          <w:sz w:val="28"/>
          <w:szCs w:val="28"/>
        </w:rPr>
        <w:t>»</w:t>
      </w:r>
      <w:r w:rsidR="00E8092E" w:rsidRPr="00E8092E">
        <w:rPr>
          <w:rFonts w:ascii="Times New Roman" w:hAnsi="Times New Roman" w:cs="Times New Roman"/>
          <w:sz w:val="28"/>
          <w:szCs w:val="28"/>
        </w:rPr>
        <w:t>;</w:t>
      </w:r>
      <w:r w:rsidR="00E8092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8092E">
        <w:rPr>
          <w:rFonts w:ascii="Times New Roman" w:hAnsi="Times New Roman" w:cs="Times New Roman"/>
          <w:sz w:val="28"/>
          <w:szCs w:val="28"/>
        </w:rPr>
        <w:t>«</w:t>
      </w:r>
      <w:r w:rsidR="00E8092E" w:rsidRPr="00E8092E">
        <w:rPr>
          <w:rFonts w:ascii="Times New Roman" w:hAnsi="Times New Roman" w:cs="Times New Roman"/>
          <w:sz w:val="28"/>
          <w:szCs w:val="28"/>
        </w:rPr>
        <w:t>Влияние взаимодействия военных и партийно-государственных властей на сельское хозяйство Курской области весной-летом 1943 г.</w:t>
      </w:r>
      <w:r w:rsidR="00E8092E">
        <w:rPr>
          <w:rFonts w:ascii="Times New Roman" w:hAnsi="Times New Roman" w:cs="Times New Roman"/>
          <w:sz w:val="28"/>
          <w:szCs w:val="28"/>
        </w:rPr>
        <w:t>»</w:t>
      </w:r>
      <w:r w:rsidR="00E8092E" w:rsidRPr="00E8092E">
        <w:rPr>
          <w:rFonts w:ascii="Times New Roman" w:hAnsi="Times New Roman" w:cs="Times New Roman"/>
          <w:sz w:val="28"/>
          <w:szCs w:val="28"/>
        </w:rPr>
        <w:t>;</w:t>
      </w:r>
      <w:r w:rsidR="00E8092E">
        <w:rPr>
          <w:rFonts w:ascii="Times New Roman" w:hAnsi="Times New Roman" w:cs="Times New Roman"/>
          <w:sz w:val="28"/>
          <w:szCs w:val="28"/>
        </w:rPr>
        <w:t xml:space="preserve"> «</w:t>
      </w:r>
      <w:r w:rsidR="00E8092E" w:rsidRPr="00E8092E">
        <w:rPr>
          <w:rFonts w:ascii="Times New Roman" w:hAnsi="Times New Roman" w:cs="Times New Roman"/>
          <w:sz w:val="28"/>
          <w:szCs w:val="28"/>
        </w:rPr>
        <w:t>«Недостатки» в развитии сельского хозяйства и их устранение: политика партии и правительства в послевоенные годы по материалам архивного фонда «Представитель Совета по делам колхозов при Правительстве СССР по Курской области» Государственного архива Курской области</w:t>
      </w:r>
      <w:r w:rsidR="00E8092E">
        <w:rPr>
          <w:rFonts w:ascii="Times New Roman" w:hAnsi="Times New Roman" w:cs="Times New Roman"/>
          <w:sz w:val="28"/>
          <w:szCs w:val="28"/>
        </w:rPr>
        <w:t>»</w:t>
      </w:r>
      <w:r w:rsidR="00E8092E" w:rsidRPr="00E8092E">
        <w:rPr>
          <w:rFonts w:ascii="Times New Roman" w:hAnsi="Times New Roman" w:cs="Times New Roman"/>
          <w:sz w:val="28"/>
          <w:szCs w:val="28"/>
        </w:rPr>
        <w:t>;</w:t>
      </w:r>
      <w:r w:rsidR="00E8092E">
        <w:rPr>
          <w:rFonts w:ascii="Times New Roman" w:hAnsi="Times New Roman" w:cs="Times New Roman"/>
          <w:sz w:val="28"/>
          <w:szCs w:val="28"/>
        </w:rPr>
        <w:t xml:space="preserve"> «</w:t>
      </w:r>
      <w:r w:rsidR="00E8092E" w:rsidRPr="00E8092E">
        <w:rPr>
          <w:rFonts w:ascii="Times New Roman" w:hAnsi="Times New Roman" w:cs="Times New Roman"/>
          <w:sz w:val="28"/>
          <w:szCs w:val="28"/>
        </w:rPr>
        <w:t>Научно-справочная  библиотека архива: история комплектования</w:t>
      </w:r>
      <w:r w:rsidR="00E8092E">
        <w:rPr>
          <w:rFonts w:ascii="Times New Roman" w:hAnsi="Times New Roman" w:cs="Times New Roman"/>
          <w:sz w:val="28"/>
          <w:szCs w:val="28"/>
        </w:rPr>
        <w:t>»</w:t>
      </w:r>
      <w:r w:rsidR="00E8092E" w:rsidRPr="00E8092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E8092E" w:rsidRPr="00E8092E">
        <w:rPr>
          <w:rFonts w:ascii="Times New Roman" w:hAnsi="Times New Roman" w:cs="Times New Roman"/>
          <w:sz w:val="28"/>
          <w:szCs w:val="28"/>
        </w:rPr>
        <w:t xml:space="preserve"> </w:t>
      </w:r>
      <w:r w:rsidR="00E8092E">
        <w:rPr>
          <w:rFonts w:ascii="Times New Roman" w:hAnsi="Times New Roman" w:cs="Times New Roman"/>
          <w:sz w:val="28"/>
          <w:szCs w:val="28"/>
        </w:rPr>
        <w:t>«</w:t>
      </w:r>
      <w:r w:rsidR="00E8092E" w:rsidRPr="00E8092E">
        <w:rPr>
          <w:rFonts w:ascii="Times New Roman" w:hAnsi="Times New Roman" w:cs="Times New Roman"/>
          <w:sz w:val="28"/>
          <w:szCs w:val="28"/>
        </w:rPr>
        <w:t xml:space="preserve">Деятельность Курской губернской ученой архивной комиссии в </w:t>
      </w:r>
      <w:r w:rsidR="00E8092E" w:rsidRPr="00E8092E">
        <w:rPr>
          <w:rFonts w:ascii="Times New Roman" w:hAnsi="Times New Roman" w:cs="Times New Roman"/>
          <w:spacing w:val="-20"/>
          <w:sz w:val="28"/>
          <w:szCs w:val="28"/>
        </w:rPr>
        <w:t>1917-1921 гг.</w:t>
      </w:r>
      <w:r w:rsidR="00E8092E">
        <w:rPr>
          <w:rFonts w:ascii="Times New Roman" w:hAnsi="Times New Roman" w:cs="Times New Roman"/>
          <w:spacing w:val="-20"/>
          <w:sz w:val="28"/>
          <w:szCs w:val="28"/>
        </w:rPr>
        <w:t>»</w:t>
      </w:r>
      <w:r w:rsidR="00E8092E" w:rsidRPr="00E8092E">
        <w:rPr>
          <w:rFonts w:ascii="Times New Roman" w:hAnsi="Times New Roman" w:cs="Times New Roman"/>
          <w:spacing w:val="-20"/>
          <w:sz w:val="28"/>
          <w:szCs w:val="28"/>
        </w:rPr>
        <w:t>;</w:t>
      </w:r>
      <w:r w:rsidR="00E8092E">
        <w:rPr>
          <w:rFonts w:ascii="Times New Roman" w:hAnsi="Times New Roman" w:cs="Times New Roman"/>
          <w:spacing w:val="-20"/>
          <w:sz w:val="28"/>
          <w:szCs w:val="28"/>
        </w:rPr>
        <w:t xml:space="preserve"> «</w:t>
      </w:r>
      <w:r w:rsidR="00E8092E" w:rsidRPr="00E8092E">
        <w:rPr>
          <w:rFonts w:ascii="Times New Roman" w:hAnsi="Times New Roman" w:cs="Times New Roman"/>
          <w:sz w:val="28"/>
          <w:szCs w:val="28"/>
        </w:rPr>
        <w:t>Периодическая печать Крыма 1918-1920 гг. как комплекс исторических источников</w:t>
      </w:r>
      <w:r w:rsidR="00E8092E">
        <w:rPr>
          <w:rFonts w:ascii="Times New Roman" w:hAnsi="Times New Roman" w:cs="Times New Roman"/>
          <w:sz w:val="28"/>
          <w:szCs w:val="28"/>
        </w:rPr>
        <w:t>»</w:t>
      </w:r>
      <w:r w:rsidR="00E8092E" w:rsidRPr="00E8092E">
        <w:rPr>
          <w:rFonts w:ascii="Times New Roman" w:hAnsi="Times New Roman" w:cs="Times New Roman"/>
          <w:sz w:val="28"/>
          <w:szCs w:val="28"/>
        </w:rPr>
        <w:t>;</w:t>
      </w:r>
      <w:r w:rsidR="00E8092E">
        <w:rPr>
          <w:rFonts w:ascii="Times New Roman" w:hAnsi="Times New Roman" w:cs="Times New Roman"/>
          <w:sz w:val="28"/>
          <w:szCs w:val="28"/>
        </w:rPr>
        <w:t xml:space="preserve"> «</w:t>
      </w:r>
      <w:r w:rsidR="00E8092E" w:rsidRPr="00E8092E">
        <w:rPr>
          <w:rFonts w:ascii="Times New Roman" w:hAnsi="Times New Roman" w:cs="Times New Roman"/>
          <w:sz w:val="28"/>
          <w:szCs w:val="28"/>
        </w:rPr>
        <w:t>Исследователи и архив: страницы истории</w:t>
      </w:r>
      <w:r w:rsidR="00E8092E">
        <w:rPr>
          <w:rFonts w:ascii="Times New Roman" w:hAnsi="Times New Roman" w:cs="Times New Roman"/>
          <w:sz w:val="28"/>
          <w:szCs w:val="28"/>
        </w:rPr>
        <w:t>»</w:t>
      </w:r>
      <w:r w:rsidR="00E8092E" w:rsidRPr="00E8092E">
        <w:rPr>
          <w:rFonts w:ascii="Times New Roman" w:hAnsi="Times New Roman" w:cs="Times New Roman"/>
          <w:sz w:val="28"/>
          <w:szCs w:val="28"/>
        </w:rPr>
        <w:t>;</w:t>
      </w:r>
      <w:r w:rsidR="00E80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092E">
        <w:rPr>
          <w:rFonts w:ascii="Times New Roman" w:hAnsi="Times New Roman" w:cs="Times New Roman"/>
          <w:sz w:val="28"/>
          <w:szCs w:val="28"/>
        </w:rPr>
        <w:t>«</w:t>
      </w:r>
      <w:r w:rsidR="00E8092E" w:rsidRPr="00E8092E">
        <w:rPr>
          <w:rFonts w:ascii="Times New Roman" w:hAnsi="Times New Roman" w:cs="Times New Roman"/>
          <w:sz w:val="28"/>
          <w:szCs w:val="28"/>
        </w:rPr>
        <w:t>Заготовки продовольствия в Курской губернии для действующей армии в 1914-1917 гг.</w:t>
      </w:r>
      <w:r w:rsidR="00E8092E">
        <w:rPr>
          <w:rFonts w:ascii="Times New Roman" w:hAnsi="Times New Roman" w:cs="Times New Roman"/>
          <w:sz w:val="28"/>
          <w:szCs w:val="28"/>
        </w:rPr>
        <w:t>»</w:t>
      </w:r>
      <w:r w:rsidR="00E8092E" w:rsidRPr="00E8092E">
        <w:rPr>
          <w:rFonts w:ascii="Times New Roman" w:hAnsi="Times New Roman" w:cs="Times New Roman"/>
          <w:sz w:val="28"/>
          <w:szCs w:val="28"/>
        </w:rPr>
        <w:t>;</w:t>
      </w:r>
      <w:r w:rsidR="00E8092E">
        <w:rPr>
          <w:rFonts w:ascii="Times New Roman" w:hAnsi="Times New Roman" w:cs="Times New Roman"/>
          <w:sz w:val="28"/>
          <w:szCs w:val="28"/>
        </w:rPr>
        <w:t xml:space="preserve"> «</w:t>
      </w:r>
      <w:r w:rsidR="00E8092E" w:rsidRPr="00E8092E">
        <w:rPr>
          <w:rFonts w:ascii="Times New Roman" w:hAnsi="Times New Roman" w:cs="Times New Roman"/>
          <w:sz w:val="28"/>
          <w:szCs w:val="28"/>
        </w:rPr>
        <w:t>Первая мировая война на страницах курских периодических изданий 1914-1917 гг.</w:t>
      </w:r>
      <w:r w:rsidR="00E8092E">
        <w:rPr>
          <w:rFonts w:ascii="Times New Roman" w:hAnsi="Times New Roman" w:cs="Times New Roman"/>
          <w:sz w:val="28"/>
          <w:szCs w:val="28"/>
        </w:rPr>
        <w:t>»</w:t>
      </w:r>
      <w:r w:rsidR="00E8092E" w:rsidRPr="00E8092E">
        <w:rPr>
          <w:rFonts w:ascii="Times New Roman" w:hAnsi="Times New Roman" w:cs="Times New Roman"/>
          <w:sz w:val="28"/>
          <w:szCs w:val="28"/>
        </w:rPr>
        <w:t>;</w:t>
      </w:r>
      <w:r w:rsidR="00E8092E">
        <w:rPr>
          <w:rFonts w:ascii="Times New Roman" w:hAnsi="Times New Roman" w:cs="Times New Roman"/>
          <w:sz w:val="28"/>
          <w:szCs w:val="28"/>
        </w:rPr>
        <w:t xml:space="preserve"> «</w:t>
      </w:r>
      <w:r w:rsidR="00E8092E" w:rsidRPr="00E8092E">
        <w:rPr>
          <w:rFonts w:ascii="Times New Roman" w:hAnsi="Times New Roman" w:cs="Times New Roman"/>
          <w:sz w:val="28"/>
          <w:szCs w:val="28"/>
        </w:rPr>
        <w:t>К вопросу о награждении бронзовой медалью лиц, отличившихся при проведении всеобщей мобилизации 1914 г.</w:t>
      </w:r>
      <w:r w:rsidR="00E8092E">
        <w:rPr>
          <w:rFonts w:ascii="Times New Roman" w:hAnsi="Times New Roman" w:cs="Times New Roman"/>
          <w:sz w:val="28"/>
          <w:szCs w:val="28"/>
        </w:rPr>
        <w:t>»</w:t>
      </w:r>
      <w:r w:rsidR="00E8092E" w:rsidRPr="00E8092E">
        <w:rPr>
          <w:rFonts w:ascii="Times New Roman" w:hAnsi="Times New Roman" w:cs="Times New Roman"/>
          <w:sz w:val="28"/>
          <w:szCs w:val="28"/>
        </w:rPr>
        <w:t>;</w:t>
      </w:r>
      <w:r w:rsidR="00E8092E">
        <w:rPr>
          <w:rFonts w:ascii="Times New Roman" w:hAnsi="Times New Roman" w:cs="Times New Roman"/>
          <w:sz w:val="28"/>
          <w:szCs w:val="28"/>
        </w:rPr>
        <w:t xml:space="preserve"> «</w:t>
      </w:r>
      <w:r w:rsidR="00E8092E" w:rsidRPr="00E8092E">
        <w:rPr>
          <w:rFonts w:ascii="Times New Roman" w:hAnsi="Times New Roman" w:cs="Times New Roman"/>
          <w:sz w:val="28"/>
          <w:szCs w:val="28"/>
        </w:rPr>
        <w:t xml:space="preserve">Негласный надзор над иностранными подданными в годы Первой мировой войны (по документам </w:t>
      </w:r>
      <w:r w:rsidR="00E8092E">
        <w:rPr>
          <w:rFonts w:ascii="Times New Roman" w:hAnsi="Times New Roman" w:cs="Times New Roman"/>
          <w:sz w:val="28"/>
          <w:szCs w:val="28"/>
        </w:rPr>
        <w:t xml:space="preserve"> ОКУ «</w:t>
      </w:r>
      <w:proofErr w:type="spellStart"/>
      <w:r w:rsidR="00E8092E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E8092E" w:rsidRPr="00E8092E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E8092E">
        <w:rPr>
          <w:rFonts w:ascii="Times New Roman" w:hAnsi="Times New Roman" w:cs="Times New Roman"/>
          <w:sz w:val="28"/>
          <w:szCs w:val="28"/>
        </w:rPr>
        <w:t>»</w:t>
      </w:r>
      <w:r w:rsidR="00E8092E" w:rsidRPr="00E8092E">
        <w:rPr>
          <w:rFonts w:ascii="Times New Roman" w:hAnsi="Times New Roman" w:cs="Times New Roman"/>
          <w:sz w:val="28"/>
          <w:szCs w:val="28"/>
        </w:rPr>
        <w:t>)</w:t>
      </w:r>
      <w:r w:rsidR="00E8092E">
        <w:rPr>
          <w:rFonts w:ascii="Times New Roman" w:hAnsi="Times New Roman" w:cs="Times New Roman"/>
          <w:sz w:val="28"/>
          <w:szCs w:val="28"/>
        </w:rPr>
        <w:t>»</w:t>
      </w:r>
      <w:r w:rsidR="00E8092E" w:rsidRPr="00E8092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E8092E">
        <w:rPr>
          <w:rFonts w:ascii="Times New Roman" w:hAnsi="Times New Roman" w:cs="Times New Roman"/>
          <w:sz w:val="28"/>
          <w:szCs w:val="28"/>
        </w:rPr>
        <w:t xml:space="preserve"> «</w:t>
      </w:r>
      <w:r w:rsidR="00E8092E" w:rsidRPr="00E8092E">
        <w:rPr>
          <w:rFonts w:ascii="Times New Roman" w:hAnsi="Times New Roman" w:cs="Times New Roman"/>
          <w:sz w:val="28"/>
          <w:szCs w:val="28"/>
        </w:rPr>
        <w:t>Маршруты следования команд новобранцев призыва 1914 г. (На материалах Курской губернии)</w:t>
      </w:r>
      <w:r w:rsidR="00E8092E">
        <w:rPr>
          <w:rFonts w:ascii="Times New Roman" w:hAnsi="Times New Roman" w:cs="Times New Roman"/>
          <w:sz w:val="28"/>
          <w:szCs w:val="28"/>
        </w:rPr>
        <w:t>»</w:t>
      </w:r>
      <w:r w:rsidR="00E8092E" w:rsidRPr="00E8092E">
        <w:rPr>
          <w:rFonts w:ascii="Times New Roman" w:hAnsi="Times New Roman" w:cs="Times New Roman"/>
          <w:sz w:val="28"/>
          <w:szCs w:val="28"/>
        </w:rPr>
        <w:t>;</w:t>
      </w:r>
      <w:r w:rsidR="00E8092E">
        <w:rPr>
          <w:rFonts w:ascii="Times New Roman" w:hAnsi="Times New Roman" w:cs="Times New Roman"/>
          <w:sz w:val="28"/>
          <w:szCs w:val="28"/>
        </w:rPr>
        <w:t xml:space="preserve"> «</w:t>
      </w:r>
      <w:r w:rsidR="00E8092E" w:rsidRPr="00E8092E">
        <w:rPr>
          <w:rFonts w:ascii="Times New Roman" w:hAnsi="Times New Roman" w:cs="Times New Roman"/>
          <w:sz w:val="28"/>
          <w:szCs w:val="28"/>
        </w:rPr>
        <w:t>Организация помощи раненым, увечным и больным воинам в 1914-1917 гг.</w:t>
      </w:r>
      <w:r w:rsidR="00E8092E">
        <w:rPr>
          <w:rFonts w:ascii="Times New Roman" w:hAnsi="Times New Roman" w:cs="Times New Roman"/>
          <w:sz w:val="28"/>
          <w:szCs w:val="28"/>
        </w:rPr>
        <w:t>»</w:t>
      </w:r>
      <w:r w:rsidR="00E8092E" w:rsidRPr="00E8092E">
        <w:rPr>
          <w:rFonts w:ascii="Times New Roman" w:hAnsi="Times New Roman" w:cs="Times New Roman"/>
          <w:sz w:val="28"/>
          <w:szCs w:val="28"/>
        </w:rPr>
        <w:t>;</w:t>
      </w:r>
      <w:r w:rsidR="00E8092E">
        <w:rPr>
          <w:rFonts w:ascii="Times New Roman" w:hAnsi="Times New Roman" w:cs="Times New Roman"/>
          <w:sz w:val="28"/>
          <w:szCs w:val="28"/>
        </w:rPr>
        <w:t xml:space="preserve"> «</w:t>
      </w:r>
      <w:r w:rsidR="00E8092E" w:rsidRPr="00E8092E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="00E8092E" w:rsidRPr="00E8092E">
        <w:rPr>
          <w:rFonts w:ascii="Times New Roman" w:hAnsi="Times New Roman" w:cs="Times New Roman"/>
          <w:sz w:val="28"/>
          <w:szCs w:val="28"/>
        </w:rPr>
        <w:t>сельхозработ</w:t>
      </w:r>
      <w:proofErr w:type="spellEnd"/>
      <w:r w:rsidR="00E8092E" w:rsidRPr="00E8092E">
        <w:rPr>
          <w:rFonts w:ascii="Times New Roman" w:hAnsi="Times New Roman" w:cs="Times New Roman"/>
          <w:sz w:val="28"/>
          <w:szCs w:val="28"/>
        </w:rPr>
        <w:t xml:space="preserve"> в прифронтовой полосе Курской области в конце лета-осенью 1942 г.</w:t>
      </w:r>
      <w:r w:rsidR="00E8092E">
        <w:rPr>
          <w:rFonts w:ascii="Times New Roman" w:hAnsi="Times New Roman" w:cs="Times New Roman"/>
          <w:sz w:val="28"/>
          <w:szCs w:val="28"/>
        </w:rPr>
        <w:t>»</w:t>
      </w:r>
      <w:r w:rsidR="00E8092E" w:rsidRPr="00E8092E">
        <w:rPr>
          <w:rFonts w:ascii="Times New Roman" w:hAnsi="Times New Roman" w:cs="Times New Roman"/>
          <w:sz w:val="28"/>
          <w:szCs w:val="28"/>
        </w:rPr>
        <w:t>;</w:t>
      </w:r>
      <w:r w:rsidR="00E8092E">
        <w:rPr>
          <w:rFonts w:ascii="Times New Roman" w:hAnsi="Times New Roman" w:cs="Times New Roman"/>
          <w:sz w:val="28"/>
          <w:szCs w:val="28"/>
        </w:rPr>
        <w:t xml:space="preserve"> «</w:t>
      </w:r>
      <w:r w:rsidR="00E8092E" w:rsidRPr="00E8092E">
        <w:rPr>
          <w:rFonts w:ascii="Times New Roman" w:hAnsi="Times New Roman" w:cs="Times New Roman"/>
          <w:sz w:val="28"/>
          <w:szCs w:val="28"/>
        </w:rPr>
        <w:t>Постановление ЦК ВК</w:t>
      </w:r>
      <w:proofErr w:type="gramStart"/>
      <w:r w:rsidR="00E8092E" w:rsidRPr="00E8092E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="00E8092E" w:rsidRPr="00E8092E">
        <w:rPr>
          <w:rFonts w:ascii="Times New Roman" w:hAnsi="Times New Roman" w:cs="Times New Roman"/>
          <w:sz w:val="28"/>
          <w:szCs w:val="28"/>
        </w:rPr>
        <w:t>б) и Совета Министров СССР от 19 сентября 1946 г. № 2157 «О мерах по ликвидации нарушений Устава сельхозартели в колхозах» и его последствия (на материалах Курской области)</w:t>
      </w:r>
      <w:r w:rsidR="00E8092E">
        <w:rPr>
          <w:rFonts w:ascii="Times New Roman" w:hAnsi="Times New Roman" w:cs="Times New Roman"/>
          <w:sz w:val="28"/>
          <w:szCs w:val="28"/>
        </w:rPr>
        <w:t>»</w:t>
      </w:r>
      <w:r w:rsidR="00E8092E" w:rsidRPr="00E8092E">
        <w:rPr>
          <w:rFonts w:ascii="Times New Roman" w:hAnsi="Times New Roman" w:cs="Times New Roman"/>
          <w:sz w:val="28"/>
          <w:szCs w:val="28"/>
        </w:rPr>
        <w:t>;</w:t>
      </w:r>
      <w:r w:rsidR="00E8092E">
        <w:rPr>
          <w:rFonts w:ascii="Times New Roman" w:hAnsi="Times New Roman" w:cs="Times New Roman"/>
          <w:sz w:val="28"/>
          <w:szCs w:val="28"/>
        </w:rPr>
        <w:t xml:space="preserve"> «</w:t>
      </w:r>
      <w:r w:rsidR="00E8092E" w:rsidRPr="00E8092E">
        <w:rPr>
          <w:rFonts w:ascii="Times New Roman" w:hAnsi="Times New Roman" w:cs="Times New Roman"/>
          <w:sz w:val="28"/>
          <w:szCs w:val="28"/>
        </w:rPr>
        <w:t>Курская область в начальный период Великой Отечественной войны (по документам Курского облисполкома)</w:t>
      </w:r>
      <w:r w:rsidR="00E8092E">
        <w:rPr>
          <w:rFonts w:ascii="Times New Roman" w:hAnsi="Times New Roman" w:cs="Times New Roman"/>
          <w:sz w:val="28"/>
          <w:szCs w:val="28"/>
        </w:rPr>
        <w:t>»</w:t>
      </w:r>
      <w:r w:rsidR="00E8092E" w:rsidRPr="00E8092E">
        <w:rPr>
          <w:rFonts w:ascii="Times New Roman" w:hAnsi="Times New Roman" w:cs="Times New Roman"/>
          <w:sz w:val="28"/>
          <w:szCs w:val="28"/>
        </w:rPr>
        <w:t>;</w:t>
      </w:r>
      <w:r w:rsidR="00E8092E">
        <w:rPr>
          <w:rFonts w:ascii="Times New Roman" w:hAnsi="Times New Roman" w:cs="Times New Roman"/>
          <w:sz w:val="28"/>
          <w:szCs w:val="28"/>
        </w:rPr>
        <w:t xml:space="preserve"> «</w:t>
      </w:r>
      <w:r w:rsidR="00E8092E" w:rsidRPr="00E8092E">
        <w:rPr>
          <w:rFonts w:ascii="Times New Roman" w:hAnsi="Times New Roman" w:cs="Times New Roman"/>
          <w:sz w:val="28"/>
          <w:szCs w:val="28"/>
        </w:rPr>
        <w:t xml:space="preserve">Дети советской страны (из </w:t>
      </w:r>
      <w:proofErr w:type="spellStart"/>
      <w:r w:rsidR="00E8092E" w:rsidRPr="00E8092E">
        <w:rPr>
          <w:rFonts w:ascii="Times New Roman" w:hAnsi="Times New Roman" w:cs="Times New Roman"/>
          <w:sz w:val="28"/>
          <w:szCs w:val="28"/>
        </w:rPr>
        <w:t>фотофонда</w:t>
      </w:r>
      <w:proofErr w:type="spellEnd"/>
      <w:r w:rsidR="00E8092E" w:rsidRPr="00E8092E">
        <w:rPr>
          <w:rFonts w:ascii="Times New Roman" w:hAnsi="Times New Roman" w:cs="Times New Roman"/>
          <w:sz w:val="28"/>
          <w:szCs w:val="28"/>
        </w:rPr>
        <w:t xml:space="preserve"> ОКУ «</w:t>
      </w:r>
      <w:proofErr w:type="spellStart"/>
      <w:r w:rsidR="00E8092E" w:rsidRPr="00E8092E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E8092E" w:rsidRPr="00E8092E">
        <w:rPr>
          <w:rFonts w:ascii="Times New Roman" w:hAnsi="Times New Roman" w:cs="Times New Roman"/>
          <w:sz w:val="28"/>
          <w:szCs w:val="28"/>
        </w:rPr>
        <w:t xml:space="preserve"> Курской области»)</w:t>
      </w:r>
      <w:r w:rsidR="00E8092E">
        <w:rPr>
          <w:rFonts w:ascii="Times New Roman" w:hAnsi="Times New Roman" w:cs="Times New Roman"/>
          <w:sz w:val="28"/>
          <w:szCs w:val="28"/>
        </w:rPr>
        <w:t>»</w:t>
      </w:r>
      <w:r w:rsidR="00E8092E" w:rsidRPr="00E8092E">
        <w:rPr>
          <w:rFonts w:ascii="Times New Roman" w:hAnsi="Times New Roman" w:cs="Times New Roman"/>
          <w:sz w:val="28"/>
          <w:szCs w:val="28"/>
        </w:rPr>
        <w:t>;</w:t>
      </w:r>
    </w:p>
    <w:p w:rsidR="00EE7513" w:rsidRPr="00E8092E" w:rsidRDefault="00E8092E" w:rsidP="00E8092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8092E">
        <w:rPr>
          <w:rFonts w:ascii="Times New Roman" w:hAnsi="Times New Roman" w:cs="Times New Roman"/>
          <w:sz w:val="28"/>
          <w:szCs w:val="28"/>
        </w:rPr>
        <w:t>«…Без царя в голове»: общественные настроения провинциалов весной 1917 г. (на материалах Курской губернии)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092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8092E">
        <w:rPr>
          <w:rFonts w:ascii="Times New Roman" w:hAnsi="Times New Roman" w:cs="Times New Roman"/>
          <w:sz w:val="28"/>
          <w:szCs w:val="28"/>
        </w:rPr>
        <w:t>Война и город: Курск летом-осенью 1941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092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8092E">
        <w:rPr>
          <w:rFonts w:ascii="Times New Roman" w:hAnsi="Times New Roman" w:cs="Times New Roman"/>
          <w:sz w:val="28"/>
          <w:szCs w:val="28"/>
        </w:rPr>
        <w:t xml:space="preserve">Церковь и война: православие в Крыму и Северной Таврии в </w:t>
      </w:r>
      <w:r w:rsidR="004E1D1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092E">
        <w:rPr>
          <w:rFonts w:ascii="Times New Roman" w:hAnsi="Times New Roman" w:cs="Times New Roman"/>
          <w:sz w:val="28"/>
          <w:szCs w:val="28"/>
        </w:rPr>
        <w:t>1920 г.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092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8092E">
        <w:rPr>
          <w:rFonts w:ascii="Times New Roman" w:hAnsi="Times New Roman" w:cs="Times New Roman"/>
          <w:sz w:val="28"/>
          <w:szCs w:val="28"/>
        </w:rPr>
        <w:t xml:space="preserve">Синематограф </w:t>
      </w:r>
      <w:proofErr w:type="spellStart"/>
      <w:r w:rsidRPr="00E8092E">
        <w:rPr>
          <w:rFonts w:ascii="Times New Roman" w:hAnsi="Times New Roman" w:cs="Times New Roman"/>
          <w:sz w:val="28"/>
          <w:szCs w:val="28"/>
        </w:rPr>
        <w:t>Люмиэра</w:t>
      </w:r>
      <w:proofErr w:type="spellEnd"/>
      <w:r w:rsidRPr="00E8092E">
        <w:rPr>
          <w:rFonts w:ascii="Times New Roman" w:hAnsi="Times New Roman" w:cs="Times New Roman"/>
          <w:sz w:val="28"/>
          <w:szCs w:val="28"/>
        </w:rPr>
        <w:t xml:space="preserve"> в Курске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092E">
        <w:rPr>
          <w:rFonts w:ascii="Times New Roman" w:hAnsi="Times New Roman" w:cs="Times New Roman"/>
          <w:sz w:val="28"/>
          <w:szCs w:val="28"/>
        </w:rPr>
        <w:t>.</w:t>
      </w:r>
    </w:p>
    <w:p w:rsidR="004A246E" w:rsidRPr="008A2772" w:rsidRDefault="00F52FEA" w:rsidP="009B5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B54">
        <w:rPr>
          <w:rFonts w:ascii="Times New Roman" w:hAnsi="Times New Roman" w:cs="Times New Roman"/>
          <w:i/>
          <w:sz w:val="28"/>
          <w:szCs w:val="28"/>
        </w:rPr>
        <w:tab/>
      </w:r>
      <w:r w:rsidR="001037C7" w:rsidRPr="008A2772">
        <w:rPr>
          <w:rFonts w:ascii="Times New Roman" w:hAnsi="Times New Roman" w:cs="Times New Roman"/>
          <w:sz w:val="28"/>
          <w:szCs w:val="28"/>
        </w:rPr>
        <w:t>Продолжалось сотрудничество курских архивистов с электронными СМИ по популяризации документов Архивного фонда Курской об</w:t>
      </w:r>
      <w:r w:rsidR="00E461C4" w:rsidRPr="008A2772">
        <w:rPr>
          <w:rFonts w:ascii="Times New Roman" w:hAnsi="Times New Roman" w:cs="Times New Roman"/>
          <w:sz w:val="28"/>
          <w:szCs w:val="28"/>
        </w:rPr>
        <w:t xml:space="preserve">ласти. Совместно с ГТРК «Курск», </w:t>
      </w:r>
      <w:r w:rsidR="00BB19A2" w:rsidRPr="008A2772">
        <w:rPr>
          <w:rFonts w:ascii="Times New Roman" w:hAnsi="Times New Roman" w:cs="Times New Roman"/>
          <w:sz w:val="28"/>
          <w:szCs w:val="28"/>
        </w:rPr>
        <w:t>АУКО «ТРК</w:t>
      </w:r>
      <w:r w:rsidR="00276981" w:rsidRPr="008A2772">
        <w:rPr>
          <w:rFonts w:ascii="Times New Roman" w:hAnsi="Times New Roman" w:cs="Times New Roman"/>
          <w:sz w:val="28"/>
          <w:szCs w:val="28"/>
        </w:rPr>
        <w:t xml:space="preserve"> «Сейм»</w:t>
      </w:r>
      <w:r w:rsidR="000F299C" w:rsidRPr="008A2772">
        <w:rPr>
          <w:rFonts w:ascii="Times New Roman" w:hAnsi="Times New Roman" w:cs="Times New Roman"/>
          <w:sz w:val="28"/>
          <w:szCs w:val="28"/>
        </w:rPr>
        <w:t xml:space="preserve"> вышло в эфир</w:t>
      </w:r>
      <w:r w:rsidR="004A246E" w:rsidRPr="008A2772">
        <w:rPr>
          <w:rFonts w:ascii="Times New Roman" w:hAnsi="Times New Roman" w:cs="Times New Roman"/>
          <w:sz w:val="28"/>
          <w:szCs w:val="28"/>
        </w:rPr>
        <w:t>:</w:t>
      </w:r>
    </w:p>
    <w:p w:rsidR="00774A6C" w:rsidRPr="003B18E8" w:rsidRDefault="0040575E" w:rsidP="00774A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8E8">
        <w:rPr>
          <w:rFonts w:ascii="Times New Roman" w:hAnsi="Times New Roman" w:cs="Times New Roman"/>
          <w:b/>
          <w:sz w:val="28"/>
          <w:szCs w:val="28"/>
        </w:rPr>
        <w:t>14</w:t>
      </w:r>
      <w:r w:rsidR="00774A6C" w:rsidRPr="003B18E8">
        <w:rPr>
          <w:rFonts w:ascii="Times New Roman" w:hAnsi="Times New Roman" w:cs="Times New Roman"/>
          <w:sz w:val="28"/>
          <w:szCs w:val="28"/>
        </w:rPr>
        <w:t xml:space="preserve"> </w:t>
      </w:r>
      <w:r w:rsidR="00774A6C" w:rsidRPr="003B18E8">
        <w:rPr>
          <w:rFonts w:ascii="Times New Roman" w:hAnsi="Times New Roman" w:cs="Times New Roman"/>
          <w:b/>
          <w:sz w:val="28"/>
          <w:szCs w:val="28"/>
        </w:rPr>
        <w:t>радиопередач</w:t>
      </w:r>
      <w:r w:rsidR="00774A6C" w:rsidRPr="003B18E8">
        <w:rPr>
          <w:rFonts w:ascii="Times New Roman" w:hAnsi="Times New Roman" w:cs="Times New Roman"/>
        </w:rPr>
        <w:t xml:space="preserve"> - </w:t>
      </w:r>
      <w:r w:rsidR="00774A6C" w:rsidRPr="003B18E8">
        <w:rPr>
          <w:rFonts w:ascii="Times New Roman" w:hAnsi="Times New Roman" w:cs="Times New Roman"/>
          <w:sz w:val="28"/>
          <w:szCs w:val="28"/>
        </w:rPr>
        <w:t>«О знаменательных и памятн</w:t>
      </w:r>
      <w:r w:rsidR="008A2772" w:rsidRPr="003B18E8">
        <w:rPr>
          <w:rFonts w:ascii="Times New Roman" w:hAnsi="Times New Roman" w:cs="Times New Roman"/>
          <w:sz w:val="28"/>
          <w:szCs w:val="28"/>
        </w:rPr>
        <w:t>ых датах Курской области на 2016</w:t>
      </w:r>
      <w:r w:rsidR="00774A6C" w:rsidRPr="003B18E8">
        <w:rPr>
          <w:rFonts w:ascii="Times New Roman" w:hAnsi="Times New Roman" w:cs="Times New Roman"/>
          <w:sz w:val="28"/>
          <w:szCs w:val="28"/>
        </w:rPr>
        <w:t xml:space="preserve"> год» </w:t>
      </w:r>
      <w:r w:rsidR="008A2772" w:rsidRPr="003B18E8">
        <w:rPr>
          <w:rFonts w:ascii="Times New Roman" w:hAnsi="Times New Roman" w:cs="Times New Roman"/>
          <w:sz w:val="28"/>
          <w:szCs w:val="28"/>
        </w:rPr>
        <w:t>- ежеквартально (ГТРК «Курск»)»; «История края в документах архива» - «</w:t>
      </w:r>
      <w:proofErr w:type="spellStart"/>
      <w:r w:rsidR="008A2772" w:rsidRPr="003B18E8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8A2772" w:rsidRPr="003B18E8">
        <w:rPr>
          <w:rFonts w:ascii="Times New Roman" w:hAnsi="Times New Roman" w:cs="Times New Roman"/>
          <w:sz w:val="28"/>
          <w:szCs w:val="28"/>
        </w:rPr>
        <w:t xml:space="preserve"> Курской области в годы Великой Отечественной войны»</w:t>
      </w:r>
      <w:r w:rsidR="003B18E8">
        <w:rPr>
          <w:rFonts w:ascii="Times New Roman" w:hAnsi="Times New Roman" w:cs="Times New Roman"/>
          <w:sz w:val="28"/>
          <w:szCs w:val="28"/>
        </w:rPr>
        <w:t>)» (ТРК «Сейм»); «Заготовки продовольствия в Курской губернии для действующей армии в 1914-1917 гг.» (ТРК «Сейм»); «Маршруты следования команд новобранцев призыва 1914 г. (по материалам Курской  губернии)</w:t>
      </w:r>
      <w:r w:rsidR="00774A6C" w:rsidRPr="003B18E8">
        <w:rPr>
          <w:rFonts w:ascii="Times New Roman" w:hAnsi="Times New Roman" w:cs="Times New Roman"/>
          <w:sz w:val="28"/>
          <w:szCs w:val="28"/>
        </w:rPr>
        <w:t>» (ГТРК «</w:t>
      </w:r>
      <w:r w:rsidR="003B18E8">
        <w:rPr>
          <w:rFonts w:ascii="Times New Roman" w:hAnsi="Times New Roman" w:cs="Times New Roman"/>
          <w:sz w:val="28"/>
          <w:szCs w:val="28"/>
        </w:rPr>
        <w:t>Курск»);</w:t>
      </w:r>
      <w:proofErr w:type="gramEnd"/>
      <w:r w:rsidR="003B18E8">
        <w:rPr>
          <w:rFonts w:ascii="Times New Roman" w:hAnsi="Times New Roman" w:cs="Times New Roman"/>
          <w:sz w:val="28"/>
          <w:szCs w:val="28"/>
        </w:rPr>
        <w:t xml:space="preserve"> «Малые города Курского края. </w:t>
      </w:r>
      <w:proofErr w:type="gramStart"/>
      <w:r w:rsidR="003B18E8">
        <w:rPr>
          <w:rFonts w:ascii="Times New Roman" w:hAnsi="Times New Roman" w:cs="Times New Roman"/>
          <w:sz w:val="28"/>
          <w:szCs w:val="28"/>
        </w:rPr>
        <w:t>Суджа и округа</w:t>
      </w:r>
      <w:r w:rsidR="00774A6C" w:rsidRPr="003B18E8">
        <w:rPr>
          <w:rFonts w:ascii="Times New Roman" w:hAnsi="Times New Roman" w:cs="Times New Roman"/>
          <w:sz w:val="28"/>
          <w:szCs w:val="28"/>
        </w:rPr>
        <w:t>»  (ГТРК «Кур</w:t>
      </w:r>
      <w:r w:rsidR="006F5C3C">
        <w:rPr>
          <w:rFonts w:ascii="Times New Roman" w:hAnsi="Times New Roman" w:cs="Times New Roman"/>
          <w:sz w:val="28"/>
          <w:szCs w:val="28"/>
        </w:rPr>
        <w:t>ск»); «О Всероссийской научно-практической конференции, посвященной 100-летию Брусиловского прорыва «Армия, общество, человек в Первой мировой войне</w:t>
      </w:r>
      <w:r w:rsidR="00774A6C" w:rsidRPr="003B18E8">
        <w:rPr>
          <w:rFonts w:ascii="Times New Roman" w:hAnsi="Times New Roman" w:cs="Times New Roman"/>
          <w:sz w:val="28"/>
          <w:szCs w:val="28"/>
        </w:rPr>
        <w:t>» (ГТРК «</w:t>
      </w:r>
      <w:r w:rsidR="006F5C3C">
        <w:rPr>
          <w:rFonts w:ascii="Times New Roman" w:hAnsi="Times New Roman" w:cs="Times New Roman"/>
          <w:sz w:val="28"/>
          <w:szCs w:val="28"/>
        </w:rPr>
        <w:t>Курск»); «Женщины России» (к 25-летию создания Курской областной общественной организации «Союз женщин России</w:t>
      </w:r>
      <w:r w:rsidR="00966C14" w:rsidRPr="003B18E8">
        <w:rPr>
          <w:rFonts w:ascii="Times New Roman" w:hAnsi="Times New Roman" w:cs="Times New Roman"/>
          <w:sz w:val="28"/>
          <w:szCs w:val="28"/>
        </w:rPr>
        <w:t>» (ГТРК «Курск»);</w:t>
      </w:r>
      <w:r w:rsidR="006F5C3C">
        <w:rPr>
          <w:rFonts w:ascii="Times New Roman" w:hAnsi="Times New Roman" w:cs="Times New Roman"/>
          <w:sz w:val="28"/>
          <w:szCs w:val="28"/>
        </w:rPr>
        <w:t xml:space="preserve"> «Актив ребят, горящих огнем неустанно» (к 25-летию создания детской организации «Союз </w:t>
      </w:r>
      <w:r w:rsidR="006F5C3C">
        <w:rPr>
          <w:rFonts w:ascii="Times New Roman" w:hAnsi="Times New Roman" w:cs="Times New Roman"/>
          <w:sz w:val="28"/>
          <w:szCs w:val="28"/>
        </w:rPr>
        <w:lastRenderedPageBreak/>
        <w:t xml:space="preserve">пионерских детско-юношеских организаций города Курска «Вертикаль» </w:t>
      </w:r>
      <w:r w:rsidR="006F5C3C" w:rsidRPr="003B18E8">
        <w:rPr>
          <w:rFonts w:ascii="Times New Roman" w:hAnsi="Times New Roman" w:cs="Times New Roman"/>
          <w:sz w:val="28"/>
          <w:szCs w:val="28"/>
        </w:rPr>
        <w:t>(ГТРК «Курск»);</w:t>
      </w:r>
      <w:proofErr w:type="gramEnd"/>
      <w:r w:rsidR="006F5C3C">
        <w:rPr>
          <w:rFonts w:ascii="Times New Roman" w:hAnsi="Times New Roman" w:cs="Times New Roman"/>
          <w:sz w:val="28"/>
          <w:szCs w:val="28"/>
        </w:rPr>
        <w:t xml:space="preserve"> «Комсорг – шаг в новый век» (к 55-летию создания психологического центра по подготовке молодежных лидеров «Комсорг» </w:t>
      </w:r>
      <w:r w:rsidR="006F5C3C" w:rsidRPr="003B18E8">
        <w:rPr>
          <w:rFonts w:ascii="Times New Roman" w:hAnsi="Times New Roman" w:cs="Times New Roman"/>
          <w:sz w:val="28"/>
          <w:szCs w:val="28"/>
        </w:rPr>
        <w:t>(ГТРК «Курск»);</w:t>
      </w:r>
    </w:p>
    <w:p w:rsidR="00966C14" w:rsidRPr="008A2772" w:rsidRDefault="0040575E" w:rsidP="00966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772">
        <w:rPr>
          <w:rFonts w:ascii="Times New Roman" w:hAnsi="Times New Roman" w:cs="Times New Roman"/>
          <w:b/>
          <w:sz w:val="28"/>
          <w:szCs w:val="28"/>
        </w:rPr>
        <w:t>4</w:t>
      </w:r>
      <w:r w:rsidR="00966C14" w:rsidRPr="008A2772">
        <w:rPr>
          <w:rFonts w:ascii="Times New Roman" w:hAnsi="Times New Roman" w:cs="Times New Roman"/>
          <w:sz w:val="28"/>
          <w:szCs w:val="28"/>
        </w:rPr>
        <w:t xml:space="preserve"> </w:t>
      </w:r>
      <w:r w:rsidR="00966C14" w:rsidRPr="008A2772">
        <w:rPr>
          <w:rFonts w:ascii="Times New Roman" w:hAnsi="Times New Roman" w:cs="Times New Roman"/>
          <w:b/>
          <w:sz w:val="28"/>
          <w:szCs w:val="28"/>
        </w:rPr>
        <w:t>радиопередач</w:t>
      </w:r>
      <w:r w:rsidRPr="008A2772">
        <w:rPr>
          <w:rFonts w:ascii="Times New Roman" w:hAnsi="Times New Roman" w:cs="Times New Roman"/>
          <w:b/>
          <w:sz w:val="28"/>
          <w:szCs w:val="28"/>
        </w:rPr>
        <w:t>и</w:t>
      </w:r>
      <w:r w:rsidR="00966C14" w:rsidRPr="008A2772">
        <w:rPr>
          <w:rFonts w:ascii="Times New Roman" w:hAnsi="Times New Roman" w:cs="Times New Roman"/>
          <w:b/>
          <w:sz w:val="28"/>
          <w:szCs w:val="28"/>
        </w:rPr>
        <w:t>,</w:t>
      </w:r>
      <w:r w:rsidR="00966C14" w:rsidRPr="008A2772">
        <w:rPr>
          <w:rFonts w:ascii="Times New Roman" w:hAnsi="Times New Roman" w:cs="Times New Roman"/>
          <w:sz w:val="28"/>
          <w:szCs w:val="28"/>
        </w:rPr>
        <w:t xml:space="preserve"> в том числе 3 – в прямом эфире, осветили  деятельность государственных архив</w:t>
      </w:r>
      <w:r w:rsidRPr="008A2772">
        <w:rPr>
          <w:rFonts w:ascii="Times New Roman" w:hAnsi="Times New Roman" w:cs="Times New Roman"/>
          <w:sz w:val="28"/>
          <w:szCs w:val="28"/>
        </w:rPr>
        <w:t>ов Курской области («ОКУ «</w:t>
      </w:r>
      <w:proofErr w:type="spellStart"/>
      <w:r w:rsidRPr="008A2772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8A2772">
        <w:rPr>
          <w:rFonts w:ascii="Times New Roman" w:hAnsi="Times New Roman" w:cs="Times New Roman"/>
          <w:sz w:val="28"/>
          <w:szCs w:val="28"/>
        </w:rPr>
        <w:t xml:space="preserve"> Курской области» - 75</w:t>
      </w:r>
      <w:r w:rsidR="00966C14" w:rsidRPr="008A2772">
        <w:rPr>
          <w:rFonts w:ascii="Times New Roman" w:hAnsi="Times New Roman" w:cs="Times New Roman"/>
          <w:sz w:val="28"/>
          <w:szCs w:val="28"/>
        </w:rPr>
        <w:t xml:space="preserve"> лет», «Исполнение социально-правов</w:t>
      </w:r>
      <w:r w:rsidRPr="008A2772">
        <w:rPr>
          <w:rFonts w:ascii="Times New Roman" w:hAnsi="Times New Roman" w:cs="Times New Roman"/>
          <w:sz w:val="28"/>
          <w:szCs w:val="28"/>
        </w:rPr>
        <w:t xml:space="preserve">ых запросов граждан», «О взаимодействии </w:t>
      </w:r>
      <w:r w:rsidR="00966C14" w:rsidRPr="008A2772">
        <w:rPr>
          <w:rFonts w:ascii="Times New Roman" w:hAnsi="Times New Roman" w:cs="Times New Roman"/>
          <w:sz w:val="28"/>
          <w:szCs w:val="28"/>
        </w:rPr>
        <w:t xml:space="preserve">архива </w:t>
      </w:r>
      <w:r w:rsidRPr="008A2772">
        <w:rPr>
          <w:rFonts w:ascii="Times New Roman" w:hAnsi="Times New Roman" w:cs="Times New Roman"/>
          <w:sz w:val="28"/>
          <w:szCs w:val="28"/>
        </w:rPr>
        <w:t xml:space="preserve">с конкурсными управляющими </w:t>
      </w:r>
      <w:r w:rsidR="00966C14" w:rsidRPr="008A2772">
        <w:rPr>
          <w:rFonts w:ascii="Times New Roman" w:hAnsi="Times New Roman" w:cs="Times New Roman"/>
          <w:sz w:val="28"/>
          <w:szCs w:val="28"/>
        </w:rPr>
        <w:t xml:space="preserve">по </w:t>
      </w:r>
      <w:r w:rsidRPr="008A2772">
        <w:rPr>
          <w:rFonts w:ascii="Times New Roman" w:hAnsi="Times New Roman" w:cs="Times New Roman"/>
          <w:sz w:val="28"/>
          <w:szCs w:val="28"/>
        </w:rPr>
        <w:t>вопросам обеспечения</w:t>
      </w:r>
      <w:r w:rsidR="00966C14" w:rsidRPr="008A2772">
        <w:rPr>
          <w:rFonts w:ascii="Times New Roman" w:hAnsi="Times New Roman" w:cs="Times New Roman"/>
          <w:sz w:val="28"/>
          <w:szCs w:val="28"/>
        </w:rPr>
        <w:t xml:space="preserve"> сохранности документов по личному составу ликвидированных организаций и предприятий банкротов», «</w:t>
      </w:r>
      <w:proofErr w:type="gramStart"/>
      <w:r w:rsidR="00966C14" w:rsidRPr="008A277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66C14" w:rsidRPr="008A2772">
        <w:rPr>
          <w:rFonts w:ascii="Times New Roman" w:hAnsi="Times New Roman" w:cs="Times New Roman"/>
          <w:sz w:val="28"/>
          <w:szCs w:val="28"/>
        </w:rPr>
        <w:t xml:space="preserve"> </w:t>
      </w:r>
      <w:r w:rsidRPr="008A2772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966C14" w:rsidRPr="008A2772">
        <w:rPr>
          <w:rFonts w:ascii="Times New Roman" w:hAnsi="Times New Roman" w:cs="Times New Roman"/>
          <w:sz w:val="28"/>
          <w:szCs w:val="28"/>
        </w:rPr>
        <w:t xml:space="preserve">взаимодействии архивных учреждений Курской области с </w:t>
      </w:r>
      <w:r w:rsidRPr="008A2772">
        <w:rPr>
          <w:rFonts w:ascii="Times New Roman" w:hAnsi="Times New Roman" w:cs="Times New Roman"/>
          <w:sz w:val="28"/>
          <w:szCs w:val="28"/>
        </w:rPr>
        <w:t xml:space="preserve">учреждениями ПФР и </w:t>
      </w:r>
      <w:r w:rsidR="00966C14" w:rsidRPr="008A2772">
        <w:rPr>
          <w:rFonts w:ascii="Times New Roman" w:hAnsi="Times New Roman" w:cs="Times New Roman"/>
          <w:sz w:val="28"/>
          <w:szCs w:val="28"/>
        </w:rPr>
        <w:t>ОБУ «МФЦ»).</w:t>
      </w:r>
    </w:p>
    <w:p w:rsidR="000264AF" w:rsidRDefault="00712CA1" w:rsidP="00F822C5">
      <w:pPr>
        <w:pStyle w:val="a8"/>
        <w:ind w:firstLine="708"/>
        <w:jc w:val="both"/>
        <w:rPr>
          <w:rStyle w:val="af1"/>
          <w:rFonts w:eastAsiaTheme="minorEastAsia"/>
          <w:sz w:val="28"/>
          <w:szCs w:val="28"/>
        </w:rPr>
      </w:pPr>
      <w:r w:rsidRPr="000264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10 </w:t>
      </w:r>
      <w:r w:rsidR="00966C14" w:rsidRPr="000264AF">
        <w:rPr>
          <w:rFonts w:ascii="Times New Roman" w:hAnsi="Times New Roman" w:cs="Times New Roman"/>
          <w:b/>
          <w:bCs/>
          <w:iCs/>
          <w:sz w:val="28"/>
          <w:szCs w:val="28"/>
        </w:rPr>
        <w:t>телесюжетов</w:t>
      </w:r>
      <w:r w:rsidR="00966C14" w:rsidRPr="00FF2B54">
        <w:rPr>
          <w:rFonts w:ascii="Times New Roman" w:hAnsi="Times New Roman" w:cs="Times New Roman"/>
          <w:b/>
          <w:bCs/>
          <w:iCs/>
        </w:rPr>
        <w:t xml:space="preserve"> – </w:t>
      </w:r>
      <w:r w:rsidR="00966C14" w:rsidRPr="00FF2B54">
        <w:rPr>
          <w:rFonts w:ascii="Times New Roman" w:hAnsi="Times New Roman" w:cs="Times New Roman"/>
        </w:rPr>
        <w:t xml:space="preserve"> </w:t>
      </w:r>
      <w:r w:rsidR="00F822C5">
        <w:rPr>
          <w:rFonts w:ascii="Times New Roman" w:hAnsi="Times New Roman" w:cs="Times New Roman"/>
          <w:sz w:val="28"/>
          <w:szCs w:val="28"/>
        </w:rPr>
        <w:t>о</w:t>
      </w:r>
      <w:r w:rsidR="000264AF" w:rsidRPr="000264AF">
        <w:rPr>
          <w:rFonts w:ascii="Times New Roman" w:hAnsi="Times New Roman" w:cs="Times New Roman"/>
          <w:sz w:val="28"/>
          <w:szCs w:val="28"/>
        </w:rPr>
        <w:t xml:space="preserve"> заседании «круглого стола», посвященного </w:t>
      </w:r>
      <w:r w:rsidR="0014099A">
        <w:rPr>
          <w:rFonts w:ascii="Times New Roman" w:hAnsi="Times New Roman" w:cs="Times New Roman"/>
          <w:sz w:val="28"/>
          <w:szCs w:val="28"/>
        </w:rPr>
        <w:t xml:space="preserve">        </w:t>
      </w:r>
      <w:r w:rsidR="000264AF" w:rsidRPr="000264AF">
        <w:rPr>
          <w:rFonts w:ascii="Times New Roman" w:hAnsi="Times New Roman" w:cs="Times New Roman"/>
          <w:sz w:val="28"/>
          <w:szCs w:val="28"/>
        </w:rPr>
        <w:t>25-летию со дня принятия Закона РСФСР «О реабилитаци</w:t>
      </w:r>
      <w:r w:rsidR="003D228F">
        <w:rPr>
          <w:rFonts w:ascii="Times New Roman" w:hAnsi="Times New Roman" w:cs="Times New Roman"/>
          <w:sz w:val="28"/>
          <w:szCs w:val="28"/>
        </w:rPr>
        <w:t>и жертв политических репрессий» (</w:t>
      </w:r>
      <w:r w:rsidR="000264AF" w:rsidRPr="000264AF">
        <w:rPr>
          <w:rFonts w:ascii="Times New Roman" w:hAnsi="Times New Roman" w:cs="Times New Roman"/>
          <w:sz w:val="28"/>
          <w:szCs w:val="28"/>
        </w:rPr>
        <w:t>ГТРК «Курск»</w:t>
      </w:r>
      <w:r w:rsidR="00F822C5">
        <w:rPr>
          <w:rFonts w:ascii="Times New Roman" w:hAnsi="Times New Roman" w:cs="Times New Roman"/>
          <w:sz w:val="28"/>
          <w:szCs w:val="28"/>
        </w:rPr>
        <w:t xml:space="preserve">, </w:t>
      </w:r>
      <w:r w:rsidR="000264AF" w:rsidRPr="000264AF">
        <w:rPr>
          <w:rFonts w:ascii="Times New Roman" w:hAnsi="Times New Roman" w:cs="Times New Roman"/>
          <w:sz w:val="28"/>
          <w:szCs w:val="28"/>
        </w:rPr>
        <w:t>ТВ-6 Курск</w:t>
      </w:r>
      <w:r w:rsidR="003D228F">
        <w:rPr>
          <w:rFonts w:ascii="Times New Roman" w:hAnsi="Times New Roman" w:cs="Times New Roman"/>
          <w:sz w:val="28"/>
          <w:szCs w:val="28"/>
        </w:rPr>
        <w:t>)</w:t>
      </w:r>
      <w:r w:rsidR="000264AF" w:rsidRPr="000264AF">
        <w:rPr>
          <w:rFonts w:ascii="Times New Roman" w:hAnsi="Times New Roman" w:cs="Times New Roman"/>
          <w:sz w:val="28"/>
          <w:szCs w:val="28"/>
        </w:rPr>
        <w:t>;</w:t>
      </w:r>
      <w:r w:rsidR="0014099A">
        <w:rPr>
          <w:rFonts w:ascii="Times New Roman" w:hAnsi="Times New Roman" w:cs="Times New Roman"/>
          <w:sz w:val="28"/>
          <w:szCs w:val="28"/>
        </w:rPr>
        <w:t xml:space="preserve"> </w:t>
      </w:r>
      <w:r w:rsidR="00F822C5">
        <w:rPr>
          <w:rFonts w:ascii="Times New Roman" w:hAnsi="Times New Roman" w:cs="Times New Roman"/>
          <w:sz w:val="28"/>
          <w:szCs w:val="28"/>
        </w:rPr>
        <w:t>о</w:t>
      </w:r>
      <w:r w:rsidR="000264AF" w:rsidRPr="000264AF">
        <w:rPr>
          <w:rFonts w:ascii="Times New Roman" w:hAnsi="Times New Roman" w:cs="Times New Roman"/>
          <w:sz w:val="28"/>
          <w:szCs w:val="28"/>
        </w:rPr>
        <w:t>б открытии памятной доски, посвященной первой в Курске кино-демонстрации в 1897 г</w:t>
      </w:r>
      <w:r w:rsidR="000264AF" w:rsidRPr="003D228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D228F" w:rsidRPr="003D228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264AF" w:rsidRPr="003D228F">
        <w:rPr>
          <w:rStyle w:val="af1"/>
          <w:rFonts w:eastAsiaTheme="minorEastAsia"/>
          <w:i w:val="0"/>
          <w:sz w:val="28"/>
          <w:szCs w:val="28"/>
        </w:rPr>
        <w:t>ГТРК «Курск»</w:t>
      </w:r>
      <w:r w:rsidR="003D228F" w:rsidRPr="003D228F">
        <w:rPr>
          <w:rStyle w:val="af1"/>
          <w:rFonts w:eastAsiaTheme="minorEastAsia"/>
          <w:i w:val="0"/>
          <w:sz w:val="28"/>
          <w:szCs w:val="28"/>
        </w:rPr>
        <w:t>)</w:t>
      </w:r>
      <w:r w:rsidR="000264AF" w:rsidRPr="003D228F">
        <w:rPr>
          <w:rStyle w:val="af1"/>
          <w:rFonts w:eastAsiaTheme="minorEastAsia"/>
          <w:i w:val="0"/>
          <w:sz w:val="28"/>
          <w:szCs w:val="28"/>
        </w:rPr>
        <w:t>;</w:t>
      </w:r>
      <w:r w:rsidR="00F822C5">
        <w:rPr>
          <w:rStyle w:val="af1"/>
          <w:rFonts w:eastAsiaTheme="minorEastAsia"/>
          <w:i w:val="0"/>
          <w:sz w:val="28"/>
          <w:szCs w:val="28"/>
        </w:rPr>
        <w:t xml:space="preserve"> </w:t>
      </w:r>
      <w:r w:rsidR="00F822C5">
        <w:rPr>
          <w:rFonts w:ascii="Times New Roman" w:hAnsi="Times New Roman" w:cs="Times New Roman"/>
          <w:sz w:val="28"/>
          <w:szCs w:val="28"/>
        </w:rPr>
        <w:t>о</w:t>
      </w:r>
      <w:r w:rsidR="000264AF" w:rsidRPr="000264AF">
        <w:rPr>
          <w:rFonts w:ascii="Times New Roman" w:hAnsi="Times New Roman" w:cs="Times New Roman"/>
          <w:sz w:val="28"/>
          <w:szCs w:val="28"/>
        </w:rPr>
        <w:t xml:space="preserve">б открытии выставки «Малые города Курского края. Суджа и округа». </w:t>
      </w:r>
      <w:proofErr w:type="gramStart"/>
      <w:r w:rsidR="003D228F" w:rsidRPr="003D228F">
        <w:rPr>
          <w:rFonts w:ascii="Times New Roman" w:hAnsi="Times New Roman" w:cs="Times New Roman"/>
          <w:i/>
          <w:sz w:val="28"/>
          <w:szCs w:val="28"/>
        </w:rPr>
        <w:t>(</w:t>
      </w:r>
      <w:r w:rsidR="000264AF" w:rsidRPr="003D228F">
        <w:rPr>
          <w:rStyle w:val="af1"/>
          <w:rFonts w:eastAsiaTheme="minorEastAsia"/>
          <w:i w:val="0"/>
          <w:sz w:val="28"/>
          <w:szCs w:val="28"/>
        </w:rPr>
        <w:t>ГТРК «Курск»</w:t>
      </w:r>
      <w:r w:rsidR="003D228F" w:rsidRPr="003D228F">
        <w:rPr>
          <w:rStyle w:val="af1"/>
          <w:rFonts w:eastAsiaTheme="minorEastAsia"/>
          <w:i w:val="0"/>
          <w:sz w:val="28"/>
          <w:szCs w:val="28"/>
        </w:rPr>
        <w:t>)</w:t>
      </w:r>
      <w:r w:rsidR="000264AF" w:rsidRPr="003D228F">
        <w:rPr>
          <w:rStyle w:val="af1"/>
          <w:rFonts w:eastAsiaTheme="minorEastAsia"/>
          <w:i w:val="0"/>
          <w:sz w:val="28"/>
          <w:szCs w:val="28"/>
        </w:rPr>
        <w:t>;</w:t>
      </w:r>
      <w:r w:rsidR="0014099A">
        <w:rPr>
          <w:rStyle w:val="af1"/>
          <w:rFonts w:eastAsiaTheme="minorEastAsia"/>
          <w:sz w:val="28"/>
          <w:szCs w:val="28"/>
        </w:rPr>
        <w:t xml:space="preserve"> </w:t>
      </w:r>
      <w:r w:rsidR="00F822C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0264AF" w:rsidRPr="000264A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Герое</w:t>
      </w:r>
      <w:r w:rsidR="003D22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Советского Союза Е.И. Зеленко </w:t>
      </w:r>
      <w:r w:rsidR="003D228F" w:rsidRPr="003D228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(</w:t>
      </w:r>
      <w:r w:rsidR="000264AF" w:rsidRPr="003D228F">
        <w:rPr>
          <w:rStyle w:val="af1"/>
          <w:rFonts w:eastAsiaTheme="minorEastAsia"/>
          <w:i w:val="0"/>
          <w:sz w:val="28"/>
          <w:szCs w:val="28"/>
        </w:rPr>
        <w:t>ТРК «Сейм</w:t>
      </w:r>
      <w:r w:rsidR="000264AF" w:rsidRPr="00F822C5">
        <w:rPr>
          <w:rStyle w:val="af1"/>
          <w:rFonts w:eastAsiaTheme="minorEastAsia"/>
          <w:i w:val="0"/>
          <w:sz w:val="28"/>
          <w:szCs w:val="28"/>
        </w:rPr>
        <w:t>»</w:t>
      </w:r>
      <w:r w:rsidR="003D228F" w:rsidRPr="00F822C5">
        <w:rPr>
          <w:rStyle w:val="af1"/>
          <w:rFonts w:eastAsiaTheme="minorEastAsia"/>
          <w:i w:val="0"/>
          <w:sz w:val="28"/>
          <w:szCs w:val="28"/>
        </w:rPr>
        <w:t>)</w:t>
      </w:r>
      <w:r w:rsidR="00F822C5">
        <w:rPr>
          <w:rStyle w:val="af1"/>
          <w:rFonts w:eastAsiaTheme="minorEastAsia"/>
          <w:i w:val="0"/>
          <w:sz w:val="28"/>
          <w:szCs w:val="28"/>
        </w:rPr>
        <w:t>;</w:t>
      </w:r>
      <w:r w:rsidR="003D228F" w:rsidRPr="00F822C5">
        <w:rPr>
          <w:rStyle w:val="af1"/>
          <w:rFonts w:eastAsiaTheme="minorEastAsia"/>
          <w:i w:val="0"/>
          <w:sz w:val="28"/>
          <w:szCs w:val="28"/>
        </w:rPr>
        <w:t xml:space="preserve"> </w:t>
      </w:r>
      <w:r w:rsidR="00F822C5" w:rsidRPr="00F822C5">
        <w:rPr>
          <w:rStyle w:val="af1"/>
          <w:rFonts w:eastAsiaTheme="minorEastAsia"/>
          <w:i w:val="0"/>
          <w:sz w:val="28"/>
          <w:szCs w:val="28"/>
        </w:rPr>
        <w:t>о</w:t>
      </w:r>
      <w:r w:rsidR="000264AF" w:rsidRPr="000264AF">
        <w:rPr>
          <w:rStyle w:val="af1"/>
          <w:rFonts w:eastAsiaTheme="minorEastAsia"/>
          <w:sz w:val="28"/>
          <w:szCs w:val="28"/>
        </w:rPr>
        <w:t xml:space="preserve"> </w:t>
      </w:r>
      <w:r w:rsidR="000264AF" w:rsidRPr="000264AF">
        <w:rPr>
          <w:rFonts w:ascii="Times New Roman" w:hAnsi="Times New Roman" w:cs="Times New Roman"/>
          <w:sz w:val="28"/>
          <w:szCs w:val="28"/>
        </w:rPr>
        <w:t>Всероссийской научно-практической конференции, посвященной 100-летию Брусиловского прорыва «Армия, общество, ч</w:t>
      </w:r>
      <w:r w:rsidR="003D228F">
        <w:rPr>
          <w:rFonts w:ascii="Times New Roman" w:hAnsi="Times New Roman" w:cs="Times New Roman"/>
          <w:sz w:val="28"/>
          <w:szCs w:val="28"/>
        </w:rPr>
        <w:t xml:space="preserve">еловек в Первой мировой войне» </w:t>
      </w:r>
      <w:r w:rsidR="003D228F" w:rsidRPr="003D228F">
        <w:rPr>
          <w:rFonts w:ascii="Times New Roman" w:hAnsi="Times New Roman" w:cs="Times New Roman"/>
          <w:i/>
          <w:sz w:val="28"/>
          <w:szCs w:val="28"/>
        </w:rPr>
        <w:t>(</w:t>
      </w:r>
      <w:r w:rsidR="000264AF" w:rsidRPr="003D228F">
        <w:rPr>
          <w:rStyle w:val="af1"/>
          <w:rFonts w:eastAsiaTheme="minorEastAsia"/>
          <w:i w:val="0"/>
          <w:sz w:val="28"/>
          <w:szCs w:val="28"/>
        </w:rPr>
        <w:t>ГТРК «Курск»</w:t>
      </w:r>
      <w:r w:rsidR="00F822C5">
        <w:rPr>
          <w:rStyle w:val="af1"/>
          <w:rFonts w:eastAsiaTheme="minorEastAsia"/>
          <w:i w:val="0"/>
          <w:sz w:val="28"/>
          <w:szCs w:val="28"/>
        </w:rPr>
        <w:t xml:space="preserve">, </w:t>
      </w:r>
      <w:r w:rsidR="003D228F" w:rsidRPr="003D228F">
        <w:rPr>
          <w:rStyle w:val="af1"/>
          <w:rFonts w:eastAsiaTheme="minorEastAsia"/>
          <w:i w:val="0"/>
          <w:sz w:val="28"/>
          <w:szCs w:val="28"/>
        </w:rPr>
        <w:t>ТРК «Сейм»)</w:t>
      </w:r>
      <w:r w:rsidR="00F822C5">
        <w:rPr>
          <w:rStyle w:val="af1"/>
          <w:rFonts w:eastAsiaTheme="minorEastAsia"/>
          <w:i w:val="0"/>
          <w:sz w:val="28"/>
          <w:szCs w:val="28"/>
        </w:rPr>
        <w:t xml:space="preserve"> и др</w:t>
      </w:r>
      <w:r w:rsidR="003D228F" w:rsidRPr="003D228F">
        <w:rPr>
          <w:rStyle w:val="af1"/>
          <w:rFonts w:eastAsiaTheme="minorEastAsia"/>
          <w:i w:val="0"/>
          <w:sz w:val="28"/>
          <w:szCs w:val="28"/>
        </w:rPr>
        <w:t>.</w:t>
      </w:r>
      <w:proofErr w:type="gramEnd"/>
    </w:p>
    <w:p w:rsidR="00774A6C" w:rsidRPr="009F6922" w:rsidRDefault="003D228F" w:rsidP="00FF05CD">
      <w:pPr>
        <w:pStyle w:val="a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ТРК «Сейм» был подготовлен документальный фильм</w:t>
      </w:r>
      <w:r w:rsidR="000264AF" w:rsidRPr="000264AF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посвященный 75-летию со</w:t>
      </w:r>
      <w:r w:rsidR="00BF568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дня </w:t>
      </w:r>
      <w:r w:rsidR="00BF568A">
        <w:rPr>
          <w:rFonts w:ascii="Times New Roman" w:hAnsi="Times New Roman" w:cs="Times New Roman"/>
          <w:sz w:val="28"/>
          <w:szCs w:val="28"/>
        </w:rPr>
        <w:t>со дня объединения Курского областного исторического архива и Курского архива Октябрьской революции в единый Государственный архив Курской области</w:t>
      </w:r>
      <w:r w:rsidR="009F692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 К юбилейной дате архива вышли новостные сюжеты на телеканалах </w:t>
      </w:r>
      <w:r w:rsidR="000264AF" w:rsidRPr="000264A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ГТРК «Курск», </w:t>
      </w:r>
      <w:r w:rsidR="009F692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ТРК «Сейм», </w:t>
      </w:r>
      <w:r w:rsidR="000264AF" w:rsidRPr="000264A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СТС «Курск», «ТВ-6 Курск».</w:t>
      </w:r>
    </w:p>
    <w:p w:rsidR="0083352E" w:rsidRDefault="0083352E" w:rsidP="00444F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F2B5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712CA1">
        <w:rPr>
          <w:rFonts w:ascii="Times New Roman" w:hAnsi="Times New Roman" w:cs="Times New Roman"/>
          <w:sz w:val="28"/>
          <w:szCs w:val="28"/>
        </w:rPr>
        <w:t>Архивуправлением</w:t>
      </w:r>
      <w:proofErr w:type="spellEnd"/>
      <w:r w:rsidRPr="00712CA1">
        <w:rPr>
          <w:rFonts w:ascii="Times New Roman" w:hAnsi="Times New Roman" w:cs="Times New Roman"/>
          <w:sz w:val="28"/>
          <w:szCs w:val="28"/>
        </w:rPr>
        <w:t xml:space="preserve"> </w:t>
      </w:r>
      <w:r w:rsidR="00BD3592" w:rsidRPr="00712CA1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A7791E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712CA1">
        <w:rPr>
          <w:rFonts w:ascii="Times New Roman" w:hAnsi="Times New Roman" w:cs="Times New Roman"/>
          <w:sz w:val="28"/>
          <w:szCs w:val="28"/>
        </w:rPr>
        <w:t xml:space="preserve"> организованы и проведены:</w:t>
      </w:r>
    </w:p>
    <w:p w:rsidR="00A7791E" w:rsidRPr="00712CA1" w:rsidRDefault="00A7791E" w:rsidP="00444F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всероссийская научно-практическая конференция</w:t>
      </w:r>
      <w:r w:rsidRPr="00A624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Армия, общество, человек в Первой мировой  войне</w:t>
      </w:r>
      <w:r w:rsidR="00743FD1">
        <w:rPr>
          <w:rFonts w:ascii="Times New Roman" w:hAnsi="Times New Roman" w:cs="Times New Roman"/>
          <w:sz w:val="28"/>
          <w:szCs w:val="28"/>
        </w:rPr>
        <w:t>», посвященная</w:t>
      </w:r>
      <w:r w:rsidRPr="00A62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6246C">
        <w:rPr>
          <w:rFonts w:ascii="Times New Roman" w:hAnsi="Times New Roman" w:cs="Times New Roman"/>
          <w:sz w:val="28"/>
          <w:szCs w:val="28"/>
        </w:rPr>
        <w:t>0-лет</w:t>
      </w:r>
      <w:r>
        <w:rPr>
          <w:rFonts w:ascii="Times New Roman" w:hAnsi="Times New Roman" w:cs="Times New Roman"/>
          <w:sz w:val="28"/>
          <w:szCs w:val="28"/>
        </w:rPr>
        <w:t>ию  Брусиловского прорыва</w:t>
      </w:r>
      <w:r w:rsidR="00743FD1">
        <w:rPr>
          <w:rFonts w:ascii="Times New Roman" w:hAnsi="Times New Roman" w:cs="Times New Roman"/>
          <w:sz w:val="28"/>
          <w:szCs w:val="28"/>
        </w:rPr>
        <w:t xml:space="preserve">  (на базе ОКУ «</w:t>
      </w:r>
      <w:proofErr w:type="spellStart"/>
      <w:r w:rsidR="00743FD1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743FD1">
        <w:rPr>
          <w:rFonts w:ascii="Times New Roman" w:hAnsi="Times New Roman" w:cs="Times New Roman"/>
          <w:sz w:val="28"/>
          <w:szCs w:val="28"/>
        </w:rPr>
        <w:t xml:space="preserve"> Курской области»)</w:t>
      </w:r>
      <w:r w:rsidRPr="00A6246C">
        <w:rPr>
          <w:rFonts w:ascii="Times New Roman" w:hAnsi="Times New Roman" w:cs="Times New Roman"/>
          <w:sz w:val="28"/>
          <w:szCs w:val="28"/>
        </w:rPr>
        <w:t>;</w:t>
      </w:r>
    </w:p>
    <w:p w:rsidR="0083352E" w:rsidRDefault="0083352E" w:rsidP="00444F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F2B54">
        <w:rPr>
          <w:rFonts w:ascii="Times New Roman" w:hAnsi="Times New Roman" w:cs="Times New Roman"/>
          <w:i/>
          <w:sz w:val="28"/>
          <w:szCs w:val="28"/>
        </w:rPr>
        <w:tab/>
      </w:r>
      <w:r w:rsidRPr="00712CA1">
        <w:rPr>
          <w:rFonts w:ascii="Times New Roman" w:hAnsi="Times New Roman" w:cs="Times New Roman"/>
          <w:sz w:val="28"/>
          <w:szCs w:val="28"/>
        </w:rPr>
        <w:t>«круглый стол</w:t>
      </w:r>
      <w:r w:rsidR="00712CA1" w:rsidRPr="00712CA1">
        <w:rPr>
          <w:rFonts w:ascii="Times New Roman" w:hAnsi="Times New Roman" w:cs="Times New Roman"/>
          <w:sz w:val="28"/>
          <w:szCs w:val="28"/>
        </w:rPr>
        <w:t>», посвященный 140-летию со дня открытия землемерного у</w:t>
      </w:r>
      <w:r w:rsidR="00743FD1">
        <w:rPr>
          <w:rFonts w:ascii="Times New Roman" w:hAnsi="Times New Roman" w:cs="Times New Roman"/>
          <w:sz w:val="28"/>
          <w:szCs w:val="28"/>
        </w:rPr>
        <w:t>чилища (на базе  архивного отдела Администрации Дмитриевского района)</w:t>
      </w:r>
      <w:r w:rsidRPr="00712CA1">
        <w:rPr>
          <w:rFonts w:ascii="Times New Roman" w:hAnsi="Times New Roman" w:cs="Times New Roman"/>
          <w:sz w:val="28"/>
          <w:szCs w:val="28"/>
        </w:rPr>
        <w:t>;</w:t>
      </w:r>
    </w:p>
    <w:p w:rsidR="00A7791E" w:rsidRPr="00712CA1" w:rsidRDefault="00A7791E" w:rsidP="00444F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«круглый стол», посвященный </w:t>
      </w:r>
      <w:r w:rsidRPr="000264AF">
        <w:rPr>
          <w:rFonts w:ascii="Times New Roman" w:hAnsi="Times New Roman" w:cs="Times New Roman"/>
          <w:sz w:val="28"/>
          <w:szCs w:val="28"/>
        </w:rPr>
        <w:t>25-летию со дня принятия Закона РСФСР «О реабилитаци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43FD1">
        <w:rPr>
          <w:rFonts w:ascii="Times New Roman" w:hAnsi="Times New Roman" w:cs="Times New Roman"/>
          <w:sz w:val="28"/>
          <w:szCs w:val="28"/>
        </w:rPr>
        <w:t>жертв политических репрессий» (</w:t>
      </w:r>
      <w:r w:rsidR="00743FD1">
        <w:rPr>
          <w:rFonts w:ascii="Times New Roman" w:hAnsi="Times New Roman" w:cs="Times New Roman"/>
          <w:sz w:val="28"/>
          <w:szCs w:val="28"/>
        </w:rPr>
        <w:t>на базе ОКУ «</w:t>
      </w:r>
      <w:proofErr w:type="spellStart"/>
      <w:r w:rsidR="00743FD1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743FD1">
        <w:rPr>
          <w:rFonts w:ascii="Times New Roman" w:hAnsi="Times New Roman" w:cs="Times New Roman"/>
          <w:sz w:val="28"/>
          <w:szCs w:val="28"/>
        </w:rPr>
        <w:t xml:space="preserve"> Курской области»)</w:t>
      </w:r>
      <w:r w:rsidR="00743FD1">
        <w:rPr>
          <w:rFonts w:ascii="Times New Roman" w:hAnsi="Times New Roman" w:cs="Times New Roman"/>
          <w:sz w:val="28"/>
          <w:szCs w:val="28"/>
        </w:rPr>
        <w:t xml:space="preserve">, в котором приняли участие представители </w:t>
      </w:r>
      <w:r>
        <w:rPr>
          <w:rFonts w:ascii="Times New Roman" w:hAnsi="Times New Roman" w:cs="Times New Roman"/>
          <w:sz w:val="28"/>
          <w:szCs w:val="28"/>
        </w:rPr>
        <w:t>Архивного у</w:t>
      </w:r>
      <w:r w:rsidR="00743FD1">
        <w:rPr>
          <w:rFonts w:ascii="Times New Roman" w:hAnsi="Times New Roman" w:cs="Times New Roman"/>
          <w:sz w:val="28"/>
          <w:szCs w:val="28"/>
        </w:rPr>
        <w:t>правления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352E" w:rsidRDefault="0083352E" w:rsidP="00444F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F2B54">
        <w:rPr>
          <w:rFonts w:ascii="Times New Roman" w:hAnsi="Times New Roman" w:cs="Times New Roman"/>
          <w:i/>
          <w:sz w:val="28"/>
          <w:szCs w:val="28"/>
        </w:rPr>
        <w:tab/>
      </w:r>
      <w:r w:rsidRPr="00712CA1">
        <w:rPr>
          <w:rFonts w:ascii="Times New Roman" w:hAnsi="Times New Roman" w:cs="Times New Roman"/>
          <w:sz w:val="28"/>
          <w:szCs w:val="28"/>
        </w:rPr>
        <w:t>«круглы</w:t>
      </w:r>
      <w:r w:rsidR="00712CA1" w:rsidRPr="00712CA1">
        <w:rPr>
          <w:rFonts w:ascii="Times New Roman" w:hAnsi="Times New Roman" w:cs="Times New Roman"/>
          <w:sz w:val="28"/>
          <w:szCs w:val="28"/>
        </w:rPr>
        <w:t>й стол», посвященный 80-летию со дня открытия Дома пионеров (ныне – МБОУ ДОД «Дворец пионеров и школьников»</w:t>
      </w:r>
      <w:r w:rsidR="00FF05CD">
        <w:rPr>
          <w:rFonts w:ascii="Times New Roman" w:hAnsi="Times New Roman" w:cs="Times New Roman"/>
          <w:sz w:val="28"/>
          <w:szCs w:val="28"/>
        </w:rPr>
        <w:t>)</w:t>
      </w:r>
      <w:r w:rsidR="000416F5">
        <w:rPr>
          <w:rFonts w:ascii="Times New Roman" w:hAnsi="Times New Roman" w:cs="Times New Roman"/>
          <w:sz w:val="28"/>
          <w:szCs w:val="28"/>
        </w:rPr>
        <w:t>.</w:t>
      </w:r>
    </w:p>
    <w:p w:rsidR="00BF6B04" w:rsidRDefault="00C84EDE" w:rsidP="00444F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Представители архивных учреждений Курской области приняли участие в</w:t>
      </w:r>
      <w:r w:rsidR="001619E7">
        <w:rPr>
          <w:rFonts w:ascii="Times New Roman" w:hAnsi="Times New Roman" w:cs="Times New Roman"/>
          <w:sz w:val="28"/>
          <w:szCs w:val="28"/>
        </w:rPr>
        <w:t xml:space="preserve"> </w:t>
      </w:r>
      <w:r w:rsidR="001619E7" w:rsidRPr="001619E7">
        <w:rPr>
          <w:rFonts w:ascii="Times New Roman" w:hAnsi="Times New Roman" w:cs="Times New Roman"/>
          <w:b/>
          <w:sz w:val="28"/>
          <w:szCs w:val="28"/>
        </w:rPr>
        <w:t>16  мероприятиях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6B04" w:rsidRDefault="00BF6B04" w:rsidP="00BF6B04">
      <w:pPr>
        <w:pStyle w:val="a8"/>
        <w:ind w:firstLine="708"/>
        <w:jc w:val="both"/>
        <w:rPr>
          <w:rFonts w:eastAsiaTheme="minorHAnsi"/>
          <w:sz w:val="16"/>
          <w:szCs w:val="16"/>
        </w:rPr>
      </w:pPr>
      <w:r w:rsidRPr="009E04B5">
        <w:rPr>
          <w:rFonts w:ascii="Times New Roman" w:eastAsiaTheme="minorHAnsi" w:hAnsi="Times New Roman" w:cs="Times New Roman"/>
          <w:sz w:val="28"/>
          <w:szCs w:val="28"/>
        </w:rPr>
        <w:t xml:space="preserve">III-й Международной научной исторической конференции (заочно) «Черноморские чтения» с сообщением на тему: </w:t>
      </w:r>
      <w:r w:rsidRPr="00AB1769">
        <w:rPr>
          <w:rFonts w:ascii="Times New Roman" w:eastAsiaTheme="minorHAnsi" w:hAnsi="Times New Roman" w:cs="Times New Roman"/>
          <w:sz w:val="28"/>
          <w:szCs w:val="28"/>
        </w:rPr>
        <w:t xml:space="preserve">«Церковь и война: православие в Крыму и Северной Таврии в 1920 году» </w:t>
      </w:r>
      <w:r w:rsidRPr="009E04B5">
        <w:rPr>
          <w:rFonts w:ascii="Times New Roman" w:eastAsiaTheme="minorHAnsi" w:hAnsi="Times New Roman" w:cs="Times New Roman"/>
          <w:sz w:val="28"/>
          <w:szCs w:val="28"/>
        </w:rPr>
        <w:t>на секци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и «Крым в </w:t>
      </w: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исторической памяти»  (</w:t>
      </w:r>
      <w:r w:rsidRPr="009E04B5">
        <w:rPr>
          <w:rFonts w:ascii="Times New Roman" w:eastAsiaTheme="minorHAnsi" w:hAnsi="Times New Roman" w:cs="Times New Roman"/>
          <w:sz w:val="28"/>
          <w:szCs w:val="28"/>
        </w:rPr>
        <w:t xml:space="preserve">ФГАОУ </w:t>
      </w:r>
      <w:proofErr w:type="gramStart"/>
      <w:r w:rsidRPr="009E04B5">
        <w:rPr>
          <w:rFonts w:ascii="Times New Roman" w:eastAsiaTheme="minorHAnsi" w:hAnsi="Times New Roman" w:cs="Times New Roman"/>
          <w:sz w:val="28"/>
          <w:szCs w:val="28"/>
        </w:rPr>
        <w:t>ВО</w:t>
      </w:r>
      <w:proofErr w:type="gramEnd"/>
      <w:r w:rsidRPr="009E04B5">
        <w:rPr>
          <w:rFonts w:ascii="Times New Roman" w:eastAsiaTheme="minorHAnsi" w:hAnsi="Times New Roman" w:cs="Times New Roman"/>
          <w:sz w:val="28"/>
          <w:szCs w:val="28"/>
        </w:rPr>
        <w:t xml:space="preserve"> «Крымский федеральный университет имен</w:t>
      </w:r>
      <w:r>
        <w:rPr>
          <w:rFonts w:ascii="Times New Roman" w:eastAsiaTheme="minorHAnsi" w:hAnsi="Times New Roman" w:cs="Times New Roman"/>
          <w:sz w:val="28"/>
          <w:szCs w:val="28"/>
        </w:rPr>
        <w:t>и В. И. Вернадского»)</w:t>
      </w:r>
      <w:r w:rsidRPr="009E04B5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BF6B04" w:rsidRDefault="00BF6B04" w:rsidP="00BF6B04">
      <w:pPr>
        <w:pStyle w:val="a8"/>
        <w:ind w:firstLine="708"/>
        <w:jc w:val="both"/>
        <w:rPr>
          <w:rFonts w:eastAsiaTheme="minorHAnsi"/>
          <w:sz w:val="16"/>
          <w:szCs w:val="16"/>
        </w:rPr>
      </w:pPr>
      <w:r w:rsidRPr="009E04B5">
        <w:rPr>
          <w:rFonts w:ascii="Times New Roman" w:eastAsiaTheme="minorHAnsi" w:hAnsi="Times New Roman" w:cs="Times New Roman"/>
          <w:sz w:val="28"/>
          <w:szCs w:val="28"/>
        </w:rPr>
        <w:t xml:space="preserve">всероссийской научно-практической конференции </w:t>
      </w:r>
      <w:r w:rsidRPr="009E04B5">
        <w:rPr>
          <w:rFonts w:ascii="Times New Roman" w:hAnsi="Times New Roman" w:cs="Times New Roman"/>
          <w:sz w:val="28"/>
          <w:szCs w:val="28"/>
        </w:rPr>
        <w:t>«Нам этот мир завещано беречь: проблемы сохранения исторической памяти о событиях и героях первого периода Великой Отечественной войны» с сообщениями на тему: «Курская область в начальный период войны (22 и</w:t>
      </w:r>
      <w:r>
        <w:rPr>
          <w:rFonts w:ascii="Times New Roman" w:hAnsi="Times New Roman" w:cs="Times New Roman"/>
          <w:sz w:val="28"/>
          <w:szCs w:val="28"/>
        </w:rPr>
        <w:t>юня 1941- октябрь 1941 года)» и</w:t>
      </w:r>
      <w:r w:rsidRPr="009E04B5">
        <w:rPr>
          <w:rFonts w:ascii="Times New Roman" w:hAnsi="Times New Roman" w:cs="Times New Roman"/>
          <w:sz w:val="28"/>
          <w:szCs w:val="28"/>
        </w:rPr>
        <w:t xml:space="preserve"> «Опыт проведения сельскохозяйственных работ в прифронтовой зоне Курской области в конце лета – осенью 19</w:t>
      </w:r>
      <w:r>
        <w:rPr>
          <w:rFonts w:ascii="Times New Roman" w:hAnsi="Times New Roman" w:cs="Times New Roman"/>
          <w:sz w:val="28"/>
          <w:szCs w:val="28"/>
        </w:rPr>
        <w:t>42 г.» (ОБУК «</w:t>
      </w:r>
      <w:r w:rsidRPr="009E04B5">
        <w:rPr>
          <w:rFonts w:ascii="Times New Roman" w:hAnsi="Times New Roman" w:cs="Times New Roman"/>
          <w:sz w:val="28"/>
          <w:szCs w:val="28"/>
        </w:rPr>
        <w:t>Курская областная научная библио</w:t>
      </w:r>
      <w:r>
        <w:rPr>
          <w:rFonts w:ascii="Times New Roman" w:hAnsi="Times New Roman" w:cs="Times New Roman"/>
          <w:sz w:val="28"/>
          <w:szCs w:val="28"/>
        </w:rPr>
        <w:t>тека им. Н.Н. Асеева»)</w:t>
      </w:r>
      <w:r w:rsidRPr="009E04B5">
        <w:rPr>
          <w:rFonts w:ascii="Times New Roman" w:hAnsi="Times New Roman" w:cs="Times New Roman"/>
          <w:sz w:val="28"/>
          <w:szCs w:val="28"/>
        </w:rPr>
        <w:t>;</w:t>
      </w:r>
    </w:p>
    <w:p w:rsidR="00BF6B04" w:rsidRPr="009E04B5" w:rsidRDefault="00BF6B04" w:rsidP="00BF6B04">
      <w:pPr>
        <w:pStyle w:val="a9"/>
        <w:ind w:left="11" w:firstLine="697"/>
        <w:jc w:val="both"/>
        <w:rPr>
          <w:rFonts w:eastAsiaTheme="minorHAnsi"/>
        </w:rPr>
      </w:pPr>
      <w:r>
        <w:rPr>
          <w:rFonts w:eastAsiaTheme="minorHAnsi"/>
          <w:sz w:val="28"/>
          <w:szCs w:val="28"/>
        </w:rPr>
        <w:t xml:space="preserve">всероссийской научно-практической конференции </w:t>
      </w:r>
      <w:r w:rsidRPr="00BD5580">
        <w:rPr>
          <w:rFonts w:eastAsiaTheme="minorHAnsi"/>
          <w:sz w:val="28"/>
          <w:szCs w:val="28"/>
        </w:rPr>
        <w:t>«История Крыма в научных исследованиях и музейных собраниях. К 205-летию Феодосийского музея древностей» с сообщением на тему: «Муниципальные выборы января-февраля 1919 года в Крыму</w:t>
      </w:r>
      <w:r>
        <w:rPr>
          <w:rFonts w:eastAsiaTheme="minorHAnsi"/>
          <w:i/>
          <w:sz w:val="28"/>
          <w:szCs w:val="28"/>
        </w:rPr>
        <w:t xml:space="preserve">» </w:t>
      </w:r>
      <w:r w:rsidRPr="00D31290">
        <w:rPr>
          <w:rFonts w:eastAsiaTheme="minorHAnsi"/>
          <w:sz w:val="28"/>
          <w:szCs w:val="28"/>
        </w:rPr>
        <w:t>(</w:t>
      </w:r>
      <w:r>
        <w:rPr>
          <w:rFonts w:eastAsiaTheme="minorHAnsi"/>
          <w:sz w:val="28"/>
          <w:szCs w:val="28"/>
        </w:rPr>
        <w:t>Феодосия,</w:t>
      </w:r>
      <w:r w:rsidRPr="00D31290">
        <w:rPr>
          <w:rFonts w:eastAsiaTheme="minorHAnsi"/>
          <w:sz w:val="28"/>
          <w:szCs w:val="28"/>
        </w:rPr>
        <w:t xml:space="preserve"> Республика</w:t>
      </w:r>
      <w:r>
        <w:rPr>
          <w:rFonts w:eastAsiaTheme="minorHAnsi"/>
          <w:sz w:val="28"/>
          <w:szCs w:val="28"/>
        </w:rPr>
        <w:t xml:space="preserve"> Крым);</w:t>
      </w:r>
    </w:p>
    <w:p w:rsidR="00BF6B04" w:rsidRDefault="00BF6B04" w:rsidP="00BF6B04">
      <w:pPr>
        <w:pStyle w:val="a8"/>
        <w:ind w:firstLine="708"/>
        <w:jc w:val="both"/>
      </w:pPr>
      <w:r w:rsidRPr="009E04B5">
        <w:rPr>
          <w:rFonts w:ascii="Times New Roman" w:eastAsiaTheme="minorHAnsi" w:hAnsi="Times New Roman" w:cs="Times New Roman"/>
          <w:sz w:val="28"/>
          <w:szCs w:val="28"/>
        </w:rPr>
        <w:t xml:space="preserve">III-й межрегиональной научной конференции </w:t>
      </w:r>
      <w:r w:rsidRPr="00BD5580">
        <w:rPr>
          <w:rFonts w:ascii="Times New Roman" w:eastAsiaTheme="minorHAnsi" w:hAnsi="Times New Roman" w:cs="Times New Roman"/>
          <w:sz w:val="28"/>
          <w:szCs w:val="28"/>
        </w:rPr>
        <w:t xml:space="preserve">«Суджа и </w:t>
      </w:r>
      <w:proofErr w:type="spellStart"/>
      <w:r w:rsidRPr="00BD5580">
        <w:rPr>
          <w:rFonts w:ascii="Times New Roman" w:eastAsiaTheme="minorHAnsi" w:hAnsi="Times New Roman" w:cs="Times New Roman"/>
          <w:sz w:val="28"/>
          <w:szCs w:val="28"/>
        </w:rPr>
        <w:t>суджане</w:t>
      </w:r>
      <w:proofErr w:type="spellEnd"/>
      <w:r w:rsidRPr="00BD5580">
        <w:rPr>
          <w:rFonts w:ascii="Times New Roman" w:eastAsiaTheme="minorHAnsi" w:hAnsi="Times New Roman" w:cs="Times New Roman"/>
          <w:sz w:val="28"/>
          <w:szCs w:val="28"/>
        </w:rPr>
        <w:t xml:space="preserve"> в отечественной и зарубежной истории и культуре» с сообщением на тему: «Семья Евреиновых: судьбы на переломе эпох»</w:t>
      </w:r>
      <w:r w:rsidRPr="009E04B5">
        <w:rPr>
          <w:rFonts w:ascii="Times New Roman" w:eastAsiaTheme="minorHAnsi" w:hAnsi="Times New Roman" w:cs="Times New Roman"/>
          <w:sz w:val="28"/>
          <w:szCs w:val="28"/>
        </w:rPr>
        <w:t>. С</w:t>
      </w:r>
      <w:r>
        <w:rPr>
          <w:rFonts w:ascii="Times New Roman" w:eastAsiaTheme="minorHAnsi" w:hAnsi="Times New Roman" w:cs="Times New Roman"/>
          <w:sz w:val="28"/>
          <w:szCs w:val="28"/>
        </w:rPr>
        <w:t>уджа, Курская область</w:t>
      </w:r>
      <w:r w:rsidRPr="009E04B5">
        <w:rPr>
          <w:rFonts w:ascii="Times New Roman" w:eastAsiaTheme="minorHAnsi" w:hAnsi="Times New Roman" w:cs="Times New Roman"/>
          <w:sz w:val="28"/>
          <w:szCs w:val="28"/>
        </w:rPr>
        <w:t>;</w:t>
      </w:r>
      <w:r>
        <w:tab/>
      </w:r>
    </w:p>
    <w:p w:rsidR="00BF6B04" w:rsidRPr="006D7777" w:rsidRDefault="00BF6B04" w:rsidP="00BF6B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международной научной конференции «На грани катастрофы: к 75-летию начала Великой Отечественной войны» с сообщением на тему: «Война и город: Курск летом – осенью 1941». (Москва);</w:t>
      </w:r>
    </w:p>
    <w:p w:rsidR="00BF6B04" w:rsidRDefault="00BF6B04" w:rsidP="00BF6B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234C1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 конференции «Источниковедение и историография истории Крыма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4C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3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34C1"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вв.: проблемы и перспективы изучения» с сообщением на тему: «Периодическая печать Крыма 1918-1920 гг. как комплекс исторических источников» (Республика Крым, Коктебель);</w:t>
      </w:r>
    </w:p>
    <w:p w:rsidR="00BF6B04" w:rsidRDefault="00BF6B04" w:rsidP="00BF6B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«круглого стола» на тему: «Культурное наследие российских регионов: проблемы и перспективы» в рамках международной научно-практической конференции «Культура российской  провинции: история и современность» (ФГБОУ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«Курский государственный университет», Курск);</w:t>
      </w:r>
    </w:p>
    <w:p w:rsidR="00BF6B04" w:rsidRDefault="00BF6B04" w:rsidP="00BF6B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«круглого стола» на тему: Канонизация царской семьи: документы свидетельствуют» (ФГБОУ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«Курский государственный университет», Курск);</w:t>
      </w:r>
    </w:p>
    <w:p w:rsidR="00BF6B04" w:rsidRDefault="00BF6B04" w:rsidP="00BF6B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выставки «Внимание!  Мотор!»,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Российского кино (ОБУК «Курский областной  краеведческий музей»);</w:t>
      </w:r>
    </w:p>
    <w:p w:rsidR="00BF6B04" w:rsidRDefault="00BF6B04" w:rsidP="00BF6B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«круглого стола» на тему: «Осмысление подвига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новомученников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исповедников Церкви Русской. Век спустя» в рамках Рождественских образовательных чтений Курской епархии;</w:t>
      </w:r>
    </w:p>
    <w:p w:rsidR="00BF6B04" w:rsidRPr="003234C1" w:rsidRDefault="00BF6B04" w:rsidP="00BF6B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работе «круглого стола» на тему «Духовное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окормление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казачества и патриотическое воспитание молодежи» в рамках Рождественских образовательных чтений Курской епархии (ОБУК «Курская областная научная библиотека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Н.Н.Асеева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»);</w:t>
      </w:r>
    </w:p>
    <w:p w:rsidR="00BF6B04" w:rsidRPr="00AD7AFB" w:rsidRDefault="00BF6B04" w:rsidP="00BF6B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AD7AFB">
        <w:rPr>
          <w:rFonts w:ascii="Times New Roman" w:hAnsi="Times New Roman" w:cs="Times New Roman"/>
          <w:sz w:val="28"/>
          <w:szCs w:val="28"/>
        </w:rPr>
        <w:t xml:space="preserve">тематическом вечере «Из истории храмов Курской епархии» (ОБУК «Курская областная научная библиотека им. </w:t>
      </w:r>
      <w:proofErr w:type="spellStart"/>
      <w:r w:rsidRPr="00AD7AFB">
        <w:rPr>
          <w:rFonts w:ascii="Times New Roman" w:hAnsi="Times New Roman" w:cs="Times New Roman"/>
          <w:sz w:val="28"/>
          <w:szCs w:val="28"/>
        </w:rPr>
        <w:t>Н.Н.Асеева</w:t>
      </w:r>
      <w:proofErr w:type="spellEnd"/>
      <w:r w:rsidRPr="00AD7AFB">
        <w:rPr>
          <w:rFonts w:ascii="Times New Roman" w:hAnsi="Times New Roman" w:cs="Times New Roman"/>
          <w:sz w:val="28"/>
          <w:szCs w:val="28"/>
        </w:rPr>
        <w:t>»);</w:t>
      </w:r>
      <w:proofErr w:type="gramEnd"/>
    </w:p>
    <w:p w:rsidR="00BF6B04" w:rsidRDefault="00BF6B04" w:rsidP="00BF6B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работе комиссии по признанию иностранных граждан и лиц  без гражданства носителями русского языка при УФМС по Курской области;</w:t>
      </w:r>
    </w:p>
    <w:p w:rsidR="00BF6B04" w:rsidRDefault="00BF6B04" w:rsidP="00BF6B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заседании комиссии по наименованию улиц, площадей и других городских территорий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6B04" w:rsidRDefault="00BF6B04" w:rsidP="00BF6B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работе комиссии по мемориальным доскам при комитете по культуре Курской области;</w:t>
      </w:r>
    </w:p>
    <w:p w:rsidR="00BF6B04" w:rsidRDefault="00BF6B04" w:rsidP="00BF6B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рабочей группы при УМВД по Курской области по методическому обеспечению проведения мероприятий, посвященных празднованию 300-летия российской полиции;</w:t>
      </w:r>
    </w:p>
    <w:p w:rsidR="00BF6B04" w:rsidRDefault="00BF6B04" w:rsidP="00BF6B04">
      <w:pPr>
        <w:pStyle w:val="a8"/>
        <w:jc w:val="both"/>
        <w:rPr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работе Ученого  совета ОБУК «Курский областной краеведческий музей».</w:t>
      </w:r>
      <w:r>
        <w:rPr>
          <w:rFonts w:eastAsiaTheme="minorHAnsi"/>
          <w:sz w:val="28"/>
          <w:szCs w:val="28"/>
        </w:rPr>
        <w:tab/>
      </w:r>
    </w:p>
    <w:p w:rsidR="00BF6B04" w:rsidRPr="00712CA1" w:rsidRDefault="00BF6B04" w:rsidP="00BF6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2CA1">
        <w:rPr>
          <w:rFonts w:ascii="Times New Roman" w:hAnsi="Times New Roman" w:cs="Times New Roman"/>
          <w:sz w:val="28"/>
          <w:szCs w:val="28"/>
        </w:rPr>
        <w:t xml:space="preserve">Продолжалась выставочная деятельность государственных и муниципальных архивов области. </w:t>
      </w:r>
      <w:r w:rsidRPr="00712CA1">
        <w:rPr>
          <w:rFonts w:ascii="Times New Roman" w:hAnsi="Times New Roman" w:cs="Times New Roman"/>
          <w:b/>
          <w:sz w:val="28"/>
          <w:szCs w:val="28"/>
        </w:rPr>
        <w:tab/>
      </w:r>
    </w:p>
    <w:p w:rsidR="00A7791E" w:rsidRDefault="00A7791E" w:rsidP="00BF6B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Архив</w:t>
      </w:r>
      <w:r w:rsidR="00BF6B04" w:rsidRPr="00712CA1">
        <w:rPr>
          <w:rFonts w:ascii="Times New Roman" w:hAnsi="Times New Roman" w:cs="Times New Roman"/>
          <w:b/>
          <w:sz w:val="28"/>
          <w:szCs w:val="28"/>
        </w:rPr>
        <w:t>управлением</w:t>
      </w:r>
      <w:proofErr w:type="spellEnd"/>
      <w:r w:rsidR="00BF6B04" w:rsidRPr="00712CA1">
        <w:rPr>
          <w:rFonts w:ascii="Times New Roman" w:hAnsi="Times New Roman" w:cs="Times New Roman"/>
          <w:b/>
          <w:sz w:val="28"/>
          <w:szCs w:val="28"/>
        </w:rPr>
        <w:t xml:space="preserve"> Курской области и государственными архивами Курской области </w:t>
      </w:r>
      <w:r w:rsidR="00BF6B04" w:rsidRPr="00712CA1"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="00BF6B04">
        <w:rPr>
          <w:rFonts w:ascii="Times New Roman" w:hAnsi="Times New Roman" w:cs="Times New Roman"/>
          <w:b/>
          <w:sz w:val="28"/>
          <w:szCs w:val="28"/>
        </w:rPr>
        <w:t>6</w:t>
      </w:r>
      <w:r w:rsidR="00BF6B04" w:rsidRPr="00712CA1">
        <w:rPr>
          <w:rFonts w:ascii="Times New Roman" w:hAnsi="Times New Roman" w:cs="Times New Roman"/>
          <w:b/>
          <w:sz w:val="28"/>
          <w:szCs w:val="28"/>
        </w:rPr>
        <w:t xml:space="preserve"> выставок: </w:t>
      </w:r>
      <w:r w:rsidR="00BF6B04">
        <w:rPr>
          <w:rFonts w:ascii="Times New Roman" w:hAnsi="Times New Roman" w:cs="Times New Roman"/>
          <w:sz w:val="28"/>
          <w:szCs w:val="28"/>
        </w:rPr>
        <w:t>виртуальная  выставка «Лица эпохи: люди 1930-50-х годов»;</w:t>
      </w:r>
      <w:r w:rsidR="00BF6B04" w:rsidRPr="00712CA1">
        <w:rPr>
          <w:rFonts w:ascii="Times New Roman" w:hAnsi="Times New Roman" w:cs="Times New Roman"/>
          <w:sz w:val="28"/>
          <w:szCs w:val="28"/>
        </w:rPr>
        <w:t xml:space="preserve"> </w:t>
      </w:r>
      <w:r w:rsidR="00BF6B04">
        <w:rPr>
          <w:rFonts w:ascii="Times New Roman" w:hAnsi="Times New Roman" w:cs="Times New Roman"/>
          <w:sz w:val="28"/>
          <w:szCs w:val="28"/>
        </w:rPr>
        <w:t xml:space="preserve"> выставка по документам личного происхождения «Эпоха и личность в архивных документах</w:t>
      </w:r>
      <w:r w:rsidR="00BF6B04" w:rsidRPr="00712CA1">
        <w:rPr>
          <w:rFonts w:ascii="Times New Roman" w:hAnsi="Times New Roman" w:cs="Times New Roman"/>
          <w:sz w:val="28"/>
          <w:szCs w:val="28"/>
        </w:rPr>
        <w:t xml:space="preserve">»; </w:t>
      </w:r>
      <w:r w:rsidR="00BF6B04">
        <w:rPr>
          <w:rFonts w:ascii="Times New Roman" w:hAnsi="Times New Roman" w:cs="Times New Roman"/>
          <w:sz w:val="28"/>
          <w:szCs w:val="28"/>
        </w:rPr>
        <w:t xml:space="preserve">выставка «Война…Люди…Судьбы..» (к 75-летию начала Великой Отечественной войны); выставка «Женщина России» (к 75-летию со дня рождения </w:t>
      </w:r>
      <w:proofErr w:type="spellStart"/>
      <w:r w:rsidR="00BF6B04">
        <w:rPr>
          <w:rFonts w:ascii="Times New Roman" w:hAnsi="Times New Roman" w:cs="Times New Roman"/>
          <w:sz w:val="28"/>
          <w:szCs w:val="28"/>
        </w:rPr>
        <w:t>Г.П.Окороковой</w:t>
      </w:r>
      <w:proofErr w:type="spellEnd"/>
      <w:r w:rsidR="00BF6B04">
        <w:rPr>
          <w:rFonts w:ascii="Times New Roman" w:hAnsi="Times New Roman" w:cs="Times New Roman"/>
          <w:sz w:val="28"/>
          <w:szCs w:val="28"/>
        </w:rPr>
        <w:t>, общественного деятеля, заслуженного работника культуры РФ);</w:t>
      </w:r>
      <w:proofErr w:type="gramEnd"/>
      <w:r w:rsidR="00BF6B04">
        <w:rPr>
          <w:rFonts w:ascii="Times New Roman" w:hAnsi="Times New Roman" w:cs="Times New Roman"/>
          <w:sz w:val="28"/>
          <w:szCs w:val="28"/>
        </w:rPr>
        <w:t xml:space="preserve"> выставка «На всю оставшуюся жизнь запомним братство фронтовое» (к 75-летию обороны города Курска от немецко-фашистских захватчиков);  </w:t>
      </w:r>
      <w:r w:rsidR="00BF6B04" w:rsidRPr="00712CA1">
        <w:rPr>
          <w:rFonts w:ascii="Times New Roman" w:hAnsi="Times New Roman" w:cs="Times New Roman"/>
          <w:sz w:val="28"/>
          <w:szCs w:val="28"/>
        </w:rPr>
        <w:t>выставка «Ма</w:t>
      </w:r>
      <w:r w:rsidR="00BF6B04">
        <w:rPr>
          <w:rFonts w:ascii="Times New Roman" w:hAnsi="Times New Roman" w:cs="Times New Roman"/>
          <w:sz w:val="28"/>
          <w:szCs w:val="28"/>
        </w:rPr>
        <w:t>лые города Курского края: Суджа и округа</w:t>
      </w:r>
      <w:r w:rsidR="00BF6B04" w:rsidRPr="00712CA1">
        <w:rPr>
          <w:rFonts w:ascii="Times New Roman" w:hAnsi="Times New Roman" w:cs="Times New Roman"/>
          <w:sz w:val="28"/>
          <w:szCs w:val="28"/>
        </w:rPr>
        <w:t>».</w:t>
      </w:r>
    </w:p>
    <w:p w:rsidR="001037C7" w:rsidRPr="00FF2B54" w:rsidRDefault="00A7791E" w:rsidP="00A7791E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53A29">
        <w:rPr>
          <w:rFonts w:ascii="Times New Roman" w:hAnsi="Times New Roman" w:cs="Times New Roman"/>
          <w:b/>
          <w:sz w:val="28"/>
          <w:szCs w:val="28"/>
        </w:rPr>
        <w:t xml:space="preserve">Муниципальными архивами </w:t>
      </w:r>
      <w:r w:rsidRPr="00E53A29"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Pr="00E53A29">
        <w:rPr>
          <w:rFonts w:ascii="Times New Roman" w:hAnsi="Times New Roman" w:cs="Times New Roman"/>
          <w:b/>
          <w:sz w:val="28"/>
          <w:szCs w:val="28"/>
        </w:rPr>
        <w:t xml:space="preserve">43 </w:t>
      </w:r>
      <w:r w:rsidRPr="00E53A29">
        <w:rPr>
          <w:rFonts w:ascii="Times New Roman" w:hAnsi="Times New Roman" w:cs="Times New Roman"/>
          <w:sz w:val="28"/>
          <w:szCs w:val="28"/>
        </w:rPr>
        <w:t>выставки архивных документов, в том числе документов личного происхождения, и фотодокументов по следующей тематике:</w:t>
      </w:r>
      <w:r w:rsidRPr="00FF2B5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B0FE8">
        <w:rPr>
          <w:rFonts w:ascii="Times New Roman" w:hAnsi="Times New Roman" w:cs="Times New Roman"/>
          <w:sz w:val="28"/>
          <w:szCs w:val="28"/>
        </w:rPr>
        <w:t>«Дми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B0FE8">
        <w:rPr>
          <w:rFonts w:ascii="Times New Roman" w:hAnsi="Times New Roman" w:cs="Times New Roman"/>
          <w:sz w:val="28"/>
          <w:szCs w:val="28"/>
        </w:rPr>
        <w:t>риевский район – край партизанской  славы», «Поклонимся великим тем годам» (Дмитриевский район),</w:t>
      </w:r>
      <w:r w:rsidRPr="00FF2B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0FE8">
        <w:rPr>
          <w:rFonts w:ascii="Times New Roman" w:hAnsi="Times New Roman" w:cs="Times New Roman"/>
          <w:sz w:val="28"/>
          <w:szCs w:val="28"/>
        </w:rPr>
        <w:t>«Вставай страна огромная», «История российского флага» (г. Железногорск),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7803">
        <w:rPr>
          <w:rFonts w:ascii="Times New Roman" w:hAnsi="Times New Roman" w:cs="Times New Roman"/>
          <w:sz w:val="28"/>
          <w:szCs w:val="28"/>
        </w:rPr>
        <w:t>«Нам не дано забыть» (</w:t>
      </w:r>
      <w:proofErr w:type="spellStart"/>
      <w:r w:rsidRPr="006E7803">
        <w:rPr>
          <w:rFonts w:ascii="Times New Roman" w:hAnsi="Times New Roman" w:cs="Times New Roman"/>
          <w:sz w:val="28"/>
          <w:szCs w:val="28"/>
        </w:rPr>
        <w:t>Кореневский</w:t>
      </w:r>
      <w:proofErr w:type="spellEnd"/>
      <w:r w:rsidRPr="006E780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6E7803">
        <w:rPr>
          <w:rFonts w:ascii="Times New Roman" w:hAnsi="Times New Roman" w:cs="Times New Roman"/>
          <w:sz w:val="28"/>
          <w:szCs w:val="28"/>
        </w:rPr>
        <w:t>«История района в архивных документах, «История села»» (</w:t>
      </w:r>
      <w:proofErr w:type="spellStart"/>
      <w:r w:rsidRPr="006E7803">
        <w:rPr>
          <w:rFonts w:ascii="Times New Roman" w:hAnsi="Times New Roman" w:cs="Times New Roman"/>
          <w:sz w:val="28"/>
          <w:szCs w:val="28"/>
        </w:rPr>
        <w:t>Медвенский</w:t>
      </w:r>
      <w:proofErr w:type="spellEnd"/>
      <w:r w:rsidRPr="006E780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F2B54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6E7803">
        <w:rPr>
          <w:rFonts w:ascii="Times New Roman" w:hAnsi="Times New Roman" w:cs="Times New Roman"/>
          <w:sz w:val="28"/>
          <w:szCs w:val="28"/>
        </w:rPr>
        <w:t xml:space="preserve">«Будни и праздники </w:t>
      </w:r>
      <w:proofErr w:type="spellStart"/>
      <w:r w:rsidRPr="006E7803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6E7803">
        <w:rPr>
          <w:rFonts w:ascii="Times New Roman" w:hAnsi="Times New Roman" w:cs="Times New Roman"/>
          <w:sz w:val="28"/>
          <w:szCs w:val="28"/>
        </w:rPr>
        <w:t xml:space="preserve"> района», «Архивные документы рассказывают» (</w:t>
      </w:r>
      <w:proofErr w:type="spellStart"/>
      <w:r w:rsidRPr="006E7803">
        <w:rPr>
          <w:rFonts w:ascii="Times New Roman" w:hAnsi="Times New Roman" w:cs="Times New Roman"/>
          <w:sz w:val="28"/>
          <w:szCs w:val="28"/>
        </w:rPr>
        <w:t>Солнцевский</w:t>
      </w:r>
      <w:proofErr w:type="spellEnd"/>
      <w:r w:rsidRPr="006E7803">
        <w:rPr>
          <w:rFonts w:ascii="Times New Roman" w:hAnsi="Times New Roman" w:cs="Times New Roman"/>
          <w:sz w:val="28"/>
          <w:szCs w:val="28"/>
        </w:rPr>
        <w:t xml:space="preserve">  район) и др.</w:t>
      </w:r>
      <w:r w:rsidR="00DB19E1" w:rsidRPr="00FF2B54">
        <w:rPr>
          <w:rFonts w:ascii="Times New Roman" w:hAnsi="Times New Roman" w:cs="Times New Roman"/>
          <w:i/>
          <w:sz w:val="28"/>
          <w:szCs w:val="28"/>
        </w:rPr>
        <w:tab/>
      </w:r>
      <w:proofErr w:type="gramEnd"/>
    </w:p>
    <w:p w:rsidR="00BF6B04" w:rsidRPr="00FF2B54" w:rsidRDefault="00DB135B" w:rsidP="00BF6B0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B54">
        <w:rPr>
          <w:rFonts w:ascii="Times New Roman" w:hAnsi="Times New Roman" w:cs="Times New Roman"/>
          <w:i/>
          <w:sz w:val="28"/>
          <w:szCs w:val="28"/>
        </w:rPr>
        <w:tab/>
      </w:r>
      <w:r w:rsidR="00BF6B04">
        <w:rPr>
          <w:rFonts w:ascii="Times New Roman" w:hAnsi="Times New Roman" w:cs="Times New Roman"/>
          <w:i/>
          <w:sz w:val="28"/>
          <w:szCs w:val="28"/>
        </w:rPr>
        <w:tab/>
      </w:r>
      <w:r w:rsidR="00BF6B04" w:rsidRPr="007E6C53">
        <w:rPr>
          <w:rFonts w:ascii="Times New Roman" w:hAnsi="Times New Roman" w:cs="Times New Roman"/>
          <w:sz w:val="28"/>
          <w:szCs w:val="28"/>
        </w:rPr>
        <w:t>В соответствии с Комплексным планом мероприятий по патриотическому воспитанию и подготовке граждан к военной службе в Курской области на 2014-2020 годы, утвержденным распоряжением Администрации Курской области от 22.01.2014 № 24-ра, продолжалось проведение обзорных и тематических лекций, экскурсий для студентов и школьников по документам, хранящимся в государственных архивах Курской</w:t>
      </w:r>
      <w:r w:rsidR="00BF6B04" w:rsidRPr="00FF2B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6B04" w:rsidRPr="001A1C17">
        <w:rPr>
          <w:rFonts w:ascii="Times New Roman" w:hAnsi="Times New Roman" w:cs="Times New Roman"/>
          <w:sz w:val="28"/>
          <w:szCs w:val="28"/>
        </w:rPr>
        <w:t xml:space="preserve">области. Проведено </w:t>
      </w:r>
      <w:r w:rsidR="00BF6B04" w:rsidRPr="001A1C17">
        <w:rPr>
          <w:rFonts w:ascii="Times New Roman" w:hAnsi="Times New Roman" w:cs="Times New Roman"/>
          <w:b/>
          <w:sz w:val="28"/>
          <w:szCs w:val="28"/>
        </w:rPr>
        <w:t>12 обзорных и тематических экскурсий</w:t>
      </w:r>
      <w:r w:rsidR="00BF6B04" w:rsidRPr="001A1C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6B04" w:rsidRPr="001A1C1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BF6B04" w:rsidRPr="00FF2B54">
        <w:rPr>
          <w:rFonts w:ascii="Times New Roman" w:hAnsi="Times New Roman" w:cs="Times New Roman"/>
          <w:i/>
          <w:sz w:val="28"/>
          <w:szCs w:val="28"/>
        </w:rPr>
        <w:t>:</w:t>
      </w:r>
    </w:p>
    <w:p w:rsidR="00BF6B04" w:rsidRPr="006E19C0" w:rsidRDefault="00BF6B04" w:rsidP="00BF6B0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B54">
        <w:rPr>
          <w:rFonts w:ascii="Times New Roman" w:hAnsi="Times New Roman" w:cs="Times New Roman"/>
          <w:i/>
          <w:sz w:val="28"/>
          <w:szCs w:val="28"/>
        </w:rPr>
        <w:tab/>
      </w:r>
      <w:r w:rsidRPr="00FF2B54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Pr="006E19C0">
        <w:rPr>
          <w:rFonts w:ascii="Times New Roman" w:hAnsi="Times New Roman" w:cs="Times New Roman"/>
          <w:sz w:val="28"/>
          <w:szCs w:val="28"/>
        </w:rPr>
        <w:t xml:space="preserve">студентов 2 курса факультета лингвистики и межкультурных коммуникаций, 3 курса </w:t>
      </w:r>
      <w:r w:rsidR="00A7791E">
        <w:rPr>
          <w:rFonts w:ascii="Times New Roman" w:hAnsi="Times New Roman" w:cs="Times New Roman"/>
          <w:sz w:val="28"/>
          <w:szCs w:val="28"/>
        </w:rPr>
        <w:t>исторического и социологического факультетов</w:t>
      </w:r>
      <w:r w:rsidRPr="006E19C0">
        <w:rPr>
          <w:rFonts w:ascii="Times New Roman" w:hAnsi="Times New Roman" w:cs="Times New Roman"/>
          <w:sz w:val="28"/>
          <w:szCs w:val="28"/>
        </w:rPr>
        <w:t xml:space="preserve"> ФГБОУ </w:t>
      </w:r>
      <w:proofErr w:type="gramStart"/>
      <w:r w:rsidRPr="006E19C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E19C0">
        <w:rPr>
          <w:rFonts w:ascii="Times New Roman" w:hAnsi="Times New Roman" w:cs="Times New Roman"/>
          <w:sz w:val="28"/>
          <w:szCs w:val="28"/>
        </w:rPr>
        <w:t xml:space="preserve"> «Юго-Западный государственный университет»;</w:t>
      </w:r>
    </w:p>
    <w:p w:rsidR="00BF6B04" w:rsidRPr="001B40FB" w:rsidRDefault="00BF6B04" w:rsidP="00BF6B0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9C0">
        <w:rPr>
          <w:rFonts w:ascii="Times New Roman" w:hAnsi="Times New Roman" w:cs="Times New Roman"/>
          <w:sz w:val="28"/>
          <w:szCs w:val="28"/>
        </w:rPr>
        <w:tab/>
      </w:r>
      <w:r w:rsidRPr="006E19C0">
        <w:rPr>
          <w:rFonts w:ascii="Times New Roman" w:hAnsi="Times New Roman" w:cs="Times New Roman"/>
          <w:sz w:val="28"/>
          <w:szCs w:val="28"/>
        </w:rPr>
        <w:tab/>
        <w:t>студентов 3 курса очного отделения исторического факультета и студентов 2 курса отделения религиоведения ФГБОУ ВПО «Курский государственный университ</w:t>
      </w:r>
      <w:r w:rsidR="00A7791E">
        <w:rPr>
          <w:rFonts w:ascii="Times New Roman" w:hAnsi="Times New Roman" w:cs="Times New Roman"/>
          <w:sz w:val="28"/>
          <w:szCs w:val="28"/>
        </w:rPr>
        <w:t>ет» в рамках архивной практики;</w:t>
      </w:r>
    </w:p>
    <w:p w:rsidR="00BF6B04" w:rsidRPr="001A1C17" w:rsidRDefault="00BF6B04" w:rsidP="00BF6B0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1A1C17">
        <w:rPr>
          <w:rFonts w:ascii="Times New Roman" w:hAnsi="Times New Roman" w:cs="Times New Roman"/>
          <w:sz w:val="28"/>
          <w:szCs w:val="28"/>
        </w:rPr>
        <w:t xml:space="preserve"> участников областного семинара по вопросам делопроизводства и архивного дела.</w:t>
      </w:r>
    </w:p>
    <w:p w:rsidR="00BF6B04" w:rsidRPr="001A1C17" w:rsidRDefault="00BF6B04" w:rsidP="00BF6B0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C1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A1C17">
        <w:rPr>
          <w:rFonts w:ascii="Times New Roman" w:hAnsi="Times New Roman" w:cs="Times New Roman"/>
          <w:sz w:val="28"/>
          <w:szCs w:val="28"/>
        </w:rPr>
        <w:tab/>
        <w:t xml:space="preserve">Продолжалось сотрудничество государственных архивов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 высшими и средними специальными учебными заведениями </w:t>
      </w:r>
      <w:r w:rsidRPr="001A1C17">
        <w:rPr>
          <w:rFonts w:ascii="Times New Roman" w:hAnsi="Times New Roman" w:cs="Times New Roman"/>
          <w:sz w:val="28"/>
          <w:szCs w:val="28"/>
        </w:rPr>
        <w:t>по организации и проведению архивной практики студентов с</w:t>
      </w:r>
      <w:r w:rsidRPr="00DE16D6">
        <w:rPr>
          <w:rFonts w:ascii="Times New Roman" w:hAnsi="Times New Roman" w:cs="Times New Roman"/>
          <w:sz w:val="28"/>
          <w:szCs w:val="28"/>
        </w:rPr>
        <w:t xml:space="preserve"> </w:t>
      </w:r>
      <w:r w:rsidRPr="001B40FB">
        <w:rPr>
          <w:rFonts w:ascii="Times New Roman" w:hAnsi="Times New Roman" w:cs="Times New Roman"/>
          <w:sz w:val="28"/>
          <w:szCs w:val="28"/>
        </w:rPr>
        <w:t>целью овладения</w:t>
      </w:r>
      <w:r>
        <w:rPr>
          <w:rFonts w:ascii="Times New Roman" w:hAnsi="Times New Roman" w:cs="Times New Roman"/>
          <w:sz w:val="28"/>
          <w:szCs w:val="28"/>
        </w:rPr>
        <w:t xml:space="preserve"> ими теоретических знаний и практических навыков</w:t>
      </w:r>
      <w:r w:rsidRPr="001B40FB">
        <w:rPr>
          <w:rFonts w:ascii="Times New Roman" w:hAnsi="Times New Roman" w:cs="Times New Roman"/>
          <w:sz w:val="28"/>
          <w:szCs w:val="28"/>
        </w:rPr>
        <w:t xml:space="preserve"> работы с документами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C1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F6B04" w:rsidRPr="001A1C17" w:rsidRDefault="00BF6B04" w:rsidP="00BF6B0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B54">
        <w:rPr>
          <w:rFonts w:ascii="Times New Roman" w:hAnsi="Times New Roman" w:cs="Times New Roman"/>
          <w:i/>
          <w:sz w:val="28"/>
          <w:szCs w:val="28"/>
        </w:rPr>
        <w:tab/>
      </w:r>
      <w:r w:rsidRPr="00FF2B54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1A1C1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A1C17">
        <w:rPr>
          <w:rFonts w:ascii="Times New Roman" w:hAnsi="Times New Roman" w:cs="Times New Roman"/>
          <w:sz w:val="28"/>
          <w:szCs w:val="28"/>
        </w:rPr>
        <w:t xml:space="preserve"> «Курский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 (исторический</w:t>
      </w:r>
      <w:r w:rsidRPr="001A1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факультет (очное и заочное отделения); факультет</w:t>
      </w:r>
      <w:r w:rsidRPr="001A1C17">
        <w:rPr>
          <w:rFonts w:ascii="Times New Roman" w:hAnsi="Times New Roman" w:cs="Times New Roman"/>
          <w:sz w:val="28"/>
          <w:szCs w:val="28"/>
        </w:rPr>
        <w:t xml:space="preserve"> «Теология и религиоведение»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1C17">
        <w:rPr>
          <w:rFonts w:ascii="Times New Roman" w:hAnsi="Times New Roman" w:cs="Times New Roman"/>
          <w:sz w:val="28"/>
          <w:szCs w:val="28"/>
        </w:rPr>
        <w:t>;</w:t>
      </w:r>
    </w:p>
    <w:p w:rsidR="00BF6B04" w:rsidRDefault="00BF6B04" w:rsidP="00BF6B0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B54">
        <w:rPr>
          <w:rFonts w:ascii="Times New Roman" w:hAnsi="Times New Roman" w:cs="Times New Roman"/>
          <w:i/>
          <w:sz w:val="28"/>
          <w:szCs w:val="28"/>
        </w:rPr>
        <w:tab/>
      </w:r>
      <w:r w:rsidRPr="00FF2B54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Pr="001B40FB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1B40F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B40FB">
        <w:rPr>
          <w:rFonts w:ascii="Times New Roman" w:hAnsi="Times New Roman" w:cs="Times New Roman"/>
          <w:sz w:val="28"/>
          <w:szCs w:val="28"/>
        </w:rPr>
        <w:t xml:space="preserve"> «Юго-Западный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(юридический факультет, </w:t>
      </w:r>
      <w:r w:rsidRPr="001B40FB">
        <w:rPr>
          <w:rFonts w:ascii="Times New Roman" w:hAnsi="Times New Roman" w:cs="Times New Roman"/>
          <w:sz w:val="28"/>
          <w:szCs w:val="28"/>
        </w:rPr>
        <w:t>направление подготовки «История»</w:t>
      </w:r>
      <w:r>
        <w:rPr>
          <w:rFonts w:ascii="Times New Roman" w:hAnsi="Times New Roman" w:cs="Times New Roman"/>
          <w:sz w:val="28"/>
          <w:szCs w:val="28"/>
        </w:rPr>
        <w:t>; социологический факультет; факультет лингвистики и межкультурных коммуникаций</w:t>
      </w:r>
      <w:r w:rsidRPr="00DE16D6">
        <w:rPr>
          <w:rFonts w:ascii="Times New Roman" w:hAnsi="Times New Roman" w:cs="Times New Roman"/>
          <w:sz w:val="28"/>
          <w:szCs w:val="28"/>
        </w:rPr>
        <w:t>;</w:t>
      </w:r>
    </w:p>
    <w:p w:rsidR="00BF6B04" w:rsidRPr="001B40FB" w:rsidRDefault="00BF6B04" w:rsidP="00BF6B0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1B40FB">
        <w:rPr>
          <w:rFonts w:ascii="Times New Roman" w:hAnsi="Times New Roman" w:cs="Times New Roman"/>
          <w:sz w:val="28"/>
          <w:szCs w:val="28"/>
        </w:rPr>
        <w:t>ОБОУ СПО «Курский государственный политехнический колледж» (отделение «Прикладная информатика»)</w:t>
      </w:r>
      <w:proofErr w:type="gramStart"/>
      <w:r w:rsidRPr="001B40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B4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B04" w:rsidRPr="001A1C17" w:rsidRDefault="00BF6B04" w:rsidP="00BF6B0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B54">
        <w:rPr>
          <w:rFonts w:ascii="Times New Roman" w:hAnsi="Times New Roman" w:cs="Times New Roman"/>
          <w:i/>
          <w:sz w:val="28"/>
          <w:szCs w:val="28"/>
        </w:rPr>
        <w:tab/>
      </w:r>
      <w:r w:rsidRPr="00FF2B54">
        <w:rPr>
          <w:rFonts w:ascii="Times New Roman" w:hAnsi="Times New Roman" w:cs="Times New Roman"/>
          <w:i/>
          <w:sz w:val="28"/>
          <w:szCs w:val="28"/>
        </w:rPr>
        <w:tab/>
      </w:r>
      <w:r w:rsidRPr="001A1C17">
        <w:rPr>
          <w:rFonts w:ascii="Times New Roman" w:hAnsi="Times New Roman" w:cs="Times New Roman"/>
          <w:sz w:val="28"/>
          <w:szCs w:val="28"/>
        </w:rPr>
        <w:t>В рамках проведения практического семинара по источник</w:t>
      </w:r>
      <w:r>
        <w:rPr>
          <w:rFonts w:ascii="Times New Roman" w:hAnsi="Times New Roman" w:cs="Times New Roman"/>
          <w:sz w:val="28"/>
          <w:szCs w:val="28"/>
        </w:rPr>
        <w:t xml:space="preserve">оведению магистрантами 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1A1C1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A1C17">
        <w:rPr>
          <w:rFonts w:ascii="Times New Roman" w:hAnsi="Times New Roman" w:cs="Times New Roman"/>
          <w:sz w:val="28"/>
          <w:szCs w:val="28"/>
        </w:rPr>
        <w:t xml:space="preserve"> «Курский государственный университет» проведена работа по выявлению документов по проблематике «Курская губерния в годы Первой мировой войны».</w:t>
      </w:r>
    </w:p>
    <w:p w:rsidR="001037C7" w:rsidRDefault="00BF6B04" w:rsidP="00A77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25305A">
        <w:rPr>
          <w:rFonts w:ascii="Times New Roman" w:hAnsi="Times New Roman" w:cs="Times New Roman"/>
          <w:b/>
          <w:sz w:val="28"/>
          <w:szCs w:val="28"/>
        </w:rPr>
        <w:t>Муниципальными архивами</w:t>
      </w:r>
      <w:r w:rsidRPr="00FF2B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507EA">
        <w:rPr>
          <w:rFonts w:ascii="Times New Roman" w:hAnsi="Times New Roman" w:cs="Times New Roman"/>
          <w:sz w:val="28"/>
          <w:szCs w:val="28"/>
        </w:rPr>
        <w:t xml:space="preserve">подготовлены и опубликованы </w:t>
      </w:r>
      <w:r w:rsidRPr="009507EA">
        <w:rPr>
          <w:rFonts w:ascii="Times New Roman" w:hAnsi="Times New Roman" w:cs="Times New Roman"/>
          <w:b/>
          <w:sz w:val="28"/>
          <w:szCs w:val="28"/>
        </w:rPr>
        <w:t xml:space="preserve">47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 w:rsidRPr="009507EA">
        <w:rPr>
          <w:rFonts w:ascii="Times New Roman" w:hAnsi="Times New Roman" w:cs="Times New Roman"/>
          <w:sz w:val="28"/>
          <w:szCs w:val="28"/>
        </w:rPr>
        <w:t>, среди них следующие:</w:t>
      </w:r>
      <w:proofErr w:type="gramEnd"/>
      <w:r w:rsidRPr="009507EA">
        <w:rPr>
          <w:rFonts w:ascii="Times New Roman" w:hAnsi="Times New Roman" w:cs="Times New Roman"/>
          <w:sz w:val="28"/>
          <w:szCs w:val="28"/>
        </w:rPr>
        <w:t xml:space="preserve"> </w:t>
      </w:r>
      <w:r w:rsidRPr="00987CDC">
        <w:rPr>
          <w:rFonts w:ascii="Times New Roman" w:hAnsi="Times New Roman" w:cs="Times New Roman"/>
          <w:sz w:val="28"/>
          <w:szCs w:val="28"/>
        </w:rPr>
        <w:t xml:space="preserve">«Из истории </w:t>
      </w:r>
      <w:proofErr w:type="spellStart"/>
      <w:r w:rsidRPr="00987CD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87CD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87CDC">
        <w:rPr>
          <w:rFonts w:ascii="Times New Roman" w:hAnsi="Times New Roman" w:cs="Times New Roman"/>
          <w:sz w:val="28"/>
          <w:szCs w:val="28"/>
        </w:rPr>
        <w:t>кородное</w:t>
      </w:r>
      <w:proofErr w:type="spellEnd"/>
      <w:r w:rsidRPr="00987CDC">
        <w:rPr>
          <w:rFonts w:ascii="Times New Roman" w:hAnsi="Times New Roman" w:cs="Times New Roman"/>
          <w:sz w:val="28"/>
          <w:szCs w:val="28"/>
        </w:rPr>
        <w:t xml:space="preserve">», «Знакомьтесь </w:t>
      </w:r>
      <w:proofErr w:type="spellStart"/>
      <w:r w:rsidRPr="00987CDC">
        <w:rPr>
          <w:rFonts w:ascii="Times New Roman" w:hAnsi="Times New Roman" w:cs="Times New Roman"/>
          <w:sz w:val="28"/>
          <w:szCs w:val="28"/>
        </w:rPr>
        <w:t>Мальцево</w:t>
      </w:r>
      <w:proofErr w:type="spellEnd"/>
      <w:r w:rsidRPr="00987CDC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987CDC">
        <w:rPr>
          <w:rFonts w:ascii="Times New Roman" w:hAnsi="Times New Roman" w:cs="Times New Roman"/>
          <w:sz w:val="28"/>
          <w:szCs w:val="28"/>
        </w:rPr>
        <w:t>Большесолдатский</w:t>
      </w:r>
      <w:proofErr w:type="spellEnd"/>
      <w:r w:rsidRPr="00987CDC">
        <w:rPr>
          <w:rFonts w:ascii="Times New Roman" w:hAnsi="Times New Roman" w:cs="Times New Roman"/>
          <w:sz w:val="28"/>
          <w:szCs w:val="28"/>
        </w:rPr>
        <w:t xml:space="preserve"> район),</w:t>
      </w:r>
      <w:r w:rsidRPr="00FF2B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7CDC">
        <w:rPr>
          <w:rFonts w:ascii="Times New Roman" w:hAnsi="Times New Roman" w:cs="Times New Roman"/>
          <w:sz w:val="28"/>
          <w:szCs w:val="28"/>
        </w:rPr>
        <w:t>«Сын полка», «Хранители истории» (</w:t>
      </w:r>
      <w:proofErr w:type="spellStart"/>
      <w:r w:rsidRPr="00987CDC">
        <w:rPr>
          <w:rFonts w:ascii="Times New Roman" w:hAnsi="Times New Roman" w:cs="Times New Roman"/>
          <w:sz w:val="28"/>
          <w:szCs w:val="28"/>
        </w:rPr>
        <w:t>Глушковский</w:t>
      </w:r>
      <w:proofErr w:type="spellEnd"/>
      <w:r w:rsidRPr="00987CDC">
        <w:rPr>
          <w:rFonts w:ascii="Times New Roman" w:hAnsi="Times New Roman" w:cs="Times New Roman"/>
          <w:sz w:val="28"/>
          <w:szCs w:val="28"/>
        </w:rPr>
        <w:t xml:space="preserve"> район), «Мы выстояли, не сломались» (Курский</w:t>
      </w:r>
      <w:r>
        <w:rPr>
          <w:rFonts w:ascii="Times New Roman" w:hAnsi="Times New Roman" w:cs="Times New Roman"/>
          <w:sz w:val="28"/>
          <w:szCs w:val="28"/>
        </w:rPr>
        <w:t xml:space="preserve"> район)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87CDC">
        <w:rPr>
          <w:rFonts w:ascii="Times New Roman" w:hAnsi="Times New Roman" w:cs="Times New Roman"/>
          <w:sz w:val="28"/>
          <w:szCs w:val="28"/>
        </w:rPr>
        <w:t>«Документы, которым нет цены» (г. Курчатов)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2B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7B26">
        <w:rPr>
          <w:rFonts w:ascii="Times New Roman" w:hAnsi="Times New Roman" w:cs="Times New Roman"/>
          <w:sz w:val="28"/>
          <w:szCs w:val="28"/>
        </w:rPr>
        <w:t>«Пусть память в них живет», «В фонд обороны» (</w:t>
      </w:r>
      <w:proofErr w:type="spellStart"/>
      <w:r w:rsidRPr="00E57B26">
        <w:rPr>
          <w:rFonts w:ascii="Times New Roman" w:hAnsi="Times New Roman" w:cs="Times New Roman"/>
          <w:sz w:val="28"/>
          <w:szCs w:val="28"/>
        </w:rPr>
        <w:t>Мантуровский</w:t>
      </w:r>
      <w:proofErr w:type="spellEnd"/>
      <w:r w:rsidRPr="00E57B26">
        <w:rPr>
          <w:rFonts w:ascii="Times New Roman" w:hAnsi="Times New Roman" w:cs="Times New Roman"/>
          <w:sz w:val="28"/>
          <w:szCs w:val="28"/>
        </w:rPr>
        <w:t xml:space="preserve"> район),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7B26">
        <w:rPr>
          <w:rFonts w:ascii="Times New Roman" w:hAnsi="Times New Roman" w:cs="Times New Roman"/>
          <w:sz w:val="28"/>
          <w:szCs w:val="28"/>
        </w:rPr>
        <w:t>«Летопись  слободы на Рыбинке» (</w:t>
      </w:r>
      <w:proofErr w:type="spellStart"/>
      <w:r w:rsidRPr="00E57B26"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 w:rsidRPr="00E57B26">
        <w:rPr>
          <w:rFonts w:ascii="Times New Roman" w:hAnsi="Times New Roman" w:cs="Times New Roman"/>
          <w:sz w:val="28"/>
          <w:szCs w:val="28"/>
        </w:rPr>
        <w:t xml:space="preserve"> район)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57B26">
        <w:rPr>
          <w:rFonts w:ascii="Times New Roman" w:hAnsi="Times New Roman" w:cs="Times New Roman"/>
          <w:sz w:val="28"/>
          <w:szCs w:val="28"/>
        </w:rPr>
        <w:t>«Сохраняя историю родного края», «Листая прошлого страницы» (Октябрьский  район),</w:t>
      </w:r>
      <w:r w:rsidRPr="00FF2B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7B26">
        <w:rPr>
          <w:rFonts w:ascii="Times New Roman" w:hAnsi="Times New Roman" w:cs="Times New Roman"/>
          <w:sz w:val="28"/>
          <w:szCs w:val="28"/>
        </w:rPr>
        <w:t>«С любовью к малой  Родине» (</w:t>
      </w:r>
      <w:proofErr w:type="spellStart"/>
      <w:r w:rsidRPr="00E57B26">
        <w:rPr>
          <w:rFonts w:ascii="Times New Roman" w:hAnsi="Times New Roman" w:cs="Times New Roman"/>
          <w:sz w:val="28"/>
          <w:szCs w:val="28"/>
        </w:rPr>
        <w:t>Поныровский</w:t>
      </w:r>
      <w:proofErr w:type="spellEnd"/>
      <w:r w:rsidRPr="00E57B26">
        <w:rPr>
          <w:rFonts w:ascii="Times New Roman" w:hAnsi="Times New Roman" w:cs="Times New Roman"/>
          <w:sz w:val="28"/>
          <w:szCs w:val="28"/>
        </w:rPr>
        <w:t xml:space="preserve"> район), «Героев вспомним  поименно»</w:t>
      </w:r>
      <w:r>
        <w:rPr>
          <w:rFonts w:ascii="Times New Roman" w:hAnsi="Times New Roman" w:cs="Times New Roman"/>
          <w:sz w:val="28"/>
          <w:szCs w:val="28"/>
        </w:rPr>
        <w:t>, «Памятные даты района»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57B26">
        <w:rPr>
          <w:rFonts w:ascii="Times New Roman" w:hAnsi="Times New Roman" w:cs="Times New Roman"/>
          <w:sz w:val="28"/>
          <w:szCs w:val="28"/>
        </w:rPr>
        <w:t>)  и др</w:t>
      </w:r>
      <w:r w:rsidRPr="00FF2B54">
        <w:rPr>
          <w:rFonts w:ascii="Times New Roman" w:hAnsi="Times New Roman" w:cs="Times New Roman"/>
          <w:i/>
          <w:sz w:val="28"/>
          <w:szCs w:val="28"/>
        </w:rPr>
        <w:t>.</w:t>
      </w:r>
      <w:r w:rsidR="001037C7" w:rsidRPr="00FF2B54">
        <w:rPr>
          <w:rFonts w:ascii="Times New Roman" w:hAnsi="Times New Roman" w:cs="Times New Roman"/>
          <w:i/>
          <w:sz w:val="28"/>
          <w:szCs w:val="28"/>
        </w:rPr>
        <w:tab/>
      </w:r>
      <w:r w:rsidR="001037C7" w:rsidRPr="00FF2B54">
        <w:rPr>
          <w:rFonts w:ascii="Times New Roman" w:hAnsi="Times New Roman" w:cs="Times New Roman"/>
          <w:i/>
          <w:sz w:val="28"/>
          <w:szCs w:val="28"/>
        </w:rPr>
        <w:tab/>
      </w:r>
    </w:p>
    <w:p w:rsidR="00BF6B04" w:rsidRPr="00FF2B54" w:rsidRDefault="00BF6B04" w:rsidP="00BF6B0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3A29">
        <w:rPr>
          <w:rFonts w:ascii="Times New Roman" w:hAnsi="Times New Roman" w:cs="Times New Roman"/>
          <w:b/>
          <w:sz w:val="28"/>
          <w:szCs w:val="28"/>
        </w:rPr>
        <w:t xml:space="preserve">Муниципальными архивами Курской области </w:t>
      </w:r>
      <w:r w:rsidRPr="00E53A29">
        <w:rPr>
          <w:rFonts w:ascii="Times New Roman" w:hAnsi="Times New Roman" w:cs="Times New Roman"/>
          <w:sz w:val="28"/>
          <w:szCs w:val="28"/>
        </w:rPr>
        <w:t>проведены 23 экскурсии, 16 школьных урока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3A29">
        <w:rPr>
          <w:rFonts w:ascii="Times New Roman" w:hAnsi="Times New Roman" w:cs="Times New Roman"/>
          <w:sz w:val="28"/>
          <w:szCs w:val="28"/>
        </w:rPr>
        <w:t xml:space="preserve"> 5 «круглых столов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2B5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F6B04" w:rsidRPr="006E7803" w:rsidRDefault="00BF6B04" w:rsidP="007A5D88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B54">
        <w:rPr>
          <w:rFonts w:ascii="Times New Roman" w:hAnsi="Times New Roman" w:cs="Times New Roman"/>
          <w:i/>
          <w:sz w:val="28"/>
          <w:szCs w:val="28"/>
        </w:rPr>
        <w:tab/>
      </w:r>
      <w:r w:rsidRPr="00FF2B54">
        <w:rPr>
          <w:rFonts w:ascii="Times New Roman" w:hAnsi="Times New Roman" w:cs="Times New Roman"/>
          <w:i/>
          <w:sz w:val="28"/>
          <w:szCs w:val="28"/>
        </w:rPr>
        <w:tab/>
      </w:r>
      <w:r w:rsidRPr="00E53A29">
        <w:rPr>
          <w:rFonts w:ascii="Times New Roman" w:hAnsi="Times New Roman" w:cs="Times New Roman"/>
          <w:sz w:val="28"/>
          <w:szCs w:val="28"/>
        </w:rPr>
        <w:t>Кроме того, муниципальные архивы  принимали активное участие в мероприятиях, организованных Администрациями муниципальных районов и городских округов, учреждениями образования и культуры.</w:t>
      </w:r>
    </w:p>
    <w:p w:rsidR="00A7791E" w:rsidRDefault="001037C7" w:rsidP="00BF6B0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B54">
        <w:rPr>
          <w:rFonts w:ascii="Times New Roman" w:hAnsi="Times New Roman" w:cs="Times New Roman"/>
          <w:i/>
          <w:sz w:val="28"/>
          <w:szCs w:val="28"/>
        </w:rPr>
        <w:tab/>
      </w:r>
      <w:r w:rsidRPr="00FF2B54">
        <w:rPr>
          <w:rFonts w:ascii="Times New Roman" w:hAnsi="Times New Roman" w:cs="Times New Roman"/>
          <w:i/>
          <w:sz w:val="28"/>
          <w:szCs w:val="28"/>
        </w:rPr>
        <w:tab/>
      </w:r>
      <w:r w:rsidR="00BF6B04" w:rsidRPr="00E53A29">
        <w:rPr>
          <w:rFonts w:ascii="Times New Roman" w:hAnsi="Times New Roman" w:cs="Times New Roman"/>
          <w:b/>
          <w:sz w:val="28"/>
          <w:szCs w:val="28"/>
        </w:rPr>
        <w:t xml:space="preserve">Государственными архивами Курской области </w:t>
      </w:r>
      <w:r w:rsidR="00BF6B04" w:rsidRPr="00E53A29">
        <w:rPr>
          <w:rFonts w:ascii="Times New Roman" w:hAnsi="Times New Roman" w:cs="Times New Roman"/>
          <w:sz w:val="28"/>
          <w:szCs w:val="28"/>
        </w:rPr>
        <w:t>исполнено</w:t>
      </w:r>
      <w:r w:rsidR="00A7791E">
        <w:rPr>
          <w:rFonts w:ascii="Times New Roman" w:hAnsi="Times New Roman" w:cs="Times New Roman"/>
          <w:sz w:val="28"/>
          <w:szCs w:val="28"/>
        </w:rPr>
        <w:t>:</w:t>
      </w:r>
    </w:p>
    <w:p w:rsidR="00BF6B04" w:rsidRPr="00E53A29" w:rsidRDefault="00A7791E" w:rsidP="00BF6B0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6B04" w:rsidRPr="00E53A29">
        <w:rPr>
          <w:rFonts w:ascii="Times New Roman" w:hAnsi="Times New Roman" w:cs="Times New Roman"/>
          <w:sz w:val="28"/>
          <w:szCs w:val="28"/>
        </w:rPr>
        <w:t xml:space="preserve"> </w:t>
      </w:r>
      <w:r w:rsidR="00BF6B04" w:rsidRPr="00E53A29">
        <w:rPr>
          <w:rFonts w:ascii="Times New Roman" w:hAnsi="Times New Roman" w:cs="Times New Roman"/>
          <w:b/>
          <w:sz w:val="28"/>
          <w:szCs w:val="28"/>
        </w:rPr>
        <w:t>5,882 тыс</w:t>
      </w:r>
      <w:r w:rsidR="00BF6B04" w:rsidRPr="00E53A29">
        <w:rPr>
          <w:rFonts w:ascii="Times New Roman" w:hAnsi="Times New Roman" w:cs="Times New Roman"/>
          <w:sz w:val="28"/>
          <w:szCs w:val="28"/>
        </w:rPr>
        <w:t>. социально-правовых запросов, из них с положительным итогом 4,282 тыс.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2477" w:rsidRPr="00D8148C" w:rsidRDefault="00A7791E" w:rsidP="007A5D88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B5A50" w:rsidRPr="00D81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4,141</w:t>
      </w:r>
      <w:r w:rsidR="00BD3592" w:rsidRPr="00D81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0EF" w:rsidRPr="00D8148C">
        <w:rPr>
          <w:rFonts w:ascii="Times New Roman" w:hAnsi="Times New Roman" w:cs="Times New Roman"/>
          <w:sz w:val="28"/>
          <w:szCs w:val="28"/>
        </w:rPr>
        <w:t>тыс. тематических</w:t>
      </w:r>
      <w:r w:rsidR="00BD3592" w:rsidRPr="00D8148C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9640EF" w:rsidRPr="00D8148C">
        <w:rPr>
          <w:rFonts w:ascii="Times New Roman" w:hAnsi="Times New Roman" w:cs="Times New Roman"/>
          <w:sz w:val="28"/>
          <w:szCs w:val="28"/>
        </w:rPr>
        <w:t>ов</w:t>
      </w:r>
      <w:r w:rsidR="0034686A" w:rsidRPr="00D8148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D8148C" w:rsidRPr="00D8148C">
        <w:rPr>
          <w:rFonts w:ascii="Times New Roman" w:hAnsi="Times New Roman" w:cs="Times New Roman"/>
          <w:b/>
          <w:sz w:val="28"/>
          <w:szCs w:val="28"/>
        </w:rPr>
        <w:t>0,796</w:t>
      </w:r>
      <w:r w:rsidR="00BD3592" w:rsidRPr="00D8148C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="00BD3592" w:rsidRPr="00D8148C">
        <w:rPr>
          <w:rFonts w:ascii="Times New Roman" w:hAnsi="Times New Roman" w:cs="Times New Roman"/>
          <w:sz w:val="28"/>
          <w:szCs w:val="28"/>
        </w:rPr>
        <w:t xml:space="preserve">. </w:t>
      </w:r>
      <w:r w:rsidR="001934F3" w:rsidRPr="00D8148C">
        <w:rPr>
          <w:rFonts w:ascii="Times New Roman" w:hAnsi="Times New Roman" w:cs="Times New Roman"/>
          <w:sz w:val="28"/>
          <w:szCs w:val="28"/>
        </w:rPr>
        <w:t xml:space="preserve">генеалогических  </w:t>
      </w:r>
      <w:r w:rsidR="00BD3592" w:rsidRPr="00D8148C">
        <w:rPr>
          <w:rFonts w:ascii="Times New Roman" w:hAnsi="Times New Roman" w:cs="Times New Roman"/>
          <w:sz w:val="28"/>
          <w:szCs w:val="28"/>
        </w:rPr>
        <w:t>запросов</w:t>
      </w:r>
      <w:r w:rsidR="00EF075F" w:rsidRPr="00D8148C">
        <w:rPr>
          <w:rFonts w:ascii="Times New Roman" w:hAnsi="Times New Roman" w:cs="Times New Roman"/>
          <w:sz w:val="28"/>
          <w:szCs w:val="28"/>
        </w:rPr>
        <w:t>.</w:t>
      </w:r>
    </w:p>
    <w:p w:rsidR="001037C7" w:rsidRDefault="00802477" w:rsidP="007A5D88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B54">
        <w:rPr>
          <w:rFonts w:ascii="Times New Roman" w:hAnsi="Times New Roman" w:cs="Times New Roman"/>
          <w:i/>
          <w:sz w:val="28"/>
          <w:szCs w:val="28"/>
        </w:rPr>
        <w:tab/>
      </w:r>
      <w:r w:rsidRPr="00FF2B54">
        <w:rPr>
          <w:rFonts w:ascii="Times New Roman" w:hAnsi="Times New Roman" w:cs="Times New Roman"/>
          <w:i/>
          <w:sz w:val="28"/>
          <w:szCs w:val="28"/>
        </w:rPr>
        <w:tab/>
      </w:r>
      <w:r w:rsidR="001037C7" w:rsidRPr="00F057CC">
        <w:rPr>
          <w:rFonts w:ascii="Times New Roman" w:hAnsi="Times New Roman" w:cs="Times New Roman"/>
          <w:sz w:val="28"/>
          <w:szCs w:val="28"/>
        </w:rPr>
        <w:t>ОКУ «</w:t>
      </w:r>
      <w:proofErr w:type="spellStart"/>
      <w:r w:rsidR="001037C7" w:rsidRPr="00F057CC">
        <w:rPr>
          <w:rFonts w:ascii="Times New Roman" w:hAnsi="Times New Roman" w:cs="Times New Roman"/>
          <w:sz w:val="28"/>
          <w:szCs w:val="28"/>
        </w:rPr>
        <w:t>Госарх</w:t>
      </w:r>
      <w:r w:rsidR="003962E6" w:rsidRPr="00F057CC">
        <w:rPr>
          <w:rFonts w:ascii="Times New Roman" w:hAnsi="Times New Roman" w:cs="Times New Roman"/>
          <w:sz w:val="28"/>
          <w:szCs w:val="28"/>
        </w:rPr>
        <w:t>ив</w:t>
      </w:r>
      <w:proofErr w:type="spellEnd"/>
      <w:r w:rsidR="003962E6" w:rsidRPr="00F057CC">
        <w:rPr>
          <w:rFonts w:ascii="Times New Roman" w:hAnsi="Times New Roman" w:cs="Times New Roman"/>
          <w:sz w:val="28"/>
          <w:szCs w:val="28"/>
        </w:rPr>
        <w:t xml:space="preserve"> Курской области» подготовлены</w:t>
      </w:r>
      <w:r w:rsidR="004B0BFB" w:rsidRPr="00F057CC">
        <w:rPr>
          <w:rFonts w:ascii="Times New Roman" w:hAnsi="Times New Roman" w:cs="Times New Roman"/>
          <w:sz w:val="28"/>
          <w:szCs w:val="28"/>
        </w:rPr>
        <w:t xml:space="preserve"> </w:t>
      </w:r>
      <w:r w:rsidR="003962E6" w:rsidRPr="00F057CC">
        <w:rPr>
          <w:rFonts w:ascii="Times New Roman" w:hAnsi="Times New Roman" w:cs="Times New Roman"/>
          <w:sz w:val="28"/>
          <w:szCs w:val="28"/>
        </w:rPr>
        <w:t>обзорные информации,  исторические справки</w:t>
      </w:r>
      <w:r w:rsidR="004B0BFB" w:rsidRPr="00F057C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B19A2" w:rsidRPr="00F057C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037C7" w:rsidRPr="00F057CC">
        <w:rPr>
          <w:rFonts w:ascii="Times New Roman" w:hAnsi="Times New Roman" w:cs="Times New Roman"/>
          <w:sz w:val="28"/>
          <w:szCs w:val="28"/>
        </w:rPr>
        <w:t>:</w:t>
      </w:r>
    </w:p>
    <w:p w:rsidR="007E7F2E" w:rsidRDefault="007E7F2E" w:rsidP="007E7F2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9640EF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  <w:r>
        <w:rPr>
          <w:rFonts w:ascii="Times New Roman" w:hAnsi="Times New Roman" w:cs="Times New Roman"/>
        </w:rPr>
        <w:t xml:space="preserve"> (</w:t>
      </w:r>
      <w:r w:rsidRPr="007E7F2E">
        <w:rPr>
          <w:rFonts w:ascii="Times New Roman" w:hAnsi="Times New Roman" w:cs="Times New Roman"/>
          <w:sz w:val="28"/>
          <w:szCs w:val="28"/>
        </w:rPr>
        <w:t>подборка документов (постановлений и распоряжений Курского городского Совета народных депутатов, Курского областного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7F2E">
        <w:rPr>
          <w:rFonts w:ascii="Times New Roman" w:hAnsi="Times New Roman" w:cs="Times New Roman"/>
          <w:sz w:val="28"/>
          <w:szCs w:val="28"/>
        </w:rPr>
        <w:t xml:space="preserve"> администраций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урска</w:t>
      </w:r>
      <w:proofErr w:type="spellEnd"/>
      <w:r w:rsidRPr="007E7F2E">
        <w:rPr>
          <w:rFonts w:ascii="Times New Roman" w:hAnsi="Times New Roman" w:cs="Times New Roman"/>
          <w:sz w:val="28"/>
          <w:szCs w:val="28"/>
        </w:rPr>
        <w:t>) по имущественным и иным вопросам за 1934-2006 гг.;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F2E">
        <w:rPr>
          <w:rFonts w:ascii="Times New Roman" w:hAnsi="Times New Roman" w:cs="Times New Roman"/>
          <w:sz w:val="28"/>
          <w:szCs w:val="28"/>
        </w:rPr>
        <w:t>подбо</w:t>
      </w:r>
      <w:r>
        <w:rPr>
          <w:rFonts w:ascii="Times New Roman" w:hAnsi="Times New Roman" w:cs="Times New Roman"/>
          <w:sz w:val="28"/>
          <w:szCs w:val="28"/>
        </w:rPr>
        <w:t xml:space="preserve">рка документов о взаиморасчетах с </w:t>
      </w:r>
      <w:r w:rsidRPr="007E7F2E">
        <w:rPr>
          <w:rFonts w:ascii="Times New Roman" w:hAnsi="Times New Roman" w:cs="Times New Roman"/>
          <w:sz w:val="28"/>
          <w:szCs w:val="28"/>
        </w:rPr>
        <w:t>финансово-инвестиционной корпорацией «Гермес-Черноземье»;</w:t>
      </w:r>
    </w:p>
    <w:p w:rsidR="007E7F2E" w:rsidRPr="007E7F2E" w:rsidRDefault="007E7F2E" w:rsidP="007E7F2E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640EF">
        <w:rPr>
          <w:rFonts w:ascii="Times New Roman" w:hAnsi="Times New Roman" w:cs="Times New Roman"/>
          <w:sz w:val="28"/>
          <w:szCs w:val="28"/>
        </w:rPr>
        <w:t>Управляющего делами Администрации Курской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D8148C">
        <w:rPr>
          <w:rFonts w:ascii="Times New Roman" w:hAnsi="Times New Roman" w:cs="Times New Roman"/>
          <w:sz w:val="28"/>
          <w:szCs w:val="28"/>
        </w:rPr>
        <w:t>информации, посвященные</w:t>
      </w:r>
      <w:r w:rsidRPr="007E7F2E">
        <w:rPr>
          <w:rFonts w:ascii="Times New Roman" w:hAnsi="Times New Roman" w:cs="Times New Roman"/>
          <w:sz w:val="28"/>
          <w:szCs w:val="28"/>
        </w:rPr>
        <w:t xml:space="preserve"> строительству Курчатовской АЭС и города Курчатова</w:t>
      </w:r>
      <w:r w:rsidRPr="007E7F2E">
        <w:rPr>
          <w:rFonts w:ascii="Times New Roman" w:hAnsi="Times New Roman" w:cs="Times New Roman"/>
          <w:i/>
          <w:sz w:val="28"/>
          <w:szCs w:val="28"/>
        </w:rPr>
        <w:t>;</w:t>
      </w:r>
      <w:r w:rsidR="00BC1F7E">
        <w:rPr>
          <w:rFonts w:ascii="Times New Roman" w:hAnsi="Times New Roman" w:cs="Times New Roman"/>
          <w:sz w:val="28"/>
          <w:szCs w:val="28"/>
        </w:rPr>
        <w:t xml:space="preserve"> </w:t>
      </w:r>
      <w:r w:rsidRPr="007E7F2E">
        <w:rPr>
          <w:rFonts w:ascii="Times New Roman" w:hAnsi="Times New Roman" w:cs="Times New Roman"/>
          <w:sz w:val="28"/>
          <w:szCs w:val="28"/>
        </w:rPr>
        <w:t xml:space="preserve"> строительству Михайловского рудника и ГОКа, города Железногорска</w:t>
      </w:r>
      <w:r w:rsidR="00D8148C">
        <w:rPr>
          <w:rFonts w:ascii="Times New Roman" w:hAnsi="Times New Roman" w:cs="Times New Roman"/>
          <w:sz w:val="28"/>
          <w:szCs w:val="28"/>
        </w:rPr>
        <w:t>;</w:t>
      </w:r>
      <w:r w:rsidRPr="007E7F2E">
        <w:rPr>
          <w:rFonts w:ascii="Times New Roman" w:hAnsi="Times New Roman" w:cs="Times New Roman"/>
          <w:sz w:val="28"/>
          <w:szCs w:val="28"/>
        </w:rPr>
        <w:t xml:space="preserve"> истории Курской областной филармонии</w:t>
      </w:r>
      <w:r w:rsidR="00BC1F7E">
        <w:rPr>
          <w:rFonts w:ascii="Times New Roman" w:hAnsi="Times New Roman" w:cs="Times New Roman"/>
          <w:sz w:val="28"/>
          <w:szCs w:val="28"/>
        </w:rPr>
        <w:t>; проектная документация на здание</w:t>
      </w:r>
      <w:r w:rsidRPr="007E7F2E">
        <w:rPr>
          <w:rFonts w:ascii="Times New Roman" w:hAnsi="Times New Roman" w:cs="Times New Roman"/>
          <w:sz w:val="28"/>
          <w:szCs w:val="28"/>
        </w:rPr>
        <w:t xml:space="preserve"> Дома Советов за 1945 г.</w:t>
      </w:r>
      <w:r w:rsidR="00BC1F7E">
        <w:rPr>
          <w:rFonts w:ascii="Times New Roman" w:hAnsi="Times New Roman" w:cs="Times New Roman"/>
          <w:sz w:val="28"/>
          <w:szCs w:val="28"/>
        </w:rPr>
        <w:t>)</w:t>
      </w:r>
      <w:r w:rsidRPr="007E7F2E">
        <w:rPr>
          <w:rFonts w:ascii="Times New Roman" w:hAnsi="Times New Roman" w:cs="Times New Roman"/>
          <w:sz w:val="28"/>
          <w:szCs w:val="28"/>
        </w:rPr>
        <w:t>;</w:t>
      </w:r>
    </w:p>
    <w:p w:rsidR="007E7F2E" w:rsidRPr="007E7F2E" w:rsidRDefault="007E7F2E" w:rsidP="007E7F2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0EF">
        <w:rPr>
          <w:rFonts w:ascii="Times New Roman" w:hAnsi="Times New Roman" w:cs="Times New Roman"/>
          <w:sz w:val="28"/>
          <w:szCs w:val="28"/>
        </w:rPr>
        <w:t>комитета по управлению имуществом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E7F2E">
        <w:rPr>
          <w:rFonts w:ascii="Times New Roman" w:hAnsi="Times New Roman" w:cs="Times New Roman"/>
          <w:sz w:val="28"/>
          <w:szCs w:val="28"/>
        </w:rPr>
        <w:t>подборка документов по объектам недвижимого имущества;</w:t>
      </w:r>
      <w:r w:rsidR="00BC1F7E" w:rsidRPr="007E7F2E">
        <w:rPr>
          <w:rFonts w:ascii="Times New Roman" w:hAnsi="Times New Roman" w:cs="Times New Roman"/>
          <w:sz w:val="28"/>
          <w:szCs w:val="28"/>
        </w:rPr>
        <w:t xml:space="preserve"> о вводе в эксплуатацию теплосетей</w:t>
      </w:r>
      <w:r w:rsidR="00BC1F7E">
        <w:rPr>
          <w:rFonts w:ascii="Times New Roman" w:hAnsi="Times New Roman" w:cs="Times New Roman"/>
          <w:sz w:val="28"/>
          <w:szCs w:val="28"/>
        </w:rPr>
        <w:t>);</w:t>
      </w:r>
    </w:p>
    <w:p w:rsidR="007E7F2E" w:rsidRDefault="009640EF" w:rsidP="00BC1F7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E7F2E" w:rsidRPr="009640EF">
        <w:rPr>
          <w:rFonts w:ascii="Times New Roman" w:hAnsi="Times New Roman" w:cs="Times New Roman"/>
          <w:sz w:val="28"/>
          <w:szCs w:val="28"/>
        </w:rPr>
        <w:t xml:space="preserve">правления по охране </w:t>
      </w:r>
      <w:r w:rsidR="00BC1F7E" w:rsidRPr="009640EF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7E7F2E" w:rsidRPr="009640EF">
        <w:rPr>
          <w:rFonts w:ascii="Times New Roman" w:hAnsi="Times New Roman" w:cs="Times New Roman"/>
          <w:sz w:val="28"/>
          <w:szCs w:val="28"/>
        </w:rPr>
        <w:t>культурного наследия</w:t>
      </w:r>
      <w:r w:rsidR="00BC1F7E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D8148C">
        <w:rPr>
          <w:rFonts w:ascii="Times New Roman" w:hAnsi="Times New Roman" w:cs="Times New Roman"/>
          <w:sz w:val="28"/>
          <w:szCs w:val="28"/>
        </w:rPr>
        <w:t xml:space="preserve"> </w:t>
      </w:r>
      <w:r w:rsidR="00BC1F7E">
        <w:rPr>
          <w:rFonts w:ascii="Times New Roman" w:hAnsi="Times New Roman" w:cs="Times New Roman"/>
          <w:sz w:val="28"/>
          <w:szCs w:val="28"/>
        </w:rPr>
        <w:t>(документы</w:t>
      </w:r>
      <w:r w:rsidR="00BC1F7E" w:rsidRPr="007E7F2E">
        <w:rPr>
          <w:rFonts w:ascii="Times New Roman" w:hAnsi="Times New Roman" w:cs="Times New Roman"/>
          <w:sz w:val="28"/>
          <w:szCs w:val="28"/>
        </w:rPr>
        <w:t xml:space="preserve"> о принятии памятников истории и культуры на государственную охрану</w:t>
      </w:r>
      <w:r w:rsidR="00BC1F7E">
        <w:rPr>
          <w:rFonts w:ascii="Times New Roman" w:hAnsi="Times New Roman" w:cs="Times New Roman"/>
          <w:sz w:val="28"/>
          <w:szCs w:val="28"/>
        </w:rPr>
        <w:t>)</w:t>
      </w:r>
      <w:r w:rsidR="001B40FB">
        <w:rPr>
          <w:rFonts w:ascii="Times New Roman" w:hAnsi="Times New Roman" w:cs="Times New Roman"/>
          <w:sz w:val="28"/>
          <w:szCs w:val="28"/>
        </w:rPr>
        <w:t>;</w:t>
      </w:r>
    </w:p>
    <w:p w:rsidR="001B40FB" w:rsidRDefault="001B40FB" w:rsidP="00BC1F7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0EF">
        <w:rPr>
          <w:rFonts w:ascii="Times New Roman" w:hAnsi="Times New Roman" w:cs="Times New Roman"/>
          <w:sz w:val="28"/>
          <w:szCs w:val="28"/>
        </w:rPr>
        <w:t>Сеймского</w:t>
      </w:r>
      <w:proofErr w:type="spellEnd"/>
      <w:r w:rsidRPr="009640EF">
        <w:rPr>
          <w:rFonts w:ascii="Times New Roman" w:hAnsi="Times New Roman" w:cs="Times New Roman"/>
          <w:sz w:val="28"/>
          <w:szCs w:val="28"/>
        </w:rPr>
        <w:t xml:space="preserve"> отдела полиции УМВД России по </w:t>
      </w:r>
      <w:proofErr w:type="spellStart"/>
      <w:r w:rsidRPr="009640E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640E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640EF">
        <w:rPr>
          <w:rFonts w:ascii="Times New Roman" w:hAnsi="Times New Roman" w:cs="Times New Roman"/>
          <w:sz w:val="28"/>
          <w:szCs w:val="28"/>
        </w:rPr>
        <w:t>урску</w:t>
      </w:r>
      <w:proofErr w:type="spellEnd"/>
      <w:r w:rsidRPr="009640E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 захоронении в  урочище</w:t>
      </w:r>
      <w:r w:rsidR="00F134E1">
        <w:rPr>
          <w:rFonts w:ascii="Times New Roman" w:hAnsi="Times New Roman" w:cs="Times New Roman"/>
          <w:sz w:val="28"/>
          <w:szCs w:val="28"/>
        </w:rPr>
        <w:t xml:space="preserve"> «Парк Солянка»</w:t>
      </w:r>
      <w:r w:rsidR="00D8148C">
        <w:rPr>
          <w:rFonts w:ascii="Times New Roman" w:hAnsi="Times New Roman" w:cs="Times New Roman"/>
          <w:sz w:val="28"/>
          <w:szCs w:val="28"/>
        </w:rPr>
        <w:t>)</w:t>
      </w:r>
      <w:r w:rsidR="00F134E1">
        <w:rPr>
          <w:rFonts w:ascii="Times New Roman" w:hAnsi="Times New Roman" w:cs="Times New Roman"/>
          <w:sz w:val="28"/>
          <w:szCs w:val="28"/>
        </w:rPr>
        <w:t>;</w:t>
      </w:r>
    </w:p>
    <w:p w:rsidR="00DA55EF" w:rsidRPr="007E7F2E" w:rsidRDefault="00DA55EF" w:rsidP="00BC1F7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0EF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города Курска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7F2E">
        <w:rPr>
          <w:rFonts w:ascii="Times New Roman" w:hAnsi="Times New Roman" w:cs="Times New Roman"/>
          <w:sz w:val="28"/>
          <w:szCs w:val="28"/>
        </w:rPr>
        <w:t>о спортивных объектах г. Курска;</w:t>
      </w:r>
    </w:p>
    <w:p w:rsidR="007E7F2E" w:rsidRPr="00BC1F7E" w:rsidRDefault="00BC1F7E" w:rsidP="007E7F2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8148C">
        <w:rPr>
          <w:rFonts w:ascii="Times New Roman" w:hAnsi="Times New Roman" w:cs="Times New Roman"/>
          <w:sz w:val="28"/>
          <w:szCs w:val="28"/>
        </w:rPr>
        <w:t>а</w:t>
      </w:r>
      <w:r w:rsidRPr="009640E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9640EF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9640E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E7F2E">
        <w:rPr>
          <w:rFonts w:ascii="Times New Roman" w:hAnsi="Times New Roman" w:cs="Times New Roman"/>
          <w:sz w:val="28"/>
          <w:szCs w:val="28"/>
        </w:rPr>
        <w:t>информация об административно-террито</w:t>
      </w:r>
      <w:r>
        <w:rPr>
          <w:rFonts w:ascii="Times New Roman" w:hAnsi="Times New Roman" w:cs="Times New Roman"/>
          <w:sz w:val="28"/>
          <w:szCs w:val="28"/>
        </w:rPr>
        <w:t>риальном делении Курской области)</w:t>
      </w:r>
      <w:r w:rsidR="009640E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134E1" w:rsidRDefault="007E7F2E" w:rsidP="007E7F2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E7F2E">
        <w:rPr>
          <w:rFonts w:ascii="Times New Roman" w:hAnsi="Times New Roman" w:cs="Times New Roman"/>
          <w:sz w:val="28"/>
          <w:szCs w:val="28"/>
        </w:rPr>
        <w:tab/>
      </w:r>
      <w:r w:rsidRPr="00A7791E">
        <w:rPr>
          <w:rFonts w:ascii="Times New Roman" w:hAnsi="Times New Roman" w:cs="Times New Roman"/>
          <w:b/>
          <w:sz w:val="28"/>
          <w:szCs w:val="28"/>
        </w:rPr>
        <w:t>По запросам организаций, учреждений, предприятий и граждан</w:t>
      </w:r>
      <w:r w:rsidRPr="007E7F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7F2E">
        <w:rPr>
          <w:rFonts w:ascii="Times New Roman" w:hAnsi="Times New Roman" w:cs="Times New Roman"/>
          <w:sz w:val="28"/>
          <w:szCs w:val="28"/>
        </w:rPr>
        <w:t>подготовлены и направлены справки по их истории, организации, деятельности, а также материалы генеалоги</w:t>
      </w:r>
      <w:r w:rsidR="00791AED">
        <w:rPr>
          <w:rFonts w:ascii="Times New Roman" w:hAnsi="Times New Roman" w:cs="Times New Roman"/>
          <w:sz w:val="28"/>
          <w:szCs w:val="28"/>
        </w:rPr>
        <w:t xml:space="preserve">ческого характера, в том числе, </w:t>
      </w:r>
      <w:proofErr w:type="gramStart"/>
      <w:r w:rsidR="00791AE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91AED">
        <w:rPr>
          <w:rFonts w:ascii="Times New Roman" w:hAnsi="Times New Roman" w:cs="Times New Roman"/>
          <w:sz w:val="28"/>
          <w:szCs w:val="28"/>
        </w:rPr>
        <w:t>:</w:t>
      </w:r>
    </w:p>
    <w:p w:rsidR="00791AED" w:rsidRDefault="00791AED" w:rsidP="00791A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7F2E">
        <w:rPr>
          <w:rFonts w:ascii="Times New Roman" w:hAnsi="Times New Roman" w:cs="Times New Roman"/>
          <w:sz w:val="28"/>
          <w:szCs w:val="28"/>
        </w:rPr>
        <w:t>ЦС РОИА</w:t>
      </w:r>
      <w:r w:rsidRPr="00791AED">
        <w:rPr>
          <w:rFonts w:ascii="Times New Roman" w:hAnsi="Times New Roman" w:cs="Times New Roman"/>
          <w:sz w:val="28"/>
          <w:szCs w:val="28"/>
        </w:rPr>
        <w:t xml:space="preserve"> </w:t>
      </w:r>
      <w:r w:rsidRPr="007E7F2E">
        <w:rPr>
          <w:rFonts w:ascii="Times New Roman" w:hAnsi="Times New Roman" w:cs="Times New Roman"/>
          <w:sz w:val="28"/>
          <w:szCs w:val="28"/>
        </w:rPr>
        <w:t>по истории взаимоотношений Курской губернии (области) с Крымом и г. Севастополем;</w:t>
      </w:r>
    </w:p>
    <w:p w:rsidR="00DA55EF" w:rsidRPr="007E7F2E" w:rsidRDefault="00DA55EF" w:rsidP="00791A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E7F2E">
        <w:rPr>
          <w:rFonts w:ascii="Times New Roman" w:hAnsi="Times New Roman" w:cs="Times New Roman"/>
          <w:sz w:val="28"/>
          <w:szCs w:val="28"/>
        </w:rPr>
        <w:t>Томаровского</w:t>
      </w:r>
      <w:proofErr w:type="spellEnd"/>
      <w:r w:rsidRPr="007E7F2E">
        <w:rPr>
          <w:rFonts w:ascii="Times New Roman" w:hAnsi="Times New Roman" w:cs="Times New Roman"/>
          <w:sz w:val="28"/>
          <w:szCs w:val="28"/>
        </w:rPr>
        <w:t xml:space="preserve"> краеведческого музея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7F2E">
        <w:rPr>
          <w:rFonts w:ascii="Times New Roman" w:hAnsi="Times New Roman" w:cs="Times New Roman"/>
          <w:sz w:val="28"/>
          <w:szCs w:val="28"/>
        </w:rPr>
        <w:t>по истории школы в п. Томаровка Белгородской обл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7E7F2E">
        <w:rPr>
          <w:rFonts w:ascii="Times New Roman" w:hAnsi="Times New Roman" w:cs="Times New Roman"/>
          <w:sz w:val="28"/>
          <w:szCs w:val="28"/>
        </w:rPr>
        <w:t>;</w:t>
      </w:r>
    </w:p>
    <w:p w:rsidR="00791AED" w:rsidRDefault="00791AED" w:rsidP="007E7F2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«Курский государственный медицинский университет»</w:t>
      </w:r>
      <w:r w:rsidRPr="00791AED">
        <w:rPr>
          <w:rFonts w:ascii="Times New Roman" w:hAnsi="Times New Roman" w:cs="Times New Roman"/>
          <w:sz w:val="28"/>
          <w:szCs w:val="28"/>
        </w:rPr>
        <w:t xml:space="preserve"> </w:t>
      </w:r>
      <w:r w:rsidRPr="007E7F2E">
        <w:rPr>
          <w:rFonts w:ascii="Times New Roman" w:hAnsi="Times New Roman" w:cs="Times New Roman"/>
          <w:sz w:val="28"/>
          <w:szCs w:val="28"/>
        </w:rPr>
        <w:t>об и</w:t>
      </w:r>
      <w:r w:rsidR="00EB2CB8">
        <w:rPr>
          <w:rFonts w:ascii="Times New Roman" w:hAnsi="Times New Roman" w:cs="Times New Roman"/>
          <w:sz w:val="28"/>
          <w:szCs w:val="28"/>
        </w:rPr>
        <w:t>стории Знаменской часовни</w:t>
      </w:r>
      <w:r w:rsidR="00DA55EF">
        <w:rPr>
          <w:rFonts w:ascii="Times New Roman" w:hAnsi="Times New Roman" w:cs="Times New Roman"/>
          <w:sz w:val="28"/>
          <w:szCs w:val="28"/>
        </w:rPr>
        <w:t>;</w:t>
      </w:r>
    </w:p>
    <w:p w:rsidR="00DA55EF" w:rsidRPr="00791AED" w:rsidRDefault="00DA55EF" w:rsidP="007E7F2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7F2E">
        <w:rPr>
          <w:rFonts w:ascii="Times New Roman" w:hAnsi="Times New Roman" w:cs="Times New Roman"/>
          <w:sz w:val="28"/>
          <w:szCs w:val="28"/>
        </w:rPr>
        <w:t>ОБУЗ «Бюро судебно-медицинской экспертизы» комитета здравоохранения Курской области</w:t>
      </w:r>
      <w:r w:rsidRPr="00DA55EF">
        <w:rPr>
          <w:rFonts w:ascii="Times New Roman" w:hAnsi="Times New Roman" w:cs="Times New Roman"/>
          <w:sz w:val="28"/>
          <w:szCs w:val="28"/>
        </w:rPr>
        <w:t xml:space="preserve"> </w:t>
      </w:r>
      <w:r w:rsidRPr="007E7F2E">
        <w:rPr>
          <w:rFonts w:ascii="Times New Roman" w:hAnsi="Times New Roman" w:cs="Times New Roman"/>
          <w:sz w:val="28"/>
          <w:szCs w:val="28"/>
        </w:rPr>
        <w:t xml:space="preserve">по истории </w:t>
      </w:r>
      <w:proofErr w:type="gramStart"/>
      <w:r w:rsidRPr="007E7F2E">
        <w:rPr>
          <w:rFonts w:ascii="Times New Roman" w:hAnsi="Times New Roman" w:cs="Times New Roman"/>
          <w:sz w:val="28"/>
          <w:szCs w:val="28"/>
        </w:rPr>
        <w:t>суд-медучреждений</w:t>
      </w:r>
      <w:proofErr w:type="gramEnd"/>
      <w:r w:rsidRPr="007E7F2E">
        <w:rPr>
          <w:rFonts w:ascii="Times New Roman" w:hAnsi="Times New Roman" w:cs="Times New Roman"/>
          <w:sz w:val="28"/>
          <w:szCs w:val="28"/>
        </w:rPr>
        <w:t>, находившихся на территории Курской губернии (области)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7F2E" w:rsidRDefault="00F134E1" w:rsidP="00DA55E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F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E7F2E">
        <w:rPr>
          <w:rFonts w:ascii="Times New Roman" w:hAnsi="Times New Roman" w:cs="Times New Roman"/>
          <w:sz w:val="28"/>
          <w:szCs w:val="28"/>
        </w:rPr>
        <w:t>Вязовского</w:t>
      </w:r>
      <w:proofErr w:type="spellEnd"/>
      <w:r w:rsidRPr="007E7F2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E7F2E" w:rsidRPr="007E7F2E">
        <w:rPr>
          <w:rFonts w:ascii="Times New Roman" w:hAnsi="Times New Roman" w:cs="Times New Roman"/>
          <w:sz w:val="28"/>
          <w:szCs w:val="28"/>
        </w:rPr>
        <w:t xml:space="preserve">по истории с. </w:t>
      </w:r>
      <w:proofErr w:type="gramStart"/>
      <w:r w:rsidR="007E7F2E" w:rsidRPr="007E7F2E">
        <w:rPr>
          <w:rFonts w:ascii="Times New Roman" w:hAnsi="Times New Roman" w:cs="Times New Roman"/>
          <w:sz w:val="28"/>
          <w:szCs w:val="28"/>
        </w:rPr>
        <w:t>Вязовое</w:t>
      </w:r>
      <w:proofErr w:type="gramEnd"/>
      <w:r w:rsidR="007E7F2E" w:rsidRPr="007E7F2E">
        <w:rPr>
          <w:rFonts w:ascii="Times New Roman" w:hAnsi="Times New Roman" w:cs="Times New Roman"/>
          <w:sz w:val="28"/>
          <w:szCs w:val="28"/>
        </w:rPr>
        <w:t xml:space="preserve"> (Большие Щигры) </w:t>
      </w:r>
      <w:proofErr w:type="spellStart"/>
      <w:r w:rsidR="007E7F2E" w:rsidRPr="007E7F2E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7E7F2E" w:rsidRPr="007E7F2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-на Курской области</w:t>
      </w:r>
      <w:r w:rsidR="007E7F2E" w:rsidRPr="007E7F2E">
        <w:rPr>
          <w:rFonts w:ascii="Times New Roman" w:hAnsi="Times New Roman" w:cs="Times New Roman"/>
          <w:sz w:val="28"/>
          <w:szCs w:val="28"/>
        </w:rPr>
        <w:t>;</w:t>
      </w:r>
    </w:p>
    <w:p w:rsidR="00DA55EF" w:rsidRPr="007E7F2E" w:rsidRDefault="00DA55EF" w:rsidP="00DA55E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F2E">
        <w:rPr>
          <w:rFonts w:ascii="Times New Roman" w:hAnsi="Times New Roman" w:cs="Times New Roman"/>
          <w:sz w:val="28"/>
          <w:szCs w:val="28"/>
        </w:rPr>
        <w:t>Межрегионального бюро кадастровых работ (г. Москва)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F2E">
        <w:rPr>
          <w:rFonts w:ascii="Times New Roman" w:hAnsi="Times New Roman" w:cs="Times New Roman"/>
          <w:sz w:val="28"/>
          <w:szCs w:val="28"/>
        </w:rPr>
        <w:t>о наличии (отсутствии) проектной документации и актов ввода в эксплуатацию 61 объекта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7F2E" w:rsidRPr="007E7F2E" w:rsidRDefault="009640EF" w:rsidP="00DA55E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епархиального управления</w:t>
      </w:r>
      <w:r w:rsidR="00DA55EF" w:rsidRPr="00DA55EF">
        <w:rPr>
          <w:rFonts w:ascii="Times New Roman" w:hAnsi="Times New Roman" w:cs="Times New Roman"/>
          <w:sz w:val="28"/>
          <w:szCs w:val="28"/>
        </w:rPr>
        <w:t xml:space="preserve"> </w:t>
      </w:r>
      <w:r w:rsidR="00DA55EF" w:rsidRPr="007E7F2E">
        <w:rPr>
          <w:rFonts w:ascii="Times New Roman" w:hAnsi="Times New Roman" w:cs="Times New Roman"/>
          <w:sz w:val="28"/>
          <w:szCs w:val="28"/>
        </w:rPr>
        <w:t xml:space="preserve">по истории храма </w:t>
      </w:r>
      <w:proofErr w:type="gramStart"/>
      <w:r w:rsidR="00DA55EF" w:rsidRPr="007E7F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A55EF" w:rsidRPr="007E7F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55EF" w:rsidRPr="007E7F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A55EF" w:rsidRPr="007E7F2E">
        <w:rPr>
          <w:rFonts w:ascii="Times New Roman" w:hAnsi="Times New Roman" w:cs="Times New Roman"/>
          <w:sz w:val="28"/>
          <w:szCs w:val="28"/>
        </w:rPr>
        <w:t xml:space="preserve">. Борки </w:t>
      </w:r>
      <w:proofErr w:type="spellStart"/>
      <w:r w:rsidR="00DA55EF" w:rsidRPr="007E7F2E">
        <w:rPr>
          <w:rFonts w:ascii="Times New Roman" w:hAnsi="Times New Roman" w:cs="Times New Roman"/>
          <w:sz w:val="28"/>
          <w:szCs w:val="28"/>
        </w:rPr>
        <w:t>Суджанского</w:t>
      </w:r>
      <w:proofErr w:type="spellEnd"/>
      <w:r w:rsidR="00DA55EF" w:rsidRPr="007E7F2E">
        <w:rPr>
          <w:rFonts w:ascii="Times New Roman" w:hAnsi="Times New Roman" w:cs="Times New Roman"/>
          <w:sz w:val="28"/>
          <w:szCs w:val="28"/>
        </w:rPr>
        <w:t xml:space="preserve"> р-на Курской обл</w:t>
      </w:r>
      <w:r w:rsidR="00DA55EF">
        <w:rPr>
          <w:rFonts w:ascii="Times New Roman" w:hAnsi="Times New Roman" w:cs="Times New Roman"/>
          <w:sz w:val="28"/>
          <w:szCs w:val="28"/>
        </w:rPr>
        <w:t>асти;</w:t>
      </w:r>
    </w:p>
    <w:p w:rsidR="001037C7" w:rsidRPr="007E7F2E" w:rsidRDefault="007E7F2E" w:rsidP="0034512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F2E">
        <w:rPr>
          <w:rFonts w:ascii="Times New Roman" w:hAnsi="Times New Roman" w:cs="Times New Roman"/>
          <w:sz w:val="28"/>
          <w:szCs w:val="28"/>
        </w:rPr>
        <w:t xml:space="preserve"> Т.Г. </w:t>
      </w:r>
      <w:proofErr w:type="spellStart"/>
      <w:r w:rsidRPr="007E7F2E">
        <w:rPr>
          <w:rFonts w:ascii="Times New Roman" w:hAnsi="Times New Roman" w:cs="Times New Roman"/>
          <w:sz w:val="28"/>
          <w:szCs w:val="28"/>
        </w:rPr>
        <w:t>Веркеенко</w:t>
      </w:r>
      <w:proofErr w:type="spellEnd"/>
      <w:r w:rsidRPr="007E7F2E">
        <w:rPr>
          <w:rFonts w:ascii="Times New Roman" w:hAnsi="Times New Roman" w:cs="Times New Roman"/>
          <w:sz w:val="28"/>
          <w:szCs w:val="28"/>
        </w:rPr>
        <w:t xml:space="preserve"> (г. Киев, Украина)</w:t>
      </w:r>
      <w:r w:rsidR="00DA55EF" w:rsidRPr="00DA55EF">
        <w:rPr>
          <w:rFonts w:ascii="Times New Roman" w:hAnsi="Times New Roman" w:cs="Times New Roman"/>
          <w:sz w:val="28"/>
          <w:szCs w:val="28"/>
        </w:rPr>
        <w:t xml:space="preserve"> </w:t>
      </w:r>
      <w:r w:rsidR="00DA55EF" w:rsidRPr="007E7F2E">
        <w:rPr>
          <w:rFonts w:ascii="Times New Roman" w:hAnsi="Times New Roman" w:cs="Times New Roman"/>
          <w:sz w:val="28"/>
          <w:szCs w:val="28"/>
        </w:rPr>
        <w:t>о населённых пунктах Белгородского р-на ЦЧО</w:t>
      </w:r>
      <w:r w:rsidR="009640EF">
        <w:rPr>
          <w:rFonts w:ascii="Times New Roman" w:hAnsi="Times New Roman" w:cs="Times New Roman"/>
          <w:sz w:val="28"/>
          <w:szCs w:val="28"/>
        </w:rPr>
        <w:t xml:space="preserve"> и др.</w:t>
      </w:r>
      <w:r w:rsidR="00FD5E2D" w:rsidRPr="00FF2B54">
        <w:rPr>
          <w:rFonts w:ascii="Times New Roman" w:hAnsi="Times New Roman" w:cs="Times New Roman"/>
          <w:i/>
          <w:sz w:val="28"/>
          <w:szCs w:val="28"/>
        </w:rPr>
        <w:tab/>
      </w:r>
      <w:r w:rsidR="00AB3A9E" w:rsidRPr="007E7F2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037C7" w:rsidRPr="007E7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22A" w:rsidRPr="007E7F2E" w:rsidRDefault="001037C7" w:rsidP="00DB422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B54">
        <w:rPr>
          <w:rFonts w:ascii="Times New Roman" w:hAnsi="Times New Roman" w:cs="Times New Roman"/>
          <w:i/>
          <w:sz w:val="28"/>
          <w:szCs w:val="28"/>
        </w:rPr>
        <w:tab/>
      </w:r>
      <w:r w:rsidRPr="00FF2B54">
        <w:rPr>
          <w:rFonts w:ascii="Times New Roman" w:hAnsi="Times New Roman" w:cs="Times New Roman"/>
          <w:i/>
          <w:sz w:val="28"/>
          <w:szCs w:val="28"/>
        </w:rPr>
        <w:tab/>
      </w:r>
      <w:r w:rsidRPr="007E7F2E">
        <w:rPr>
          <w:rFonts w:ascii="Times New Roman" w:hAnsi="Times New Roman" w:cs="Times New Roman"/>
          <w:sz w:val="28"/>
          <w:szCs w:val="28"/>
        </w:rPr>
        <w:t>Кроме того,</w:t>
      </w:r>
      <w:r w:rsidR="00747974" w:rsidRPr="007E7F2E">
        <w:rPr>
          <w:rFonts w:ascii="Times New Roman" w:hAnsi="Times New Roman" w:cs="Times New Roman"/>
          <w:sz w:val="28"/>
          <w:szCs w:val="28"/>
        </w:rPr>
        <w:t xml:space="preserve"> продолжалось сотрудничество со СМИ по представлению архивных материалов </w:t>
      </w:r>
      <w:r w:rsidR="00C74665" w:rsidRPr="007E7F2E">
        <w:rPr>
          <w:rFonts w:ascii="Times New Roman" w:hAnsi="Times New Roman" w:cs="Times New Roman"/>
          <w:sz w:val="28"/>
          <w:szCs w:val="28"/>
        </w:rPr>
        <w:t xml:space="preserve">и  редких, уникальных печатных изданий </w:t>
      </w:r>
      <w:r w:rsidR="008A1560" w:rsidRPr="007E7F2E">
        <w:rPr>
          <w:rFonts w:ascii="Times New Roman" w:hAnsi="Times New Roman" w:cs="Times New Roman"/>
          <w:sz w:val="28"/>
          <w:szCs w:val="28"/>
        </w:rPr>
        <w:t>для</w:t>
      </w:r>
      <w:r w:rsidR="00FD5E2D" w:rsidRPr="007E7F2E">
        <w:rPr>
          <w:rFonts w:ascii="Times New Roman" w:hAnsi="Times New Roman" w:cs="Times New Roman"/>
          <w:sz w:val="28"/>
          <w:szCs w:val="28"/>
        </w:rPr>
        <w:t xml:space="preserve"> </w:t>
      </w:r>
      <w:r w:rsidR="00DB5280" w:rsidRPr="007E7F2E">
        <w:rPr>
          <w:rFonts w:ascii="Times New Roman" w:hAnsi="Times New Roman" w:cs="Times New Roman"/>
          <w:sz w:val="28"/>
          <w:szCs w:val="28"/>
        </w:rPr>
        <w:t>АУКО «</w:t>
      </w:r>
      <w:r w:rsidR="00C74665" w:rsidRPr="007E7F2E">
        <w:rPr>
          <w:rFonts w:ascii="Times New Roman" w:hAnsi="Times New Roman" w:cs="Times New Roman"/>
          <w:sz w:val="28"/>
          <w:szCs w:val="28"/>
        </w:rPr>
        <w:t>Телевизионн</w:t>
      </w:r>
      <w:r w:rsidR="00DB5280" w:rsidRPr="007E7F2E">
        <w:rPr>
          <w:rFonts w:ascii="Times New Roman" w:hAnsi="Times New Roman" w:cs="Times New Roman"/>
          <w:sz w:val="28"/>
          <w:szCs w:val="28"/>
        </w:rPr>
        <w:t>ая и радиовещательная компания «Сейм»</w:t>
      </w:r>
      <w:r w:rsidR="007E7F2E">
        <w:rPr>
          <w:rFonts w:ascii="Times New Roman" w:hAnsi="Times New Roman" w:cs="Times New Roman"/>
          <w:sz w:val="28"/>
          <w:szCs w:val="28"/>
        </w:rPr>
        <w:t xml:space="preserve"> (ТРК «Сейм»)</w:t>
      </w:r>
      <w:r w:rsidR="00FD5E2D" w:rsidRPr="007E7F2E">
        <w:rPr>
          <w:rFonts w:ascii="Times New Roman" w:hAnsi="Times New Roman" w:cs="Times New Roman"/>
          <w:sz w:val="28"/>
          <w:szCs w:val="28"/>
        </w:rPr>
        <w:t>, ГТРК  «Курск»</w:t>
      </w:r>
      <w:r w:rsidR="00B9706C">
        <w:rPr>
          <w:rFonts w:ascii="Times New Roman" w:hAnsi="Times New Roman" w:cs="Times New Roman"/>
          <w:sz w:val="28"/>
          <w:szCs w:val="28"/>
        </w:rPr>
        <w:t xml:space="preserve">, </w:t>
      </w:r>
      <w:r w:rsidR="00FD5E2D" w:rsidRPr="007E7F2E">
        <w:rPr>
          <w:rFonts w:ascii="Times New Roman" w:hAnsi="Times New Roman" w:cs="Times New Roman"/>
          <w:sz w:val="28"/>
          <w:szCs w:val="28"/>
        </w:rPr>
        <w:t xml:space="preserve"> </w:t>
      </w:r>
      <w:r w:rsidR="00B9706C" w:rsidRPr="000264AF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ТВ-6 Ку</w:t>
      </w:r>
      <w:proofErr w:type="gramStart"/>
      <w:r w:rsidR="00B9706C" w:rsidRPr="000264AF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рск</w:t>
      </w:r>
      <w:r w:rsidR="00B9706C" w:rsidRPr="007E7F2E">
        <w:rPr>
          <w:rFonts w:ascii="Times New Roman" w:hAnsi="Times New Roman" w:cs="Times New Roman"/>
          <w:sz w:val="28"/>
          <w:szCs w:val="28"/>
        </w:rPr>
        <w:t xml:space="preserve"> </w:t>
      </w:r>
      <w:r w:rsidR="00B9706C">
        <w:rPr>
          <w:rFonts w:ascii="Times New Roman" w:hAnsi="Times New Roman" w:cs="Times New Roman"/>
          <w:sz w:val="28"/>
          <w:szCs w:val="28"/>
        </w:rPr>
        <w:t xml:space="preserve">  </w:t>
      </w:r>
      <w:r w:rsidR="00FD5E2D" w:rsidRPr="007E7F2E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FD5E2D" w:rsidRPr="007E7F2E">
        <w:rPr>
          <w:rFonts w:ascii="Times New Roman" w:hAnsi="Times New Roman" w:cs="Times New Roman"/>
          <w:sz w:val="28"/>
          <w:szCs w:val="28"/>
        </w:rPr>
        <w:t>я подготовки телесюжетов.</w:t>
      </w:r>
    </w:p>
    <w:p w:rsidR="00F527B9" w:rsidRDefault="008A1560" w:rsidP="005D4E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908">
        <w:rPr>
          <w:rFonts w:ascii="Times New Roman" w:hAnsi="Times New Roman" w:cs="Times New Roman"/>
          <w:sz w:val="28"/>
          <w:szCs w:val="28"/>
        </w:rPr>
        <w:t>П</w:t>
      </w:r>
      <w:r w:rsidR="00DB422A" w:rsidRPr="00945908">
        <w:rPr>
          <w:rFonts w:ascii="Times New Roman" w:hAnsi="Times New Roman" w:cs="Times New Roman"/>
          <w:sz w:val="28"/>
          <w:szCs w:val="28"/>
        </w:rPr>
        <w:t xml:space="preserve">о запросам граждан исполнено </w:t>
      </w:r>
      <w:r w:rsidR="000151F7" w:rsidRPr="00945908">
        <w:rPr>
          <w:rFonts w:ascii="Times New Roman" w:hAnsi="Times New Roman" w:cs="Times New Roman"/>
          <w:b/>
          <w:sz w:val="28"/>
          <w:szCs w:val="28"/>
        </w:rPr>
        <w:t>0,</w:t>
      </w:r>
      <w:r w:rsidR="00945908" w:rsidRPr="00945908">
        <w:rPr>
          <w:rFonts w:ascii="Times New Roman" w:hAnsi="Times New Roman" w:cs="Times New Roman"/>
          <w:b/>
          <w:sz w:val="28"/>
          <w:szCs w:val="28"/>
        </w:rPr>
        <w:t>796</w:t>
      </w:r>
      <w:r w:rsidR="004B0BFB" w:rsidRPr="00945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1F7" w:rsidRPr="00945908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 w:rsidRPr="00945908">
        <w:rPr>
          <w:rFonts w:ascii="Times New Roman" w:hAnsi="Times New Roman" w:cs="Times New Roman"/>
          <w:b/>
          <w:sz w:val="28"/>
          <w:szCs w:val="28"/>
        </w:rPr>
        <w:t>генеалогических</w:t>
      </w:r>
      <w:r w:rsidRPr="00945908">
        <w:rPr>
          <w:rFonts w:ascii="Times New Roman" w:hAnsi="Times New Roman" w:cs="Times New Roman"/>
          <w:sz w:val="28"/>
          <w:szCs w:val="28"/>
        </w:rPr>
        <w:t xml:space="preserve"> </w:t>
      </w:r>
      <w:r w:rsidRPr="00945908">
        <w:rPr>
          <w:rFonts w:ascii="Times New Roman" w:hAnsi="Times New Roman" w:cs="Times New Roman"/>
          <w:b/>
          <w:sz w:val="28"/>
          <w:szCs w:val="28"/>
        </w:rPr>
        <w:t>запросов</w:t>
      </w:r>
      <w:r w:rsidRPr="00945908">
        <w:rPr>
          <w:rFonts w:ascii="Times New Roman" w:hAnsi="Times New Roman" w:cs="Times New Roman"/>
          <w:sz w:val="28"/>
          <w:szCs w:val="28"/>
        </w:rPr>
        <w:t>, в том числе объемные запросы</w:t>
      </w:r>
      <w:r w:rsidR="00F001F5" w:rsidRPr="009459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01F5" w:rsidRPr="00945908">
        <w:rPr>
          <w:rFonts w:ascii="Times New Roman" w:hAnsi="Times New Roman" w:cs="Times New Roman"/>
          <w:sz w:val="28"/>
          <w:szCs w:val="28"/>
        </w:rPr>
        <w:t>о</w:t>
      </w:r>
      <w:r w:rsidR="0077253E" w:rsidRPr="0094590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7253E" w:rsidRPr="00945908">
        <w:rPr>
          <w:rFonts w:ascii="Times New Roman" w:hAnsi="Times New Roman" w:cs="Times New Roman"/>
          <w:sz w:val="28"/>
          <w:szCs w:val="28"/>
        </w:rPr>
        <w:t>об)</w:t>
      </w:r>
      <w:r w:rsidRPr="00945908">
        <w:rPr>
          <w:rFonts w:ascii="Times New Roman" w:hAnsi="Times New Roman" w:cs="Times New Roman"/>
          <w:sz w:val="28"/>
          <w:szCs w:val="28"/>
        </w:rPr>
        <w:t>:</w:t>
      </w:r>
      <w:r w:rsidR="00F134E1">
        <w:rPr>
          <w:rFonts w:ascii="Times New Roman" w:hAnsi="Times New Roman" w:cs="Times New Roman"/>
          <w:sz w:val="28"/>
          <w:szCs w:val="28"/>
        </w:rPr>
        <w:t xml:space="preserve">  роде </w:t>
      </w:r>
      <w:proofErr w:type="spellStart"/>
      <w:r w:rsidR="007E7F2E" w:rsidRPr="00F134E1">
        <w:rPr>
          <w:rFonts w:ascii="Times New Roman" w:hAnsi="Times New Roman" w:cs="Times New Roman"/>
          <w:sz w:val="28"/>
          <w:szCs w:val="28"/>
        </w:rPr>
        <w:t>Волоховых</w:t>
      </w:r>
      <w:proofErr w:type="spellEnd"/>
      <w:r w:rsidR="007E7F2E" w:rsidRPr="00F134E1">
        <w:rPr>
          <w:rFonts w:ascii="Times New Roman" w:hAnsi="Times New Roman" w:cs="Times New Roman"/>
          <w:sz w:val="28"/>
          <w:szCs w:val="28"/>
        </w:rPr>
        <w:t>;</w:t>
      </w:r>
      <w:r w:rsidR="00F134E1">
        <w:rPr>
          <w:rFonts w:ascii="Times New Roman" w:hAnsi="Times New Roman" w:cs="Times New Roman"/>
          <w:sz w:val="28"/>
          <w:szCs w:val="28"/>
        </w:rPr>
        <w:t xml:space="preserve"> </w:t>
      </w:r>
      <w:r w:rsidR="007E7F2E" w:rsidRPr="00F134E1">
        <w:rPr>
          <w:rFonts w:ascii="Times New Roman" w:hAnsi="Times New Roman" w:cs="Times New Roman"/>
          <w:sz w:val="28"/>
          <w:szCs w:val="28"/>
        </w:rPr>
        <w:t xml:space="preserve">роде </w:t>
      </w:r>
      <w:r w:rsidR="007E7F2E" w:rsidRPr="00F134E1">
        <w:rPr>
          <w:rFonts w:ascii="Times New Roman" w:hAnsi="Times New Roman" w:cs="Times New Roman"/>
          <w:sz w:val="28"/>
          <w:szCs w:val="28"/>
        </w:rPr>
        <w:lastRenderedPageBreak/>
        <w:t>дворян Воропановых;</w:t>
      </w:r>
      <w:r w:rsidR="00F134E1" w:rsidRPr="00F134E1">
        <w:rPr>
          <w:rFonts w:ascii="Times New Roman" w:hAnsi="Times New Roman" w:cs="Times New Roman"/>
          <w:sz w:val="28"/>
          <w:szCs w:val="28"/>
        </w:rPr>
        <w:t xml:space="preserve"> </w:t>
      </w:r>
      <w:r w:rsidR="007E7F2E" w:rsidRPr="00F134E1">
        <w:rPr>
          <w:rFonts w:ascii="Times New Roman" w:hAnsi="Times New Roman" w:cs="Times New Roman"/>
          <w:sz w:val="28"/>
          <w:szCs w:val="28"/>
        </w:rPr>
        <w:t>роде Власовых;</w:t>
      </w:r>
      <w:r w:rsidR="00F134E1" w:rsidRPr="00F134E1">
        <w:rPr>
          <w:rFonts w:ascii="Times New Roman" w:hAnsi="Times New Roman" w:cs="Times New Roman"/>
          <w:sz w:val="28"/>
          <w:szCs w:val="28"/>
        </w:rPr>
        <w:t xml:space="preserve"> </w:t>
      </w:r>
      <w:r w:rsidR="007E7F2E" w:rsidRPr="00F134E1">
        <w:rPr>
          <w:rFonts w:ascii="Times New Roman" w:hAnsi="Times New Roman" w:cs="Times New Roman"/>
          <w:sz w:val="28"/>
          <w:szCs w:val="28"/>
        </w:rPr>
        <w:t xml:space="preserve">роде жителей Курляндской губернии </w:t>
      </w:r>
      <w:proofErr w:type="spellStart"/>
      <w:r w:rsidR="007E7F2E" w:rsidRPr="00F134E1">
        <w:rPr>
          <w:rFonts w:ascii="Times New Roman" w:hAnsi="Times New Roman" w:cs="Times New Roman"/>
          <w:sz w:val="28"/>
          <w:szCs w:val="28"/>
        </w:rPr>
        <w:t>Преториус</w:t>
      </w:r>
      <w:proofErr w:type="spellEnd"/>
      <w:r w:rsidR="007E7F2E" w:rsidRPr="00F134E1">
        <w:rPr>
          <w:rFonts w:ascii="Times New Roman" w:hAnsi="Times New Roman" w:cs="Times New Roman"/>
          <w:sz w:val="28"/>
          <w:szCs w:val="28"/>
        </w:rPr>
        <w:t>;</w:t>
      </w:r>
      <w:r w:rsidR="00F134E1" w:rsidRPr="00F134E1">
        <w:rPr>
          <w:rFonts w:ascii="Times New Roman" w:hAnsi="Times New Roman" w:cs="Times New Roman"/>
          <w:sz w:val="28"/>
          <w:szCs w:val="28"/>
        </w:rPr>
        <w:t xml:space="preserve"> </w:t>
      </w:r>
      <w:r w:rsidR="00F134E1">
        <w:rPr>
          <w:rFonts w:ascii="Times New Roman" w:hAnsi="Times New Roman" w:cs="Times New Roman"/>
          <w:sz w:val="28"/>
          <w:szCs w:val="28"/>
        </w:rPr>
        <w:t xml:space="preserve"> </w:t>
      </w:r>
      <w:r w:rsidR="007E7F2E" w:rsidRPr="00F134E1">
        <w:rPr>
          <w:rFonts w:ascii="Times New Roman" w:hAnsi="Times New Roman" w:cs="Times New Roman"/>
          <w:sz w:val="28"/>
          <w:szCs w:val="28"/>
        </w:rPr>
        <w:t>роде купцов Дядиных;</w:t>
      </w:r>
      <w:r w:rsidR="00F134E1" w:rsidRPr="00F134E1">
        <w:rPr>
          <w:rFonts w:ascii="Times New Roman" w:hAnsi="Times New Roman" w:cs="Times New Roman"/>
          <w:sz w:val="28"/>
          <w:szCs w:val="28"/>
        </w:rPr>
        <w:t xml:space="preserve"> </w:t>
      </w:r>
      <w:r w:rsidR="007E7F2E" w:rsidRPr="00F134E1">
        <w:rPr>
          <w:rFonts w:ascii="Times New Roman" w:hAnsi="Times New Roman" w:cs="Times New Roman"/>
          <w:sz w:val="28"/>
          <w:szCs w:val="28"/>
        </w:rPr>
        <w:t>роде Петровых;</w:t>
      </w:r>
      <w:r w:rsidR="00F134E1" w:rsidRPr="00F134E1">
        <w:rPr>
          <w:rFonts w:ascii="Times New Roman" w:hAnsi="Times New Roman" w:cs="Times New Roman"/>
          <w:sz w:val="28"/>
          <w:szCs w:val="28"/>
        </w:rPr>
        <w:t xml:space="preserve"> </w:t>
      </w:r>
      <w:r w:rsidR="00F134E1">
        <w:rPr>
          <w:rFonts w:ascii="Times New Roman" w:hAnsi="Times New Roman" w:cs="Times New Roman"/>
          <w:sz w:val="28"/>
          <w:szCs w:val="28"/>
        </w:rPr>
        <w:t xml:space="preserve"> </w:t>
      </w:r>
      <w:r w:rsidR="007E7F2E" w:rsidRPr="00F134E1">
        <w:rPr>
          <w:rFonts w:ascii="Times New Roman" w:hAnsi="Times New Roman" w:cs="Times New Roman"/>
          <w:sz w:val="28"/>
          <w:szCs w:val="28"/>
        </w:rPr>
        <w:t>роде Кондрашовых;</w:t>
      </w:r>
      <w:r w:rsidR="00F134E1">
        <w:rPr>
          <w:rFonts w:ascii="Times New Roman" w:hAnsi="Times New Roman" w:cs="Times New Roman"/>
          <w:sz w:val="28"/>
          <w:szCs w:val="28"/>
        </w:rPr>
        <w:t xml:space="preserve"> </w:t>
      </w:r>
      <w:r w:rsidR="007E7F2E" w:rsidRPr="00F134E1">
        <w:rPr>
          <w:rFonts w:ascii="Times New Roman" w:hAnsi="Times New Roman" w:cs="Times New Roman"/>
          <w:sz w:val="28"/>
          <w:szCs w:val="28"/>
        </w:rPr>
        <w:t xml:space="preserve"> роде </w:t>
      </w:r>
      <w:proofErr w:type="spellStart"/>
      <w:r w:rsidR="007E7F2E" w:rsidRPr="00F134E1">
        <w:rPr>
          <w:rFonts w:ascii="Times New Roman" w:hAnsi="Times New Roman" w:cs="Times New Roman"/>
          <w:sz w:val="28"/>
          <w:szCs w:val="28"/>
        </w:rPr>
        <w:t>Щербининых</w:t>
      </w:r>
      <w:proofErr w:type="spellEnd"/>
      <w:r w:rsidR="007E7F2E" w:rsidRPr="00F134E1">
        <w:rPr>
          <w:rFonts w:ascii="Times New Roman" w:hAnsi="Times New Roman" w:cs="Times New Roman"/>
          <w:sz w:val="28"/>
          <w:szCs w:val="28"/>
        </w:rPr>
        <w:t>;</w:t>
      </w:r>
      <w:r w:rsidR="00F134E1" w:rsidRPr="00F134E1">
        <w:rPr>
          <w:rFonts w:ascii="Times New Roman" w:hAnsi="Times New Roman" w:cs="Times New Roman"/>
          <w:sz w:val="28"/>
          <w:szCs w:val="28"/>
        </w:rPr>
        <w:t xml:space="preserve"> </w:t>
      </w:r>
      <w:r w:rsidR="007E7F2E" w:rsidRPr="00F134E1">
        <w:rPr>
          <w:rFonts w:ascii="Times New Roman" w:hAnsi="Times New Roman" w:cs="Times New Roman"/>
          <w:sz w:val="28"/>
          <w:szCs w:val="28"/>
        </w:rPr>
        <w:t>роде Маховых;</w:t>
      </w:r>
      <w:r w:rsidR="00F134E1" w:rsidRPr="00F134E1">
        <w:rPr>
          <w:rFonts w:ascii="Times New Roman" w:hAnsi="Times New Roman" w:cs="Times New Roman"/>
          <w:sz w:val="28"/>
          <w:szCs w:val="28"/>
        </w:rPr>
        <w:t xml:space="preserve"> </w:t>
      </w:r>
      <w:r w:rsidR="00F134E1">
        <w:rPr>
          <w:rFonts w:ascii="Times New Roman" w:hAnsi="Times New Roman" w:cs="Times New Roman"/>
          <w:sz w:val="28"/>
          <w:szCs w:val="28"/>
        </w:rPr>
        <w:t xml:space="preserve"> </w:t>
      </w:r>
      <w:r w:rsidR="007E7F2E" w:rsidRPr="00F134E1">
        <w:rPr>
          <w:rFonts w:ascii="Times New Roman" w:hAnsi="Times New Roman" w:cs="Times New Roman"/>
          <w:sz w:val="28"/>
          <w:szCs w:val="28"/>
        </w:rPr>
        <w:t>роде Булгаковых;</w:t>
      </w:r>
      <w:r w:rsidR="00F134E1" w:rsidRPr="00F134E1">
        <w:rPr>
          <w:rFonts w:ascii="Times New Roman" w:hAnsi="Times New Roman" w:cs="Times New Roman"/>
          <w:sz w:val="28"/>
          <w:szCs w:val="28"/>
        </w:rPr>
        <w:t xml:space="preserve"> </w:t>
      </w:r>
      <w:r w:rsidR="00F134E1">
        <w:rPr>
          <w:rFonts w:ascii="Times New Roman" w:hAnsi="Times New Roman" w:cs="Times New Roman"/>
          <w:sz w:val="28"/>
          <w:szCs w:val="28"/>
        </w:rPr>
        <w:t xml:space="preserve">роде </w:t>
      </w:r>
      <w:proofErr w:type="spellStart"/>
      <w:r w:rsidR="007E7F2E" w:rsidRPr="00F134E1">
        <w:rPr>
          <w:rFonts w:ascii="Times New Roman" w:hAnsi="Times New Roman" w:cs="Times New Roman"/>
          <w:sz w:val="28"/>
          <w:szCs w:val="28"/>
        </w:rPr>
        <w:t>Бахваловых</w:t>
      </w:r>
      <w:proofErr w:type="spellEnd"/>
      <w:r w:rsidR="007E7F2E" w:rsidRPr="00F134E1">
        <w:rPr>
          <w:rFonts w:ascii="Times New Roman" w:hAnsi="Times New Roman" w:cs="Times New Roman"/>
          <w:sz w:val="28"/>
          <w:szCs w:val="28"/>
        </w:rPr>
        <w:t>;</w:t>
      </w:r>
      <w:r w:rsidR="00F134E1" w:rsidRPr="00F134E1">
        <w:rPr>
          <w:rFonts w:ascii="Times New Roman" w:hAnsi="Times New Roman" w:cs="Times New Roman"/>
          <w:sz w:val="28"/>
          <w:szCs w:val="28"/>
        </w:rPr>
        <w:t xml:space="preserve"> </w:t>
      </w:r>
      <w:r w:rsidR="00F134E1">
        <w:rPr>
          <w:rFonts w:ascii="Times New Roman" w:hAnsi="Times New Roman" w:cs="Times New Roman"/>
          <w:sz w:val="28"/>
          <w:szCs w:val="28"/>
        </w:rPr>
        <w:t xml:space="preserve">роде </w:t>
      </w:r>
      <w:r w:rsidR="007E7F2E" w:rsidRPr="00F134E1">
        <w:rPr>
          <w:rFonts w:ascii="Times New Roman" w:hAnsi="Times New Roman" w:cs="Times New Roman"/>
          <w:sz w:val="28"/>
          <w:szCs w:val="28"/>
        </w:rPr>
        <w:t>Коноревых и др.</w:t>
      </w:r>
    </w:p>
    <w:p w:rsidR="00696881" w:rsidRPr="00FF2B54" w:rsidRDefault="00696881" w:rsidP="005D4E86">
      <w:pPr>
        <w:pStyle w:val="a8"/>
        <w:ind w:firstLine="708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2016 году государственные архивы Курской области осуществляли прием социально-правовых и тематических запросов в электронном виде, в том числе</w:t>
      </w:r>
      <w:r w:rsidR="00C36F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почте, через  официальный сайт «Архивная служба Курской области»,  Портал государственных и муниципальных услуг Курской области, а также по защищенным каналам связи с учреждениями ПФР по Курской области и ОБУ «МФЦ».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F1D">
        <w:rPr>
          <w:rFonts w:ascii="Times New Roman" w:hAnsi="Times New Roman" w:cs="Times New Roman"/>
          <w:sz w:val="28"/>
          <w:szCs w:val="28"/>
        </w:rPr>
        <w:t>По  итогам отчетного периода д</w:t>
      </w:r>
      <w:r>
        <w:rPr>
          <w:rFonts w:ascii="Times New Roman" w:hAnsi="Times New Roman" w:cs="Times New Roman"/>
          <w:sz w:val="28"/>
          <w:szCs w:val="28"/>
        </w:rPr>
        <w:t xml:space="preserve">оля граждан, воспользовавшихся механизмом получения соответствующей государственной услуги в электронной форме, достигла  37,6% (3 882 </w:t>
      </w:r>
      <w:r w:rsidR="00C36F1D">
        <w:rPr>
          <w:rFonts w:ascii="Times New Roman" w:hAnsi="Times New Roman" w:cs="Times New Roman"/>
          <w:sz w:val="28"/>
          <w:szCs w:val="28"/>
        </w:rPr>
        <w:t xml:space="preserve"> запроса).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5B6" w:rsidRPr="00685DD1" w:rsidRDefault="001037C7" w:rsidP="005617A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B54">
        <w:rPr>
          <w:rFonts w:ascii="Times New Roman" w:hAnsi="Times New Roman" w:cs="Times New Roman"/>
          <w:i/>
          <w:sz w:val="28"/>
          <w:szCs w:val="28"/>
        </w:rPr>
        <w:tab/>
      </w:r>
      <w:r w:rsidRPr="00FF2B54">
        <w:rPr>
          <w:rFonts w:ascii="Times New Roman" w:hAnsi="Times New Roman" w:cs="Times New Roman"/>
          <w:i/>
          <w:sz w:val="28"/>
          <w:szCs w:val="28"/>
        </w:rPr>
        <w:tab/>
      </w:r>
      <w:r w:rsidR="00C365B6" w:rsidRPr="00685DD1">
        <w:rPr>
          <w:rFonts w:ascii="Times New Roman" w:hAnsi="Times New Roman" w:cs="Times New Roman"/>
          <w:b/>
          <w:sz w:val="28"/>
          <w:szCs w:val="28"/>
        </w:rPr>
        <w:t>Муниципальными архивами Курской области исполнено:</w:t>
      </w:r>
    </w:p>
    <w:p w:rsidR="00C365B6" w:rsidRPr="00685DD1" w:rsidRDefault="009A0719" w:rsidP="005617A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DD1">
        <w:rPr>
          <w:rFonts w:ascii="Times New Roman" w:hAnsi="Times New Roman" w:cs="Times New Roman"/>
          <w:b/>
          <w:sz w:val="28"/>
          <w:szCs w:val="28"/>
        </w:rPr>
        <w:tab/>
      </w:r>
      <w:r w:rsidRPr="00685DD1">
        <w:rPr>
          <w:rFonts w:ascii="Times New Roman" w:hAnsi="Times New Roman" w:cs="Times New Roman"/>
          <w:b/>
          <w:sz w:val="28"/>
          <w:szCs w:val="28"/>
        </w:rPr>
        <w:tab/>
      </w:r>
      <w:r w:rsidR="00A25294" w:rsidRPr="00685DD1">
        <w:rPr>
          <w:rFonts w:ascii="Times New Roman" w:hAnsi="Times New Roman" w:cs="Times New Roman"/>
          <w:b/>
          <w:sz w:val="28"/>
          <w:szCs w:val="28"/>
        </w:rPr>
        <w:t>1</w:t>
      </w:r>
      <w:r w:rsidR="00E53A29" w:rsidRPr="00685DD1">
        <w:rPr>
          <w:rFonts w:ascii="Times New Roman" w:hAnsi="Times New Roman" w:cs="Times New Roman"/>
          <w:b/>
          <w:sz w:val="28"/>
          <w:szCs w:val="28"/>
        </w:rPr>
        <w:t>5,</w:t>
      </w:r>
      <w:r w:rsidR="00A25294" w:rsidRPr="00685DD1">
        <w:rPr>
          <w:rFonts w:ascii="Times New Roman" w:hAnsi="Times New Roman" w:cs="Times New Roman"/>
          <w:b/>
          <w:sz w:val="28"/>
          <w:szCs w:val="28"/>
        </w:rPr>
        <w:t>18</w:t>
      </w:r>
      <w:r w:rsidR="00E53A29" w:rsidRPr="00685DD1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C365B6" w:rsidRPr="00685DD1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="00C365B6" w:rsidRPr="00685DD1">
        <w:rPr>
          <w:rFonts w:ascii="Times New Roman" w:hAnsi="Times New Roman" w:cs="Times New Roman"/>
          <w:sz w:val="28"/>
          <w:szCs w:val="28"/>
        </w:rPr>
        <w:t xml:space="preserve">. тематических запросов; </w:t>
      </w:r>
    </w:p>
    <w:p w:rsidR="001037C7" w:rsidRPr="00685DD1" w:rsidRDefault="00C365B6" w:rsidP="005617A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DD1">
        <w:rPr>
          <w:rFonts w:ascii="Times New Roman" w:hAnsi="Times New Roman" w:cs="Times New Roman"/>
          <w:sz w:val="28"/>
          <w:szCs w:val="28"/>
        </w:rPr>
        <w:tab/>
      </w:r>
      <w:r w:rsidRPr="00685DD1">
        <w:rPr>
          <w:rFonts w:ascii="Times New Roman" w:hAnsi="Times New Roman" w:cs="Times New Roman"/>
          <w:sz w:val="28"/>
          <w:szCs w:val="28"/>
        </w:rPr>
        <w:tab/>
      </w:r>
      <w:r w:rsidR="00E53A29" w:rsidRPr="00685DD1">
        <w:rPr>
          <w:rFonts w:ascii="Times New Roman" w:hAnsi="Times New Roman" w:cs="Times New Roman"/>
          <w:b/>
          <w:sz w:val="28"/>
          <w:szCs w:val="28"/>
        </w:rPr>
        <w:t>27,063</w:t>
      </w:r>
      <w:r w:rsidR="0077253E" w:rsidRPr="00685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7C7" w:rsidRPr="00685DD1">
        <w:rPr>
          <w:rFonts w:ascii="Times New Roman" w:hAnsi="Times New Roman" w:cs="Times New Roman"/>
          <w:b/>
          <w:sz w:val="28"/>
          <w:szCs w:val="28"/>
        </w:rPr>
        <w:t>тыс</w:t>
      </w:r>
      <w:r w:rsidR="001037C7" w:rsidRPr="00685DD1">
        <w:rPr>
          <w:rFonts w:ascii="Times New Roman" w:hAnsi="Times New Roman" w:cs="Times New Roman"/>
          <w:sz w:val="28"/>
          <w:szCs w:val="28"/>
        </w:rPr>
        <w:t xml:space="preserve">. социально-правовых запросов, из них с положительным итогом </w:t>
      </w:r>
      <w:r w:rsidR="00685DD1" w:rsidRPr="00685DD1">
        <w:rPr>
          <w:rFonts w:ascii="Times New Roman" w:hAnsi="Times New Roman" w:cs="Times New Roman"/>
          <w:sz w:val="28"/>
          <w:szCs w:val="28"/>
        </w:rPr>
        <w:t>24,405</w:t>
      </w:r>
      <w:r w:rsidR="001037C7" w:rsidRPr="00685DD1">
        <w:rPr>
          <w:rFonts w:ascii="Times New Roman" w:hAnsi="Times New Roman" w:cs="Times New Roman"/>
          <w:sz w:val="28"/>
          <w:szCs w:val="28"/>
        </w:rPr>
        <w:t xml:space="preserve"> тыс.  запросов.</w:t>
      </w:r>
    </w:p>
    <w:p w:rsidR="006765D3" w:rsidRPr="001A1C17" w:rsidRDefault="001037C7" w:rsidP="00BF6B0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B54">
        <w:rPr>
          <w:rFonts w:ascii="Times New Roman" w:hAnsi="Times New Roman" w:cs="Times New Roman"/>
          <w:i/>
          <w:sz w:val="28"/>
          <w:szCs w:val="28"/>
        </w:rPr>
        <w:tab/>
      </w:r>
      <w:r w:rsidRPr="00FF2B54">
        <w:rPr>
          <w:rFonts w:ascii="Times New Roman" w:hAnsi="Times New Roman" w:cs="Times New Roman"/>
          <w:i/>
          <w:sz w:val="28"/>
          <w:szCs w:val="28"/>
        </w:rPr>
        <w:tab/>
      </w:r>
      <w:r w:rsidRPr="007E6C53">
        <w:rPr>
          <w:rFonts w:ascii="Times New Roman" w:hAnsi="Times New Roman" w:cs="Times New Roman"/>
          <w:sz w:val="28"/>
          <w:szCs w:val="28"/>
        </w:rPr>
        <w:t xml:space="preserve">В читальных залах государственных архивов Курской области </w:t>
      </w:r>
      <w:r w:rsidR="0080747F" w:rsidRPr="007E6C53">
        <w:rPr>
          <w:rFonts w:ascii="Times New Roman" w:hAnsi="Times New Roman" w:cs="Times New Roman"/>
          <w:sz w:val="28"/>
          <w:szCs w:val="28"/>
        </w:rPr>
        <w:t xml:space="preserve">занималось </w:t>
      </w:r>
      <w:r w:rsidR="007E6C53" w:rsidRPr="007E6C53">
        <w:rPr>
          <w:rFonts w:ascii="Times New Roman" w:hAnsi="Times New Roman" w:cs="Times New Roman"/>
          <w:b/>
          <w:sz w:val="28"/>
          <w:szCs w:val="28"/>
        </w:rPr>
        <w:t>545</w:t>
      </w:r>
      <w:r w:rsidRPr="007E6C53">
        <w:rPr>
          <w:rFonts w:ascii="Times New Roman" w:hAnsi="Times New Roman" w:cs="Times New Roman"/>
          <w:sz w:val="28"/>
          <w:szCs w:val="28"/>
        </w:rPr>
        <w:t xml:space="preserve"> исслед</w:t>
      </w:r>
      <w:r w:rsidR="007E6C53" w:rsidRPr="007E6C53">
        <w:rPr>
          <w:rFonts w:ascii="Times New Roman" w:hAnsi="Times New Roman" w:cs="Times New Roman"/>
          <w:sz w:val="28"/>
          <w:szCs w:val="28"/>
        </w:rPr>
        <w:t>ователей</w:t>
      </w:r>
      <w:r w:rsidRPr="007E6C53">
        <w:rPr>
          <w:rFonts w:ascii="Times New Roman" w:hAnsi="Times New Roman" w:cs="Times New Roman"/>
          <w:sz w:val="28"/>
          <w:szCs w:val="28"/>
        </w:rPr>
        <w:t xml:space="preserve">,  которым было выдано </w:t>
      </w:r>
      <w:r w:rsidR="007E6C53" w:rsidRPr="007E6C53">
        <w:rPr>
          <w:rFonts w:ascii="Times New Roman" w:hAnsi="Times New Roman" w:cs="Times New Roman"/>
          <w:b/>
          <w:sz w:val="28"/>
          <w:szCs w:val="28"/>
        </w:rPr>
        <w:t>11</w:t>
      </w:r>
      <w:r w:rsidR="006A1BFA" w:rsidRPr="007E6C53">
        <w:rPr>
          <w:rFonts w:ascii="Times New Roman" w:hAnsi="Times New Roman" w:cs="Times New Roman"/>
          <w:b/>
          <w:sz w:val="28"/>
          <w:szCs w:val="28"/>
        </w:rPr>
        <w:t>,</w:t>
      </w:r>
      <w:r w:rsidR="007E6C53" w:rsidRPr="007E6C53">
        <w:rPr>
          <w:rFonts w:ascii="Times New Roman" w:hAnsi="Times New Roman" w:cs="Times New Roman"/>
          <w:b/>
          <w:sz w:val="28"/>
          <w:szCs w:val="28"/>
        </w:rPr>
        <w:t>048</w:t>
      </w:r>
      <w:r w:rsidRPr="007E6C53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7E6C53">
        <w:rPr>
          <w:rFonts w:ascii="Times New Roman" w:hAnsi="Times New Roman" w:cs="Times New Roman"/>
          <w:sz w:val="28"/>
          <w:szCs w:val="28"/>
        </w:rPr>
        <w:t xml:space="preserve"> дел</w:t>
      </w:r>
      <w:r w:rsidR="0077253E" w:rsidRPr="007E6C53">
        <w:rPr>
          <w:rFonts w:ascii="Times New Roman" w:hAnsi="Times New Roman" w:cs="Times New Roman"/>
          <w:sz w:val="28"/>
          <w:szCs w:val="28"/>
        </w:rPr>
        <w:t xml:space="preserve"> (в том ч</w:t>
      </w:r>
      <w:r w:rsidR="007E6C53" w:rsidRPr="007E6C53">
        <w:rPr>
          <w:rFonts w:ascii="Times New Roman" w:hAnsi="Times New Roman" w:cs="Times New Roman"/>
          <w:sz w:val="28"/>
          <w:szCs w:val="28"/>
        </w:rPr>
        <w:t>исле предоставлен доступ к 3,477</w:t>
      </w:r>
      <w:r w:rsidR="0077253E" w:rsidRPr="007E6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53E" w:rsidRPr="007E6C53">
        <w:rPr>
          <w:rFonts w:ascii="Times New Roman" w:hAnsi="Times New Roman" w:cs="Times New Roman"/>
          <w:sz w:val="28"/>
          <w:szCs w:val="28"/>
        </w:rPr>
        <w:t>ед.уч</w:t>
      </w:r>
      <w:proofErr w:type="spellEnd"/>
      <w:r w:rsidR="0077253E" w:rsidRPr="007E6C53">
        <w:rPr>
          <w:rFonts w:ascii="Times New Roman" w:hAnsi="Times New Roman" w:cs="Times New Roman"/>
          <w:sz w:val="28"/>
          <w:szCs w:val="28"/>
        </w:rPr>
        <w:t>. в электронном виде)</w:t>
      </w:r>
      <w:r w:rsidRPr="007E6C53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7E6C53" w:rsidRPr="007E6C53">
        <w:rPr>
          <w:rFonts w:ascii="Times New Roman" w:hAnsi="Times New Roman" w:cs="Times New Roman"/>
          <w:b/>
          <w:sz w:val="28"/>
          <w:szCs w:val="28"/>
        </w:rPr>
        <w:t xml:space="preserve">0,908 </w:t>
      </w:r>
      <w:r w:rsidR="00344797" w:rsidRPr="007E6C53">
        <w:rPr>
          <w:rFonts w:ascii="Times New Roman" w:hAnsi="Times New Roman" w:cs="Times New Roman"/>
          <w:b/>
          <w:sz w:val="28"/>
          <w:szCs w:val="28"/>
        </w:rPr>
        <w:t>тыс.</w:t>
      </w:r>
      <w:r w:rsidRPr="007E6C53">
        <w:rPr>
          <w:rFonts w:ascii="Times New Roman" w:hAnsi="Times New Roman" w:cs="Times New Roman"/>
          <w:sz w:val="28"/>
          <w:szCs w:val="28"/>
        </w:rPr>
        <w:t xml:space="preserve"> печатных изданий</w:t>
      </w:r>
      <w:r w:rsidR="006A1BFA" w:rsidRPr="007E6C53">
        <w:rPr>
          <w:rFonts w:ascii="Times New Roman" w:hAnsi="Times New Roman" w:cs="Times New Roman"/>
          <w:sz w:val="28"/>
          <w:szCs w:val="28"/>
        </w:rPr>
        <w:t xml:space="preserve"> и подшивок газет</w:t>
      </w:r>
      <w:r w:rsidR="00BD3592" w:rsidRPr="007E6C53">
        <w:rPr>
          <w:rFonts w:ascii="Times New Roman" w:hAnsi="Times New Roman" w:cs="Times New Roman"/>
          <w:sz w:val="28"/>
          <w:szCs w:val="28"/>
        </w:rPr>
        <w:t xml:space="preserve">. По </w:t>
      </w:r>
      <w:r w:rsidRPr="007E6C53">
        <w:rPr>
          <w:rFonts w:ascii="Times New Roman" w:hAnsi="Times New Roman" w:cs="Times New Roman"/>
          <w:sz w:val="28"/>
          <w:szCs w:val="28"/>
        </w:rPr>
        <w:t xml:space="preserve">заказам </w:t>
      </w:r>
      <w:r w:rsidR="00BD3592" w:rsidRPr="007E6C53">
        <w:rPr>
          <w:rFonts w:ascii="Times New Roman" w:hAnsi="Times New Roman" w:cs="Times New Roman"/>
          <w:sz w:val="28"/>
          <w:szCs w:val="28"/>
        </w:rPr>
        <w:t xml:space="preserve">исследователей </w:t>
      </w:r>
      <w:r w:rsidRPr="007E6C53">
        <w:rPr>
          <w:rFonts w:ascii="Times New Roman" w:hAnsi="Times New Roman" w:cs="Times New Roman"/>
          <w:sz w:val="28"/>
          <w:szCs w:val="28"/>
        </w:rPr>
        <w:t xml:space="preserve">изготовлено </w:t>
      </w:r>
      <w:r w:rsidR="007E6C53" w:rsidRPr="007E6C53">
        <w:rPr>
          <w:rFonts w:ascii="Times New Roman" w:hAnsi="Times New Roman" w:cs="Times New Roman"/>
          <w:b/>
          <w:sz w:val="28"/>
          <w:szCs w:val="28"/>
        </w:rPr>
        <w:t>1,862</w:t>
      </w:r>
      <w:r w:rsidRPr="007E6C53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Pr="007E6C53">
        <w:rPr>
          <w:rFonts w:ascii="Times New Roman" w:hAnsi="Times New Roman" w:cs="Times New Roman"/>
          <w:sz w:val="28"/>
          <w:szCs w:val="28"/>
        </w:rPr>
        <w:t xml:space="preserve">. листов ксерокопий и </w:t>
      </w:r>
      <w:r w:rsidR="007E6C53" w:rsidRPr="007E6C53">
        <w:rPr>
          <w:rFonts w:ascii="Times New Roman" w:hAnsi="Times New Roman" w:cs="Times New Roman"/>
          <w:b/>
          <w:sz w:val="28"/>
          <w:szCs w:val="28"/>
        </w:rPr>
        <w:t>0,451</w:t>
      </w:r>
      <w:r w:rsidRPr="007E6C53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Pr="007E6C53">
        <w:rPr>
          <w:rFonts w:ascii="Times New Roman" w:hAnsi="Times New Roman" w:cs="Times New Roman"/>
          <w:sz w:val="28"/>
          <w:szCs w:val="28"/>
        </w:rPr>
        <w:t xml:space="preserve">. </w:t>
      </w:r>
      <w:r w:rsidR="0080747F" w:rsidRPr="007E6C53">
        <w:rPr>
          <w:rFonts w:ascii="Times New Roman" w:hAnsi="Times New Roman" w:cs="Times New Roman"/>
          <w:sz w:val="28"/>
          <w:szCs w:val="28"/>
        </w:rPr>
        <w:t xml:space="preserve"> цифровых </w:t>
      </w:r>
      <w:r w:rsidRPr="007E6C53">
        <w:rPr>
          <w:rFonts w:ascii="Times New Roman" w:hAnsi="Times New Roman" w:cs="Times New Roman"/>
          <w:sz w:val="28"/>
          <w:szCs w:val="28"/>
        </w:rPr>
        <w:t>фотокопий.</w:t>
      </w:r>
      <w:r w:rsidRPr="007E6C53">
        <w:rPr>
          <w:rFonts w:ascii="Times New Roman" w:hAnsi="Times New Roman" w:cs="Times New Roman"/>
          <w:sz w:val="28"/>
          <w:szCs w:val="28"/>
        </w:rPr>
        <w:tab/>
      </w:r>
      <w:r w:rsidR="000B757E" w:rsidRPr="00FF2B54">
        <w:rPr>
          <w:rFonts w:ascii="Times New Roman" w:hAnsi="Times New Roman" w:cs="Times New Roman"/>
          <w:i/>
          <w:sz w:val="28"/>
          <w:szCs w:val="28"/>
        </w:rPr>
        <w:tab/>
      </w:r>
      <w:r w:rsidR="000B757E" w:rsidRPr="00FF2B54">
        <w:rPr>
          <w:rFonts w:ascii="Times New Roman" w:hAnsi="Times New Roman" w:cs="Times New Roman"/>
          <w:i/>
          <w:sz w:val="28"/>
          <w:szCs w:val="28"/>
        </w:rPr>
        <w:tab/>
      </w:r>
    </w:p>
    <w:p w:rsidR="00ED1CA5" w:rsidRPr="00E53A29" w:rsidRDefault="00ED1CA5" w:rsidP="00BF6B0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B54">
        <w:rPr>
          <w:rFonts w:ascii="Times New Roman" w:hAnsi="Times New Roman" w:cs="Times New Roman"/>
          <w:i/>
          <w:sz w:val="28"/>
          <w:szCs w:val="28"/>
        </w:rPr>
        <w:tab/>
      </w:r>
      <w:r w:rsidRPr="00FF2B54">
        <w:rPr>
          <w:rFonts w:ascii="Times New Roman" w:hAnsi="Times New Roman" w:cs="Times New Roman"/>
          <w:i/>
          <w:sz w:val="28"/>
          <w:szCs w:val="28"/>
        </w:rPr>
        <w:tab/>
      </w:r>
    </w:p>
    <w:p w:rsidR="001037C7" w:rsidRPr="001037C7" w:rsidRDefault="001037C7" w:rsidP="009A0719">
      <w:pPr>
        <w:tabs>
          <w:tab w:val="left" w:pos="0"/>
          <w:tab w:val="left" w:pos="180"/>
        </w:tabs>
        <w:spacing w:after="0" w:line="240" w:lineRule="auto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7C7">
        <w:rPr>
          <w:rFonts w:ascii="Times New Roman" w:hAnsi="Times New Roman" w:cs="Times New Roman"/>
          <w:b/>
          <w:sz w:val="28"/>
          <w:szCs w:val="28"/>
        </w:rPr>
        <w:t>6.Научно-методическое обеспечение</w:t>
      </w:r>
      <w:r w:rsidR="00CC72D3">
        <w:rPr>
          <w:rFonts w:ascii="Times New Roman" w:hAnsi="Times New Roman" w:cs="Times New Roman"/>
          <w:b/>
          <w:sz w:val="28"/>
          <w:szCs w:val="28"/>
        </w:rPr>
        <w:t>. Повышение квалификации кадров</w:t>
      </w:r>
    </w:p>
    <w:p w:rsidR="001037C7" w:rsidRPr="001037C7" w:rsidRDefault="001037C7" w:rsidP="001108C9">
      <w:pPr>
        <w:tabs>
          <w:tab w:val="left" w:pos="0"/>
          <w:tab w:val="left" w:pos="180"/>
        </w:tabs>
        <w:spacing w:after="0" w:line="240" w:lineRule="auto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7C7" w:rsidRPr="001037C7" w:rsidRDefault="001037C7" w:rsidP="00794D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 xml:space="preserve">Методическая работа </w:t>
      </w:r>
      <w:proofErr w:type="spellStart"/>
      <w:r w:rsidRPr="00384C1C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="00384C1C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1037C7">
        <w:rPr>
          <w:rFonts w:ascii="Times New Roman" w:hAnsi="Times New Roman" w:cs="Times New Roman"/>
          <w:sz w:val="28"/>
          <w:szCs w:val="28"/>
        </w:rPr>
        <w:t xml:space="preserve"> была направлена на  </w:t>
      </w:r>
      <w:r w:rsidR="00384C1C">
        <w:rPr>
          <w:rFonts w:ascii="Times New Roman" w:hAnsi="Times New Roman" w:cs="Times New Roman"/>
          <w:sz w:val="28"/>
          <w:szCs w:val="28"/>
        </w:rPr>
        <w:t xml:space="preserve"> выполнение плана по научно-исследовательской работе</w:t>
      </w:r>
      <w:r w:rsidRPr="001037C7">
        <w:rPr>
          <w:rFonts w:ascii="Times New Roman" w:hAnsi="Times New Roman" w:cs="Times New Roman"/>
          <w:sz w:val="28"/>
          <w:szCs w:val="28"/>
        </w:rPr>
        <w:t>.</w:t>
      </w:r>
    </w:p>
    <w:p w:rsidR="00CF3BA6" w:rsidRPr="009978A7" w:rsidRDefault="001037C7" w:rsidP="00CF3BA6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1108C9">
        <w:rPr>
          <w:rFonts w:ascii="Times New Roman" w:hAnsi="Times New Roman" w:cs="Times New Roman"/>
          <w:sz w:val="28"/>
          <w:szCs w:val="28"/>
        </w:rPr>
        <w:t xml:space="preserve">соответствии с планом </w:t>
      </w:r>
      <w:r w:rsidR="001A1C17">
        <w:rPr>
          <w:rFonts w:ascii="Times New Roman" w:hAnsi="Times New Roman" w:cs="Times New Roman"/>
          <w:sz w:val="28"/>
          <w:szCs w:val="28"/>
        </w:rPr>
        <w:t>НИР в 2016</w:t>
      </w:r>
      <w:r w:rsidRPr="001037C7">
        <w:rPr>
          <w:rFonts w:ascii="Times New Roman" w:hAnsi="Times New Roman" w:cs="Times New Roman"/>
          <w:sz w:val="28"/>
          <w:szCs w:val="28"/>
        </w:rPr>
        <w:t xml:space="preserve"> году  продолжалось выявление документов для</w:t>
      </w:r>
      <w:r w:rsidR="00401700">
        <w:rPr>
          <w:rFonts w:ascii="Times New Roman" w:hAnsi="Times New Roman" w:cs="Times New Roman"/>
          <w:sz w:val="28"/>
          <w:szCs w:val="28"/>
        </w:rPr>
        <w:t xml:space="preserve"> сборника документов </w:t>
      </w:r>
      <w:r w:rsidR="00A4297B">
        <w:rPr>
          <w:rFonts w:ascii="Times New Roman" w:hAnsi="Times New Roman" w:cs="Times New Roman"/>
          <w:sz w:val="28"/>
          <w:szCs w:val="28"/>
        </w:rPr>
        <w:t>«Курская губерния в годы Первой мировой вой</w:t>
      </w:r>
      <w:r w:rsidR="001A1C17">
        <w:rPr>
          <w:rFonts w:ascii="Times New Roman" w:hAnsi="Times New Roman" w:cs="Times New Roman"/>
          <w:sz w:val="28"/>
          <w:szCs w:val="28"/>
        </w:rPr>
        <w:t>ны»</w:t>
      </w:r>
      <w:r w:rsidR="005A379F">
        <w:rPr>
          <w:rFonts w:ascii="Times New Roman" w:hAnsi="Times New Roman" w:cs="Times New Roman"/>
          <w:sz w:val="28"/>
          <w:szCs w:val="28"/>
        </w:rPr>
        <w:t xml:space="preserve"> и справочного  издания «Территориально-административное деление и улицы города Курска» </w:t>
      </w:r>
      <w:r w:rsidR="001626A9">
        <w:rPr>
          <w:rFonts w:ascii="Times New Roman" w:hAnsi="Times New Roman" w:cs="Times New Roman"/>
          <w:sz w:val="28"/>
          <w:szCs w:val="28"/>
        </w:rPr>
        <w:t xml:space="preserve"> (публикация изданий</w:t>
      </w:r>
      <w:r w:rsidR="001A1C17">
        <w:rPr>
          <w:rFonts w:ascii="Times New Roman" w:hAnsi="Times New Roman" w:cs="Times New Roman"/>
          <w:sz w:val="28"/>
          <w:szCs w:val="28"/>
        </w:rPr>
        <w:t xml:space="preserve"> намечена на 2018</w:t>
      </w:r>
      <w:r w:rsidR="00401700">
        <w:rPr>
          <w:rFonts w:ascii="Times New Roman" w:hAnsi="Times New Roman" w:cs="Times New Roman"/>
          <w:sz w:val="28"/>
          <w:szCs w:val="28"/>
        </w:rPr>
        <w:t xml:space="preserve"> год)</w:t>
      </w:r>
      <w:r w:rsidR="009978A7">
        <w:rPr>
          <w:rFonts w:ascii="Times New Roman" w:hAnsi="Times New Roman" w:cs="Times New Roman"/>
          <w:sz w:val="28"/>
          <w:szCs w:val="28"/>
        </w:rPr>
        <w:t>.</w:t>
      </w:r>
    </w:p>
    <w:p w:rsidR="00CF3BA6" w:rsidRDefault="000A7745" w:rsidP="000C72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9F6922">
        <w:rPr>
          <w:rFonts w:ascii="Times New Roman" w:hAnsi="Times New Roman" w:cs="Times New Roman"/>
          <w:sz w:val="28"/>
          <w:szCs w:val="28"/>
        </w:rPr>
        <w:t>В 2016</w:t>
      </w:r>
      <w:r w:rsidR="00CF3BA6" w:rsidRPr="00CF3BA6">
        <w:rPr>
          <w:rFonts w:ascii="Times New Roman" w:hAnsi="Times New Roman" w:cs="Times New Roman"/>
          <w:sz w:val="28"/>
          <w:szCs w:val="28"/>
        </w:rPr>
        <w:t xml:space="preserve"> году</w:t>
      </w:r>
      <w:r w:rsidR="00CF3B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3BA6">
        <w:rPr>
          <w:rFonts w:ascii="Times New Roman" w:hAnsi="Times New Roman" w:cs="Times New Roman"/>
          <w:sz w:val="28"/>
          <w:szCs w:val="28"/>
        </w:rPr>
        <w:t>г</w:t>
      </w:r>
      <w:r w:rsidR="007225B4">
        <w:rPr>
          <w:rFonts w:ascii="Times New Roman" w:hAnsi="Times New Roman" w:cs="Times New Roman"/>
          <w:sz w:val="28"/>
          <w:szCs w:val="28"/>
        </w:rPr>
        <w:t xml:space="preserve">осударственные архивы Курской области приняли участие </w:t>
      </w:r>
      <w:proofErr w:type="gramStart"/>
      <w:r w:rsidR="007225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F3BA6">
        <w:rPr>
          <w:rFonts w:ascii="Times New Roman" w:hAnsi="Times New Roman" w:cs="Times New Roman"/>
          <w:sz w:val="28"/>
          <w:szCs w:val="28"/>
        </w:rPr>
        <w:t>:</w:t>
      </w:r>
    </w:p>
    <w:p w:rsidR="00CF3BA6" w:rsidRPr="005A379F" w:rsidRDefault="00CF3BA6" w:rsidP="00793391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tab/>
      </w:r>
      <w:proofErr w:type="gramStart"/>
      <w:r w:rsidRPr="005A379F">
        <w:rPr>
          <w:rFonts w:ascii="Times New Roman" w:hAnsi="Times New Roman" w:cs="Times New Roman"/>
          <w:i/>
          <w:sz w:val="28"/>
          <w:szCs w:val="28"/>
        </w:rPr>
        <w:t>обсуждении</w:t>
      </w:r>
      <w:proofErr w:type="gramEnd"/>
      <w:r w:rsidRPr="005A379F">
        <w:rPr>
          <w:rFonts w:ascii="Times New Roman" w:hAnsi="Times New Roman" w:cs="Times New Roman"/>
          <w:i/>
          <w:sz w:val="28"/>
          <w:szCs w:val="28"/>
        </w:rPr>
        <w:t>:</w:t>
      </w:r>
    </w:p>
    <w:p w:rsidR="00793391" w:rsidRDefault="00793391" w:rsidP="0079339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391">
        <w:rPr>
          <w:rFonts w:ascii="Times New Roman" w:hAnsi="Times New Roman" w:cs="Times New Roman"/>
          <w:sz w:val="28"/>
          <w:szCs w:val="28"/>
        </w:rPr>
        <w:t>проекта «Правил организации хранения, комплектования, учета и использования документов АФ РФ и других архивных документов в государственных и муниципальных архивах, музеях и библиотеках, организациях РАН»;</w:t>
      </w:r>
    </w:p>
    <w:p w:rsidR="00B81284" w:rsidRPr="00793391" w:rsidRDefault="00B81284" w:rsidP="0079339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методических рекомендаций «Организация работы государственного (муниципального) архива (планирование, отчетность, нормирование и организация труда, организация совещательных органов)»;</w:t>
      </w:r>
    </w:p>
    <w:p w:rsidR="00793391" w:rsidRPr="00793391" w:rsidRDefault="00793391" w:rsidP="001626A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391">
        <w:rPr>
          <w:rFonts w:ascii="Times New Roman" w:hAnsi="Times New Roman" w:cs="Times New Roman"/>
          <w:sz w:val="28"/>
          <w:szCs w:val="28"/>
        </w:rPr>
        <w:lastRenderedPageBreak/>
        <w:t>проекта Порядка использования архивных документов в государственных и муниципальны</w:t>
      </w:r>
      <w:r w:rsidR="001626A9">
        <w:rPr>
          <w:rFonts w:ascii="Times New Roman" w:hAnsi="Times New Roman" w:cs="Times New Roman"/>
          <w:sz w:val="28"/>
          <w:szCs w:val="28"/>
        </w:rPr>
        <w:t>х архивах Российской Федерации;</w:t>
      </w:r>
    </w:p>
    <w:p w:rsidR="00793391" w:rsidRPr="00793391" w:rsidRDefault="00793391" w:rsidP="005A379F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793391">
        <w:rPr>
          <w:rFonts w:ascii="Times New Roman" w:hAnsi="Times New Roman" w:cs="Times New Roman"/>
          <w:sz w:val="28"/>
          <w:szCs w:val="28"/>
        </w:rPr>
        <w:t>тематики заседаний и семинара НМС архивных учреждений ЦФО на 2017 г.;</w:t>
      </w:r>
    </w:p>
    <w:p w:rsidR="00793391" w:rsidRPr="005A379F" w:rsidRDefault="00793391" w:rsidP="001619E7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79F">
        <w:rPr>
          <w:rFonts w:ascii="Times New Roman" w:hAnsi="Times New Roman" w:cs="Times New Roman"/>
          <w:i/>
          <w:sz w:val="28"/>
          <w:szCs w:val="28"/>
        </w:rPr>
        <w:t xml:space="preserve">подготовке, редактировании  и рецензировании научных, </w:t>
      </w:r>
      <w:r w:rsidR="0025305A">
        <w:rPr>
          <w:rFonts w:ascii="Times New Roman" w:hAnsi="Times New Roman" w:cs="Times New Roman"/>
          <w:i/>
          <w:sz w:val="28"/>
          <w:szCs w:val="28"/>
        </w:rPr>
        <w:t>информационных</w:t>
      </w:r>
      <w:r w:rsidRPr="005A379F">
        <w:rPr>
          <w:rFonts w:ascii="Times New Roman" w:hAnsi="Times New Roman" w:cs="Times New Roman"/>
          <w:i/>
          <w:sz w:val="28"/>
          <w:szCs w:val="28"/>
        </w:rPr>
        <w:t xml:space="preserve"> и справочных материалов:</w:t>
      </w:r>
    </w:p>
    <w:p w:rsidR="00793391" w:rsidRPr="00793391" w:rsidRDefault="00793391" w:rsidP="005A379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391">
        <w:rPr>
          <w:rFonts w:ascii="Times New Roman" w:hAnsi="Times New Roman" w:cs="Times New Roman"/>
          <w:sz w:val="28"/>
          <w:szCs w:val="28"/>
        </w:rPr>
        <w:t>информации для Сводного каталога редких и ценных книг Курской области  «Русская книга гражданской печати (</w:t>
      </w:r>
      <w:r w:rsidRPr="0079339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93391">
        <w:rPr>
          <w:rFonts w:ascii="Times New Roman" w:hAnsi="Times New Roman" w:cs="Times New Roman"/>
          <w:sz w:val="28"/>
          <w:szCs w:val="28"/>
        </w:rPr>
        <w:t xml:space="preserve"> в. – 1830 г.)» по фондам научно-справочной библиотеки ОКУ «</w:t>
      </w:r>
      <w:proofErr w:type="spellStart"/>
      <w:r w:rsidRPr="00793391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793391">
        <w:rPr>
          <w:rFonts w:ascii="Times New Roman" w:hAnsi="Times New Roman" w:cs="Times New Roman"/>
          <w:sz w:val="28"/>
          <w:szCs w:val="28"/>
        </w:rPr>
        <w:t xml:space="preserve"> Курской области» (проект ОБУК «Курская областная научная библиотека им. Н.Н. Асеева»);</w:t>
      </w:r>
    </w:p>
    <w:p w:rsidR="009978A7" w:rsidRPr="00B81284" w:rsidRDefault="00793391" w:rsidP="00B81284">
      <w:pPr>
        <w:pStyle w:val="a8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93391">
        <w:rPr>
          <w:rFonts w:ascii="Times New Roman" w:eastAsiaTheme="minorHAnsi" w:hAnsi="Times New Roman" w:cs="Times New Roman"/>
          <w:sz w:val="28"/>
          <w:szCs w:val="28"/>
        </w:rPr>
        <w:t xml:space="preserve">библиографического списка публикаций А.А. </w:t>
      </w:r>
      <w:proofErr w:type="spellStart"/>
      <w:r w:rsidRPr="00793391">
        <w:rPr>
          <w:rFonts w:ascii="Times New Roman" w:eastAsiaTheme="minorHAnsi" w:hAnsi="Times New Roman" w:cs="Times New Roman"/>
          <w:sz w:val="28"/>
          <w:szCs w:val="28"/>
        </w:rPr>
        <w:t>Танкова</w:t>
      </w:r>
      <w:proofErr w:type="spellEnd"/>
      <w:r w:rsidRPr="00793391"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proofErr w:type="gramStart"/>
      <w:r w:rsidRPr="00793391">
        <w:rPr>
          <w:rFonts w:ascii="Times New Roman" w:eastAsiaTheme="minorHAnsi" w:hAnsi="Times New Roman" w:cs="Times New Roman"/>
          <w:sz w:val="28"/>
          <w:szCs w:val="28"/>
        </w:rPr>
        <w:t>сканировании</w:t>
      </w:r>
      <w:proofErr w:type="gramEnd"/>
      <w:r w:rsidRPr="00793391">
        <w:rPr>
          <w:rFonts w:ascii="Times New Roman" w:eastAsiaTheme="minorHAnsi" w:hAnsi="Times New Roman" w:cs="Times New Roman"/>
          <w:sz w:val="28"/>
          <w:szCs w:val="28"/>
        </w:rPr>
        <w:t xml:space="preserve"> его работ для электронного издания: Исследователь истории Курского края [Электронный ресурс]: библиографический указатель [с приложением текстов статей]: к 160-летию со дня рождения А.А. </w:t>
      </w:r>
      <w:proofErr w:type="spellStart"/>
      <w:r w:rsidRPr="00793391">
        <w:rPr>
          <w:rFonts w:ascii="Times New Roman" w:eastAsiaTheme="minorHAnsi" w:hAnsi="Times New Roman" w:cs="Times New Roman"/>
          <w:sz w:val="28"/>
          <w:szCs w:val="28"/>
        </w:rPr>
        <w:t>Танкова</w:t>
      </w:r>
      <w:proofErr w:type="spellEnd"/>
      <w:r w:rsidRPr="00793391">
        <w:rPr>
          <w:rFonts w:ascii="Times New Roman" w:eastAsiaTheme="minorHAnsi" w:hAnsi="Times New Roman" w:cs="Times New Roman"/>
          <w:sz w:val="28"/>
          <w:szCs w:val="28"/>
        </w:rPr>
        <w:t>. Кур</w:t>
      </w:r>
      <w:r w:rsidR="00B81284">
        <w:rPr>
          <w:rFonts w:ascii="Times New Roman" w:eastAsiaTheme="minorHAnsi" w:hAnsi="Times New Roman" w:cs="Times New Roman"/>
          <w:sz w:val="28"/>
          <w:szCs w:val="28"/>
        </w:rPr>
        <w:t>ск: КОНБ им. Н.Н. Асеева, 2016;</w:t>
      </w:r>
    </w:p>
    <w:p w:rsidR="007225B4" w:rsidRDefault="00CF3BA6" w:rsidP="00CF3BA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BA6">
        <w:rPr>
          <w:rFonts w:ascii="Times New Roman" w:hAnsi="Times New Roman" w:cs="Times New Roman"/>
          <w:i/>
          <w:sz w:val="28"/>
          <w:szCs w:val="28"/>
        </w:rPr>
        <w:t xml:space="preserve">подготовке  ответов </w:t>
      </w:r>
      <w:proofErr w:type="gramStart"/>
      <w:r w:rsidRPr="00CF3BA6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7225B4">
        <w:rPr>
          <w:rFonts w:ascii="Times New Roman" w:hAnsi="Times New Roman" w:cs="Times New Roman"/>
          <w:sz w:val="28"/>
          <w:szCs w:val="28"/>
        </w:rPr>
        <w:t>:</w:t>
      </w:r>
    </w:p>
    <w:p w:rsidR="007225B4" w:rsidRDefault="007225B4" w:rsidP="007225B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анкету-вопросник в рамках</w:t>
      </w:r>
      <w:r w:rsidR="00CF3BA6">
        <w:rPr>
          <w:rFonts w:ascii="Times New Roman" w:hAnsi="Times New Roman" w:cs="Times New Roman"/>
          <w:sz w:val="28"/>
          <w:szCs w:val="28"/>
        </w:rPr>
        <w:t xml:space="preserve"> подготовки изменений в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8A7" w:rsidRDefault="00CF3BA6" w:rsidP="007225B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вопросам исследования форм документов, содержащихся в приложении к Правилам организации хранения, комплектования, учета и использования документов Архивного фонда РФ и других архивных документов государственных и муниципальных архивах, музеях и библиотеках, организациях РАН</w:t>
      </w:r>
      <w:r w:rsidR="00B81284">
        <w:rPr>
          <w:rFonts w:ascii="Times New Roman" w:hAnsi="Times New Roman" w:cs="Times New Roman"/>
          <w:sz w:val="28"/>
          <w:szCs w:val="28"/>
        </w:rPr>
        <w:t>;</w:t>
      </w:r>
    </w:p>
    <w:p w:rsidR="00B81284" w:rsidRDefault="00B81284" w:rsidP="007225B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анкету-вопросник обследования деятельности архивных учреждений Российской Федерации по оказанию государственных и муниципальных услуг в 2011-2015 гг.</w:t>
      </w:r>
    </w:p>
    <w:p w:rsidR="009978A7" w:rsidRDefault="009978A7" w:rsidP="009978A7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="00572CC5">
        <w:rPr>
          <w:rFonts w:ascii="Times New Roman" w:hAnsi="Times New Roman" w:cs="Times New Roman"/>
          <w:sz w:val="28"/>
          <w:szCs w:val="28"/>
        </w:rPr>
        <w:t>архивуправлением</w:t>
      </w:r>
      <w:proofErr w:type="spellEnd"/>
      <w:r w:rsidR="00572CC5">
        <w:rPr>
          <w:rFonts w:ascii="Times New Roman" w:hAnsi="Times New Roman" w:cs="Times New Roman"/>
          <w:sz w:val="28"/>
          <w:szCs w:val="28"/>
        </w:rPr>
        <w:t xml:space="preserve"> Курской области и </w:t>
      </w:r>
      <w:r w:rsidRPr="00572CC5">
        <w:rPr>
          <w:rFonts w:ascii="Times New Roman" w:hAnsi="Times New Roman" w:cs="Times New Roman"/>
          <w:sz w:val="28"/>
          <w:szCs w:val="28"/>
        </w:rPr>
        <w:t>ОКУ «</w:t>
      </w:r>
      <w:proofErr w:type="spellStart"/>
      <w:r w:rsidRPr="00572CC5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572CC5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E86">
        <w:rPr>
          <w:rFonts w:ascii="Times New Roman" w:hAnsi="Times New Roman" w:cs="Times New Roman"/>
          <w:sz w:val="28"/>
          <w:szCs w:val="28"/>
        </w:rPr>
        <w:t>подготовлены:</w:t>
      </w:r>
    </w:p>
    <w:p w:rsidR="00323BF1" w:rsidRDefault="00323BF1" w:rsidP="009978A7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«Инструкция по работе с отраслевой справочно-информационной базой данных «Местонахождение архивных документов по личному составу»»;</w:t>
      </w:r>
    </w:p>
    <w:p w:rsidR="00323BF1" w:rsidRDefault="00323BF1" w:rsidP="009978A7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«Памятка о порядке выдачи дел из архивохранилищ» (для муниципальных архивов);</w:t>
      </w:r>
    </w:p>
    <w:p w:rsidR="00323BF1" w:rsidRDefault="00323BF1" w:rsidP="009978A7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«Памятка о  порядке ведения наблюдательных дел организаций – источников комплектования государственных, муниципальных архивов»;</w:t>
      </w:r>
    </w:p>
    <w:p w:rsidR="00323BF1" w:rsidRDefault="00323BF1" w:rsidP="009978A7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«Памятка по составлению сдаточной описи на документы личного происхождения»;</w:t>
      </w:r>
    </w:p>
    <w:p w:rsidR="009978A7" w:rsidRDefault="00550F40" w:rsidP="00323BF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3BF1">
        <w:rPr>
          <w:rFonts w:ascii="Times New Roman" w:hAnsi="Times New Roman" w:cs="Times New Roman"/>
          <w:sz w:val="28"/>
          <w:szCs w:val="28"/>
        </w:rPr>
        <w:t>«Памятка по подготовке публикаций научного и научно-популярного характера для сотрудников отдела использования и публикации документов ОКУ «</w:t>
      </w:r>
      <w:proofErr w:type="spellStart"/>
      <w:r w:rsidR="00323BF1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323BF1">
        <w:rPr>
          <w:rFonts w:ascii="Times New Roman" w:hAnsi="Times New Roman" w:cs="Times New Roman"/>
          <w:sz w:val="28"/>
          <w:szCs w:val="28"/>
        </w:rPr>
        <w:t xml:space="preserve"> Курской области»;</w:t>
      </w:r>
    </w:p>
    <w:p w:rsidR="001037C7" w:rsidRPr="00CD403C" w:rsidRDefault="00323BF1" w:rsidP="009D61C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«Памятка  для пользователей читального зала по работе с электронным фондом пользования»</w:t>
      </w:r>
      <w:r w:rsidR="00D37F4B" w:rsidRPr="00CD403C">
        <w:rPr>
          <w:rFonts w:ascii="Times New Roman" w:hAnsi="Times New Roman" w:cs="Times New Roman"/>
          <w:sz w:val="28"/>
          <w:szCs w:val="28"/>
        </w:rPr>
        <w:t>.</w:t>
      </w:r>
      <w:r w:rsidR="00653A02" w:rsidRPr="00CD403C">
        <w:rPr>
          <w:rFonts w:ascii="Times New Roman" w:hAnsi="Times New Roman" w:cs="Times New Roman"/>
          <w:sz w:val="28"/>
          <w:szCs w:val="28"/>
        </w:rPr>
        <w:tab/>
      </w:r>
    </w:p>
    <w:p w:rsidR="00C34A8F" w:rsidRDefault="001037C7" w:rsidP="00CA23C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  <w:t xml:space="preserve"> Экспертно-методической комиссией </w:t>
      </w:r>
      <w:r w:rsidRPr="001037C7">
        <w:rPr>
          <w:rFonts w:ascii="Times New Roman" w:hAnsi="Times New Roman" w:cs="Times New Roman"/>
          <w:b/>
          <w:sz w:val="28"/>
          <w:szCs w:val="28"/>
        </w:rPr>
        <w:t>ОКУ</w:t>
      </w:r>
      <w:r w:rsidRPr="001037C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037C7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Pr="001037C7">
        <w:rPr>
          <w:rFonts w:ascii="Times New Roman" w:hAnsi="Times New Roman" w:cs="Times New Roman"/>
          <w:b/>
          <w:sz w:val="28"/>
          <w:szCs w:val="28"/>
        </w:rPr>
        <w:t xml:space="preserve"> Курской области» </w:t>
      </w:r>
      <w:r w:rsidR="00572CC5">
        <w:rPr>
          <w:rFonts w:ascii="Times New Roman" w:hAnsi="Times New Roman" w:cs="Times New Roman"/>
          <w:sz w:val="28"/>
          <w:szCs w:val="28"/>
        </w:rPr>
        <w:t>проведено 9</w:t>
      </w:r>
      <w:r w:rsidR="00CC72D3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Pr="001037C7">
        <w:rPr>
          <w:rFonts w:ascii="Times New Roman" w:hAnsi="Times New Roman" w:cs="Times New Roman"/>
          <w:sz w:val="28"/>
          <w:szCs w:val="28"/>
        </w:rPr>
        <w:t>, на ко</w:t>
      </w:r>
      <w:r w:rsidR="006D02DD">
        <w:rPr>
          <w:rFonts w:ascii="Times New Roman" w:hAnsi="Times New Roman" w:cs="Times New Roman"/>
          <w:sz w:val="28"/>
          <w:szCs w:val="28"/>
        </w:rPr>
        <w:t>торых были рассмотрены  вопросы</w:t>
      </w:r>
      <w:r w:rsidR="001B44AB">
        <w:rPr>
          <w:rFonts w:ascii="Times New Roman" w:hAnsi="Times New Roman" w:cs="Times New Roman"/>
          <w:sz w:val="28"/>
          <w:szCs w:val="28"/>
        </w:rPr>
        <w:t>:</w:t>
      </w:r>
      <w:r w:rsidR="003D3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180" w:rsidRPr="00CD403C" w:rsidRDefault="0025305A" w:rsidP="00622B30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согласования</w:t>
      </w:r>
      <w:r w:rsidRPr="0025305A">
        <w:rPr>
          <w:rFonts w:ascii="Times New Roman" w:hAnsi="Times New Roman" w:cs="Times New Roman"/>
          <w:sz w:val="28"/>
          <w:szCs w:val="28"/>
        </w:rPr>
        <w:t xml:space="preserve"> списка организаций – источников комплектования ОКУ «</w:t>
      </w:r>
      <w:proofErr w:type="spellStart"/>
      <w:r w:rsidRPr="0025305A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25305A">
        <w:rPr>
          <w:rFonts w:ascii="Times New Roman" w:hAnsi="Times New Roman" w:cs="Times New Roman"/>
          <w:sz w:val="28"/>
          <w:szCs w:val="28"/>
        </w:rPr>
        <w:t xml:space="preserve"> Курской области» и списка организаций – источников комплектования</w:t>
      </w:r>
      <w:r>
        <w:rPr>
          <w:rFonts w:ascii="Times New Roman" w:hAnsi="Times New Roman" w:cs="Times New Roman"/>
          <w:sz w:val="28"/>
          <w:szCs w:val="28"/>
        </w:rPr>
        <w:t xml:space="preserve"> научно-технической документацией</w:t>
      </w:r>
      <w:r w:rsidRPr="0025305A">
        <w:rPr>
          <w:rFonts w:ascii="Times New Roman" w:hAnsi="Times New Roman" w:cs="Times New Roman"/>
          <w:sz w:val="28"/>
          <w:szCs w:val="28"/>
        </w:rPr>
        <w:t xml:space="preserve"> ОКУ «</w:t>
      </w:r>
      <w:proofErr w:type="spellStart"/>
      <w:r w:rsidRPr="0025305A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25305A">
        <w:rPr>
          <w:rFonts w:ascii="Times New Roman" w:hAnsi="Times New Roman" w:cs="Times New Roman"/>
          <w:sz w:val="28"/>
          <w:szCs w:val="28"/>
        </w:rPr>
        <w:t xml:space="preserve"> Курской област</w:t>
      </w:r>
      <w:r w:rsidR="00A3439B">
        <w:rPr>
          <w:rFonts w:ascii="Times New Roman" w:hAnsi="Times New Roman" w:cs="Times New Roman"/>
          <w:sz w:val="28"/>
          <w:szCs w:val="28"/>
        </w:rPr>
        <w:t>и»; включения и исключения</w:t>
      </w:r>
      <w:r w:rsidRPr="0025305A">
        <w:rPr>
          <w:rFonts w:ascii="Times New Roman" w:hAnsi="Times New Roman" w:cs="Times New Roman"/>
          <w:sz w:val="28"/>
          <w:szCs w:val="28"/>
        </w:rPr>
        <w:t xml:space="preserve"> из списка организаций – источни</w:t>
      </w:r>
      <w:r>
        <w:rPr>
          <w:rFonts w:ascii="Times New Roman" w:hAnsi="Times New Roman" w:cs="Times New Roman"/>
          <w:sz w:val="28"/>
          <w:szCs w:val="28"/>
        </w:rPr>
        <w:t>ков комплектования</w:t>
      </w:r>
      <w:r w:rsidR="00A3439B">
        <w:rPr>
          <w:rFonts w:ascii="Times New Roman" w:hAnsi="Times New Roman" w:cs="Times New Roman"/>
          <w:sz w:val="28"/>
          <w:szCs w:val="28"/>
        </w:rPr>
        <w:t xml:space="preserve"> архива</w:t>
      </w:r>
      <w:r>
        <w:rPr>
          <w:rFonts w:ascii="Times New Roman" w:hAnsi="Times New Roman" w:cs="Times New Roman"/>
          <w:sz w:val="28"/>
          <w:szCs w:val="28"/>
        </w:rPr>
        <w:t>; рассмотрения</w:t>
      </w:r>
      <w:r w:rsidRPr="0025305A">
        <w:rPr>
          <w:rFonts w:ascii="Times New Roman" w:hAnsi="Times New Roman" w:cs="Times New Roman"/>
          <w:sz w:val="28"/>
          <w:szCs w:val="28"/>
        </w:rPr>
        <w:t xml:space="preserve"> тематико-экспозиционных </w:t>
      </w:r>
      <w:r>
        <w:rPr>
          <w:rFonts w:ascii="Times New Roman" w:hAnsi="Times New Roman" w:cs="Times New Roman"/>
          <w:sz w:val="28"/>
          <w:szCs w:val="28"/>
        </w:rPr>
        <w:t xml:space="preserve">планов выставок, согласования </w:t>
      </w:r>
      <w:r w:rsidRPr="0025305A">
        <w:rPr>
          <w:rFonts w:ascii="Times New Roman" w:hAnsi="Times New Roman" w:cs="Times New Roman"/>
          <w:sz w:val="28"/>
          <w:szCs w:val="28"/>
        </w:rPr>
        <w:t>плана проведения семинара по вопросам теории и практики архивного дела и организации д</w:t>
      </w:r>
      <w:r>
        <w:rPr>
          <w:rFonts w:ascii="Times New Roman" w:hAnsi="Times New Roman" w:cs="Times New Roman"/>
          <w:sz w:val="28"/>
          <w:szCs w:val="28"/>
        </w:rPr>
        <w:t>елопроизводства, согласования</w:t>
      </w:r>
      <w:r w:rsidRPr="0025305A">
        <w:rPr>
          <w:rFonts w:ascii="Times New Roman" w:hAnsi="Times New Roman" w:cs="Times New Roman"/>
          <w:sz w:val="28"/>
          <w:szCs w:val="28"/>
        </w:rPr>
        <w:t xml:space="preserve"> </w:t>
      </w:r>
      <w:r w:rsidR="00A3439B" w:rsidRPr="0025305A">
        <w:rPr>
          <w:rFonts w:ascii="Times New Roman" w:hAnsi="Times New Roman" w:cs="Times New Roman"/>
          <w:sz w:val="28"/>
          <w:szCs w:val="28"/>
        </w:rPr>
        <w:t>описей на особо ценные документы</w:t>
      </w:r>
      <w:r w:rsidR="00A3439B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установления</w:t>
      </w:r>
      <w:r w:rsidRPr="0025305A">
        <w:rPr>
          <w:rFonts w:ascii="Times New Roman" w:hAnsi="Times New Roman" w:cs="Times New Roman"/>
          <w:sz w:val="28"/>
          <w:szCs w:val="28"/>
        </w:rPr>
        <w:t xml:space="preserve"> цикличности проверки наличия и</w:t>
      </w:r>
      <w:r w:rsidR="00A3439B">
        <w:rPr>
          <w:rFonts w:ascii="Times New Roman" w:hAnsi="Times New Roman" w:cs="Times New Roman"/>
          <w:sz w:val="28"/>
          <w:szCs w:val="28"/>
        </w:rPr>
        <w:t xml:space="preserve"> состояния архивных документов;</w:t>
      </w:r>
      <w:r w:rsidRPr="0025305A">
        <w:rPr>
          <w:rFonts w:ascii="Times New Roman" w:hAnsi="Times New Roman" w:cs="Times New Roman"/>
          <w:sz w:val="28"/>
          <w:szCs w:val="28"/>
        </w:rPr>
        <w:t xml:space="preserve"> </w:t>
      </w:r>
      <w:r w:rsidR="00A3439B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25305A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Pr="0025305A">
        <w:rPr>
          <w:rFonts w:ascii="Times New Roman" w:hAnsi="Times New Roman" w:cs="Times New Roman"/>
          <w:bCs/>
          <w:sz w:val="28"/>
          <w:szCs w:val="28"/>
        </w:rPr>
        <w:t>по внесению изменений в 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</w:t>
      </w:r>
      <w:r w:rsidR="00A3439B">
        <w:rPr>
          <w:rFonts w:ascii="Times New Roman" w:hAnsi="Times New Roman" w:cs="Times New Roman"/>
          <w:bCs/>
          <w:sz w:val="28"/>
          <w:szCs w:val="28"/>
        </w:rPr>
        <w:t>зациях Российской академии наук;</w:t>
      </w:r>
      <w:r w:rsidRPr="002530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305A">
        <w:rPr>
          <w:rFonts w:ascii="Times New Roman" w:hAnsi="Times New Roman" w:cs="Times New Roman"/>
          <w:sz w:val="28"/>
          <w:szCs w:val="28"/>
        </w:rPr>
        <w:t>представ</w:t>
      </w:r>
      <w:r w:rsidR="00A3439B">
        <w:rPr>
          <w:rFonts w:ascii="Times New Roman" w:hAnsi="Times New Roman" w:cs="Times New Roman"/>
          <w:sz w:val="28"/>
          <w:szCs w:val="28"/>
        </w:rPr>
        <w:t>ления</w:t>
      </w:r>
      <w:r w:rsidRPr="0025305A">
        <w:rPr>
          <w:rFonts w:ascii="Times New Roman" w:hAnsi="Times New Roman" w:cs="Times New Roman"/>
          <w:sz w:val="28"/>
          <w:szCs w:val="28"/>
        </w:rPr>
        <w:t xml:space="preserve"> уникальных документов ОКУ «</w:t>
      </w:r>
      <w:proofErr w:type="spellStart"/>
      <w:r w:rsidRPr="0025305A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25305A">
        <w:rPr>
          <w:rFonts w:ascii="Times New Roman" w:hAnsi="Times New Roman" w:cs="Times New Roman"/>
          <w:sz w:val="28"/>
          <w:szCs w:val="28"/>
        </w:rPr>
        <w:t xml:space="preserve"> Курской облас</w:t>
      </w:r>
      <w:r w:rsidR="00A3439B">
        <w:rPr>
          <w:rFonts w:ascii="Times New Roman" w:hAnsi="Times New Roman" w:cs="Times New Roman"/>
          <w:sz w:val="28"/>
          <w:szCs w:val="28"/>
        </w:rPr>
        <w:t>ти» для включения в государственный</w:t>
      </w:r>
      <w:r w:rsidRPr="0025305A">
        <w:rPr>
          <w:rFonts w:ascii="Times New Roman" w:hAnsi="Times New Roman" w:cs="Times New Roman"/>
          <w:sz w:val="28"/>
          <w:szCs w:val="28"/>
        </w:rPr>
        <w:t xml:space="preserve"> реестр уникальных документов Архивного фонда Курской облас</w:t>
      </w:r>
      <w:r w:rsidR="00A3439B">
        <w:rPr>
          <w:rFonts w:ascii="Times New Roman" w:hAnsi="Times New Roman" w:cs="Times New Roman"/>
          <w:sz w:val="28"/>
          <w:szCs w:val="28"/>
        </w:rPr>
        <w:t>ти; согласования</w:t>
      </w:r>
      <w:r w:rsidRPr="0025305A">
        <w:rPr>
          <w:rFonts w:ascii="Times New Roman" w:hAnsi="Times New Roman" w:cs="Times New Roman"/>
          <w:sz w:val="28"/>
          <w:szCs w:val="28"/>
        </w:rPr>
        <w:t xml:space="preserve"> проекта плана работы ЭМК ОКУ «</w:t>
      </w:r>
      <w:proofErr w:type="spellStart"/>
      <w:r w:rsidRPr="0025305A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25305A">
        <w:rPr>
          <w:rFonts w:ascii="Times New Roman" w:hAnsi="Times New Roman" w:cs="Times New Roman"/>
          <w:sz w:val="28"/>
          <w:szCs w:val="28"/>
        </w:rPr>
        <w:t xml:space="preserve"> Курской области» на 2017 год и методических разработках, планируемых в 2017 г. и др.</w:t>
      </w:r>
    </w:p>
    <w:p w:rsidR="00435200" w:rsidRDefault="00C456A1" w:rsidP="00CD403C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Продолжалась работа по сохранению и укреплению кадро</w:t>
      </w:r>
      <w:r w:rsidR="00A440CE">
        <w:rPr>
          <w:rFonts w:ascii="Times New Roman" w:hAnsi="Times New Roman" w:cs="Times New Roman"/>
          <w:sz w:val="28"/>
          <w:szCs w:val="28"/>
        </w:rPr>
        <w:t>вого  потенциала архивных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  <w:r w:rsidR="00E53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200" w:rsidRDefault="00435200" w:rsidP="00CD403C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2016 г. в рамках реализации перехода  областных казенных учреждений, подведомственных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архивуправлению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 «эффективный контракт» и программы поэтапного совершенствования системы оплаты труда работников, в государствен</w:t>
      </w:r>
      <w:r w:rsidR="006E5B2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 архивах Курской области были созд</w:t>
      </w:r>
      <w:r w:rsidR="006E5B2D">
        <w:rPr>
          <w:rFonts w:ascii="Times New Roman" w:hAnsi="Times New Roman" w:cs="Times New Roman"/>
          <w:sz w:val="28"/>
          <w:szCs w:val="28"/>
        </w:rPr>
        <w:t xml:space="preserve">аны рабочие группы и проработана соответствующая нормативно-методическая база по данному вопросу. </w:t>
      </w:r>
    </w:p>
    <w:p w:rsidR="00D24A27" w:rsidRDefault="00435200" w:rsidP="00CD403C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Один  сотрудник ОКУ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области» продолжает  обучение в аспирантуре по специальности 07.00.02 – «Отечественная история».</w:t>
      </w:r>
      <w:r w:rsidR="00D55E75">
        <w:rPr>
          <w:rFonts w:ascii="Times New Roman" w:hAnsi="Times New Roman" w:cs="Times New Roman"/>
          <w:sz w:val="28"/>
          <w:szCs w:val="28"/>
        </w:rPr>
        <w:tab/>
      </w:r>
      <w:r w:rsidR="00D55E75">
        <w:rPr>
          <w:rFonts w:ascii="Times New Roman" w:hAnsi="Times New Roman" w:cs="Times New Roman"/>
          <w:sz w:val="28"/>
          <w:szCs w:val="28"/>
        </w:rPr>
        <w:tab/>
      </w:r>
    </w:p>
    <w:p w:rsidR="00E53EF7" w:rsidRDefault="001037C7" w:rsidP="00D4208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941B6A">
        <w:rPr>
          <w:rFonts w:ascii="Times New Roman" w:hAnsi="Times New Roman" w:cs="Times New Roman"/>
          <w:sz w:val="28"/>
          <w:szCs w:val="28"/>
        </w:rPr>
        <w:t xml:space="preserve"> Два </w:t>
      </w:r>
      <w:r w:rsidR="00E53EF7">
        <w:rPr>
          <w:rFonts w:ascii="Times New Roman" w:hAnsi="Times New Roman" w:cs="Times New Roman"/>
          <w:sz w:val="28"/>
          <w:szCs w:val="28"/>
        </w:rPr>
        <w:t xml:space="preserve">сотрудника </w:t>
      </w:r>
      <w:proofErr w:type="spellStart"/>
      <w:r w:rsidR="00E53EF7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="00D42089">
        <w:rPr>
          <w:rFonts w:ascii="Times New Roman" w:hAnsi="Times New Roman" w:cs="Times New Roman"/>
          <w:sz w:val="28"/>
          <w:szCs w:val="28"/>
        </w:rPr>
        <w:t xml:space="preserve"> </w:t>
      </w:r>
      <w:r w:rsidR="00E53EF7">
        <w:rPr>
          <w:rFonts w:ascii="Times New Roman" w:hAnsi="Times New Roman" w:cs="Times New Roman"/>
          <w:sz w:val="28"/>
          <w:szCs w:val="28"/>
        </w:rPr>
        <w:t xml:space="preserve">Курской области завершили </w:t>
      </w:r>
      <w:r w:rsidR="007B7BF2">
        <w:rPr>
          <w:rFonts w:ascii="Times New Roman" w:hAnsi="Times New Roman" w:cs="Times New Roman"/>
          <w:sz w:val="28"/>
          <w:szCs w:val="28"/>
        </w:rPr>
        <w:t>обучение</w:t>
      </w:r>
      <w:r w:rsidR="00941B6A">
        <w:rPr>
          <w:rFonts w:ascii="Times New Roman" w:hAnsi="Times New Roman" w:cs="Times New Roman"/>
          <w:sz w:val="28"/>
          <w:szCs w:val="28"/>
        </w:rPr>
        <w:t xml:space="preserve"> </w:t>
      </w:r>
      <w:r w:rsidR="007B7BF2">
        <w:rPr>
          <w:rFonts w:ascii="Times New Roman" w:hAnsi="Times New Roman" w:cs="Times New Roman"/>
          <w:sz w:val="28"/>
          <w:szCs w:val="28"/>
        </w:rPr>
        <w:t xml:space="preserve">в </w:t>
      </w:r>
      <w:r w:rsidR="00E53EF7">
        <w:rPr>
          <w:rFonts w:ascii="Times New Roman" w:hAnsi="Times New Roman" w:cs="Times New Roman"/>
          <w:sz w:val="28"/>
          <w:szCs w:val="28"/>
        </w:rPr>
        <w:t>следующих учебных заведениях:</w:t>
      </w:r>
    </w:p>
    <w:p w:rsidR="00E53EF7" w:rsidRDefault="00E53EF7" w:rsidP="00D4208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ГОАУ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Курской области «Курская академия государственной и муниципальной службы» в магистратуре по направлению подготовки «Юриспруденция»;</w:t>
      </w:r>
    </w:p>
    <w:p w:rsidR="00944734" w:rsidRDefault="00E53EF7" w:rsidP="00D4208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«Российский государственный социальный университет» на факультете «Социальное управление и экономика» по специальности «Государственное и муниципальное управление» (первое высшее образование)</w:t>
      </w:r>
      <w:r w:rsidR="00D42089">
        <w:rPr>
          <w:rFonts w:ascii="Times New Roman" w:hAnsi="Times New Roman" w:cs="Times New Roman"/>
          <w:sz w:val="28"/>
          <w:szCs w:val="28"/>
        </w:rPr>
        <w:t>.</w:t>
      </w:r>
    </w:p>
    <w:p w:rsidR="00C456A1" w:rsidRDefault="00C456A1" w:rsidP="00D4208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заочные годичные курсы в ОЦПК ВНИИДАД  направлен на обучение 1 работник ОКУ «ГАОПИ Курской области», не имеющий базового образования, по специальности «Архивоведение».</w:t>
      </w:r>
    </w:p>
    <w:p w:rsidR="007B7BF2" w:rsidRDefault="00166CAE" w:rsidP="00794D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1292">
        <w:rPr>
          <w:rFonts w:ascii="Times New Roman" w:hAnsi="Times New Roman" w:cs="Times New Roman"/>
          <w:sz w:val="28"/>
          <w:szCs w:val="28"/>
        </w:rPr>
        <w:t>В рамках реализации областной программы «План развития государственной гражданской службы Курской области (2014-2018 годы</w:t>
      </w:r>
      <w:r w:rsidR="006F0812">
        <w:rPr>
          <w:rFonts w:ascii="Times New Roman" w:hAnsi="Times New Roman" w:cs="Times New Roman"/>
          <w:sz w:val="28"/>
          <w:szCs w:val="28"/>
        </w:rPr>
        <w:t>)</w:t>
      </w:r>
      <w:r w:rsidR="006B1292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Курской области от 11.11.2013 № 805-па</w:t>
      </w:r>
      <w:r w:rsidR="00493A75">
        <w:rPr>
          <w:rFonts w:ascii="Times New Roman" w:hAnsi="Times New Roman" w:cs="Times New Roman"/>
          <w:sz w:val="28"/>
          <w:szCs w:val="28"/>
        </w:rPr>
        <w:t>,</w:t>
      </w:r>
      <w:r w:rsidR="006B1292">
        <w:rPr>
          <w:rFonts w:ascii="Times New Roman" w:hAnsi="Times New Roman" w:cs="Times New Roman"/>
          <w:sz w:val="28"/>
          <w:szCs w:val="28"/>
        </w:rPr>
        <w:t xml:space="preserve"> </w:t>
      </w:r>
      <w:r w:rsidR="006B1292" w:rsidRPr="006B1292">
        <w:rPr>
          <w:rFonts w:ascii="Times New Roman" w:hAnsi="Times New Roman" w:cs="Times New Roman"/>
          <w:sz w:val="28"/>
          <w:szCs w:val="28"/>
        </w:rPr>
        <w:t>три</w:t>
      </w:r>
      <w:r w:rsidR="00D42089" w:rsidRPr="006B1292">
        <w:rPr>
          <w:rFonts w:ascii="Times New Roman" w:hAnsi="Times New Roman" w:cs="Times New Roman"/>
          <w:sz w:val="28"/>
          <w:szCs w:val="28"/>
        </w:rPr>
        <w:t xml:space="preserve">  сот</w:t>
      </w:r>
      <w:r w:rsidR="00537308">
        <w:rPr>
          <w:rFonts w:ascii="Times New Roman" w:hAnsi="Times New Roman" w:cs="Times New Roman"/>
          <w:sz w:val="28"/>
          <w:szCs w:val="28"/>
        </w:rPr>
        <w:t xml:space="preserve">рудника  </w:t>
      </w:r>
      <w:proofErr w:type="spellStart"/>
      <w:r w:rsidR="00537308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="00493A75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537308">
        <w:rPr>
          <w:rFonts w:ascii="Times New Roman" w:hAnsi="Times New Roman" w:cs="Times New Roman"/>
          <w:sz w:val="28"/>
          <w:szCs w:val="28"/>
        </w:rPr>
        <w:t xml:space="preserve"> в </w:t>
      </w:r>
      <w:r w:rsidR="00537308">
        <w:rPr>
          <w:rFonts w:ascii="Times New Roman" w:hAnsi="Times New Roman" w:cs="Times New Roman"/>
          <w:sz w:val="28"/>
          <w:szCs w:val="28"/>
        </w:rPr>
        <w:lastRenderedPageBreak/>
        <w:t>2016</w:t>
      </w:r>
      <w:r w:rsidR="00D42089" w:rsidRPr="006B1292">
        <w:rPr>
          <w:rFonts w:ascii="Times New Roman" w:hAnsi="Times New Roman" w:cs="Times New Roman"/>
          <w:sz w:val="28"/>
          <w:szCs w:val="28"/>
        </w:rPr>
        <w:t xml:space="preserve"> году прошли обучение на курсах повышения</w:t>
      </w:r>
      <w:r w:rsidR="006B1292">
        <w:rPr>
          <w:rFonts w:ascii="Times New Roman" w:hAnsi="Times New Roman" w:cs="Times New Roman"/>
          <w:sz w:val="28"/>
          <w:szCs w:val="28"/>
        </w:rPr>
        <w:t xml:space="preserve"> квалификации в</w:t>
      </w:r>
      <w:r w:rsidR="007B7BF2">
        <w:rPr>
          <w:rFonts w:ascii="Times New Roman" w:hAnsi="Times New Roman" w:cs="Times New Roman"/>
          <w:sz w:val="28"/>
          <w:szCs w:val="28"/>
        </w:rPr>
        <w:t xml:space="preserve"> </w:t>
      </w:r>
      <w:r w:rsidR="00B04C6C" w:rsidRPr="00BD2F00">
        <w:rPr>
          <w:rFonts w:ascii="Times New Roman" w:hAnsi="Times New Roman" w:cs="Times New Roman"/>
          <w:sz w:val="28"/>
          <w:szCs w:val="28"/>
        </w:rPr>
        <w:t xml:space="preserve">АОУ ВПО </w:t>
      </w:r>
      <w:r w:rsidR="006B1292" w:rsidRPr="00BD2F00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B04C6C" w:rsidRPr="00BD2F00">
        <w:rPr>
          <w:rFonts w:ascii="Times New Roman" w:hAnsi="Times New Roman" w:cs="Times New Roman"/>
          <w:sz w:val="28"/>
          <w:szCs w:val="28"/>
        </w:rPr>
        <w:t>«Курская академия</w:t>
      </w:r>
      <w:r w:rsidR="00D42089" w:rsidRPr="00BD2F00">
        <w:rPr>
          <w:rFonts w:ascii="Times New Roman" w:hAnsi="Times New Roman" w:cs="Times New Roman"/>
          <w:sz w:val="28"/>
          <w:szCs w:val="28"/>
        </w:rPr>
        <w:t xml:space="preserve"> государственной и муниципально</w:t>
      </w:r>
      <w:r w:rsidRPr="00BD2F00">
        <w:rPr>
          <w:rFonts w:ascii="Times New Roman" w:hAnsi="Times New Roman" w:cs="Times New Roman"/>
          <w:sz w:val="28"/>
          <w:szCs w:val="28"/>
        </w:rPr>
        <w:t xml:space="preserve">й службы» по программам: </w:t>
      </w:r>
    </w:p>
    <w:p w:rsidR="00BD2F00" w:rsidRPr="00E53EF7" w:rsidRDefault="007B7BF2" w:rsidP="00794D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3EF7" w:rsidRPr="00E53EF7">
        <w:rPr>
          <w:rFonts w:ascii="Times New Roman" w:hAnsi="Times New Roman" w:cs="Times New Roman"/>
          <w:sz w:val="28"/>
          <w:szCs w:val="28"/>
        </w:rPr>
        <w:t>«Контрольно-надзорная деятельность органов исполнительной власти</w:t>
      </w:r>
      <w:r w:rsidR="0045266A" w:rsidRPr="00E53EF7">
        <w:rPr>
          <w:rFonts w:ascii="Times New Roman" w:hAnsi="Times New Roman" w:cs="Times New Roman"/>
          <w:sz w:val="28"/>
          <w:szCs w:val="28"/>
        </w:rPr>
        <w:t>»</w:t>
      </w:r>
      <w:r w:rsidR="00BD2F00" w:rsidRPr="00E53EF7">
        <w:rPr>
          <w:rFonts w:ascii="Times New Roman" w:hAnsi="Times New Roman" w:cs="Times New Roman"/>
          <w:sz w:val="28"/>
          <w:szCs w:val="28"/>
        </w:rPr>
        <w:t>;</w:t>
      </w:r>
    </w:p>
    <w:p w:rsidR="007B7BF2" w:rsidRPr="00E53EF7" w:rsidRDefault="00E53EF7" w:rsidP="00794D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E53EF7">
        <w:rPr>
          <w:rFonts w:ascii="Times New Roman" w:hAnsi="Times New Roman" w:cs="Times New Roman"/>
          <w:sz w:val="28"/>
          <w:szCs w:val="28"/>
        </w:rPr>
        <w:t>«Эффективная официальная переписка и ответы на обращения граждан</w:t>
      </w:r>
      <w:r w:rsidR="007B7BF2" w:rsidRPr="00E53EF7">
        <w:rPr>
          <w:rFonts w:ascii="Times New Roman" w:hAnsi="Times New Roman" w:cs="Times New Roman"/>
          <w:sz w:val="28"/>
          <w:szCs w:val="28"/>
        </w:rPr>
        <w:t>»;</w:t>
      </w:r>
    </w:p>
    <w:p w:rsidR="00D42089" w:rsidRPr="00E53EF7" w:rsidRDefault="00E53EF7" w:rsidP="00794D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E53EF7">
        <w:rPr>
          <w:rFonts w:ascii="Times New Roman" w:hAnsi="Times New Roman" w:cs="Times New Roman"/>
          <w:sz w:val="28"/>
          <w:szCs w:val="28"/>
        </w:rPr>
        <w:t>«Комплексная защита информации и обеспечение безопасности персональных данных</w:t>
      </w:r>
      <w:r w:rsidR="007B7BF2" w:rsidRPr="00E53EF7">
        <w:rPr>
          <w:rFonts w:ascii="Times New Roman" w:hAnsi="Times New Roman" w:cs="Times New Roman"/>
          <w:sz w:val="28"/>
          <w:szCs w:val="28"/>
        </w:rPr>
        <w:t>».</w:t>
      </w:r>
      <w:r w:rsidR="00D42089" w:rsidRPr="00E53EF7">
        <w:rPr>
          <w:rFonts w:ascii="Times New Roman" w:hAnsi="Times New Roman" w:cs="Times New Roman"/>
          <w:sz w:val="28"/>
          <w:szCs w:val="28"/>
        </w:rPr>
        <w:tab/>
      </w:r>
    </w:p>
    <w:p w:rsidR="00D42089" w:rsidRDefault="00F61D87" w:rsidP="00D4208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8F0D11">
        <w:rPr>
          <w:rFonts w:ascii="Times New Roman" w:hAnsi="Times New Roman" w:cs="Times New Roman"/>
          <w:sz w:val="28"/>
          <w:szCs w:val="28"/>
        </w:rPr>
        <w:t xml:space="preserve">овышение квалификации 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8F0D11">
        <w:rPr>
          <w:rFonts w:ascii="Times New Roman" w:hAnsi="Times New Roman" w:cs="Times New Roman"/>
          <w:sz w:val="28"/>
          <w:szCs w:val="28"/>
        </w:rPr>
        <w:t xml:space="preserve">государственных архивов Курской области </w:t>
      </w:r>
      <w:r>
        <w:rPr>
          <w:rFonts w:ascii="Times New Roman" w:hAnsi="Times New Roman" w:cs="Times New Roman"/>
          <w:sz w:val="28"/>
          <w:szCs w:val="28"/>
        </w:rPr>
        <w:t>было ориентировано на использование разнообразных методов и форм проведения занятий по совершенствованию профессионального мастерства и деловых качеств работников, в том числе на подготовку резерва кадров. С этой целью было усилено внимание к качеству учебных планов и  программ повышения квалификации, организации рассмотрения их на заседаниях методических комиссий в архивах.</w:t>
      </w:r>
    </w:p>
    <w:p w:rsidR="00D42089" w:rsidRDefault="00D42089" w:rsidP="00D4208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2B83">
        <w:rPr>
          <w:rFonts w:ascii="Times New Roman" w:hAnsi="Times New Roman" w:cs="Times New Roman"/>
          <w:sz w:val="28"/>
          <w:szCs w:val="28"/>
        </w:rPr>
        <w:t>В соответствии с утвержденным Положением о внутренней системе повышения квалификации, а также утвержденными графиками занятий, п</w:t>
      </w:r>
      <w:r>
        <w:rPr>
          <w:rFonts w:ascii="Times New Roman" w:hAnsi="Times New Roman" w:cs="Times New Roman"/>
          <w:sz w:val="28"/>
          <w:szCs w:val="28"/>
        </w:rPr>
        <w:t>роводилась учеба по повышению квалификации  работников в структурных подразделениях государственных архивов Кур</w:t>
      </w:r>
      <w:r w:rsidR="00FF2B83">
        <w:rPr>
          <w:rFonts w:ascii="Times New Roman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B1A" w:rsidRDefault="00D24A27" w:rsidP="004466D0">
      <w:pPr>
        <w:pStyle w:val="a8"/>
        <w:ind w:firstLine="708"/>
        <w:jc w:val="both"/>
        <w:rPr>
          <w:rFonts w:ascii="Times New Roman" w:hAnsi="Times New Roman" w:cs="Times New Roman"/>
          <w:sz w:val="28"/>
        </w:rPr>
      </w:pPr>
      <w:r w:rsidRPr="000C7284">
        <w:rPr>
          <w:rFonts w:ascii="Times New Roman" w:hAnsi="Times New Roman" w:cs="Times New Roman"/>
          <w:sz w:val="28"/>
        </w:rPr>
        <w:t xml:space="preserve">В соответствии с утвержденным Положением </w:t>
      </w:r>
      <w:r w:rsidRPr="000C7284">
        <w:rPr>
          <w:rFonts w:ascii="Times New Roman" w:hAnsi="Times New Roman" w:cs="Times New Roman"/>
          <w:bCs/>
          <w:sz w:val="28"/>
        </w:rPr>
        <w:t>о внутренней системе повышения квалификации работников</w:t>
      </w:r>
      <w:r w:rsidRPr="000C7284">
        <w:rPr>
          <w:rFonts w:ascii="Times New Roman" w:hAnsi="Times New Roman" w:cs="Times New Roman"/>
          <w:sz w:val="28"/>
        </w:rPr>
        <w:t xml:space="preserve"> ОКУ «</w:t>
      </w:r>
      <w:proofErr w:type="spellStart"/>
      <w:r w:rsidRPr="000C7284">
        <w:rPr>
          <w:rFonts w:ascii="Times New Roman" w:hAnsi="Times New Roman" w:cs="Times New Roman"/>
          <w:sz w:val="28"/>
        </w:rPr>
        <w:t>Госархив</w:t>
      </w:r>
      <w:proofErr w:type="spellEnd"/>
      <w:r w:rsidRPr="000C7284">
        <w:rPr>
          <w:rFonts w:ascii="Times New Roman" w:hAnsi="Times New Roman" w:cs="Times New Roman"/>
          <w:sz w:val="28"/>
        </w:rPr>
        <w:t xml:space="preserve"> Курской области» в течение года проводилась учеба по повышению квалификации сотрудников </w:t>
      </w:r>
      <w:r w:rsidR="004256E9">
        <w:rPr>
          <w:rFonts w:ascii="Times New Roman" w:hAnsi="Times New Roman" w:cs="Times New Roman"/>
          <w:sz w:val="28"/>
        </w:rPr>
        <w:t xml:space="preserve">в структурных подразделениях </w:t>
      </w:r>
      <w:r w:rsidR="00CD403C">
        <w:rPr>
          <w:rFonts w:ascii="Times New Roman" w:hAnsi="Times New Roman" w:cs="Times New Roman"/>
          <w:sz w:val="28"/>
        </w:rPr>
        <w:t>архива</w:t>
      </w:r>
      <w:r w:rsidRPr="000C7284">
        <w:rPr>
          <w:rFonts w:ascii="Times New Roman" w:hAnsi="Times New Roman" w:cs="Times New Roman"/>
          <w:sz w:val="28"/>
        </w:rPr>
        <w:t xml:space="preserve">. Занятия проводились руководителями и ведущими специалистами архива по различным направлениям работы, в </w:t>
      </w:r>
      <w:proofErr w:type="spellStart"/>
      <w:r w:rsidRPr="000C7284">
        <w:rPr>
          <w:rFonts w:ascii="Times New Roman" w:hAnsi="Times New Roman" w:cs="Times New Roman"/>
          <w:sz w:val="28"/>
        </w:rPr>
        <w:t>т.ч</w:t>
      </w:r>
      <w:proofErr w:type="spellEnd"/>
      <w:r w:rsidRPr="000C7284">
        <w:rPr>
          <w:rFonts w:ascii="Times New Roman" w:hAnsi="Times New Roman" w:cs="Times New Roman"/>
          <w:sz w:val="28"/>
        </w:rPr>
        <w:t>.</w:t>
      </w:r>
      <w:r w:rsidR="00CD403C">
        <w:rPr>
          <w:rFonts w:ascii="Times New Roman" w:hAnsi="Times New Roman" w:cs="Times New Roman"/>
          <w:sz w:val="28"/>
        </w:rPr>
        <w:t xml:space="preserve"> по вопросам</w:t>
      </w:r>
      <w:r w:rsidR="004466D0">
        <w:rPr>
          <w:rFonts w:ascii="Times New Roman" w:hAnsi="Times New Roman" w:cs="Times New Roman"/>
          <w:sz w:val="28"/>
        </w:rPr>
        <w:t xml:space="preserve">: </w:t>
      </w:r>
      <w:r w:rsidR="00CD403C">
        <w:rPr>
          <w:rFonts w:ascii="Times New Roman" w:hAnsi="Times New Roman" w:cs="Times New Roman"/>
          <w:sz w:val="28"/>
        </w:rPr>
        <w:t xml:space="preserve"> организации делопроизводства, использования документов научно-справочной библиотеки архива при исполнении тематических запросов, заполнения и ведения картотеки необнаруженных документов, обработки цифровых изображений документов</w:t>
      </w:r>
      <w:r w:rsidR="004466D0">
        <w:rPr>
          <w:rFonts w:ascii="Times New Roman" w:hAnsi="Times New Roman" w:cs="Times New Roman"/>
          <w:sz w:val="28"/>
          <w:szCs w:val="28"/>
        </w:rPr>
        <w:t xml:space="preserve"> </w:t>
      </w:r>
      <w:r w:rsidR="004466D0" w:rsidRPr="004466D0">
        <w:rPr>
          <w:rFonts w:ascii="Times New Roman" w:hAnsi="Times New Roman" w:cs="Times New Roman"/>
          <w:sz w:val="28"/>
          <w:szCs w:val="28"/>
        </w:rPr>
        <w:t>и</w:t>
      </w:r>
      <w:r w:rsidR="004466D0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D24A27" w:rsidRDefault="00D24A27" w:rsidP="002D195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CD403C">
        <w:rPr>
          <w:rFonts w:ascii="Times New Roman" w:hAnsi="Times New Roman" w:cs="Times New Roman"/>
          <w:sz w:val="28"/>
          <w:szCs w:val="28"/>
        </w:rPr>
        <w:t>7 работников архива прошли</w:t>
      </w:r>
      <w:r w:rsidRPr="000C7284">
        <w:rPr>
          <w:rFonts w:ascii="Times New Roman" w:hAnsi="Times New Roman" w:cs="Times New Roman"/>
          <w:sz w:val="28"/>
          <w:szCs w:val="28"/>
        </w:rPr>
        <w:t xml:space="preserve"> стажировку по индивидуальным планам. По итогам собеседований в рамках внутренней системы </w:t>
      </w:r>
      <w:r w:rsidR="00CD403C">
        <w:rPr>
          <w:rFonts w:ascii="Times New Roman" w:hAnsi="Times New Roman" w:cs="Times New Roman"/>
          <w:sz w:val="28"/>
          <w:szCs w:val="28"/>
        </w:rPr>
        <w:t xml:space="preserve">повышении квалификации выдано 3 </w:t>
      </w:r>
      <w:r w:rsidRPr="000C7284">
        <w:rPr>
          <w:rFonts w:ascii="Times New Roman" w:hAnsi="Times New Roman" w:cs="Times New Roman"/>
          <w:sz w:val="28"/>
          <w:szCs w:val="28"/>
        </w:rPr>
        <w:t xml:space="preserve"> сертификатов.</w:t>
      </w:r>
    </w:p>
    <w:p w:rsidR="001626A9" w:rsidRDefault="001626A9" w:rsidP="001626A9">
      <w:pPr>
        <w:pStyle w:val="Standard"/>
        <w:ind w:firstLine="701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</w:t>
      </w:r>
      <w:r>
        <w:rPr>
          <w:sz w:val="28"/>
          <w:lang w:val="ru-RU"/>
        </w:rPr>
        <w:t xml:space="preserve">ФГБОУ </w:t>
      </w:r>
      <w:proofErr w:type="gramStart"/>
      <w:r>
        <w:rPr>
          <w:sz w:val="28"/>
          <w:lang w:val="ru-RU"/>
        </w:rPr>
        <w:t>ВО</w:t>
      </w:r>
      <w:proofErr w:type="gramEnd"/>
      <w:r>
        <w:rPr>
          <w:sz w:val="28"/>
          <w:lang w:val="ru-RU"/>
        </w:rPr>
        <w:t xml:space="preserve"> «Юго-Западный государственный  университет»</w:t>
      </w:r>
      <w:r>
        <w:rPr>
          <w:sz w:val="28"/>
          <w:szCs w:val="28"/>
          <w:lang w:val="ru-RU"/>
        </w:rPr>
        <w:t xml:space="preserve">  прошли повышение квалификации:</w:t>
      </w:r>
    </w:p>
    <w:p w:rsidR="001626A9" w:rsidRDefault="001626A9" w:rsidP="001626A9">
      <w:pPr>
        <w:pStyle w:val="Standard"/>
        <w:ind w:firstLine="701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по программе «Методы и средства контроля состояния технической защиты информации на объектах автоматизации» - </w:t>
      </w:r>
      <w:r w:rsidR="00493A75">
        <w:rPr>
          <w:sz w:val="28"/>
          <w:szCs w:val="28"/>
          <w:lang w:val="ru-RU"/>
        </w:rPr>
        <w:t xml:space="preserve">1 сотрудник </w:t>
      </w:r>
      <w:proofErr w:type="spellStart"/>
      <w:r w:rsidR="00493A75">
        <w:rPr>
          <w:sz w:val="28"/>
          <w:szCs w:val="28"/>
          <w:lang w:val="ru-RU"/>
        </w:rPr>
        <w:t>архивуправления</w:t>
      </w:r>
      <w:proofErr w:type="spellEnd"/>
      <w:r w:rsidR="00493A75">
        <w:rPr>
          <w:sz w:val="28"/>
          <w:szCs w:val="28"/>
          <w:lang w:val="ru-RU"/>
        </w:rPr>
        <w:t xml:space="preserve"> Курской области, </w:t>
      </w:r>
      <w:r>
        <w:rPr>
          <w:sz w:val="28"/>
          <w:szCs w:val="28"/>
          <w:lang w:val="ru-RU"/>
        </w:rPr>
        <w:t>3 сотрудника  ОКУ «</w:t>
      </w:r>
      <w:proofErr w:type="spellStart"/>
      <w:r>
        <w:rPr>
          <w:sz w:val="28"/>
          <w:szCs w:val="28"/>
          <w:lang w:val="ru-RU"/>
        </w:rPr>
        <w:t>Госархив</w:t>
      </w:r>
      <w:proofErr w:type="spellEnd"/>
      <w:r>
        <w:rPr>
          <w:sz w:val="28"/>
          <w:szCs w:val="28"/>
          <w:lang w:val="ru-RU"/>
        </w:rPr>
        <w:t xml:space="preserve"> Курской области», ОКУ «ГАОПИ Курской области»</w:t>
      </w:r>
      <w:r>
        <w:rPr>
          <w:sz w:val="28"/>
          <w:lang w:val="ru-RU"/>
        </w:rPr>
        <w:t>;</w:t>
      </w:r>
    </w:p>
    <w:p w:rsidR="009A35B7" w:rsidRPr="008710F7" w:rsidRDefault="001626A9" w:rsidP="001626A9">
      <w:pPr>
        <w:pStyle w:val="Standard"/>
        <w:ind w:firstLine="701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lang w:val="ru-RU"/>
        </w:rPr>
        <w:t>по программе «Программное обеспечение компьютерных систем» - 1 сотрудник  ОКУ «</w:t>
      </w:r>
      <w:proofErr w:type="spellStart"/>
      <w:r>
        <w:rPr>
          <w:sz w:val="28"/>
          <w:lang w:val="ru-RU"/>
        </w:rPr>
        <w:t>Госархив</w:t>
      </w:r>
      <w:proofErr w:type="spellEnd"/>
      <w:r>
        <w:rPr>
          <w:sz w:val="28"/>
          <w:lang w:val="ru-RU"/>
        </w:rPr>
        <w:t xml:space="preserve"> Курской области». </w:t>
      </w:r>
    </w:p>
    <w:p w:rsidR="002D195C" w:rsidRDefault="009A35B7" w:rsidP="001626A9">
      <w:pPr>
        <w:tabs>
          <w:tab w:val="left" w:pos="0"/>
          <w:tab w:val="left" w:pos="18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37308">
        <w:rPr>
          <w:rFonts w:ascii="Times New Roman" w:hAnsi="Times New Roman" w:cs="Times New Roman"/>
          <w:sz w:val="28"/>
          <w:szCs w:val="28"/>
        </w:rPr>
        <w:t>В целях обеспечения безопасности условий и о</w:t>
      </w:r>
      <w:r w:rsidR="00A56795" w:rsidRPr="00537308">
        <w:rPr>
          <w:rFonts w:ascii="Times New Roman" w:hAnsi="Times New Roman" w:cs="Times New Roman"/>
          <w:sz w:val="28"/>
          <w:szCs w:val="28"/>
        </w:rPr>
        <w:t>хра</w:t>
      </w:r>
      <w:r w:rsidR="007B7BF2" w:rsidRPr="00537308">
        <w:rPr>
          <w:rFonts w:ascii="Times New Roman" w:hAnsi="Times New Roman" w:cs="Times New Roman"/>
          <w:sz w:val="28"/>
          <w:szCs w:val="28"/>
        </w:rPr>
        <w:t xml:space="preserve">ны труда </w:t>
      </w:r>
      <w:r w:rsidR="00435200" w:rsidRPr="00435200">
        <w:rPr>
          <w:rFonts w:ascii="Times New Roman" w:hAnsi="Times New Roman" w:cs="Times New Roman"/>
          <w:sz w:val="28"/>
          <w:szCs w:val="28"/>
        </w:rPr>
        <w:t>9</w:t>
      </w:r>
      <w:r w:rsidR="00B40D9D" w:rsidRPr="005373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0D9D" w:rsidRPr="00537308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3500A9" w:rsidRPr="00537308">
        <w:rPr>
          <w:rFonts w:ascii="Times New Roman" w:hAnsi="Times New Roman" w:cs="Times New Roman"/>
          <w:sz w:val="28"/>
          <w:szCs w:val="28"/>
        </w:rPr>
        <w:t>О</w:t>
      </w:r>
      <w:r w:rsidR="00B40D9D" w:rsidRPr="00537308">
        <w:rPr>
          <w:rFonts w:ascii="Times New Roman" w:hAnsi="Times New Roman" w:cs="Times New Roman"/>
          <w:sz w:val="28"/>
          <w:szCs w:val="28"/>
        </w:rPr>
        <w:t>КУ «</w:t>
      </w:r>
      <w:proofErr w:type="spellStart"/>
      <w:r w:rsidR="00B40D9D" w:rsidRPr="00537308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B40D9D" w:rsidRPr="00537308">
        <w:rPr>
          <w:rFonts w:ascii="Times New Roman" w:hAnsi="Times New Roman" w:cs="Times New Roman"/>
          <w:sz w:val="28"/>
          <w:szCs w:val="28"/>
        </w:rPr>
        <w:t xml:space="preserve"> Курской области», </w:t>
      </w:r>
      <w:r w:rsidR="003500A9" w:rsidRPr="00537308">
        <w:rPr>
          <w:rFonts w:ascii="Times New Roman" w:hAnsi="Times New Roman" w:cs="Times New Roman"/>
          <w:sz w:val="28"/>
          <w:szCs w:val="28"/>
        </w:rPr>
        <w:t xml:space="preserve">ОКУ «ГАОПИ Курской области» прошли обучение в </w:t>
      </w:r>
      <w:r w:rsidR="0045266A" w:rsidRPr="00537308">
        <w:rPr>
          <w:rFonts w:ascii="Times New Roman" w:hAnsi="Times New Roman" w:cs="Times New Roman"/>
          <w:sz w:val="28"/>
          <w:szCs w:val="28"/>
        </w:rPr>
        <w:t>АНО ДПО «</w:t>
      </w:r>
      <w:r w:rsidR="00B40D9D" w:rsidRPr="00537308">
        <w:rPr>
          <w:rFonts w:ascii="Times New Roman" w:hAnsi="Times New Roman" w:cs="Times New Roman"/>
          <w:sz w:val="28"/>
          <w:szCs w:val="28"/>
        </w:rPr>
        <w:t>У</w:t>
      </w:r>
      <w:r w:rsidR="0045266A" w:rsidRPr="00537308">
        <w:rPr>
          <w:rFonts w:ascii="Times New Roman" w:hAnsi="Times New Roman" w:cs="Times New Roman"/>
          <w:sz w:val="28"/>
          <w:szCs w:val="28"/>
        </w:rPr>
        <w:t>чебный центр безопасности труда»</w:t>
      </w:r>
      <w:r w:rsidR="00B40D9D" w:rsidRPr="00537308">
        <w:rPr>
          <w:rFonts w:ascii="Times New Roman" w:hAnsi="Times New Roman" w:cs="Times New Roman"/>
          <w:sz w:val="28"/>
          <w:szCs w:val="28"/>
        </w:rPr>
        <w:t xml:space="preserve"> по программам </w:t>
      </w:r>
      <w:r w:rsidR="00537308">
        <w:rPr>
          <w:rFonts w:ascii="Times New Roman" w:hAnsi="Times New Roman" w:cs="Times New Roman"/>
          <w:sz w:val="28"/>
          <w:szCs w:val="28"/>
        </w:rPr>
        <w:t xml:space="preserve">«Безопасность эксплуатации электроустановок потребителей», </w:t>
      </w:r>
      <w:r w:rsidR="00435200">
        <w:rPr>
          <w:rFonts w:ascii="Times New Roman" w:hAnsi="Times New Roman" w:cs="Times New Roman"/>
          <w:sz w:val="28"/>
          <w:szCs w:val="28"/>
        </w:rPr>
        <w:t xml:space="preserve">«Охрана труда», </w:t>
      </w:r>
      <w:r w:rsidR="00537308">
        <w:rPr>
          <w:rFonts w:ascii="Times New Roman" w:hAnsi="Times New Roman" w:cs="Times New Roman"/>
          <w:sz w:val="28"/>
          <w:szCs w:val="28"/>
        </w:rPr>
        <w:t>«Безопасность эксплуатации тепловых энергоустановок»</w:t>
      </w:r>
      <w:r w:rsidR="00B40D9D" w:rsidRPr="00537308">
        <w:rPr>
          <w:rFonts w:ascii="Times New Roman" w:hAnsi="Times New Roman" w:cs="Times New Roman"/>
          <w:sz w:val="28"/>
          <w:szCs w:val="28"/>
        </w:rPr>
        <w:t xml:space="preserve">. </w:t>
      </w:r>
      <w:r w:rsidR="00A56795" w:rsidRPr="006834FB">
        <w:rPr>
          <w:rFonts w:cs="Times New Roman"/>
          <w:sz w:val="28"/>
          <w:szCs w:val="28"/>
        </w:rPr>
        <w:tab/>
      </w:r>
      <w:r w:rsidR="00A56795">
        <w:rPr>
          <w:sz w:val="28"/>
        </w:rPr>
        <w:t xml:space="preserve"> </w:t>
      </w:r>
    </w:p>
    <w:p w:rsidR="00D55E75" w:rsidRPr="003301E6" w:rsidRDefault="000D1583" w:rsidP="002D19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4297B">
        <w:rPr>
          <w:rFonts w:cs="Times New Roman"/>
          <w:sz w:val="28"/>
          <w:szCs w:val="28"/>
        </w:rPr>
        <w:lastRenderedPageBreak/>
        <w:tab/>
      </w:r>
      <w:r w:rsidR="003301E6" w:rsidRPr="003301E6">
        <w:rPr>
          <w:rFonts w:ascii="Times New Roman" w:hAnsi="Times New Roman" w:cs="Times New Roman"/>
          <w:sz w:val="28"/>
          <w:szCs w:val="28"/>
        </w:rPr>
        <w:t>Коллектив О</w:t>
      </w:r>
      <w:r w:rsidR="003301E6">
        <w:rPr>
          <w:rFonts w:ascii="Times New Roman" w:hAnsi="Times New Roman" w:cs="Times New Roman"/>
          <w:sz w:val="28"/>
          <w:szCs w:val="28"/>
        </w:rPr>
        <w:t>КУ «</w:t>
      </w:r>
      <w:proofErr w:type="spellStart"/>
      <w:r w:rsidR="003301E6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3301E6">
        <w:rPr>
          <w:rFonts w:ascii="Times New Roman" w:hAnsi="Times New Roman" w:cs="Times New Roman"/>
          <w:sz w:val="28"/>
          <w:szCs w:val="28"/>
        </w:rPr>
        <w:t xml:space="preserve"> Курской области» в</w:t>
      </w:r>
      <w:r w:rsidR="002D195C" w:rsidRPr="003301E6">
        <w:rPr>
          <w:rFonts w:ascii="Times New Roman" w:hAnsi="Times New Roman" w:cs="Times New Roman"/>
          <w:sz w:val="28"/>
          <w:szCs w:val="28"/>
        </w:rPr>
        <w:t xml:space="preserve"> </w:t>
      </w:r>
      <w:r w:rsidR="003301E6">
        <w:rPr>
          <w:rFonts w:ascii="Times New Roman" w:hAnsi="Times New Roman" w:cs="Times New Roman"/>
          <w:sz w:val="28"/>
          <w:szCs w:val="28"/>
        </w:rPr>
        <w:t>связи с празднованием в 2016 году 75-летия со дня объединения Курского областного исторического архива и Курского архива Октябрьской революции в единый Государственный архив Курской области</w:t>
      </w:r>
      <w:r w:rsidR="002D195C" w:rsidRPr="003301E6">
        <w:rPr>
          <w:rFonts w:ascii="Times New Roman" w:hAnsi="Times New Roman" w:cs="Times New Roman"/>
          <w:sz w:val="28"/>
          <w:szCs w:val="28"/>
        </w:rPr>
        <w:t xml:space="preserve"> </w:t>
      </w:r>
      <w:r w:rsidR="003301E6">
        <w:rPr>
          <w:rFonts w:ascii="Times New Roman" w:hAnsi="Times New Roman" w:cs="Times New Roman"/>
          <w:sz w:val="28"/>
          <w:szCs w:val="28"/>
        </w:rPr>
        <w:t xml:space="preserve">был отмечен благодарственным письмом Администрации Курской области. </w:t>
      </w:r>
      <w:r w:rsidR="008D4215">
        <w:rPr>
          <w:rFonts w:ascii="Times New Roman" w:hAnsi="Times New Roman" w:cs="Times New Roman"/>
          <w:sz w:val="28"/>
          <w:szCs w:val="28"/>
        </w:rPr>
        <w:t>З</w:t>
      </w:r>
      <w:r w:rsidR="002D195C" w:rsidRPr="003301E6">
        <w:rPr>
          <w:rFonts w:ascii="Times New Roman" w:hAnsi="Times New Roman" w:cs="Times New Roman"/>
          <w:sz w:val="28"/>
          <w:szCs w:val="28"/>
        </w:rPr>
        <w:t>а многолетнюю и добросовестную работ</w:t>
      </w:r>
      <w:r w:rsidR="003301E6">
        <w:rPr>
          <w:rFonts w:ascii="Times New Roman" w:hAnsi="Times New Roman" w:cs="Times New Roman"/>
          <w:sz w:val="28"/>
          <w:szCs w:val="28"/>
        </w:rPr>
        <w:t xml:space="preserve">у </w:t>
      </w:r>
      <w:r w:rsidR="005D4E86" w:rsidRPr="003301E6">
        <w:rPr>
          <w:rFonts w:ascii="Times New Roman" w:hAnsi="Times New Roman" w:cs="Times New Roman"/>
          <w:sz w:val="28"/>
          <w:szCs w:val="28"/>
        </w:rPr>
        <w:t xml:space="preserve">были награждены: </w:t>
      </w:r>
      <w:r w:rsidR="003301E6">
        <w:rPr>
          <w:rFonts w:ascii="Times New Roman" w:hAnsi="Times New Roman" w:cs="Times New Roman"/>
          <w:sz w:val="28"/>
          <w:szCs w:val="28"/>
        </w:rPr>
        <w:t>Почетной грамотой</w:t>
      </w:r>
      <w:r w:rsidR="00CE5B9E" w:rsidRPr="003301E6">
        <w:rPr>
          <w:rFonts w:ascii="Times New Roman" w:hAnsi="Times New Roman" w:cs="Times New Roman"/>
          <w:sz w:val="28"/>
          <w:szCs w:val="28"/>
        </w:rPr>
        <w:t xml:space="preserve"> Курской области – 2 человека</w:t>
      </w:r>
      <w:r w:rsidR="002D195C" w:rsidRPr="003301E6">
        <w:rPr>
          <w:rFonts w:ascii="Times New Roman" w:eastAsia="Microsoft JhengHei" w:hAnsi="Times New Roman" w:cs="Times New Roman"/>
          <w:sz w:val="28"/>
          <w:szCs w:val="28"/>
        </w:rPr>
        <w:t>;</w:t>
      </w:r>
      <w:r w:rsidR="00CE5B9E" w:rsidRPr="003301E6">
        <w:rPr>
          <w:rFonts w:ascii="Times New Roman" w:eastAsia="Microsoft JhengHei" w:hAnsi="Times New Roman" w:cs="Times New Roman"/>
          <w:sz w:val="28"/>
          <w:szCs w:val="28"/>
        </w:rPr>
        <w:t xml:space="preserve"> </w:t>
      </w:r>
      <w:r w:rsidR="003301E6">
        <w:rPr>
          <w:rFonts w:ascii="Times New Roman" w:eastAsia="Microsoft JhengHei" w:hAnsi="Times New Roman" w:cs="Times New Roman"/>
          <w:sz w:val="28"/>
          <w:szCs w:val="28"/>
        </w:rPr>
        <w:t xml:space="preserve">Благодарностью Губернатора Курской области – 3 человека; Благодарственным письмом Курской областной Думы – 2 человека; </w:t>
      </w:r>
      <w:r w:rsidR="002D195C" w:rsidRPr="003301E6">
        <w:rPr>
          <w:rFonts w:ascii="Times New Roman" w:eastAsia="Microsoft JhengHei" w:hAnsi="Times New Roman" w:cs="Times New Roman"/>
          <w:sz w:val="28"/>
          <w:szCs w:val="28"/>
        </w:rPr>
        <w:t>Почетной грамотой архивног</w:t>
      </w:r>
      <w:r w:rsidR="003301E6">
        <w:rPr>
          <w:rFonts w:ascii="Times New Roman" w:eastAsia="Microsoft JhengHei" w:hAnsi="Times New Roman" w:cs="Times New Roman"/>
          <w:sz w:val="28"/>
          <w:szCs w:val="28"/>
        </w:rPr>
        <w:t>о управления Курской области – 2</w:t>
      </w:r>
      <w:r w:rsidR="002D195C" w:rsidRPr="003301E6">
        <w:rPr>
          <w:rFonts w:ascii="Times New Roman" w:eastAsia="Microsoft JhengHei" w:hAnsi="Times New Roman" w:cs="Times New Roman"/>
          <w:sz w:val="28"/>
          <w:szCs w:val="28"/>
        </w:rPr>
        <w:t xml:space="preserve"> человек</w:t>
      </w:r>
      <w:r w:rsidR="003301E6">
        <w:rPr>
          <w:rFonts w:ascii="Times New Roman" w:eastAsia="Microsoft JhengHei" w:hAnsi="Times New Roman" w:cs="Times New Roman"/>
          <w:sz w:val="28"/>
          <w:szCs w:val="28"/>
        </w:rPr>
        <w:t>а</w:t>
      </w:r>
      <w:r w:rsidR="00CE5B9E" w:rsidRPr="003301E6">
        <w:rPr>
          <w:rFonts w:ascii="Times New Roman" w:eastAsia="Microsoft JhengHei" w:hAnsi="Times New Roman" w:cs="Times New Roman"/>
          <w:sz w:val="28"/>
          <w:szCs w:val="28"/>
        </w:rPr>
        <w:t>; Благодарностью  начальника архивного управления</w:t>
      </w:r>
      <w:r w:rsidR="003301E6">
        <w:rPr>
          <w:rFonts w:ascii="Times New Roman" w:eastAsia="Microsoft JhengHei" w:hAnsi="Times New Roman" w:cs="Times New Roman"/>
          <w:sz w:val="28"/>
          <w:szCs w:val="28"/>
        </w:rPr>
        <w:t xml:space="preserve"> Курской области – 9 человек</w:t>
      </w:r>
      <w:r w:rsidR="002D195C" w:rsidRPr="003301E6">
        <w:rPr>
          <w:rFonts w:ascii="Times New Roman" w:eastAsia="Microsoft JhengHei" w:hAnsi="Times New Roman" w:cs="Times New Roman"/>
          <w:sz w:val="28"/>
          <w:szCs w:val="28"/>
        </w:rPr>
        <w:t>.</w:t>
      </w:r>
    </w:p>
    <w:p w:rsidR="001037C7" w:rsidRPr="002E3C12" w:rsidRDefault="001037C7" w:rsidP="00D55E7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37308">
        <w:rPr>
          <w:rFonts w:ascii="Times New Roman" w:hAnsi="Times New Roman" w:cs="Times New Roman"/>
          <w:i/>
          <w:sz w:val="28"/>
          <w:szCs w:val="28"/>
        </w:rPr>
        <w:tab/>
      </w:r>
      <w:r w:rsidR="00520E51" w:rsidRPr="002E3C12">
        <w:rPr>
          <w:rFonts w:ascii="Times New Roman" w:hAnsi="Times New Roman" w:cs="Times New Roman"/>
          <w:sz w:val="28"/>
          <w:szCs w:val="28"/>
        </w:rPr>
        <w:t xml:space="preserve">Подводя итоги работы </w:t>
      </w:r>
      <w:r w:rsidRPr="002E3C12">
        <w:rPr>
          <w:rFonts w:ascii="Times New Roman" w:hAnsi="Times New Roman" w:cs="Times New Roman"/>
          <w:sz w:val="28"/>
          <w:szCs w:val="28"/>
        </w:rPr>
        <w:t>госу</w:t>
      </w:r>
      <w:r w:rsidR="00520E51" w:rsidRPr="002E3C12">
        <w:rPr>
          <w:rFonts w:ascii="Times New Roman" w:hAnsi="Times New Roman" w:cs="Times New Roman"/>
          <w:sz w:val="28"/>
          <w:szCs w:val="28"/>
        </w:rPr>
        <w:t>дарственных и</w:t>
      </w:r>
      <w:r w:rsidRPr="002E3C12">
        <w:rPr>
          <w:rFonts w:ascii="Times New Roman" w:hAnsi="Times New Roman" w:cs="Times New Roman"/>
          <w:sz w:val="28"/>
          <w:szCs w:val="28"/>
        </w:rPr>
        <w:t xml:space="preserve">  муниципальны</w:t>
      </w:r>
      <w:r w:rsidR="00520E51" w:rsidRPr="002E3C12">
        <w:rPr>
          <w:rFonts w:ascii="Times New Roman" w:hAnsi="Times New Roman" w:cs="Times New Roman"/>
          <w:sz w:val="28"/>
          <w:szCs w:val="28"/>
        </w:rPr>
        <w:t xml:space="preserve">х архивов </w:t>
      </w:r>
      <w:r w:rsidRPr="002E3C12">
        <w:rPr>
          <w:rFonts w:ascii="Times New Roman" w:hAnsi="Times New Roman" w:cs="Times New Roman"/>
          <w:sz w:val="28"/>
          <w:szCs w:val="28"/>
        </w:rPr>
        <w:t>Кур</w:t>
      </w:r>
      <w:r w:rsidR="00CC72D3" w:rsidRPr="002E3C12">
        <w:rPr>
          <w:rFonts w:ascii="Times New Roman" w:hAnsi="Times New Roman" w:cs="Times New Roman"/>
          <w:sz w:val="28"/>
          <w:szCs w:val="28"/>
        </w:rPr>
        <w:t>ской области</w:t>
      </w:r>
      <w:r w:rsidR="0079196E" w:rsidRPr="002E3C12">
        <w:rPr>
          <w:rFonts w:ascii="Times New Roman" w:hAnsi="Times New Roman" w:cs="Times New Roman"/>
          <w:sz w:val="28"/>
          <w:szCs w:val="28"/>
        </w:rPr>
        <w:t xml:space="preserve"> </w:t>
      </w:r>
      <w:r w:rsidR="00E87C51">
        <w:rPr>
          <w:rFonts w:ascii="Times New Roman" w:hAnsi="Times New Roman" w:cs="Times New Roman"/>
          <w:sz w:val="28"/>
          <w:szCs w:val="28"/>
        </w:rPr>
        <w:t>за 2016 год</w:t>
      </w:r>
      <w:r w:rsidR="00DA7256">
        <w:rPr>
          <w:rFonts w:ascii="Times New Roman" w:hAnsi="Times New Roman" w:cs="Times New Roman"/>
          <w:sz w:val="28"/>
          <w:szCs w:val="28"/>
        </w:rPr>
        <w:t>,</w:t>
      </w:r>
      <w:r w:rsidR="00E87C51">
        <w:rPr>
          <w:rFonts w:ascii="Times New Roman" w:hAnsi="Times New Roman" w:cs="Times New Roman"/>
          <w:sz w:val="28"/>
          <w:szCs w:val="28"/>
        </w:rPr>
        <w:t xml:space="preserve"> </w:t>
      </w:r>
      <w:r w:rsidR="00A56795" w:rsidRPr="002E3C12">
        <w:rPr>
          <w:rFonts w:ascii="Times New Roman" w:hAnsi="Times New Roman" w:cs="Times New Roman"/>
          <w:sz w:val="28"/>
          <w:szCs w:val="28"/>
        </w:rPr>
        <w:t>следует</w:t>
      </w:r>
      <w:r w:rsidR="00E87C51">
        <w:rPr>
          <w:rFonts w:ascii="Times New Roman" w:hAnsi="Times New Roman" w:cs="Times New Roman"/>
          <w:sz w:val="28"/>
          <w:szCs w:val="28"/>
        </w:rPr>
        <w:t xml:space="preserve"> отметить, что</w:t>
      </w:r>
      <w:r w:rsidR="0079196E" w:rsidRPr="002E3C12">
        <w:rPr>
          <w:rFonts w:ascii="Times New Roman" w:hAnsi="Times New Roman" w:cs="Times New Roman"/>
          <w:sz w:val="28"/>
          <w:szCs w:val="28"/>
        </w:rPr>
        <w:t xml:space="preserve"> архивными учреждениями Курской области были успешно выполнены установленные плановые показатели. Основные усилия были направлены на повышение качества предоставления услуг в сфере архивного дела, </w:t>
      </w:r>
      <w:r w:rsidR="00D04BDD" w:rsidRPr="002E3C12">
        <w:rPr>
          <w:rFonts w:ascii="Times New Roman" w:hAnsi="Times New Roman" w:cs="Times New Roman"/>
          <w:sz w:val="28"/>
          <w:szCs w:val="28"/>
        </w:rPr>
        <w:t xml:space="preserve"> активизацию внедрения информационных технологий в архивную отрас</w:t>
      </w:r>
      <w:r w:rsidR="0079196E" w:rsidRPr="002E3C12">
        <w:rPr>
          <w:rFonts w:ascii="Times New Roman" w:hAnsi="Times New Roman" w:cs="Times New Roman"/>
          <w:sz w:val="28"/>
          <w:szCs w:val="28"/>
        </w:rPr>
        <w:t>ль региона, повышение уровня безо</w:t>
      </w:r>
      <w:r w:rsidR="00E87C51">
        <w:rPr>
          <w:rFonts w:ascii="Times New Roman" w:hAnsi="Times New Roman" w:cs="Times New Roman"/>
          <w:sz w:val="28"/>
          <w:szCs w:val="28"/>
        </w:rPr>
        <w:t>пасности архивных фондов</w:t>
      </w:r>
      <w:r w:rsidR="0079196E" w:rsidRPr="002E3C12">
        <w:rPr>
          <w:rFonts w:ascii="Times New Roman" w:hAnsi="Times New Roman" w:cs="Times New Roman"/>
          <w:sz w:val="28"/>
          <w:szCs w:val="28"/>
        </w:rPr>
        <w:t>.</w:t>
      </w:r>
    </w:p>
    <w:p w:rsidR="006765D3" w:rsidRDefault="006765D3" w:rsidP="00794D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100" w:rsidRDefault="00A45100" w:rsidP="00794D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C7" w:rsidRPr="001037C7" w:rsidRDefault="003D4614" w:rsidP="00794D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94DD5">
        <w:rPr>
          <w:rFonts w:ascii="Times New Roman" w:hAnsi="Times New Roman" w:cs="Times New Roman"/>
          <w:sz w:val="28"/>
          <w:szCs w:val="28"/>
        </w:rPr>
        <w:t>ачальник архивного управления</w:t>
      </w:r>
    </w:p>
    <w:p w:rsidR="001037C7" w:rsidRPr="001037C7" w:rsidRDefault="001037C7" w:rsidP="00794D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</w:t>
      </w:r>
      <w:r w:rsidR="00572C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037C7">
        <w:rPr>
          <w:rFonts w:ascii="Times New Roman" w:hAnsi="Times New Roman" w:cs="Times New Roman"/>
          <w:sz w:val="28"/>
          <w:szCs w:val="28"/>
        </w:rPr>
        <w:t>В.Л.</w:t>
      </w:r>
      <w:r w:rsidR="0079196E">
        <w:rPr>
          <w:rFonts w:ascii="Times New Roman" w:hAnsi="Times New Roman" w:cs="Times New Roman"/>
          <w:sz w:val="28"/>
          <w:szCs w:val="28"/>
        </w:rPr>
        <w:t xml:space="preserve"> </w:t>
      </w:r>
      <w:r w:rsidRPr="001037C7">
        <w:rPr>
          <w:rFonts w:ascii="Times New Roman" w:hAnsi="Times New Roman" w:cs="Times New Roman"/>
          <w:sz w:val="28"/>
          <w:szCs w:val="28"/>
        </w:rPr>
        <w:t xml:space="preserve">Богданов                                                </w:t>
      </w:r>
    </w:p>
    <w:p w:rsidR="00D81B07" w:rsidRPr="001037C7" w:rsidRDefault="00D81B07" w:rsidP="00794D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1B07" w:rsidRPr="001037C7" w:rsidSect="000B5EE5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F6" w:rsidRDefault="005378F6" w:rsidP="00A93203">
      <w:pPr>
        <w:spacing w:after="0" w:line="240" w:lineRule="auto"/>
      </w:pPr>
      <w:r>
        <w:separator/>
      </w:r>
    </w:p>
  </w:endnote>
  <w:endnote w:type="continuationSeparator" w:id="0">
    <w:p w:rsidR="005378F6" w:rsidRDefault="005378F6" w:rsidP="00A9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F6" w:rsidRDefault="005378F6" w:rsidP="00A93203">
      <w:pPr>
        <w:spacing w:after="0" w:line="240" w:lineRule="auto"/>
      </w:pPr>
      <w:r>
        <w:separator/>
      </w:r>
    </w:p>
  </w:footnote>
  <w:footnote w:type="continuationSeparator" w:id="0">
    <w:p w:rsidR="005378F6" w:rsidRDefault="005378F6" w:rsidP="00A93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C79" w:rsidRDefault="00EC0C79" w:rsidP="000B5E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0C79" w:rsidRDefault="00EC0C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C79" w:rsidRDefault="00EC0C79" w:rsidP="000B5E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362A">
      <w:rPr>
        <w:rStyle w:val="a5"/>
        <w:noProof/>
      </w:rPr>
      <w:t>7</w:t>
    </w:r>
    <w:r>
      <w:rPr>
        <w:rStyle w:val="a5"/>
      </w:rPr>
      <w:fldChar w:fldCharType="end"/>
    </w:r>
  </w:p>
  <w:p w:rsidR="00EC0C79" w:rsidRDefault="00EC0C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64B"/>
    <w:multiLevelType w:val="hybridMultilevel"/>
    <w:tmpl w:val="679EB98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CD2695"/>
    <w:multiLevelType w:val="hybridMultilevel"/>
    <w:tmpl w:val="9AAAD370"/>
    <w:lvl w:ilvl="0" w:tplc="1C30C798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165E5260"/>
    <w:multiLevelType w:val="hybridMultilevel"/>
    <w:tmpl w:val="EA7888F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672A7D"/>
    <w:multiLevelType w:val="hybridMultilevel"/>
    <w:tmpl w:val="55AE64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437664"/>
    <w:multiLevelType w:val="hybridMultilevel"/>
    <w:tmpl w:val="DFB0F0CA"/>
    <w:lvl w:ilvl="0" w:tplc="E83A9A3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407"/>
        </w:tabs>
        <w:ind w:left="44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7"/>
        </w:tabs>
        <w:ind w:left="51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7"/>
        </w:tabs>
        <w:ind w:left="58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7"/>
        </w:tabs>
        <w:ind w:left="65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7"/>
        </w:tabs>
        <w:ind w:left="72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7"/>
        </w:tabs>
        <w:ind w:left="80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7"/>
        </w:tabs>
        <w:ind w:left="87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7"/>
        </w:tabs>
        <w:ind w:left="9447" w:hanging="180"/>
      </w:pPr>
    </w:lvl>
  </w:abstractNum>
  <w:abstractNum w:abstractNumId="5">
    <w:nsid w:val="42EB60D8"/>
    <w:multiLevelType w:val="hybridMultilevel"/>
    <w:tmpl w:val="0E14634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F86EEF"/>
    <w:multiLevelType w:val="hybridMultilevel"/>
    <w:tmpl w:val="40045E4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79861F6"/>
    <w:multiLevelType w:val="hybridMultilevel"/>
    <w:tmpl w:val="F0A81B6E"/>
    <w:lvl w:ilvl="0" w:tplc="1C30C798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6A940E67"/>
    <w:multiLevelType w:val="hybridMultilevel"/>
    <w:tmpl w:val="66B00B0A"/>
    <w:lvl w:ilvl="0" w:tplc="0419000D">
      <w:start w:val="1"/>
      <w:numFmt w:val="bullet"/>
      <w:lvlText w:val=""/>
      <w:lvlJc w:val="left"/>
      <w:pPr>
        <w:ind w:left="3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9">
    <w:nsid w:val="7A766317"/>
    <w:multiLevelType w:val="hybridMultilevel"/>
    <w:tmpl w:val="6464E0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C7"/>
    <w:rsid w:val="00000B28"/>
    <w:rsid w:val="00001C1D"/>
    <w:rsid w:val="00002512"/>
    <w:rsid w:val="000025B7"/>
    <w:rsid w:val="00003A71"/>
    <w:rsid w:val="00004029"/>
    <w:rsid w:val="000045F6"/>
    <w:rsid w:val="000052EF"/>
    <w:rsid w:val="00005350"/>
    <w:rsid w:val="000056BE"/>
    <w:rsid w:val="0000598B"/>
    <w:rsid w:val="00005DA6"/>
    <w:rsid w:val="000106F3"/>
    <w:rsid w:val="00010F34"/>
    <w:rsid w:val="0001222C"/>
    <w:rsid w:val="00014FA7"/>
    <w:rsid w:val="000151F7"/>
    <w:rsid w:val="000162AF"/>
    <w:rsid w:val="000166A1"/>
    <w:rsid w:val="00020B08"/>
    <w:rsid w:val="00020C1B"/>
    <w:rsid w:val="00021627"/>
    <w:rsid w:val="00021D58"/>
    <w:rsid w:val="00025A1C"/>
    <w:rsid w:val="00025E5E"/>
    <w:rsid w:val="000264AF"/>
    <w:rsid w:val="00026E73"/>
    <w:rsid w:val="00030137"/>
    <w:rsid w:val="00030CEC"/>
    <w:rsid w:val="00031901"/>
    <w:rsid w:val="00032948"/>
    <w:rsid w:val="000340E9"/>
    <w:rsid w:val="00036936"/>
    <w:rsid w:val="00037E73"/>
    <w:rsid w:val="00041541"/>
    <w:rsid w:val="000416F5"/>
    <w:rsid w:val="000425D1"/>
    <w:rsid w:val="0004261B"/>
    <w:rsid w:val="00043654"/>
    <w:rsid w:val="00044A67"/>
    <w:rsid w:val="00045144"/>
    <w:rsid w:val="0004563F"/>
    <w:rsid w:val="0004597C"/>
    <w:rsid w:val="00045E40"/>
    <w:rsid w:val="000471B4"/>
    <w:rsid w:val="00052450"/>
    <w:rsid w:val="000535B4"/>
    <w:rsid w:val="0005448C"/>
    <w:rsid w:val="00055DA1"/>
    <w:rsid w:val="00056891"/>
    <w:rsid w:val="0005743B"/>
    <w:rsid w:val="00057515"/>
    <w:rsid w:val="00057C26"/>
    <w:rsid w:val="000614C7"/>
    <w:rsid w:val="00062707"/>
    <w:rsid w:val="00064769"/>
    <w:rsid w:val="000663BA"/>
    <w:rsid w:val="00066A64"/>
    <w:rsid w:val="000675FF"/>
    <w:rsid w:val="000704D1"/>
    <w:rsid w:val="000710AF"/>
    <w:rsid w:val="000725FD"/>
    <w:rsid w:val="00072C9B"/>
    <w:rsid w:val="00072D9D"/>
    <w:rsid w:val="000744E4"/>
    <w:rsid w:val="0007540E"/>
    <w:rsid w:val="000760CF"/>
    <w:rsid w:val="00076E26"/>
    <w:rsid w:val="00077DDB"/>
    <w:rsid w:val="00080DB1"/>
    <w:rsid w:val="000812A6"/>
    <w:rsid w:val="00081692"/>
    <w:rsid w:val="000827FD"/>
    <w:rsid w:val="0008577D"/>
    <w:rsid w:val="00085B82"/>
    <w:rsid w:val="000863A3"/>
    <w:rsid w:val="00087A30"/>
    <w:rsid w:val="000940B2"/>
    <w:rsid w:val="000962FF"/>
    <w:rsid w:val="000968DE"/>
    <w:rsid w:val="000969C9"/>
    <w:rsid w:val="000979BB"/>
    <w:rsid w:val="000A01E8"/>
    <w:rsid w:val="000A15EA"/>
    <w:rsid w:val="000A3ADD"/>
    <w:rsid w:val="000A4397"/>
    <w:rsid w:val="000A60E0"/>
    <w:rsid w:val="000A7745"/>
    <w:rsid w:val="000A78FE"/>
    <w:rsid w:val="000A79DB"/>
    <w:rsid w:val="000B1683"/>
    <w:rsid w:val="000B2A1A"/>
    <w:rsid w:val="000B3C0A"/>
    <w:rsid w:val="000B4643"/>
    <w:rsid w:val="000B4F58"/>
    <w:rsid w:val="000B5EE5"/>
    <w:rsid w:val="000B6BC1"/>
    <w:rsid w:val="000B6F0E"/>
    <w:rsid w:val="000B757E"/>
    <w:rsid w:val="000B7B86"/>
    <w:rsid w:val="000C0C7B"/>
    <w:rsid w:val="000C18E1"/>
    <w:rsid w:val="000C36B8"/>
    <w:rsid w:val="000C5210"/>
    <w:rsid w:val="000C5928"/>
    <w:rsid w:val="000C7284"/>
    <w:rsid w:val="000C744A"/>
    <w:rsid w:val="000D0081"/>
    <w:rsid w:val="000D0DC4"/>
    <w:rsid w:val="000D1583"/>
    <w:rsid w:val="000D1C12"/>
    <w:rsid w:val="000D2995"/>
    <w:rsid w:val="000D2CDE"/>
    <w:rsid w:val="000D3C59"/>
    <w:rsid w:val="000D3EBF"/>
    <w:rsid w:val="000D4573"/>
    <w:rsid w:val="000D68C0"/>
    <w:rsid w:val="000D6B1E"/>
    <w:rsid w:val="000D6BC9"/>
    <w:rsid w:val="000D6EF5"/>
    <w:rsid w:val="000E05BB"/>
    <w:rsid w:val="000E1E9B"/>
    <w:rsid w:val="000E25AC"/>
    <w:rsid w:val="000E2A95"/>
    <w:rsid w:val="000E5024"/>
    <w:rsid w:val="000E50DD"/>
    <w:rsid w:val="000E6B4B"/>
    <w:rsid w:val="000E7A2F"/>
    <w:rsid w:val="000F0968"/>
    <w:rsid w:val="000F251F"/>
    <w:rsid w:val="000F299C"/>
    <w:rsid w:val="000F6198"/>
    <w:rsid w:val="000F7274"/>
    <w:rsid w:val="000F7F18"/>
    <w:rsid w:val="00100F2B"/>
    <w:rsid w:val="00101224"/>
    <w:rsid w:val="001029C2"/>
    <w:rsid w:val="00102C44"/>
    <w:rsid w:val="00102E15"/>
    <w:rsid w:val="00102F25"/>
    <w:rsid w:val="00103492"/>
    <w:rsid w:val="001034FB"/>
    <w:rsid w:val="001037C7"/>
    <w:rsid w:val="00103F42"/>
    <w:rsid w:val="00105E3E"/>
    <w:rsid w:val="001066C3"/>
    <w:rsid w:val="00107BED"/>
    <w:rsid w:val="00110293"/>
    <w:rsid w:val="001108C9"/>
    <w:rsid w:val="00111C7A"/>
    <w:rsid w:val="00112A09"/>
    <w:rsid w:val="00114298"/>
    <w:rsid w:val="0011471D"/>
    <w:rsid w:val="00120B3D"/>
    <w:rsid w:val="00120D43"/>
    <w:rsid w:val="001220F8"/>
    <w:rsid w:val="00123DF2"/>
    <w:rsid w:val="0012430A"/>
    <w:rsid w:val="00124E16"/>
    <w:rsid w:val="00125919"/>
    <w:rsid w:val="00130293"/>
    <w:rsid w:val="00133A19"/>
    <w:rsid w:val="00134AD8"/>
    <w:rsid w:val="00134C9F"/>
    <w:rsid w:val="00136E2C"/>
    <w:rsid w:val="0014099A"/>
    <w:rsid w:val="001409BD"/>
    <w:rsid w:val="00141A29"/>
    <w:rsid w:val="00141D5F"/>
    <w:rsid w:val="001440FC"/>
    <w:rsid w:val="001464FB"/>
    <w:rsid w:val="001521DA"/>
    <w:rsid w:val="00154338"/>
    <w:rsid w:val="001619E7"/>
    <w:rsid w:val="001626A9"/>
    <w:rsid w:val="00162D98"/>
    <w:rsid w:val="00162E49"/>
    <w:rsid w:val="001633E3"/>
    <w:rsid w:val="00164E69"/>
    <w:rsid w:val="00166CAE"/>
    <w:rsid w:val="00167DFC"/>
    <w:rsid w:val="00167EE8"/>
    <w:rsid w:val="00170103"/>
    <w:rsid w:val="00170EF0"/>
    <w:rsid w:val="0017103A"/>
    <w:rsid w:val="0017181D"/>
    <w:rsid w:val="00172CB1"/>
    <w:rsid w:val="00176408"/>
    <w:rsid w:val="00177E7D"/>
    <w:rsid w:val="0018155D"/>
    <w:rsid w:val="00181E20"/>
    <w:rsid w:val="00182CC2"/>
    <w:rsid w:val="001848AA"/>
    <w:rsid w:val="001854CB"/>
    <w:rsid w:val="00186969"/>
    <w:rsid w:val="00190414"/>
    <w:rsid w:val="001912CD"/>
    <w:rsid w:val="001919BF"/>
    <w:rsid w:val="00192672"/>
    <w:rsid w:val="00192946"/>
    <w:rsid w:val="00192BEE"/>
    <w:rsid w:val="001933DA"/>
    <w:rsid w:val="00193409"/>
    <w:rsid w:val="001934F3"/>
    <w:rsid w:val="0019560B"/>
    <w:rsid w:val="00195A7B"/>
    <w:rsid w:val="00197292"/>
    <w:rsid w:val="001A0573"/>
    <w:rsid w:val="001A07AA"/>
    <w:rsid w:val="001A1C17"/>
    <w:rsid w:val="001A3679"/>
    <w:rsid w:val="001A4BFD"/>
    <w:rsid w:val="001A4C63"/>
    <w:rsid w:val="001A6C81"/>
    <w:rsid w:val="001A6CBF"/>
    <w:rsid w:val="001A729C"/>
    <w:rsid w:val="001B047D"/>
    <w:rsid w:val="001B04E6"/>
    <w:rsid w:val="001B0E2A"/>
    <w:rsid w:val="001B0E3C"/>
    <w:rsid w:val="001B40FB"/>
    <w:rsid w:val="001B44AB"/>
    <w:rsid w:val="001B6DEE"/>
    <w:rsid w:val="001C076D"/>
    <w:rsid w:val="001C1391"/>
    <w:rsid w:val="001C2D6F"/>
    <w:rsid w:val="001C30CC"/>
    <w:rsid w:val="001C34C0"/>
    <w:rsid w:val="001C49E1"/>
    <w:rsid w:val="001C748B"/>
    <w:rsid w:val="001C7CF5"/>
    <w:rsid w:val="001D0BB5"/>
    <w:rsid w:val="001D1460"/>
    <w:rsid w:val="001D19B4"/>
    <w:rsid w:val="001D2198"/>
    <w:rsid w:val="001D454A"/>
    <w:rsid w:val="001D4655"/>
    <w:rsid w:val="001D6CEE"/>
    <w:rsid w:val="001E16C0"/>
    <w:rsid w:val="001E508B"/>
    <w:rsid w:val="001E69D5"/>
    <w:rsid w:val="001E735F"/>
    <w:rsid w:val="001F2CDE"/>
    <w:rsid w:val="001F36FB"/>
    <w:rsid w:val="001F42AC"/>
    <w:rsid w:val="002005D0"/>
    <w:rsid w:val="00201182"/>
    <w:rsid w:val="002026B8"/>
    <w:rsid w:val="00203923"/>
    <w:rsid w:val="00203CE9"/>
    <w:rsid w:val="00204A6F"/>
    <w:rsid w:val="0020530A"/>
    <w:rsid w:val="00205C08"/>
    <w:rsid w:val="00206282"/>
    <w:rsid w:val="0020635D"/>
    <w:rsid w:val="002063EA"/>
    <w:rsid w:val="00206DA7"/>
    <w:rsid w:val="00210353"/>
    <w:rsid w:val="00212CF3"/>
    <w:rsid w:val="00212EB8"/>
    <w:rsid w:val="0021625F"/>
    <w:rsid w:val="00223924"/>
    <w:rsid w:val="00223C93"/>
    <w:rsid w:val="00224554"/>
    <w:rsid w:val="002255B8"/>
    <w:rsid w:val="00226314"/>
    <w:rsid w:val="00230B18"/>
    <w:rsid w:val="00231AD3"/>
    <w:rsid w:val="00234539"/>
    <w:rsid w:val="00235345"/>
    <w:rsid w:val="0023715C"/>
    <w:rsid w:val="002372D0"/>
    <w:rsid w:val="00237C44"/>
    <w:rsid w:val="00240259"/>
    <w:rsid w:val="0024243D"/>
    <w:rsid w:val="0024419B"/>
    <w:rsid w:val="00244552"/>
    <w:rsid w:val="00244937"/>
    <w:rsid w:val="002449FC"/>
    <w:rsid w:val="00246187"/>
    <w:rsid w:val="00247A61"/>
    <w:rsid w:val="00247E17"/>
    <w:rsid w:val="002506E7"/>
    <w:rsid w:val="00250EB1"/>
    <w:rsid w:val="0025164C"/>
    <w:rsid w:val="0025305A"/>
    <w:rsid w:val="00253109"/>
    <w:rsid w:val="002551A9"/>
    <w:rsid w:val="0025625F"/>
    <w:rsid w:val="00256361"/>
    <w:rsid w:val="00256A62"/>
    <w:rsid w:val="00257E73"/>
    <w:rsid w:val="00260048"/>
    <w:rsid w:val="00260747"/>
    <w:rsid w:val="00261420"/>
    <w:rsid w:val="00264988"/>
    <w:rsid w:val="00264BD2"/>
    <w:rsid w:val="002659CB"/>
    <w:rsid w:val="00266026"/>
    <w:rsid w:val="00266080"/>
    <w:rsid w:val="0026638A"/>
    <w:rsid w:val="002666C2"/>
    <w:rsid w:val="00266EB1"/>
    <w:rsid w:val="002700D8"/>
    <w:rsid w:val="00270823"/>
    <w:rsid w:val="00271EAE"/>
    <w:rsid w:val="00273B0E"/>
    <w:rsid w:val="002751F6"/>
    <w:rsid w:val="00276981"/>
    <w:rsid w:val="00276D1A"/>
    <w:rsid w:val="002808B7"/>
    <w:rsid w:val="00281AC1"/>
    <w:rsid w:val="0028268C"/>
    <w:rsid w:val="002832D3"/>
    <w:rsid w:val="00283986"/>
    <w:rsid w:val="00284208"/>
    <w:rsid w:val="00285CCB"/>
    <w:rsid w:val="002908E8"/>
    <w:rsid w:val="0029148A"/>
    <w:rsid w:val="00293397"/>
    <w:rsid w:val="002937B9"/>
    <w:rsid w:val="002947A0"/>
    <w:rsid w:val="002949C9"/>
    <w:rsid w:val="00295DA4"/>
    <w:rsid w:val="00296AB5"/>
    <w:rsid w:val="00297356"/>
    <w:rsid w:val="00297956"/>
    <w:rsid w:val="002A069E"/>
    <w:rsid w:val="002A3183"/>
    <w:rsid w:val="002A3771"/>
    <w:rsid w:val="002A3909"/>
    <w:rsid w:val="002A4EA1"/>
    <w:rsid w:val="002A6E56"/>
    <w:rsid w:val="002A7BD8"/>
    <w:rsid w:val="002B0629"/>
    <w:rsid w:val="002B2600"/>
    <w:rsid w:val="002B2887"/>
    <w:rsid w:val="002B2D50"/>
    <w:rsid w:val="002B2DA1"/>
    <w:rsid w:val="002B583E"/>
    <w:rsid w:val="002B63B1"/>
    <w:rsid w:val="002B6F50"/>
    <w:rsid w:val="002B7168"/>
    <w:rsid w:val="002B7181"/>
    <w:rsid w:val="002B754B"/>
    <w:rsid w:val="002C0B05"/>
    <w:rsid w:val="002C0E6A"/>
    <w:rsid w:val="002C26F6"/>
    <w:rsid w:val="002C2B53"/>
    <w:rsid w:val="002D0C99"/>
    <w:rsid w:val="002D1453"/>
    <w:rsid w:val="002D195C"/>
    <w:rsid w:val="002D2632"/>
    <w:rsid w:val="002D2B6B"/>
    <w:rsid w:val="002D338F"/>
    <w:rsid w:val="002D4D5A"/>
    <w:rsid w:val="002D5470"/>
    <w:rsid w:val="002D66B4"/>
    <w:rsid w:val="002D7174"/>
    <w:rsid w:val="002D7925"/>
    <w:rsid w:val="002E2A51"/>
    <w:rsid w:val="002E2BA1"/>
    <w:rsid w:val="002E2D70"/>
    <w:rsid w:val="002E3C12"/>
    <w:rsid w:val="002E50CA"/>
    <w:rsid w:val="002E511D"/>
    <w:rsid w:val="002E5FBD"/>
    <w:rsid w:val="002E64D8"/>
    <w:rsid w:val="002E6CB8"/>
    <w:rsid w:val="002E78AA"/>
    <w:rsid w:val="002E7DEB"/>
    <w:rsid w:val="002F4490"/>
    <w:rsid w:val="002F4B8F"/>
    <w:rsid w:val="002F5DEC"/>
    <w:rsid w:val="002F5F59"/>
    <w:rsid w:val="002F7C5F"/>
    <w:rsid w:val="0030079C"/>
    <w:rsid w:val="00301046"/>
    <w:rsid w:val="00301F88"/>
    <w:rsid w:val="00302404"/>
    <w:rsid w:val="00306CD1"/>
    <w:rsid w:val="00307375"/>
    <w:rsid w:val="0031105D"/>
    <w:rsid w:val="003119FC"/>
    <w:rsid w:val="00311B59"/>
    <w:rsid w:val="00312782"/>
    <w:rsid w:val="0031501C"/>
    <w:rsid w:val="00315368"/>
    <w:rsid w:val="003157E2"/>
    <w:rsid w:val="00315916"/>
    <w:rsid w:val="00316A7C"/>
    <w:rsid w:val="00317A01"/>
    <w:rsid w:val="00321515"/>
    <w:rsid w:val="003215F5"/>
    <w:rsid w:val="00321EF4"/>
    <w:rsid w:val="003224C9"/>
    <w:rsid w:val="003225ED"/>
    <w:rsid w:val="003234C1"/>
    <w:rsid w:val="00323829"/>
    <w:rsid w:val="00323BF1"/>
    <w:rsid w:val="00323E19"/>
    <w:rsid w:val="00324A2A"/>
    <w:rsid w:val="00324A89"/>
    <w:rsid w:val="00325400"/>
    <w:rsid w:val="003254A0"/>
    <w:rsid w:val="003301E6"/>
    <w:rsid w:val="00331546"/>
    <w:rsid w:val="00331D3B"/>
    <w:rsid w:val="00331E22"/>
    <w:rsid w:val="00332057"/>
    <w:rsid w:val="00334E9A"/>
    <w:rsid w:val="00336F82"/>
    <w:rsid w:val="003371A9"/>
    <w:rsid w:val="00341859"/>
    <w:rsid w:val="00341AA7"/>
    <w:rsid w:val="0034211D"/>
    <w:rsid w:val="003429AB"/>
    <w:rsid w:val="00343A8E"/>
    <w:rsid w:val="00343CA9"/>
    <w:rsid w:val="00344797"/>
    <w:rsid w:val="003450F4"/>
    <w:rsid w:val="0034512F"/>
    <w:rsid w:val="003460BB"/>
    <w:rsid w:val="003461AE"/>
    <w:rsid w:val="0034686A"/>
    <w:rsid w:val="00346B1C"/>
    <w:rsid w:val="00346C4D"/>
    <w:rsid w:val="00346F20"/>
    <w:rsid w:val="003472A4"/>
    <w:rsid w:val="00347364"/>
    <w:rsid w:val="00350035"/>
    <w:rsid w:val="00350049"/>
    <w:rsid w:val="003500A9"/>
    <w:rsid w:val="0035196E"/>
    <w:rsid w:val="00352710"/>
    <w:rsid w:val="00355F5D"/>
    <w:rsid w:val="00357D54"/>
    <w:rsid w:val="00357FB3"/>
    <w:rsid w:val="00361060"/>
    <w:rsid w:val="003620FD"/>
    <w:rsid w:val="003622BF"/>
    <w:rsid w:val="00362DE1"/>
    <w:rsid w:val="00364007"/>
    <w:rsid w:val="00365357"/>
    <w:rsid w:val="00366BE7"/>
    <w:rsid w:val="0037201A"/>
    <w:rsid w:val="0037461C"/>
    <w:rsid w:val="00375407"/>
    <w:rsid w:val="00376536"/>
    <w:rsid w:val="00377407"/>
    <w:rsid w:val="00377D7C"/>
    <w:rsid w:val="00380597"/>
    <w:rsid w:val="0038168A"/>
    <w:rsid w:val="00382366"/>
    <w:rsid w:val="00384C1C"/>
    <w:rsid w:val="00384C48"/>
    <w:rsid w:val="00384CF0"/>
    <w:rsid w:val="003861AE"/>
    <w:rsid w:val="00387568"/>
    <w:rsid w:val="00387A72"/>
    <w:rsid w:val="0039005A"/>
    <w:rsid w:val="00390653"/>
    <w:rsid w:val="00391612"/>
    <w:rsid w:val="00394033"/>
    <w:rsid w:val="003947ED"/>
    <w:rsid w:val="00395332"/>
    <w:rsid w:val="00395B15"/>
    <w:rsid w:val="003962E6"/>
    <w:rsid w:val="003979A1"/>
    <w:rsid w:val="003A0283"/>
    <w:rsid w:val="003A05A2"/>
    <w:rsid w:val="003A14FC"/>
    <w:rsid w:val="003A27FD"/>
    <w:rsid w:val="003A47D6"/>
    <w:rsid w:val="003A5A27"/>
    <w:rsid w:val="003A6AB7"/>
    <w:rsid w:val="003A6E18"/>
    <w:rsid w:val="003B066D"/>
    <w:rsid w:val="003B0C97"/>
    <w:rsid w:val="003B18E8"/>
    <w:rsid w:val="003B3CC0"/>
    <w:rsid w:val="003B592A"/>
    <w:rsid w:val="003B5C59"/>
    <w:rsid w:val="003B7625"/>
    <w:rsid w:val="003C29B0"/>
    <w:rsid w:val="003C3EB8"/>
    <w:rsid w:val="003C5140"/>
    <w:rsid w:val="003C52CE"/>
    <w:rsid w:val="003C5B1B"/>
    <w:rsid w:val="003C6648"/>
    <w:rsid w:val="003D11E3"/>
    <w:rsid w:val="003D228F"/>
    <w:rsid w:val="003D267C"/>
    <w:rsid w:val="003D35CD"/>
    <w:rsid w:val="003D4020"/>
    <w:rsid w:val="003D41B4"/>
    <w:rsid w:val="003D4614"/>
    <w:rsid w:val="003D4FD1"/>
    <w:rsid w:val="003D5758"/>
    <w:rsid w:val="003D7EE2"/>
    <w:rsid w:val="003E1EF5"/>
    <w:rsid w:val="003E2881"/>
    <w:rsid w:val="003E3469"/>
    <w:rsid w:val="003E37B1"/>
    <w:rsid w:val="003E3AA4"/>
    <w:rsid w:val="003E3BE3"/>
    <w:rsid w:val="003E3CE0"/>
    <w:rsid w:val="003E3D01"/>
    <w:rsid w:val="003E6778"/>
    <w:rsid w:val="003E7292"/>
    <w:rsid w:val="003F0676"/>
    <w:rsid w:val="003F1819"/>
    <w:rsid w:val="003F29A0"/>
    <w:rsid w:val="003F56F2"/>
    <w:rsid w:val="004000F8"/>
    <w:rsid w:val="00401700"/>
    <w:rsid w:val="0040326C"/>
    <w:rsid w:val="00403F2F"/>
    <w:rsid w:val="00405248"/>
    <w:rsid w:val="0040575E"/>
    <w:rsid w:val="004061FE"/>
    <w:rsid w:val="00407050"/>
    <w:rsid w:val="0040726A"/>
    <w:rsid w:val="0041150C"/>
    <w:rsid w:val="00413B09"/>
    <w:rsid w:val="00413C39"/>
    <w:rsid w:val="00414BB8"/>
    <w:rsid w:val="00415530"/>
    <w:rsid w:val="00417268"/>
    <w:rsid w:val="00417A03"/>
    <w:rsid w:val="00417A85"/>
    <w:rsid w:val="00420DF2"/>
    <w:rsid w:val="00423F74"/>
    <w:rsid w:val="004252E0"/>
    <w:rsid w:val="00425384"/>
    <w:rsid w:val="004256E9"/>
    <w:rsid w:val="00426733"/>
    <w:rsid w:val="004300B7"/>
    <w:rsid w:val="00430388"/>
    <w:rsid w:val="004313B7"/>
    <w:rsid w:val="00433990"/>
    <w:rsid w:val="00434DA6"/>
    <w:rsid w:val="00434DB4"/>
    <w:rsid w:val="004350EB"/>
    <w:rsid w:val="00435200"/>
    <w:rsid w:val="004352D2"/>
    <w:rsid w:val="00436F08"/>
    <w:rsid w:val="00437847"/>
    <w:rsid w:val="0044407A"/>
    <w:rsid w:val="004442CE"/>
    <w:rsid w:val="00444644"/>
    <w:rsid w:val="00444FA1"/>
    <w:rsid w:val="00445537"/>
    <w:rsid w:val="00445793"/>
    <w:rsid w:val="004459C0"/>
    <w:rsid w:val="004466D0"/>
    <w:rsid w:val="00446871"/>
    <w:rsid w:val="00446B0D"/>
    <w:rsid w:val="0044776E"/>
    <w:rsid w:val="004505E2"/>
    <w:rsid w:val="00451C68"/>
    <w:rsid w:val="00451D54"/>
    <w:rsid w:val="0045266A"/>
    <w:rsid w:val="004539FA"/>
    <w:rsid w:val="0045456D"/>
    <w:rsid w:val="004550A0"/>
    <w:rsid w:val="004558CB"/>
    <w:rsid w:val="0045671E"/>
    <w:rsid w:val="00456839"/>
    <w:rsid w:val="0046121B"/>
    <w:rsid w:val="004617D5"/>
    <w:rsid w:val="00462452"/>
    <w:rsid w:val="0046308F"/>
    <w:rsid w:val="00463451"/>
    <w:rsid w:val="00463E5A"/>
    <w:rsid w:val="00464DB5"/>
    <w:rsid w:val="00465534"/>
    <w:rsid w:val="00466759"/>
    <w:rsid w:val="0047068C"/>
    <w:rsid w:val="00471251"/>
    <w:rsid w:val="004714FD"/>
    <w:rsid w:val="00473B02"/>
    <w:rsid w:val="00474940"/>
    <w:rsid w:val="00474A31"/>
    <w:rsid w:val="00477176"/>
    <w:rsid w:val="00481C2B"/>
    <w:rsid w:val="00482807"/>
    <w:rsid w:val="00482E82"/>
    <w:rsid w:val="00483002"/>
    <w:rsid w:val="004840D3"/>
    <w:rsid w:val="00490F34"/>
    <w:rsid w:val="00493A75"/>
    <w:rsid w:val="00494906"/>
    <w:rsid w:val="0049737C"/>
    <w:rsid w:val="00497DEF"/>
    <w:rsid w:val="004A0AAD"/>
    <w:rsid w:val="004A198D"/>
    <w:rsid w:val="004A246E"/>
    <w:rsid w:val="004A3AF5"/>
    <w:rsid w:val="004A3E08"/>
    <w:rsid w:val="004A571D"/>
    <w:rsid w:val="004A5B37"/>
    <w:rsid w:val="004B0219"/>
    <w:rsid w:val="004B08B6"/>
    <w:rsid w:val="004B0BFB"/>
    <w:rsid w:val="004B2758"/>
    <w:rsid w:val="004B2EB5"/>
    <w:rsid w:val="004B347C"/>
    <w:rsid w:val="004B404C"/>
    <w:rsid w:val="004B4537"/>
    <w:rsid w:val="004B4559"/>
    <w:rsid w:val="004B6CB3"/>
    <w:rsid w:val="004C3AAC"/>
    <w:rsid w:val="004C4717"/>
    <w:rsid w:val="004C4DE4"/>
    <w:rsid w:val="004C5A5E"/>
    <w:rsid w:val="004C615B"/>
    <w:rsid w:val="004C6C9B"/>
    <w:rsid w:val="004C7F68"/>
    <w:rsid w:val="004D1586"/>
    <w:rsid w:val="004D5E12"/>
    <w:rsid w:val="004D68ED"/>
    <w:rsid w:val="004D6FAC"/>
    <w:rsid w:val="004E13BD"/>
    <w:rsid w:val="004E1A79"/>
    <w:rsid w:val="004E1D18"/>
    <w:rsid w:val="004E66CC"/>
    <w:rsid w:val="004E706A"/>
    <w:rsid w:val="004F0425"/>
    <w:rsid w:val="004F0699"/>
    <w:rsid w:val="004F1982"/>
    <w:rsid w:val="004F1E15"/>
    <w:rsid w:val="004F2378"/>
    <w:rsid w:val="004F2E67"/>
    <w:rsid w:val="004F37F6"/>
    <w:rsid w:val="004F3A8F"/>
    <w:rsid w:val="004F4DE2"/>
    <w:rsid w:val="004F4EB3"/>
    <w:rsid w:val="004F5582"/>
    <w:rsid w:val="004F646D"/>
    <w:rsid w:val="004F7A8C"/>
    <w:rsid w:val="00500E8E"/>
    <w:rsid w:val="005038D3"/>
    <w:rsid w:val="00503AAE"/>
    <w:rsid w:val="00504C5B"/>
    <w:rsid w:val="005075AF"/>
    <w:rsid w:val="00507949"/>
    <w:rsid w:val="00512379"/>
    <w:rsid w:val="005123B5"/>
    <w:rsid w:val="00512522"/>
    <w:rsid w:val="00513337"/>
    <w:rsid w:val="00513BFD"/>
    <w:rsid w:val="005144BA"/>
    <w:rsid w:val="00515379"/>
    <w:rsid w:val="00520E51"/>
    <w:rsid w:val="005210B6"/>
    <w:rsid w:val="00521F16"/>
    <w:rsid w:val="00521F3F"/>
    <w:rsid w:val="00523185"/>
    <w:rsid w:val="00523A98"/>
    <w:rsid w:val="005245A0"/>
    <w:rsid w:val="005245D3"/>
    <w:rsid w:val="005245F5"/>
    <w:rsid w:val="00525746"/>
    <w:rsid w:val="00526FF7"/>
    <w:rsid w:val="00530A8A"/>
    <w:rsid w:val="0053209E"/>
    <w:rsid w:val="00532D08"/>
    <w:rsid w:val="00533FFC"/>
    <w:rsid w:val="00534B2A"/>
    <w:rsid w:val="0053515A"/>
    <w:rsid w:val="00537308"/>
    <w:rsid w:val="00537798"/>
    <w:rsid w:val="005378F6"/>
    <w:rsid w:val="00537DCF"/>
    <w:rsid w:val="0054483A"/>
    <w:rsid w:val="005448F2"/>
    <w:rsid w:val="00544DD5"/>
    <w:rsid w:val="00545BC7"/>
    <w:rsid w:val="00545DEE"/>
    <w:rsid w:val="00546252"/>
    <w:rsid w:val="005477D9"/>
    <w:rsid w:val="005509BA"/>
    <w:rsid w:val="00550D53"/>
    <w:rsid w:val="00550F40"/>
    <w:rsid w:val="00551450"/>
    <w:rsid w:val="00553139"/>
    <w:rsid w:val="00553AF4"/>
    <w:rsid w:val="00553CFA"/>
    <w:rsid w:val="005552EA"/>
    <w:rsid w:val="00555FC3"/>
    <w:rsid w:val="00556D3D"/>
    <w:rsid w:val="0056071A"/>
    <w:rsid w:val="005617A9"/>
    <w:rsid w:val="00561F56"/>
    <w:rsid w:val="00562A2B"/>
    <w:rsid w:val="00565832"/>
    <w:rsid w:val="0056673D"/>
    <w:rsid w:val="00567746"/>
    <w:rsid w:val="00567A72"/>
    <w:rsid w:val="00567B8B"/>
    <w:rsid w:val="005713FB"/>
    <w:rsid w:val="00571757"/>
    <w:rsid w:val="0057211A"/>
    <w:rsid w:val="00572682"/>
    <w:rsid w:val="00572CC5"/>
    <w:rsid w:val="00575735"/>
    <w:rsid w:val="00576472"/>
    <w:rsid w:val="00576947"/>
    <w:rsid w:val="00576CF2"/>
    <w:rsid w:val="00577A82"/>
    <w:rsid w:val="00581B73"/>
    <w:rsid w:val="0058408A"/>
    <w:rsid w:val="00586BB8"/>
    <w:rsid w:val="00587213"/>
    <w:rsid w:val="00587980"/>
    <w:rsid w:val="00590D40"/>
    <w:rsid w:val="00591339"/>
    <w:rsid w:val="00591B53"/>
    <w:rsid w:val="0059342C"/>
    <w:rsid w:val="00595A13"/>
    <w:rsid w:val="00597497"/>
    <w:rsid w:val="005976EF"/>
    <w:rsid w:val="00597DC2"/>
    <w:rsid w:val="005A03F3"/>
    <w:rsid w:val="005A0C60"/>
    <w:rsid w:val="005A20C6"/>
    <w:rsid w:val="005A2BEB"/>
    <w:rsid w:val="005A2D39"/>
    <w:rsid w:val="005A2F75"/>
    <w:rsid w:val="005A34EC"/>
    <w:rsid w:val="005A35BB"/>
    <w:rsid w:val="005A379F"/>
    <w:rsid w:val="005A39A5"/>
    <w:rsid w:val="005A461C"/>
    <w:rsid w:val="005A49A3"/>
    <w:rsid w:val="005A7AD1"/>
    <w:rsid w:val="005B0438"/>
    <w:rsid w:val="005B17D0"/>
    <w:rsid w:val="005B20E5"/>
    <w:rsid w:val="005B35EA"/>
    <w:rsid w:val="005B4C3F"/>
    <w:rsid w:val="005B512A"/>
    <w:rsid w:val="005B5184"/>
    <w:rsid w:val="005B530B"/>
    <w:rsid w:val="005B548F"/>
    <w:rsid w:val="005B5A50"/>
    <w:rsid w:val="005B5FF7"/>
    <w:rsid w:val="005B7BD8"/>
    <w:rsid w:val="005C2CEA"/>
    <w:rsid w:val="005C3F6E"/>
    <w:rsid w:val="005C42AE"/>
    <w:rsid w:val="005C4391"/>
    <w:rsid w:val="005C61B2"/>
    <w:rsid w:val="005C6571"/>
    <w:rsid w:val="005C7BE8"/>
    <w:rsid w:val="005D1C81"/>
    <w:rsid w:val="005D1D3F"/>
    <w:rsid w:val="005D1EC9"/>
    <w:rsid w:val="005D22F8"/>
    <w:rsid w:val="005D2851"/>
    <w:rsid w:val="005D2A4F"/>
    <w:rsid w:val="005D3AD5"/>
    <w:rsid w:val="005D4E86"/>
    <w:rsid w:val="005D565F"/>
    <w:rsid w:val="005E0181"/>
    <w:rsid w:val="005E3460"/>
    <w:rsid w:val="005E3F7E"/>
    <w:rsid w:val="005E454E"/>
    <w:rsid w:val="005E4F23"/>
    <w:rsid w:val="005E533C"/>
    <w:rsid w:val="005E561A"/>
    <w:rsid w:val="005E5E27"/>
    <w:rsid w:val="005E60F3"/>
    <w:rsid w:val="005F0F5A"/>
    <w:rsid w:val="005F1443"/>
    <w:rsid w:val="005F1ABF"/>
    <w:rsid w:val="005F3E64"/>
    <w:rsid w:val="005F3EF1"/>
    <w:rsid w:val="005F496F"/>
    <w:rsid w:val="005F4D78"/>
    <w:rsid w:val="005F5883"/>
    <w:rsid w:val="005F5B9D"/>
    <w:rsid w:val="00600546"/>
    <w:rsid w:val="00600D6E"/>
    <w:rsid w:val="006012CA"/>
    <w:rsid w:val="00601C95"/>
    <w:rsid w:val="00603737"/>
    <w:rsid w:val="00603D03"/>
    <w:rsid w:val="006042EA"/>
    <w:rsid w:val="00604725"/>
    <w:rsid w:val="006051C1"/>
    <w:rsid w:val="00605695"/>
    <w:rsid w:val="00605E8B"/>
    <w:rsid w:val="00606949"/>
    <w:rsid w:val="00606AE5"/>
    <w:rsid w:val="00607008"/>
    <w:rsid w:val="00610401"/>
    <w:rsid w:val="0061052F"/>
    <w:rsid w:val="00613101"/>
    <w:rsid w:val="00614963"/>
    <w:rsid w:val="00614BE2"/>
    <w:rsid w:val="006158D8"/>
    <w:rsid w:val="00617EAB"/>
    <w:rsid w:val="00617F76"/>
    <w:rsid w:val="0062170B"/>
    <w:rsid w:val="0062186C"/>
    <w:rsid w:val="00622282"/>
    <w:rsid w:val="00622B30"/>
    <w:rsid w:val="00624B21"/>
    <w:rsid w:val="00625D19"/>
    <w:rsid w:val="006310DB"/>
    <w:rsid w:val="00633505"/>
    <w:rsid w:val="006355C3"/>
    <w:rsid w:val="006368BC"/>
    <w:rsid w:val="00642185"/>
    <w:rsid w:val="00646315"/>
    <w:rsid w:val="006463F8"/>
    <w:rsid w:val="00646976"/>
    <w:rsid w:val="00647568"/>
    <w:rsid w:val="00647B99"/>
    <w:rsid w:val="00651B73"/>
    <w:rsid w:val="00652627"/>
    <w:rsid w:val="00653A02"/>
    <w:rsid w:val="0065524F"/>
    <w:rsid w:val="00655C41"/>
    <w:rsid w:val="00661938"/>
    <w:rsid w:val="00662376"/>
    <w:rsid w:val="006624AD"/>
    <w:rsid w:val="0066320E"/>
    <w:rsid w:val="006634E2"/>
    <w:rsid w:val="00664B46"/>
    <w:rsid w:val="0066524F"/>
    <w:rsid w:val="00667C2E"/>
    <w:rsid w:val="00670509"/>
    <w:rsid w:val="00670EB5"/>
    <w:rsid w:val="00672A8B"/>
    <w:rsid w:val="006730B6"/>
    <w:rsid w:val="006730D9"/>
    <w:rsid w:val="00675974"/>
    <w:rsid w:val="006765D3"/>
    <w:rsid w:val="00676DC6"/>
    <w:rsid w:val="00681002"/>
    <w:rsid w:val="00682A14"/>
    <w:rsid w:val="0068318B"/>
    <w:rsid w:val="0068349C"/>
    <w:rsid w:val="006834FB"/>
    <w:rsid w:val="0068413B"/>
    <w:rsid w:val="00684E5C"/>
    <w:rsid w:val="00685DD1"/>
    <w:rsid w:val="006904F5"/>
    <w:rsid w:val="0069173E"/>
    <w:rsid w:val="00693475"/>
    <w:rsid w:val="00693E2E"/>
    <w:rsid w:val="006943A7"/>
    <w:rsid w:val="0069523C"/>
    <w:rsid w:val="0069538E"/>
    <w:rsid w:val="00696881"/>
    <w:rsid w:val="00697407"/>
    <w:rsid w:val="006978C4"/>
    <w:rsid w:val="00697DC4"/>
    <w:rsid w:val="006A01CF"/>
    <w:rsid w:val="006A1BFA"/>
    <w:rsid w:val="006A3A88"/>
    <w:rsid w:val="006A47B6"/>
    <w:rsid w:val="006A482F"/>
    <w:rsid w:val="006A4B24"/>
    <w:rsid w:val="006A62CC"/>
    <w:rsid w:val="006A6FA4"/>
    <w:rsid w:val="006B01AC"/>
    <w:rsid w:val="006B0730"/>
    <w:rsid w:val="006B0FD9"/>
    <w:rsid w:val="006B1292"/>
    <w:rsid w:val="006B28A2"/>
    <w:rsid w:val="006B2A6E"/>
    <w:rsid w:val="006B2E3A"/>
    <w:rsid w:val="006B346A"/>
    <w:rsid w:val="006B5842"/>
    <w:rsid w:val="006B7E97"/>
    <w:rsid w:val="006C043F"/>
    <w:rsid w:val="006C12D7"/>
    <w:rsid w:val="006C14E3"/>
    <w:rsid w:val="006C25FE"/>
    <w:rsid w:val="006C4C5A"/>
    <w:rsid w:val="006C6EC7"/>
    <w:rsid w:val="006C7F94"/>
    <w:rsid w:val="006D02DD"/>
    <w:rsid w:val="006D184C"/>
    <w:rsid w:val="006D1B1A"/>
    <w:rsid w:val="006D32FA"/>
    <w:rsid w:val="006D43E6"/>
    <w:rsid w:val="006D7777"/>
    <w:rsid w:val="006D786B"/>
    <w:rsid w:val="006E02DE"/>
    <w:rsid w:val="006E19C0"/>
    <w:rsid w:val="006E19CA"/>
    <w:rsid w:val="006E22FE"/>
    <w:rsid w:val="006E2E8B"/>
    <w:rsid w:val="006E5B2D"/>
    <w:rsid w:val="006E6242"/>
    <w:rsid w:val="006E663F"/>
    <w:rsid w:val="006E7803"/>
    <w:rsid w:val="006F03F9"/>
    <w:rsid w:val="006F0812"/>
    <w:rsid w:val="006F1172"/>
    <w:rsid w:val="006F1F1E"/>
    <w:rsid w:val="006F2B0F"/>
    <w:rsid w:val="006F35D7"/>
    <w:rsid w:val="006F3710"/>
    <w:rsid w:val="006F5C3C"/>
    <w:rsid w:val="006F6AD0"/>
    <w:rsid w:val="006F6F2B"/>
    <w:rsid w:val="006F7E7F"/>
    <w:rsid w:val="00700166"/>
    <w:rsid w:val="007009F4"/>
    <w:rsid w:val="00700C3F"/>
    <w:rsid w:val="00701066"/>
    <w:rsid w:val="00701631"/>
    <w:rsid w:val="00701BFB"/>
    <w:rsid w:val="00701D35"/>
    <w:rsid w:val="00702DE3"/>
    <w:rsid w:val="00704CDC"/>
    <w:rsid w:val="0070590E"/>
    <w:rsid w:val="007059EF"/>
    <w:rsid w:val="00705B84"/>
    <w:rsid w:val="007063F7"/>
    <w:rsid w:val="007068D3"/>
    <w:rsid w:val="0070751F"/>
    <w:rsid w:val="00707BE7"/>
    <w:rsid w:val="00707C7F"/>
    <w:rsid w:val="00710D28"/>
    <w:rsid w:val="00710EDE"/>
    <w:rsid w:val="007123B8"/>
    <w:rsid w:val="00712CA1"/>
    <w:rsid w:val="00714C1C"/>
    <w:rsid w:val="00715AFA"/>
    <w:rsid w:val="00715D79"/>
    <w:rsid w:val="007162A3"/>
    <w:rsid w:val="00716DBB"/>
    <w:rsid w:val="0071775E"/>
    <w:rsid w:val="00721D82"/>
    <w:rsid w:val="007225B4"/>
    <w:rsid w:val="00722CB8"/>
    <w:rsid w:val="0072437A"/>
    <w:rsid w:val="007253AE"/>
    <w:rsid w:val="0072584C"/>
    <w:rsid w:val="00725E19"/>
    <w:rsid w:val="0072683C"/>
    <w:rsid w:val="007273E5"/>
    <w:rsid w:val="00727C57"/>
    <w:rsid w:val="00727D9A"/>
    <w:rsid w:val="00733165"/>
    <w:rsid w:val="00734D4B"/>
    <w:rsid w:val="00737B45"/>
    <w:rsid w:val="00737C7F"/>
    <w:rsid w:val="0074187E"/>
    <w:rsid w:val="00741DC1"/>
    <w:rsid w:val="0074209D"/>
    <w:rsid w:val="007425CB"/>
    <w:rsid w:val="00743C88"/>
    <w:rsid w:val="00743FD1"/>
    <w:rsid w:val="00746DEA"/>
    <w:rsid w:val="00747974"/>
    <w:rsid w:val="00750688"/>
    <w:rsid w:val="00750B55"/>
    <w:rsid w:val="00750DC4"/>
    <w:rsid w:val="0075362A"/>
    <w:rsid w:val="00755DE7"/>
    <w:rsid w:val="00755F6A"/>
    <w:rsid w:val="0075637A"/>
    <w:rsid w:val="00761D7E"/>
    <w:rsid w:val="00762414"/>
    <w:rsid w:val="0076280B"/>
    <w:rsid w:val="0076289B"/>
    <w:rsid w:val="00766C29"/>
    <w:rsid w:val="0077046F"/>
    <w:rsid w:val="007712CD"/>
    <w:rsid w:val="0077253E"/>
    <w:rsid w:val="00774016"/>
    <w:rsid w:val="00774A6C"/>
    <w:rsid w:val="00774DE7"/>
    <w:rsid w:val="00774E1D"/>
    <w:rsid w:val="00776F2F"/>
    <w:rsid w:val="0078123F"/>
    <w:rsid w:val="00782988"/>
    <w:rsid w:val="00783E51"/>
    <w:rsid w:val="00784BB2"/>
    <w:rsid w:val="00785957"/>
    <w:rsid w:val="00787401"/>
    <w:rsid w:val="00787F07"/>
    <w:rsid w:val="00790780"/>
    <w:rsid w:val="0079196E"/>
    <w:rsid w:val="00791AED"/>
    <w:rsid w:val="00792EC3"/>
    <w:rsid w:val="00793391"/>
    <w:rsid w:val="00794DD5"/>
    <w:rsid w:val="00794DD9"/>
    <w:rsid w:val="00796813"/>
    <w:rsid w:val="007A049C"/>
    <w:rsid w:val="007A0C27"/>
    <w:rsid w:val="007A352F"/>
    <w:rsid w:val="007A4B38"/>
    <w:rsid w:val="007A5D88"/>
    <w:rsid w:val="007A75CA"/>
    <w:rsid w:val="007A7A7C"/>
    <w:rsid w:val="007B327F"/>
    <w:rsid w:val="007B54C3"/>
    <w:rsid w:val="007B6C65"/>
    <w:rsid w:val="007B7BF2"/>
    <w:rsid w:val="007C2642"/>
    <w:rsid w:val="007C3E57"/>
    <w:rsid w:val="007C5526"/>
    <w:rsid w:val="007C6182"/>
    <w:rsid w:val="007C62A8"/>
    <w:rsid w:val="007C6FB8"/>
    <w:rsid w:val="007C75B5"/>
    <w:rsid w:val="007C7954"/>
    <w:rsid w:val="007C7ECB"/>
    <w:rsid w:val="007D2AED"/>
    <w:rsid w:val="007D2EFF"/>
    <w:rsid w:val="007D3382"/>
    <w:rsid w:val="007D39BA"/>
    <w:rsid w:val="007E2048"/>
    <w:rsid w:val="007E24D0"/>
    <w:rsid w:val="007E4671"/>
    <w:rsid w:val="007E6C53"/>
    <w:rsid w:val="007E77DF"/>
    <w:rsid w:val="007E7F11"/>
    <w:rsid w:val="007E7F2E"/>
    <w:rsid w:val="007F0B20"/>
    <w:rsid w:val="007F18F5"/>
    <w:rsid w:val="007F37DB"/>
    <w:rsid w:val="007F425E"/>
    <w:rsid w:val="007F45F7"/>
    <w:rsid w:val="007F61F1"/>
    <w:rsid w:val="0080197F"/>
    <w:rsid w:val="0080214A"/>
    <w:rsid w:val="00802477"/>
    <w:rsid w:val="00803E2F"/>
    <w:rsid w:val="00803F6E"/>
    <w:rsid w:val="00804AEB"/>
    <w:rsid w:val="00806386"/>
    <w:rsid w:val="0080747F"/>
    <w:rsid w:val="0081017C"/>
    <w:rsid w:val="00811C2B"/>
    <w:rsid w:val="0081212E"/>
    <w:rsid w:val="0081327B"/>
    <w:rsid w:val="0081378E"/>
    <w:rsid w:val="0081435E"/>
    <w:rsid w:val="00814682"/>
    <w:rsid w:val="00820A3F"/>
    <w:rsid w:val="00821192"/>
    <w:rsid w:val="0082268B"/>
    <w:rsid w:val="00823CFD"/>
    <w:rsid w:val="008259A6"/>
    <w:rsid w:val="00827082"/>
    <w:rsid w:val="008272A2"/>
    <w:rsid w:val="008273E8"/>
    <w:rsid w:val="008274CD"/>
    <w:rsid w:val="0083048E"/>
    <w:rsid w:val="00831408"/>
    <w:rsid w:val="0083352E"/>
    <w:rsid w:val="00833ABA"/>
    <w:rsid w:val="00834E91"/>
    <w:rsid w:val="00834EFF"/>
    <w:rsid w:val="00837A06"/>
    <w:rsid w:val="00837BB3"/>
    <w:rsid w:val="0084061B"/>
    <w:rsid w:val="008407E8"/>
    <w:rsid w:val="008410D6"/>
    <w:rsid w:val="008410E7"/>
    <w:rsid w:val="00841596"/>
    <w:rsid w:val="008419B9"/>
    <w:rsid w:val="00842901"/>
    <w:rsid w:val="00844854"/>
    <w:rsid w:val="00844A6B"/>
    <w:rsid w:val="00846A60"/>
    <w:rsid w:val="00846B0D"/>
    <w:rsid w:val="00847348"/>
    <w:rsid w:val="0084757C"/>
    <w:rsid w:val="008478E5"/>
    <w:rsid w:val="00851142"/>
    <w:rsid w:val="00851960"/>
    <w:rsid w:val="008523B4"/>
    <w:rsid w:val="00853902"/>
    <w:rsid w:val="008546E2"/>
    <w:rsid w:val="008553E2"/>
    <w:rsid w:val="008579A9"/>
    <w:rsid w:val="008611CC"/>
    <w:rsid w:val="00861692"/>
    <w:rsid w:val="00865DBC"/>
    <w:rsid w:val="00866F72"/>
    <w:rsid w:val="008710F7"/>
    <w:rsid w:val="00871E49"/>
    <w:rsid w:val="00872727"/>
    <w:rsid w:val="00872E0B"/>
    <w:rsid w:val="00874D6C"/>
    <w:rsid w:val="00874DDF"/>
    <w:rsid w:val="00876FF8"/>
    <w:rsid w:val="008770BE"/>
    <w:rsid w:val="0087724A"/>
    <w:rsid w:val="00877C41"/>
    <w:rsid w:val="00877DA6"/>
    <w:rsid w:val="00880427"/>
    <w:rsid w:val="00880F29"/>
    <w:rsid w:val="008814F7"/>
    <w:rsid w:val="008821B4"/>
    <w:rsid w:val="008839C2"/>
    <w:rsid w:val="008839F7"/>
    <w:rsid w:val="00885AE6"/>
    <w:rsid w:val="00887047"/>
    <w:rsid w:val="00887558"/>
    <w:rsid w:val="00890598"/>
    <w:rsid w:val="0089153E"/>
    <w:rsid w:val="00893173"/>
    <w:rsid w:val="008931AE"/>
    <w:rsid w:val="0089396F"/>
    <w:rsid w:val="00893A68"/>
    <w:rsid w:val="00893B63"/>
    <w:rsid w:val="00896219"/>
    <w:rsid w:val="008962F3"/>
    <w:rsid w:val="008976D7"/>
    <w:rsid w:val="008A1194"/>
    <w:rsid w:val="008A1560"/>
    <w:rsid w:val="008A1969"/>
    <w:rsid w:val="008A1FB5"/>
    <w:rsid w:val="008A2772"/>
    <w:rsid w:val="008A4CED"/>
    <w:rsid w:val="008A4D6D"/>
    <w:rsid w:val="008A5B74"/>
    <w:rsid w:val="008A60D4"/>
    <w:rsid w:val="008A7863"/>
    <w:rsid w:val="008B0181"/>
    <w:rsid w:val="008B0C45"/>
    <w:rsid w:val="008B31EE"/>
    <w:rsid w:val="008B5493"/>
    <w:rsid w:val="008B54F1"/>
    <w:rsid w:val="008B57D8"/>
    <w:rsid w:val="008B608C"/>
    <w:rsid w:val="008B768A"/>
    <w:rsid w:val="008B7F4A"/>
    <w:rsid w:val="008C013B"/>
    <w:rsid w:val="008C0832"/>
    <w:rsid w:val="008C0AF2"/>
    <w:rsid w:val="008C26BA"/>
    <w:rsid w:val="008C2F51"/>
    <w:rsid w:val="008C3165"/>
    <w:rsid w:val="008C33A1"/>
    <w:rsid w:val="008C5186"/>
    <w:rsid w:val="008C66E7"/>
    <w:rsid w:val="008C7481"/>
    <w:rsid w:val="008C7988"/>
    <w:rsid w:val="008D1416"/>
    <w:rsid w:val="008D1CDA"/>
    <w:rsid w:val="008D2505"/>
    <w:rsid w:val="008D2EBF"/>
    <w:rsid w:val="008D4215"/>
    <w:rsid w:val="008D4E42"/>
    <w:rsid w:val="008D5544"/>
    <w:rsid w:val="008D5A78"/>
    <w:rsid w:val="008D6486"/>
    <w:rsid w:val="008D64B3"/>
    <w:rsid w:val="008D6B6D"/>
    <w:rsid w:val="008E1150"/>
    <w:rsid w:val="008E22B3"/>
    <w:rsid w:val="008E59BA"/>
    <w:rsid w:val="008E5F85"/>
    <w:rsid w:val="008F0D11"/>
    <w:rsid w:val="008F34BB"/>
    <w:rsid w:val="008F52AA"/>
    <w:rsid w:val="008F57CA"/>
    <w:rsid w:val="008F742C"/>
    <w:rsid w:val="008F7FB2"/>
    <w:rsid w:val="00900077"/>
    <w:rsid w:val="009026C8"/>
    <w:rsid w:val="009034C5"/>
    <w:rsid w:val="009039E8"/>
    <w:rsid w:val="00904813"/>
    <w:rsid w:val="00905558"/>
    <w:rsid w:val="0090581A"/>
    <w:rsid w:val="00905E5C"/>
    <w:rsid w:val="00906743"/>
    <w:rsid w:val="009074F5"/>
    <w:rsid w:val="00910499"/>
    <w:rsid w:val="009105A5"/>
    <w:rsid w:val="00915C06"/>
    <w:rsid w:val="00915D10"/>
    <w:rsid w:val="009177E5"/>
    <w:rsid w:val="00921502"/>
    <w:rsid w:val="00923E2A"/>
    <w:rsid w:val="00924365"/>
    <w:rsid w:val="00924975"/>
    <w:rsid w:val="00925194"/>
    <w:rsid w:val="0092579B"/>
    <w:rsid w:val="00925E66"/>
    <w:rsid w:val="00926046"/>
    <w:rsid w:val="0092761F"/>
    <w:rsid w:val="00927B3B"/>
    <w:rsid w:val="00930372"/>
    <w:rsid w:val="009304D6"/>
    <w:rsid w:val="00930A70"/>
    <w:rsid w:val="00930F51"/>
    <w:rsid w:val="00932B83"/>
    <w:rsid w:val="00933365"/>
    <w:rsid w:val="00934548"/>
    <w:rsid w:val="00935D93"/>
    <w:rsid w:val="009366C7"/>
    <w:rsid w:val="00937DDF"/>
    <w:rsid w:val="00941ABE"/>
    <w:rsid w:val="00941B6A"/>
    <w:rsid w:val="009420D5"/>
    <w:rsid w:val="00942562"/>
    <w:rsid w:val="00944734"/>
    <w:rsid w:val="00945908"/>
    <w:rsid w:val="009461F1"/>
    <w:rsid w:val="009507EA"/>
    <w:rsid w:val="00950814"/>
    <w:rsid w:val="00952930"/>
    <w:rsid w:val="00952BF9"/>
    <w:rsid w:val="00952DE4"/>
    <w:rsid w:val="00952DFB"/>
    <w:rsid w:val="00953239"/>
    <w:rsid w:val="00954FD3"/>
    <w:rsid w:val="00955096"/>
    <w:rsid w:val="00955CE6"/>
    <w:rsid w:val="00956AA0"/>
    <w:rsid w:val="009574B0"/>
    <w:rsid w:val="009601F0"/>
    <w:rsid w:val="00962F65"/>
    <w:rsid w:val="00963193"/>
    <w:rsid w:val="009640B7"/>
    <w:rsid w:val="009640EF"/>
    <w:rsid w:val="009656FF"/>
    <w:rsid w:val="00966C14"/>
    <w:rsid w:val="00967DED"/>
    <w:rsid w:val="00970269"/>
    <w:rsid w:val="0097140B"/>
    <w:rsid w:val="00972567"/>
    <w:rsid w:val="009728E3"/>
    <w:rsid w:val="0097311E"/>
    <w:rsid w:val="00973B4A"/>
    <w:rsid w:val="00973F9D"/>
    <w:rsid w:val="009747C2"/>
    <w:rsid w:val="00974917"/>
    <w:rsid w:val="009751FA"/>
    <w:rsid w:val="00975D1A"/>
    <w:rsid w:val="00976AE5"/>
    <w:rsid w:val="00977128"/>
    <w:rsid w:val="00980AB2"/>
    <w:rsid w:val="00981C68"/>
    <w:rsid w:val="00982512"/>
    <w:rsid w:val="00983850"/>
    <w:rsid w:val="00984567"/>
    <w:rsid w:val="00987CDC"/>
    <w:rsid w:val="009900E5"/>
    <w:rsid w:val="0099103B"/>
    <w:rsid w:val="0099118A"/>
    <w:rsid w:val="00991446"/>
    <w:rsid w:val="009919DF"/>
    <w:rsid w:val="00991C53"/>
    <w:rsid w:val="009924AC"/>
    <w:rsid w:val="00992D9E"/>
    <w:rsid w:val="0099373A"/>
    <w:rsid w:val="00993CEB"/>
    <w:rsid w:val="009957ED"/>
    <w:rsid w:val="009960FE"/>
    <w:rsid w:val="0099746A"/>
    <w:rsid w:val="009978A7"/>
    <w:rsid w:val="009A0719"/>
    <w:rsid w:val="009A26C4"/>
    <w:rsid w:val="009A35B7"/>
    <w:rsid w:val="009A4D53"/>
    <w:rsid w:val="009A5D17"/>
    <w:rsid w:val="009A6C77"/>
    <w:rsid w:val="009A7757"/>
    <w:rsid w:val="009A7C5F"/>
    <w:rsid w:val="009B02D5"/>
    <w:rsid w:val="009B0FE8"/>
    <w:rsid w:val="009B3213"/>
    <w:rsid w:val="009B34D3"/>
    <w:rsid w:val="009B3D5E"/>
    <w:rsid w:val="009B4C70"/>
    <w:rsid w:val="009B50DA"/>
    <w:rsid w:val="009B545B"/>
    <w:rsid w:val="009B756B"/>
    <w:rsid w:val="009B7ADF"/>
    <w:rsid w:val="009C061B"/>
    <w:rsid w:val="009C1229"/>
    <w:rsid w:val="009C13FB"/>
    <w:rsid w:val="009C1633"/>
    <w:rsid w:val="009C2034"/>
    <w:rsid w:val="009C26FE"/>
    <w:rsid w:val="009C3586"/>
    <w:rsid w:val="009C3AF8"/>
    <w:rsid w:val="009C41E7"/>
    <w:rsid w:val="009C4866"/>
    <w:rsid w:val="009C632C"/>
    <w:rsid w:val="009C6AD4"/>
    <w:rsid w:val="009C7266"/>
    <w:rsid w:val="009C7725"/>
    <w:rsid w:val="009C7B89"/>
    <w:rsid w:val="009D1F35"/>
    <w:rsid w:val="009D570A"/>
    <w:rsid w:val="009D61C9"/>
    <w:rsid w:val="009D674B"/>
    <w:rsid w:val="009D6F37"/>
    <w:rsid w:val="009D7B63"/>
    <w:rsid w:val="009E04B5"/>
    <w:rsid w:val="009E072A"/>
    <w:rsid w:val="009E0B6D"/>
    <w:rsid w:val="009E240A"/>
    <w:rsid w:val="009E2CDE"/>
    <w:rsid w:val="009E350C"/>
    <w:rsid w:val="009E3780"/>
    <w:rsid w:val="009E5763"/>
    <w:rsid w:val="009E5F5E"/>
    <w:rsid w:val="009E6E86"/>
    <w:rsid w:val="009F15B3"/>
    <w:rsid w:val="009F19E1"/>
    <w:rsid w:val="009F2634"/>
    <w:rsid w:val="009F318E"/>
    <w:rsid w:val="009F358F"/>
    <w:rsid w:val="009F6176"/>
    <w:rsid w:val="009F6922"/>
    <w:rsid w:val="009F7704"/>
    <w:rsid w:val="00A0459E"/>
    <w:rsid w:val="00A10C5C"/>
    <w:rsid w:val="00A11B44"/>
    <w:rsid w:val="00A13C80"/>
    <w:rsid w:val="00A159E6"/>
    <w:rsid w:val="00A1603B"/>
    <w:rsid w:val="00A163A7"/>
    <w:rsid w:val="00A169A3"/>
    <w:rsid w:val="00A172A1"/>
    <w:rsid w:val="00A175E9"/>
    <w:rsid w:val="00A22B77"/>
    <w:rsid w:val="00A23DE5"/>
    <w:rsid w:val="00A25294"/>
    <w:rsid w:val="00A2688A"/>
    <w:rsid w:val="00A278E4"/>
    <w:rsid w:val="00A31EC6"/>
    <w:rsid w:val="00A33C58"/>
    <w:rsid w:val="00A3439B"/>
    <w:rsid w:val="00A34E36"/>
    <w:rsid w:val="00A35EA1"/>
    <w:rsid w:val="00A362F6"/>
    <w:rsid w:val="00A36765"/>
    <w:rsid w:val="00A40498"/>
    <w:rsid w:val="00A41688"/>
    <w:rsid w:val="00A4297B"/>
    <w:rsid w:val="00A43635"/>
    <w:rsid w:val="00A440CE"/>
    <w:rsid w:val="00A4439B"/>
    <w:rsid w:val="00A45100"/>
    <w:rsid w:val="00A46010"/>
    <w:rsid w:val="00A46099"/>
    <w:rsid w:val="00A50E7C"/>
    <w:rsid w:val="00A50F1F"/>
    <w:rsid w:val="00A525E4"/>
    <w:rsid w:val="00A52695"/>
    <w:rsid w:val="00A547DE"/>
    <w:rsid w:val="00A55320"/>
    <w:rsid w:val="00A55576"/>
    <w:rsid w:val="00A556AA"/>
    <w:rsid w:val="00A55A23"/>
    <w:rsid w:val="00A56795"/>
    <w:rsid w:val="00A571D5"/>
    <w:rsid w:val="00A57C76"/>
    <w:rsid w:val="00A57E71"/>
    <w:rsid w:val="00A619FA"/>
    <w:rsid w:val="00A6246C"/>
    <w:rsid w:val="00A62E3E"/>
    <w:rsid w:val="00A63932"/>
    <w:rsid w:val="00A63B34"/>
    <w:rsid w:val="00A64679"/>
    <w:rsid w:val="00A66980"/>
    <w:rsid w:val="00A6744B"/>
    <w:rsid w:val="00A70B84"/>
    <w:rsid w:val="00A7134A"/>
    <w:rsid w:val="00A7166F"/>
    <w:rsid w:val="00A71725"/>
    <w:rsid w:val="00A7516E"/>
    <w:rsid w:val="00A763A1"/>
    <w:rsid w:val="00A767C9"/>
    <w:rsid w:val="00A770E5"/>
    <w:rsid w:val="00A77584"/>
    <w:rsid w:val="00A7791E"/>
    <w:rsid w:val="00A80025"/>
    <w:rsid w:val="00A82AA2"/>
    <w:rsid w:val="00A845A0"/>
    <w:rsid w:val="00A85043"/>
    <w:rsid w:val="00A87710"/>
    <w:rsid w:val="00A87E98"/>
    <w:rsid w:val="00A90C93"/>
    <w:rsid w:val="00A92A4B"/>
    <w:rsid w:val="00A93203"/>
    <w:rsid w:val="00A93B04"/>
    <w:rsid w:val="00A9533E"/>
    <w:rsid w:val="00A95594"/>
    <w:rsid w:val="00A9566F"/>
    <w:rsid w:val="00A96475"/>
    <w:rsid w:val="00A96FAB"/>
    <w:rsid w:val="00A97257"/>
    <w:rsid w:val="00AA0340"/>
    <w:rsid w:val="00AA0624"/>
    <w:rsid w:val="00AA0FEF"/>
    <w:rsid w:val="00AA525F"/>
    <w:rsid w:val="00AA5C2C"/>
    <w:rsid w:val="00AA65B3"/>
    <w:rsid w:val="00AA74A6"/>
    <w:rsid w:val="00AB00F6"/>
    <w:rsid w:val="00AB1769"/>
    <w:rsid w:val="00AB1CE5"/>
    <w:rsid w:val="00AB3A9E"/>
    <w:rsid w:val="00AB4A1B"/>
    <w:rsid w:val="00AB60F2"/>
    <w:rsid w:val="00AC043E"/>
    <w:rsid w:val="00AC0EC4"/>
    <w:rsid w:val="00AC13FC"/>
    <w:rsid w:val="00AC4D79"/>
    <w:rsid w:val="00AC6C62"/>
    <w:rsid w:val="00AD1BF1"/>
    <w:rsid w:val="00AD26B1"/>
    <w:rsid w:val="00AD47C7"/>
    <w:rsid w:val="00AD4AB4"/>
    <w:rsid w:val="00AD568F"/>
    <w:rsid w:val="00AD79DE"/>
    <w:rsid w:val="00AD7AFB"/>
    <w:rsid w:val="00AE0E51"/>
    <w:rsid w:val="00AE1F5F"/>
    <w:rsid w:val="00AE2897"/>
    <w:rsid w:val="00AE2FA9"/>
    <w:rsid w:val="00AE34A4"/>
    <w:rsid w:val="00AE5FF5"/>
    <w:rsid w:val="00AE6FCC"/>
    <w:rsid w:val="00AE721F"/>
    <w:rsid w:val="00AE722C"/>
    <w:rsid w:val="00AF052C"/>
    <w:rsid w:val="00AF16D0"/>
    <w:rsid w:val="00AF39EB"/>
    <w:rsid w:val="00AF3B53"/>
    <w:rsid w:val="00AF4B0D"/>
    <w:rsid w:val="00B00BFC"/>
    <w:rsid w:val="00B04C6C"/>
    <w:rsid w:val="00B057E7"/>
    <w:rsid w:val="00B05CDE"/>
    <w:rsid w:val="00B05CFD"/>
    <w:rsid w:val="00B1057C"/>
    <w:rsid w:val="00B10872"/>
    <w:rsid w:val="00B10B41"/>
    <w:rsid w:val="00B1461A"/>
    <w:rsid w:val="00B15D3E"/>
    <w:rsid w:val="00B16991"/>
    <w:rsid w:val="00B1757B"/>
    <w:rsid w:val="00B17A82"/>
    <w:rsid w:val="00B204A9"/>
    <w:rsid w:val="00B2109F"/>
    <w:rsid w:val="00B22383"/>
    <w:rsid w:val="00B22880"/>
    <w:rsid w:val="00B233D7"/>
    <w:rsid w:val="00B26888"/>
    <w:rsid w:val="00B27073"/>
    <w:rsid w:val="00B274E7"/>
    <w:rsid w:val="00B2764B"/>
    <w:rsid w:val="00B277A4"/>
    <w:rsid w:val="00B300D6"/>
    <w:rsid w:val="00B316E2"/>
    <w:rsid w:val="00B3287A"/>
    <w:rsid w:val="00B34378"/>
    <w:rsid w:val="00B361EC"/>
    <w:rsid w:val="00B37FA8"/>
    <w:rsid w:val="00B4001F"/>
    <w:rsid w:val="00B406B2"/>
    <w:rsid w:val="00B40D9D"/>
    <w:rsid w:val="00B40E8D"/>
    <w:rsid w:val="00B40F36"/>
    <w:rsid w:val="00B43A1C"/>
    <w:rsid w:val="00B45060"/>
    <w:rsid w:val="00B450FC"/>
    <w:rsid w:val="00B465FA"/>
    <w:rsid w:val="00B53F0E"/>
    <w:rsid w:val="00B549EF"/>
    <w:rsid w:val="00B54DF8"/>
    <w:rsid w:val="00B56682"/>
    <w:rsid w:val="00B56D86"/>
    <w:rsid w:val="00B572AC"/>
    <w:rsid w:val="00B576D6"/>
    <w:rsid w:val="00B61CB9"/>
    <w:rsid w:val="00B62CFC"/>
    <w:rsid w:val="00B63913"/>
    <w:rsid w:val="00B652A0"/>
    <w:rsid w:val="00B67784"/>
    <w:rsid w:val="00B67D10"/>
    <w:rsid w:val="00B73AFE"/>
    <w:rsid w:val="00B77036"/>
    <w:rsid w:val="00B778CB"/>
    <w:rsid w:val="00B800B6"/>
    <w:rsid w:val="00B8024B"/>
    <w:rsid w:val="00B805FC"/>
    <w:rsid w:val="00B81284"/>
    <w:rsid w:val="00B836DE"/>
    <w:rsid w:val="00B8434A"/>
    <w:rsid w:val="00B84FF8"/>
    <w:rsid w:val="00B8626D"/>
    <w:rsid w:val="00B863BF"/>
    <w:rsid w:val="00B87C5C"/>
    <w:rsid w:val="00B91369"/>
    <w:rsid w:val="00B91C39"/>
    <w:rsid w:val="00B9246D"/>
    <w:rsid w:val="00B93811"/>
    <w:rsid w:val="00B942C4"/>
    <w:rsid w:val="00B957AD"/>
    <w:rsid w:val="00B9706C"/>
    <w:rsid w:val="00BA14BB"/>
    <w:rsid w:val="00BA16B4"/>
    <w:rsid w:val="00BA1F52"/>
    <w:rsid w:val="00BA2839"/>
    <w:rsid w:val="00BA2AB8"/>
    <w:rsid w:val="00BA3B08"/>
    <w:rsid w:val="00BA3ED5"/>
    <w:rsid w:val="00BA4D48"/>
    <w:rsid w:val="00BA5ADA"/>
    <w:rsid w:val="00BA6651"/>
    <w:rsid w:val="00BB0126"/>
    <w:rsid w:val="00BB0306"/>
    <w:rsid w:val="00BB1141"/>
    <w:rsid w:val="00BB1678"/>
    <w:rsid w:val="00BB19A2"/>
    <w:rsid w:val="00BB2FC0"/>
    <w:rsid w:val="00BB6AF0"/>
    <w:rsid w:val="00BB6F9D"/>
    <w:rsid w:val="00BB714E"/>
    <w:rsid w:val="00BB7484"/>
    <w:rsid w:val="00BB74E5"/>
    <w:rsid w:val="00BC17A3"/>
    <w:rsid w:val="00BC1F7E"/>
    <w:rsid w:val="00BC41C6"/>
    <w:rsid w:val="00BC607B"/>
    <w:rsid w:val="00BC656A"/>
    <w:rsid w:val="00BC7EC4"/>
    <w:rsid w:val="00BD064B"/>
    <w:rsid w:val="00BD2243"/>
    <w:rsid w:val="00BD2F00"/>
    <w:rsid w:val="00BD3498"/>
    <w:rsid w:val="00BD3592"/>
    <w:rsid w:val="00BD4232"/>
    <w:rsid w:val="00BD5580"/>
    <w:rsid w:val="00BD6981"/>
    <w:rsid w:val="00BD7AC2"/>
    <w:rsid w:val="00BE1D41"/>
    <w:rsid w:val="00BE296A"/>
    <w:rsid w:val="00BE2A73"/>
    <w:rsid w:val="00BE2ECE"/>
    <w:rsid w:val="00BE3BC4"/>
    <w:rsid w:val="00BE6322"/>
    <w:rsid w:val="00BF0732"/>
    <w:rsid w:val="00BF11EB"/>
    <w:rsid w:val="00BF1B52"/>
    <w:rsid w:val="00BF2391"/>
    <w:rsid w:val="00BF364B"/>
    <w:rsid w:val="00BF395F"/>
    <w:rsid w:val="00BF4BCB"/>
    <w:rsid w:val="00BF568A"/>
    <w:rsid w:val="00BF6B04"/>
    <w:rsid w:val="00C00D6E"/>
    <w:rsid w:val="00C014BB"/>
    <w:rsid w:val="00C01EA7"/>
    <w:rsid w:val="00C032AE"/>
    <w:rsid w:val="00C043D1"/>
    <w:rsid w:val="00C075B6"/>
    <w:rsid w:val="00C1010A"/>
    <w:rsid w:val="00C13A27"/>
    <w:rsid w:val="00C16F63"/>
    <w:rsid w:val="00C17084"/>
    <w:rsid w:val="00C201BA"/>
    <w:rsid w:val="00C21044"/>
    <w:rsid w:val="00C21180"/>
    <w:rsid w:val="00C221F4"/>
    <w:rsid w:val="00C2425C"/>
    <w:rsid w:val="00C243BC"/>
    <w:rsid w:val="00C24D3B"/>
    <w:rsid w:val="00C27915"/>
    <w:rsid w:val="00C27CD6"/>
    <w:rsid w:val="00C3046A"/>
    <w:rsid w:val="00C31586"/>
    <w:rsid w:val="00C34A8F"/>
    <w:rsid w:val="00C34BB3"/>
    <w:rsid w:val="00C35A73"/>
    <w:rsid w:val="00C35F79"/>
    <w:rsid w:val="00C365B6"/>
    <w:rsid w:val="00C36F1D"/>
    <w:rsid w:val="00C37011"/>
    <w:rsid w:val="00C406B4"/>
    <w:rsid w:val="00C428FC"/>
    <w:rsid w:val="00C42E7D"/>
    <w:rsid w:val="00C44620"/>
    <w:rsid w:val="00C456A1"/>
    <w:rsid w:val="00C4662C"/>
    <w:rsid w:val="00C50100"/>
    <w:rsid w:val="00C53796"/>
    <w:rsid w:val="00C53845"/>
    <w:rsid w:val="00C54557"/>
    <w:rsid w:val="00C55578"/>
    <w:rsid w:val="00C571FC"/>
    <w:rsid w:val="00C5773B"/>
    <w:rsid w:val="00C60272"/>
    <w:rsid w:val="00C6046B"/>
    <w:rsid w:val="00C60784"/>
    <w:rsid w:val="00C616BD"/>
    <w:rsid w:val="00C6377B"/>
    <w:rsid w:val="00C6435A"/>
    <w:rsid w:val="00C71A82"/>
    <w:rsid w:val="00C71EB6"/>
    <w:rsid w:val="00C72D44"/>
    <w:rsid w:val="00C72ED1"/>
    <w:rsid w:val="00C74665"/>
    <w:rsid w:val="00C76B02"/>
    <w:rsid w:val="00C80C11"/>
    <w:rsid w:val="00C812F5"/>
    <w:rsid w:val="00C83A3F"/>
    <w:rsid w:val="00C84B55"/>
    <w:rsid w:val="00C84EDE"/>
    <w:rsid w:val="00C85746"/>
    <w:rsid w:val="00C859C1"/>
    <w:rsid w:val="00C85BFE"/>
    <w:rsid w:val="00C864D0"/>
    <w:rsid w:val="00C903E3"/>
    <w:rsid w:val="00C9431E"/>
    <w:rsid w:val="00C951DB"/>
    <w:rsid w:val="00C95CEA"/>
    <w:rsid w:val="00C9619A"/>
    <w:rsid w:val="00C96DF5"/>
    <w:rsid w:val="00C96E6C"/>
    <w:rsid w:val="00CA08A8"/>
    <w:rsid w:val="00CA1AA2"/>
    <w:rsid w:val="00CA1E1A"/>
    <w:rsid w:val="00CA23C5"/>
    <w:rsid w:val="00CA2937"/>
    <w:rsid w:val="00CA41EE"/>
    <w:rsid w:val="00CA4648"/>
    <w:rsid w:val="00CA734B"/>
    <w:rsid w:val="00CA7BE9"/>
    <w:rsid w:val="00CB1D4B"/>
    <w:rsid w:val="00CB394C"/>
    <w:rsid w:val="00CB533C"/>
    <w:rsid w:val="00CB5E99"/>
    <w:rsid w:val="00CB6E3D"/>
    <w:rsid w:val="00CC0A7D"/>
    <w:rsid w:val="00CC383E"/>
    <w:rsid w:val="00CC6FB4"/>
    <w:rsid w:val="00CC72D3"/>
    <w:rsid w:val="00CD1452"/>
    <w:rsid w:val="00CD3AA8"/>
    <w:rsid w:val="00CD403C"/>
    <w:rsid w:val="00CD766E"/>
    <w:rsid w:val="00CE1A92"/>
    <w:rsid w:val="00CE21B9"/>
    <w:rsid w:val="00CE25E4"/>
    <w:rsid w:val="00CE2AF7"/>
    <w:rsid w:val="00CE47B4"/>
    <w:rsid w:val="00CE4A84"/>
    <w:rsid w:val="00CE5B9E"/>
    <w:rsid w:val="00CE5F31"/>
    <w:rsid w:val="00CE6949"/>
    <w:rsid w:val="00CE7811"/>
    <w:rsid w:val="00CF1E29"/>
    <w:rsid w:val="00CF3BA6"/>
    <w:rsid w:val="00CF5D29"/>
    <w:rsid w:val="00CF673F"/>
    <w:rsid w:val="00CF6D80"/>
    <w:rsid w:val="00CF7183"/>
    <w:rsid w:val="00D004DE"/>
    <w:rsid w:val="00D02641"/>
    <w:rsid w:val="00D02F57"/>
    <w:rsid w:val="00D03093"/>
    <w:rsid w:val="00D03689"/>
    <w:rsid w:val="00D03E5A"/>
    <w:rsid w:val="00D0401D"/>
    <w:rsid w:val="00D047DF"/>
    <w:rsid w:val="00D04BDD"/>
    <w:rsid w:val="00D05315"/>
    <w:rsid w:val="00D103F1"/>
    <w:rsid w:val="00D1066C"/>
    <w:rsid w:val="00D133AD"/>
    <w:rsid w:val="00D14088"/>
    <w:rsid w:val="00D145B0"/>
    <w:rsid w:val="00D153F8"/>
    <w:rsid w:val="00D154FE"/>
    <w:rsid w:val="00D20C7F"/>
    <w:rsid w:val="00D24490"/>
    <w:rsid w:val="00D24A27"/>
    <w:rsid w:val="00D25781"/>
    <w:rsid w:val="00D27F9F"/>
    <w:rsid w:val="00D31290"/>
    <w:rsid w:val="00D3286A"/>
    <w:rsid w:val="00D3404A"/>
    <w:rsid w:val="00D36583"/>
    <w:rsid w:val="00D374E6"/>
    <w:rsid w:val="00D37F4B"/>
    <w:rsid w:val="00D40D52"/>
    <w:rsid w:val="00D41826"/>
    <w:rsid w:val="00D4207E"/>
    <w:rsid w:val="00D42089"/>
    <w:rsid w:val="00D449F4"/>
    <w:rsid w:val="00D4692B"/>
    <w:rsid w:val="00D5063B"/>
    <w:rsid w:val="00D509D0"/>
    <w:rsid w:val="00D51662"/>
    <w:rsid w:val="00D521BD"/>
    <w:rsid w:val="00D523C2"/>
    <w:rsid w:val="00D525DE"/>
    <w:rsid w:val="00D52AC8"/>
    <w:rsid w:val="00D52DF5"/>
    <w:rsid w:val="00D54681"/>
    <w:rsid w:val="00D55E75"/>
    <w:rsid w:val="00D5691F"/>
    <w:rsid w:val="00D56E29"/>
    <w:rsid w:val="00D6068C"/>
    <w:rsid w:val="00D61953"/>
    <w:rsid w:val="00D61E49"/>
    <w:rsid w:val="00D61F25"/>
    <w:rsid w:val="00D62786"/>
    <w:rsid w:val="00D630A2"/>
    <w:rsid w:val="00D63627"/>
    <w:rsid w:val="00D652B0"/>
    <w:rsid w:val="00D66B89"/>
    <w:rsid w:val="00D66FF5"/>
    <w:rsid w:val="00D67686"/>
    <w:rsid w:val="00D71800"/>
    <w:rsid w:val="00D74263"/>
    <w:rsid w:val="00D7587D"/>
    <w:rsid w:val="00D77350"/>
    <w:rsid w:val="00D80A8C"/>
    <w:rsid w:val="00D80CE2"/>
    <w:rsid w:val="00D8148C"/>
    <w:rsid w:val="00D81B07"/>
    <w:rsid w:val="00D81C75"/>
    <w:rsid w:val="00D82CB1"/>
    <w:rsid w:val="00D86476"/>
    <w:rsid w:val="00D86FF8"/>
    <w:rsid w:val="00D87445"/>
    <w:rsid w:val="00D91717"/>
    <w:rsid w:val="00D91EBD"/>
    <w:rsid w:val="00D92F46"/>
    <w:rsid w:val="00D93D7A"/>
    <w:rsid w:val="00D959CB"/>
    <w:rsid w:val="00D95D96"/>
    <w:rsid w:val="00DA257F"/>
    <w:rsid w:val="00DA2E0C"/>
    <w:rsid w:val="00DA3378"/>
    <w:rsid w:val="00DA4163"/>
    <w:rsid w:val="00DA45F5"/>
    <w:rsid w:val="00DA4777"/>
    <w:rsid w:val="00DA4DB8"/>
    <w:rsid w:val="00DA526E"/>
    <w:rsid w:val="00DA55EF"/>
    <w:rsid w:val="00DA7256"/>
    <w:rsid w:val="00DB0610"/>
    <w:rsid w:val="00DB135B"/>
    <w:rsid w:val="00DB19E1"/>
    <w:rsid w:val="00DB422A"/>
    <w:rsid w:val="00DB5280"/>
    <w:rsid w:val="00DB578F"/>
    <w:rsid w:val="00DB5D73"/>
    <w:rsid w:val="00DB61DA"/>
    <w:rsid w:val="00DC08BE"/>
    <w:rsid w:val="00DC29EC"/>
    <w:rsid w:val="00DC35CA"/>
    <w:rsid w:val="00DC377C"/>
    <w:rsid w:val="00DC426D"/>
    <w:rsid w:val="00DC4E94"/>
    <w:rsid w:val="00DC5AFB"/>
    <w:rsid w:val="00DD144F"/>
    <w:rsid w:val="00DD1713"/>
    <w:rsid w:val="00DD2CF9"/>
    <w:rsid w:val="00DD4248"/>
    <w:rsid w:val="00DD5EBA"/>
    <w:rsid w:val="00DD63AC"/>
    <w:rsid w:val="00DD6414"/>
    <w:rsid w:val="00DD74B4"/>
    <w:rsid w:val="00DD7B63"/>
    <w:rsid w:val="00DE0329"/>
    <w:rsid w:val="00DE1394"/>
    <w:rsid w:val="00DE16D6"/>
    <w:rsid w:val="00DE2597"/>
    <w:rsid w:val="00DE3551"/>
    <w:rsid w:val="00DE3983"/>
    <w:rsid w:val="00DE3E11"/>
    <w:rsid w:val="00DE45A0"/>
    <w:rsid w:val="00DE5109"/>
    <w:rsid w:val="00DE6466"/>
    <w:rsid w:val="00DE6526"/>
    <w:rsid w:val="00DF0D8F"/>
    <w:rsid w:val="00DF1031"/>
    <w:rsid w:val="00DF15A2"/>
    <w:rsid w:val="00DF16C1"/>
    <w:rsid w:val="00DF1808"/>
    <w:rsid w:val="00DF2F20"/>
    <w:rsid w:val="00DF5473"/>
    <w:rsid w:val="00DF6A13"/>
    <w:rsid w:val="00E03457"/>
    <w:rsid w:val="00E04475"/>
    <w:rsid w:val="00E10EC5"/>
    <w:rsid w:val="00E12FBD"/>
    <w:rsid w:val="00E1333E"/>
    <w:rsid w:val="00E14216"/>
    <w:rsid w:val="00E14B74"/>
    <w:rsid w:val="00E15378"/>
    <w:rsid w:val="00E1766D"/>
    <w:rsid w:val="00E20A39"/>
    <w:rsid w:val="00E20FF7"/>
    <w:rsid w:val="00E212B2"/>
    <w:rsid w:val="00E21B34"/>
    <w:rsid w:val="00E232A6"/>
    <w:rsid w:val="00E23574"/>
    <w:rsid w:val="00E23926"/>
    <w:rsid w:val="00E244AA"/>
    <w:rsid w:val="00E24A4B"/>
    <w:rsid w:val="00E24F25"/>
    <w:rsid w:val="00E26719"/>
    <w:rsid w:val="00E26721"/>
    <w:rsid w:val="00E276EC"/>
    <w:rsid w:val="00E308CA"/>
    <w:rsid w:val="00E31437"/>
    <w:rsid w:val="00E3155B"/>
    <w:rsid w:val="00E3171A"/>
    <w:rsid w:val="00E31DAB"/>
    <w:rsid w:val="00E31E84"/>
    <w:rsid w:val="00E32A43"/>
    <w:rsid w:val="00E34396"/>
    <w:rsid w:val="00E35294"/>
    <w:rsid w:val="00E36EBA"/>
    <w:rsid w:val="00E4110E"/>
    <w:rsid w:val="00E42988"/>
    <w:rsid w:val="00E42AFD"/>
    <w:rsid w:val="00E45CCA"/>
    <w:rsid w:val="00E45EF6"/>
    <w:rsid w:val="00E461C4"/>
    <w:rsid w:val="00E463C7"/>
    <w:rsid w:val="00E47782"/>
    <w:rsid w:val="00E477B9"/>
    <w:rsid w:val="00E536A2"/>
    <w:rsid w:val="00E536D7"/>
    <w:rsid w:val="00E53A29"/>
    <w:rsid w:val="00E53EF7"/>
    <w:rsid w:val="00E54348"/>
    <w:rsid w:val="00E5690E"/>
    <w:rsid w:val="00E5728F"/>
    <w:rsid w:val="00E57B26"/>
    <w:rsid w:val="00E57F3A"/>
    <w:rsid w:val="00E605CE"/>
    <w:rsid w:val="00E62F87"/>
    <w:rsid w:val="00E64852"/>
    <w:rsid w:val="00E660CF"/>
    <w:rsid w:val="00E665CF"/>
    <w:rsid w:val="00E67823"/>
    <w:rsid w:val="00E7327D"/>
    <w:rsid w:val="00E7536E"/>
    <w:rsid w:val="00E75584"/>
    <w:rsid w:val="00E75B9A"/>
    <w:rsid w:val="00E802F6"/>
    <w:rsid w:val="00E8092E"/>
    <w:rsid w:val="00E82367"/>
    <w:rsid w:val="00E83309"/>
    <w:rsid w:val="00E83EE3"/>
    <w:rsid w:val="00E84F16"/>
    <w:rsid w:val="00E859E3"/>
    <w:rsid w:val="00E85CF5"/>
    <w:rsid w:val="00E86AF5"/>
    <w:rsid w:val="00E86D1A"/>
    <w:rsid w:val="00E86EB7"/>
    <w:rsid w:val="00E87C51"/>
    <w:rsid w:val="00E87C68"/>
    <w:rsid w:val="00E87F45"/>
    <w:rsid w:val="00E91B27"/>
    <w:rsid w:val="00E91DD1"/>
    <w:rsid w:val="00E922BE"/>
    <w:rsid w:val="00E937E2"/>
    <w:rsid w:val="00E95EBD"/>
    <w:rsid w:val="00E96DB5"/>
    <w:rsid w:val="00E974E2"/>
    <w:rsid w:val="00E97707"/>
    <w:rsid w:val="00EA0091"/>
    <w:rsid w:val="00EA0D9F"/>
    <w:rsid w:val="00EA13BA"/>
    <w:rsid w:val="00EA23AE"/>
    <w:rsid w:val="00EA4160"/>
    <w:rsid w:val="00EA4A3E"/>
    <w:rsid w:val="00EA5101"/>
    <w:rsid w:val="00EA5A55"/>
    <w:rsid w:val="00EA672D"/>
    <w:rsid w:val="00EA68F2"/>
    <w:rsid w:val="00EA7DA3"/>
    <w:rsid w:val="00EB0889"/>
    <w:rsid w:val="00EB2CB8"/>
    <w:rsid w:val="00EB34EB"/>
    <w:rsid w:val="00EB4330"/>
    <w:rsid w:val="00EB69D5"/>
    <w:rsid w:val="00EB6C63"/>
    <w:rsid w:val="00EC006A"/>
    <w:rsid w:val="00EC02A5"/>
    <w:rsid w:val="00EC0C79"/>
    <w:rsid w:val="00EC2296"/>
    <w:rsid w:val="00EC271E"/>
    <w:rsid w:val="00EC2BCC"/>
    <w:rsid w:val="00EC3BC0"/>
    <w:rsid w:val="00EC52EE"/>
    <w:rsid w:val="00EC61AB"/>
    <w:rsid w:val="00EC7F77"/>
    <w:rsid w:val="00ED1CA5"/>
    <w:rsid w:val="00ED4334"/>
    <w:rsid w:val="00ED4A1F"/>
    <w:rsid w:val="00ED55CE"/>
    <w:rsid w:val="00ED66A4"/>
    <w:rsid w:val="00ED67F5"/>
    <w:rsid w:val="00ED6E8B"/>
    <w:rsid w:val="00EE02EF"/>
    <w:rsid w:val="00EE10E6"/>
    <w:rsid w:val="00EE27E9"/>
    <w:rsid w:val="00EE3058"/>
    <w:rsid w:val="00EE5DC2"/>
    <w:rsid w:val="00EE70DE"/>
    <w:rsid w:val="00EE7513"/>
    <w:rsid w:val="00EF075F"/>
    <w:rsid w:val="00EF0E4A"/>
    <w:rsid w:val="00EF1034"/>
    <w:rsid w:val="00EF3496"/>
    <w:rsid w:val="00EF35ED"/>
    <w:rsid w:val="00EF437F"/>
    <w:rsid w:val="00EF4C3E"/>
    <w:rsid w:val="00EF6A8D"/>
    <w:rsid w:val="00EF747F"/>
    <w:rsid w:val="00EF78CF"/>
    <w:rsid w:val="00EF78DE"/>
    <w:rsid w:val="00EF7ECB"/>
    <w:rsid w:val="00F001F5"/>
    <w:rsid w:val="00F00DB3"/>
    <w:rsid w:val="00F02BDE"/>
    <w:rsid w:val="00F057CC"/>
    <w:rsid w:val="00F06053"/>
    <w:rsid w:val="00F0710D"/>
    <w:rsid w:val="00F071FE"/>
    <w:rsid w:val="00F10CC0"/>
    <w:rsid w:val="00F118F8"/>
    <w:rsid w:val="00F11C6E"/>
    <w:rsid w:val="00F11DF0"/>
    <w:rsid w:val="00F134E1"/>
    <w:rsid w:val="00F13742"/>
    <w:rsid w:val="00F13E3D"/>
    <w:rsid w:val="00F1705B"/>
    <w:rsid w:val="00F17429"/>
    <w:rsid w:val="00F17DAF"/>
    <w:rsid w:val="00F209FC"/>
    <w:rsid w:val="00F20AB0"/>
    <w:rsid w:val="00F20F74"/>
    <w:rsid w:val="00F23C7F"/>
    <w:rsid w:val="00F23C9E"/>
    <w:rsid w:val="00F241D4"/>
    <w:rsid w:val="00F24624"/>
    <w:rsid w:val="00F26336"/>
    <w:rsid w:val="00F278CE"/>
    <w:rsid w:val="00F27974"/>
    <w:rsid w:val="00F30052"/>
    <w:rsid w:val="00F30BE9"/>
    <w:rsid w:val="00F337F2"/>
    <w:rsid w:val="00F3544F"/>
    <w:rsid w:val="00F35D48"/>
    <w:rsid w:val="00F374B5"/>
    <w:rsid w:val="00F378EE"/>
    <w:rsid w:val="00F37905"/>
    <w:rsid w:val="00F41CE2"/>
    <w:rsid w:val="00F4424D"/>
    <w:rsid w:val="00F44B58"/>
    <w:rsid w:val="00F44CA2"/>
    <w:rsid w:val="00F45704"/>
    <w:rsid w:val="00F45E8E"/>
    <w:rsid w:val="00F50957"/>
    <w:rsid w:val="00F50AD7"/>
    <w:rsid w:val="00F527B9"/>
    <w:rsid w:val="00F528A5"/>
    <w:rsid w:val="00F52FEA"/>
    <w:rsid w:val="00F53180"/>
    <w:rsid w:val="00F53A5E"/>
    <w:rsid w:val="00F55FA5"/>
    <w:rsid w:val="00F56174"/>
    <w:rsid w:val="00F56F38"/>
    <w:rsid w:val="00F57DE9"/>
    <w:rsid w:val="00F57F5D"/>
    <w:rsid w:val="00F6093F"/>
    <w:rsid w:val="00F60AA4"/>
    <w:rsid w:val="00F6176D"/>
    <w:rsid w:val="00F61D87"/>
    <w:rsid w:val="00F620F9"/>
    <w:rsid w:val="00F625BB"/>
    <w:rsid w:val="00F63417"/>
    <w:rsid w:val="00F63F1C"/>
    <w:rsid w:val="00F66055"/>
    <w:rsid w:val="00F67E4A"/>
    <w:rsid w:val="00F7004C"/>
    <w:rsid w:val="00F70573"/>
    <w:rsid w:val="00F70691"/>
    <w:rsid w:val="00F707EC"/>
    <w:rsid w:val="00F73ADF"/>
    <w:rsid w:val="00F74C91"/>
    <w:rsid w:val="00F76834"/>
    <w:rsid w:val="00F773F8"/>
    <w:rsid w:val="00F8027B"/>
    <w:rsid w:val="00F822C5"/>
    <w:rsid w:val="00F847DD"/>
    <w:rsid w:val="00F85770"/>
    <w:rsid w:val="00F85905"/>
    <w:rsid w:val="00F85FF6"/>
    <w:rsid w:val="00F87ED3"/>
    <w:rsid w:val="00F87F04"/>
    <w:rsid w:val="00F909AA"/>
    <w:rsid w:val="00F91405"/>
    <w:rsid w:val="00F91EC7"/>
    <w:rsid w:val="00F93BF2"/>
    <w:rsid w:val="00F97C69"/>
    <w:rsid w:val="00F97F3B"/>
    <w:rsid w:val="00FA0DAB"/>
    <w:rsid w:val="00FA20B5"/>
    <w:rsid w:val="00FA23F5"/>
    <w:rsid w:val="00FA53D7"/>
    <w:rsid w:val="00FA5809"/>
    <w:rsid w:val="00FA5EE3"/>
    <w:rsid w:val="00FA7DEA"/>
    <w:rsid w:val="00FA7F53"/>
    <w:rsid w:val="00FB1D89"/>
    <w:rsid w:val="00FB3B88"/>
    <w:rsid w:val="00FB3C42"/>
    <w:rsid w:val="00FB3FED"/>
    <w:rsid w:val="00FB471E"/>
    <w:rsid w:val="00FB4A09"/>
    <w:rsid w:val="00FB5D4F"/>
    <w:rsid w:val="00FB6C3D"/>
    <w:rsid w:val="00FC07F3"/>
    <w:rsid w:val="00FC26B1"/>
    <w:rsid w:val="00FC2725"/>
    <w:rsid w:val="00FC2F82"/>
    <w:rsid w:val="00FC43A7"/>
    <w:rsid w:val="00FC4509"/>
    <w:rsid w:val="00FC6856"/>
    <w:rsid w:val="00FD0224"/>
    <w:rsid w:val="00FD33EB"/>
    <w:rsid w:val="00FD4D83"/>
    <w:rsid w:val="00FD5E2D"/>
    <w:rsid w:val="00FD60C0"/>
    <w:rsid w:val="00FE0B4A"/>
    <w:rsid w:val="00FE50A9"/>
    <w:rsid w:val="00FF05CD"/>
    <w:rsid w:val="00FF1922"/>
    <w:rsid w:val="00FF2148"/>
    <w:rsid w:val="00FF2572"/>
    <w:rsid w:val="00FF2B54"/>
    <w:rsid w:val="00FF2B83"/>
    <w:rsid w:val="00FF3348"/>
    <w:rsid w:val="00FF37DE"/>
    <w:rsid w:val="00FF5CE4"/>
    <w:rsid w:val="00FF5FDB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37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037C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037C7"/>
  </w:style>
  <w:style w:type="paragraph" w:styleId="a6">
    <w:name w:val="footer"/>
    <w:basedOn w:val="a"/>
    <w:link w:val="a7"/>
    <w:rsid w:val="001037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037C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0D158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201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81AC1"/>
    <w:pPr>
      <w:widowControl w:val="0"/>
      <w:autoSpaceDE w:val="0"/>
      <w:autoSpaceDN w:val="0"/>
      <w:adjustRightInd w:val="0"/>
      <w:spacing w:after="0" w:line="322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81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81AC1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4A0AA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57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573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35D4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d">
    <w:name w:val="Основной текст Знак"/>
    <w:basedOn w:val="a0"/>
    <w:link w:val="ac"/>
    <w:rsid w:val="00F35D48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ae">
    <w:name w:val="Базовый"/>
    <w:rsid w:val="000052EF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FontStyle13">
    <w:name w:val="Font Style13"/>
    <w:basedOn w:val="a0"/>
    <w:uiPriority w:val="99"/>
    <w:rsid w:val="000052EF"/>
    <w:rPr>
      <w:rFonts w:ascii="Times New Roman" w:hAnsi="Times New Roman" w:cs="Times New Roman" w:hint="default"/>
      <w:spacing w:val="30"/>
      <w:sz w:val="26"/>
      <w:szCs w:val="26"/>
    </w:rPr>
  </w:style>
  <w:style w:type="character" w:customStyle="1" w:styleId="af">
    <w:name w:val="Основной текст_"/>
    <w:basedOn w:val="a0"/>
    <w:link w:val="1"/>
    <w:locked/>
    <w:rsid w:val="00E31E84"/>
    <w:rPr>
      <w:spacing w:val="6"/>
      <w:shd w:val="clear" w:color="auto" w:fill="FFFFFF"/>
    </w:rPr>
  </w:style>
  <w:style w:type="paragraph" w:customStyle="1" w:styleId="1">
    <w:name w:val="Основной текст1"/>
    <w:basedOn w:val="a"/>
    <w:link w:val="af"/>
    <w:rsid w:val="00E31E84"/>
    <w:pPr>
      <w:widowControl w:val="0"/>
      <w:shd w:val="clear" w:color="auto" w:fill="FFFFFF"/>
      <w:spacing w:before="360" w:after="0" w:line="365" w:lineRule="exact"/>
      <w:ind w:hanging="320"/>
      <w:jc w:val="both"/>
    </w:pPr>
    <w:rPr>
      <w:spacing w:val="6"/>
    </w:rPr>
  </w:style>
  <w:style w:type="character" w:customStyle="1" w:styleId="FontStyle11">
    <w:name w:val="Font Style11"/>
    <w:basedOn w:val="a0"/>
    <w:uiPriority w:val="99"/>
    <w:rsid w:val="00387568"/>
    <w:rPr>
      <w:rFonts w:ascii="Times New Roman" w:hAnsi="Times New Roman" w:cs="Times New Roman" w:hint="default"/>
      <w:b/>
      <w:bCs/>
      <w:spacing w:val="30"/>
      <w:sz w:val="30"/>
      <w:szCs w:val="30"/>
    </w:rPr>
  </w:style>
  <w:style w:type="character" w:styleId="af0">
    <w:name w:val="Strong"/>
    <w:basedOn w:val="a0"/>
    <w:uiPriority w:val="22"/>
    <w:qFormat/>
    <w:rsid w:val="00DD4248"/>
    <w:rPr>
      <w:b/>
      <w:bCs/>
    </w:rPr>
  </w:style>
  <w:style w:type="paragraph" w:customStyle="1" w:styleId="style2">
    <w:name w:val="style2"/>
    <w:basedOn w:val="a"/>
    <w:rsid w:val="0050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E8092E"/>
    <w:rPr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092E"/>
    <w:pPr>
      <w:widowControl w:val="0"/>
      <w:shd w:val="clear" w:color="auto" w:fill="FFFFFF"/>
      <w:spacing w:after="0" w:line="322" w:lineRule="exact"/>
    </w:pPr>
    <w:rPr>
      <w:b/>
      <w:bCs/>
      <w:spacing w:val="-2"/>
      <w:sz w:val="26"/>
      <w:szCs w:val="26"/>
    </w:rPr>
  </w:style>
  <w:style w:type="character" w:customStyle="1" w:styleId="af1">
    <w:name w:val="Основной текст + Курсив"/>
    <w:basedOn w:val="af"/>
    <w:rsid w:val="000264A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55C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37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037C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037C7"/>
  </w:style>
  <w:style w:type="paragraph" w:styleId="a6">
    <w:name w:val="footer"/>
    <w:basedOn w:val="a"/>
    <w:link w:val="a7"/>
    <w:rsid w:val="001037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037C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0D158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201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81AC1"/>
    <w:pPr>
      <w:widowControl w:val="0"/>
      <w:autoSpaceDE w:val="0"/>
      <w:autoSpaceDN w:val="0"/>
      <w:adjustRightInd w:val="0"/>
      <w:spacing w:after="0" w:line="322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81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81AC1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4A0AA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57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573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35D4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d">
    <w:name w:val="Основной текст Знак"/>
    <w:basedOn w:val="a0"/>
    <w:link w:val="ac"/>
    <w:rsid w:val="00F35D48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ae">
    <w:name w:val="Базовый"/>
    <w:rsid w:val="000052EF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FontStyle13">
    <w:name w:val="Font Style13"/>
    <w:basedOn w:val="a0"/>
    <w:uiPriority w:val="99"/>
    <w:rsid w:val="000052EF"/>
    <w:rPr>
      <w:rFonts w:ascii="Times New Roman" w:hAnsi="Times New Roman" w:cs="Times New Roman" w:hint="default"/>
      <w:spacing w:val="30"/>
      <w:sz w:val="26"/>
      <w:szCs w:val="26"/>
    </w:rPr>
  </w:style>
  <w:style w:type="character" w:customStyle="1" w:styleId="af">
    <w:name w:val="Основной текст_"/>
    <w:basedOn w:val="a0"/>
    <w:link w:val="1"/>
    <w:locked/>
    <w:rsid w:val="00E31E84"/>
    <w:rPr>
      <w:spacing w:val="6"/>
      <w:shd w:val="clear" w:color="auto" w:fill="FFFFFF"/>
    </w:rPr>
  </w:style>
  <w:style w:type="paragraph" w:customStyle="1" w:styleId="1">
    <w:name w:val="Основной текст1"/>
    <w:basedOn w:val="a"/>
    <w:link w:val="af"/>
    <w:rsid w:val="00E31E84"/>
    <w:pPr>
      <w:widowControl w:val="0"/>
      <w:shd w:val="clear" w:color="auto" w:fill="FFFFFF"/>
      <w:spacing w:before="360" w:after="0" w:line="365" w:lineRule="exact"/>
      <w:ind w:hanging="320"/>
      <w:jc w:val="both"/>
    </w:pPr>
    <w:rPr>
      <w:spacing w:val="6"/>
    </w:rPr>
  </w:style>
  <w:style w:type="character" w:customStyle="1" w:styleId="FontStyle11">
    <w:name w:val="Font Style11"/>
    <w:basedOn w:val="a0"/>
    <w:uiPriority w:val="99"/>
    <w:rsid w:val="00387568"/>
    <w:rPr>
      <w:rFonts w:ascii="Times New Roman" w:hAnsi="Times New Roman" w:cs="Times New Roman" w:hint="default"/>
      <w:b/>
      <w:bCs/>
      <w:spacing w:val="30"/>
      <w:sz w:val="30"/>
      <w:szCs w:val="30"/>
    </w:rPr>
  </w:style>
  <w:style w:type="character" w:styleId="af0">
    <w:name w:val="Strong"/>
    <w:basedOn w:val="a0"/>
    <w:uiPriority w:val="22"/>
    <w:qFormat/>
    <w:rsid w:val="00DD4248"/>
    <w:rPr>
      <w:b/>
      <w:bCs/>
    </w:rPr>
  </w:style>
  <w:style w:type="paragraph" w:customStyle="1" w:styleId="style2">
    <w:name w:val="style2"/>
    <w:basedOn w:val="a"/>
    <w:rsid w:val="0050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E8092E"/>
    <w:rPr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092E"/>
    <w:pPr>
      <w:widowControl w:val="0"/>
      <w:shd w:val="clear" w:color="auto" w:fill="FFFFFF"/>
      <w:spacing w:after="0" w:line="322" w:lineRule="exact"/>
    </w:pPr>
    <w:rPr>
      <w:b/>
      <w:bCs/>
      <w:spacing w:val="-2"/>
      <w:sz w:val="26"/>
      <w:szCs w:val="26"/>
    </w:rPr>
  </w:style>
  <w:style w:type="character" w:customStyle="1" w:styleId="af1">
    <w:name w:val="Основной текст + Курсив"/>
    <w:basedOn w:val="af"/>
    <w:rsid w:val="000264A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55C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EAD7F-2D30-488A-A78F-0B1C5573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3605</TotalTime>
  <Pages>39</Pages>
  <Words>14921</Words>
  <Characters>85050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Архивное управление Курской области</Company>
  <LinksUpToDate>false</LinksUpToDate>
  <CharactersWithSpaces>99772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начальника</dc:creator>
  <cp:lastModifiedBy>КармановаЛБ</cp:lastModifiedBy>
  <cp:revision>263</cp:revision>
  <cp:lastPrinted>2017-02-16T12:12:00Z</cp:lastPrinted>
  <dcterms:created xsi:type="dcterms:W3CDTF">2017-01-17T13:29:00Z</dcterms:created>
  <dcterms:modified xsi:type="dcterms:W3CDTF">2017-02-16T12:17:00Z</dcterms:modified>
</cp:coreProperties>
</file>