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C7" w:rsidRPr="001037C7" w:rsidRDefault="001037C7" w:rsidP="00794DD5">
      <w:pPr>
        <w:spacing w:after="0"/>
        <w:jc w:val="center"/>
        <w:rPr>
          <w:rFonts w:ascii="Times New Roman" w:hAnsi="Times New Roman" w:cs="Times New Roman"/>
          <w:i/>
          <w:sz w:val="28"/>
          <w:szCs w:val="28"/>
        </w:rPr>
      </w:pPr>
      <w:r w:rsidRPr="001037C7">
        <w:rPr>
          <w:rFonts w:ascii="Times New Roman" w:hAnsi="Times New Roman" w:cs="Times New Roman"/>
          <w:i/>
          <w:sz w:val="28"/>
          <w:szCs w:val="28"/>
        </w:rPr>
        <w:t>ОТЧЕТ</w:t>
      </w:r>
    </w:p>
    <w:p w:rsidR="00597DC2" w:rsidRDefault="001037C7" w:rsidP="00597DC2">
      <w:pPr>
        <w:spacing w:after="0" w:line="240" w:lineRule="auto"/>
        <w:jc w:val="center"/>
        <w:rPr>
          <w:rFonts w:ascii="Times New Roman" w:hAnsi="Times New Roman" w:cs="Times New Roman"/>
          <w:i/>
          <w:sz w:val="28"/>
          <w:szCs w:val="28"/>
        </w:rPr>
      </w:pPr>
      <w:r w:rsidRPr="001037C7">
        <w:rPr>
          <w:rFonts w:ascii="Times New Roman" w:hAnsi="Times New Roman" w:cs="Times New Roman"/>
          <w:i/>
          <w:sz w:val="28"/>
          <w:szCs w:val="28"/>
        </w:rPr>
        <w:t>о выполнении Основных напр</w:t>
      </w:r>
      <w:r w:rsidR="00597DC2">
        <w:rPr>
          <w:rFonts w:ascii="Times New Roman" w:hAnsi="Times New Roman" w:cs="Times New Roman"/>
          <w:i/>
          <w:sz w:val="28"/>
          <w:szCs w:val="28"/>
        </w:rPr>
        <w:t xml:space="preserve">авлений развития архивного дела </w:t>
      </w:r>
    </w:p>
    <w:p w:rsidR="006E19CA" w:rsidRDefault="00AD26B1" w:rsidP="00521F3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 Курской области за 2015</w:t>
      </w:r>
      <w:r w:rsidR="001037C7" w:rsidRPr="001037C7">
        <w:rPr>
          <w:rFonts w:ascii="Times New Roman" w:hAnsi="Times New Roman" w:cs="Times New Roman"/>
          <w:i/>
          <w:sz w:val="28"/>
          <w:szCs w:val="28"/>
        </w:rPr>
        <w:t xml:space="preserve"> год</w:t>
      </w:r>
    </w:p>
    <w:p w:rsidR="00597DC2" w:rsidRPr="001037C7" w:rsidRDefault="00597DC2" w:rsidP="00597DC2">
      <w:pPr>
        <w:spacing w:after="0" w:line="240" w:lineRule="auto"/>
        <w:rPr>
          <w:rFonts w:ascii="Times New Roman" w:hAnsi="Times New Roman" w:cs="Times New Roman"/>
          <w:b/>
          <w:sz w:val="28"/>
          <w:szCs w:val="28"/>
        </w:rPr>
      </w:pPr>
    </w:p>
    <w:p w:rsidR="001037C7" w:rsidRPr="001037C7" w:rsidRDefault="001037C7" w:rsidP="00B15D3E">
      <w:pPr>
        <w:numPr>
          <w:ilvl w:val="0"/>
          <w:numId w:val="3"/>
        </w:numPr>
        <w:tabs>
          <w:tab w:val="left" w:pos="0"/>
          <w:tab w:val="left" w:pos="180"/>
          <w:tab w:val="num" w:pos="1560"/>
        </w:tabs>
        <w:spacing w:after="0" w:line="240" w:lineRule="auto"/>
        <w:ind w:left="1560"/>
        <w:jc w:val="center"/>
        <w:rPr>
          <w:rFonts w:ascii="Times New Roman" w:hAnsi="Times New Roman" w:cs="Times New Roman"/>
          <w:b/>
          <w:sz w:val="28"/>
          <w:szCs w:val="28"/>
        </w:rPr>
      </w:pPr>
      <w:r w:rsidRPr="001037C7">
        <w:rPr>
          <w:rFonts w:ascii="Times New Roman" w:hAnsi="Times New Roman" w:cs="Times New Roman"/>
          <w:b/>
          <w:sz w:val="28"/>
          <w:szCs w:val="28"/>
        </w:rPr>
        <w:t>Государственное регулирование развития</w:t>
      </w:r>
    </w:p>
    <w:p w:rsidR="00597DC2" w:rsidRPr="00597DC2" w:rsidRDefault="00E26719" w:rsidP="00597DC2">
      <w:pPr>
        <w:tabs>
          <w:tab w:val="left" w:pos="0"/>
          <w:tab w:val="left" w:pos="180"/>
        </w:tabs>
        <w:spacing w:line="240" w:lineRule="auto"/>
        <w:ind w:left="1200"/>
        <w:jc w:val="center"/>
        <w:rPr>
          <w:rFonts w:ascii="Times New Roman" w:hAnsi="Times New Roman" w:cs="Times New Roman"/>
          <w:b/>
          <w:sz w:val="28"/>
          <w:szCs w:val="28"/>
        </w:rPr>
      </w:pPr>
      <w:r>
        <w:rPr>
          <w:rFonts w:ascii="Times New Roman" w:hAnsi="Times New Roman" w:cs="Times New Roman"/>
          <w:b/>
          <w:sz w:val="28"/>
          <w:szCs w:val="28"/>
        </w:rPr>
        <w:t>архивного дела</w:t>
      </w:r>
    </w:p>
    <w:p w:rsidR="001037C7" w:rsidRDefault="001037C7" w:rsidP="00746DEA">
      <w:pPr>
        <w:tabs>
          <w:tab w:val="left" w:pos="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t xml:space="preserve">В отчетном году  деятельность архивного управления Курской области (далее - </w:t>
      </w:r>
      <w:proofErr w:type="spellStart"/>
      <w:r w:rsidRPr="001037C7">
        <w:rPr>
          <w:rFonts w:ascii="Times New Roman" w:hAnsi="Times New Roman" w:cs="Times New Roman"/>
          <w:sz w:val="28"/>
          <w:szCs w:val="28"/>
        </w:rPr>
        <w:t>архивуправление</w:t>
      </w:r>
      <w:proofErr w:type="spellEnd"/>
      <w:r w:rsidRPr="001037C7">
        <w:rPr>
          <w:rFonts w:ascii="Times New Roman" w:hAnsi="Times New Roman" w:cs="Times New Roman"/>
          <w:sz w:val="28"/>
          <w:szCs w:val="28"/>
        </w:rPr>
        <w:t xml:space="preserve"> Курской области), государственных и муниципальных архивов была направлена на реализацию приоритетных задач, обозначенных в основных направлениях развития архивного </w:t>
      </w:r>
      <w:r w:rsidR="0004597C">
        <w:rPr>
          <w:rFonts w:ascii="Times New Roman" w:hAnsi="Times New Roman" w:cs="Times New Roman"/>
          <w:sz w:val="28"/>
          <w:szCs w:val="28"/>
        </w:rPr>
        <w:t>дела в Курской области на 2015</w:t>
      </w:r>
      <w:r w:rsidRPr="001037C7">
        <w:rPr>
          <w:rFonts w:ascii="Times New Roman" w:hAnsi="Times New Roman" w:cs="Times New Roman"/>
          <w:sz w:val="28"/>
          <w:szCs w:val="28"/>
        </w:rPr>
        <w:t xml:space="preserve"> год. </w:t>
      </w:r>
    </w:p>
    <w:p w:rsidR="001933DA" w:rsidRPr="0004597C" w:rsidRDefault="001933DA" w:rsidP="001933DA">
      <w:pPr>
        <w:pStyle w:val="a8"/>
        <w:jc w:val="both"/>
        <w:rPr>
          <w:rFonts w:ascii="Times New Roman" w:hAnsi="Times New Roman" w:cs="Times New Roman"/>
          <w:sz w:val="28"/>
          <w:szCs w:val="28"/>
        </w:rPr>
      </w:pPr>
      <w:r>
        <w:rPr>
          <w:rFonts w:ascii="Times New Roman" w:hAnsi="Times New Roman" w:cs="Times New Roman"/>
        </w:rPr>
        <w:tab/>
      </w:r>
      <w:r w:rsidR="0004597C" w:rsidRPr="0004597C">
        <w:rPr>
          <w:rFonts w:ascii="Times New Roman" w:hAnsi="Times New Roman" w:cs="Times New Roman"/>
          <w:sz w:val="28"/>
          <w:szCs w:val="28"/>
        </w:rPr>
        <w:t>В рамках законопроектной деятельности  была проведена работа по разработке проекта Закона Курской области «Об архивном деле в Курской области»</w:t>
      </w:r>
      <w:r w:rsidR="00325400">
        <w:rPr>
          <w:rFonts w:ascii="Times New Roman" w:hAnsi="Times New Roman" w:cs="Times New Roman"/>
          <w:sz w:val="28"/>
          <w:szCs w:val="28"/>
        </w:rPr>
        <w:t>. Итогом данной работы явилось принятие Закона Курской области от 30 ноября 2015 г. № 118-ЗКО «Об архивном деле в Курской области»</w:t>
      </w:r>
      <w:r w:rsidR="00DA3378">
        <w:rPr>
          <w:rFonts w:ascii="Times New Roman" w:hAnsi="Times New Roman" w:cs="Times New Roman"/>
          <w:sz w:val="28"/>
          <w:szCs w:val="28"/>
        </w:rPr>
        <w:t>.</w:t>
      </w:r>
    </w:p>
    <w:p w:rsidR="00B10B41" w:rsidRPr="00BE2ECE" w:rsidRDefault="00A46099" w:rsidP="006368BC">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государственную программу</w:t>
      </w:r>
      <w:r w:rsidR="00025A1C">
        <w:rPr>
          <w:rFonts w:ascii="Times New Roman" w:hAnsi="Times New Roman" w:cs="Times New Roman"/>
          <w:sz w:val="28"/>
          <w:szCs w:val="28"/>
        </w:rPr>
        <w:t xml:space="preserve"> Курской области «Развитие архивного дела в Курской области</w:t>
      </w:r>
      <w:r w:rsidR="00B10B41">
        <w:rPr>
          <w:rFonts w:ascii="Times New Roman" w:hAnsi="Times New Roman" w:cs="Times New Roman"/>
          <w:sz w:val="28"/>
          <w:szCs w:val="28"/>
        </w:rPr>
        <w:t>»</w:t>
      </w:r>
      <w:r w:rsidR="00025A1C">
        <w:rPr>
          <w:rFonts w:ascii="Times New Roman" w:hAnsi="Times New Roman" w:cs="Times New Roman"/>
          <w:sz w:val="28"/>
          <w:szCs w:val="28"/>
        </w:rPr>
        <w:t xml:space="preserve">, </w:t>
      </w:r>
      <w:r>
        <w:rPr>
          <w:rFonts w:ascii="Times New Roman" w:hAnsi="Times New Roman" w:cs="Times New Roman"/>
          <w:sz w:val="28"/>
          <w:szCs w:val="28"/>
        </w:rPr>
        <w:t>утвержденную Постановлением Администрации Курской области от 22.10.2013 № 767-па, в тече</w:t>
      </w:r>
      <w:r w:rsidR="00953239">
        <w:rPr>
          <w:rFonts w:ascii="Times New Roman" w:hAnsi="Times New Roman" w:cs="Times New Roman"/>
          <w:sz w:val="28"/>
          <w:szCs w:val="28"/>
        </w:rPr>
        <w:t>ние 2015</w:t>
      </w:r>
      <w:r>
        <w:rPr>
          <w:rFonts w:ascii="Times New Roman" w:hAnsi="Times New Roman" w:cs="Times New Roman"/>
          <w:sz w:val="28"/>
          <w:szCs w:val="28"/>
        </w:rPr>
        <w:t xml:space="preserve"> года вносились изменения (постановление Адм</w:t>
      </w:r>
      <w:r w:rsidR="00953239">
        <w:rPr>
          <w:rFonts w:ascii="Times New Roman" w:hAnsi="Times New Roman" w:cs="Times New Roman"/>
          <w:sz w:val="28"/>
          <w:szCs w:val="28"/>
        </w:rPr>
        <w:t>инистрации Курской области от 24.02.2015 № 88-па; от 13.08.2015 № 522-па; от 06.11.2015 № 765</w:t>
      </w:r>
      <w:r>
        <w:rPr>
          <w:rFonts w:ascii="Times New Roman" w:hAnsi="Times New Roman" w:cs="Times New Roman"/>
          <w:sz w:val="28"/>
          <w:szCs w:val="28"/>
        </w:rPr>
        <w:t>-па</w:t>
      </w:r>
      <w:r w:rsidR="00953239">
        <w:rPr>
          <w:rFonts w:ascii="Times New Roman" w:hAnsi="Times New Roman" w:cs="Times New Roman"/>
          <w:sz w:val="28"/>
          <w:szCs w:val="28"/>
        </w:rPr>
        <w:t>; от 29.12.2015 № 953-па</w:t>
      </w:r>
      <w:r>
        <w:rPr>
          <w:rFonts w:ascii="Times New Roman" w:hAnsi="Times New Roman" w:cs="Times New Roman"/>
          <w:sz w:val="28"/>
          <w:szCs w:val="28"/>
        </w:rPr>
        <w:t>), что было вызвано необходимостью корректировки объема средств областного бюджета, п</w:t>
      </w:r>
      <w:r w:rsidR="00597DC2">
        <w:rPr>
          <w:rFonts w:ascii="Times New Roman" w:hAnsi="Times New Roman" w:cs="Times New Roman"/>
          <w:sz w:val="28"/>
          <w:szCs w:val="28"/>
        </w:rPr>
        <w:t xml:space="preserve">редусмотренного для реализации </w:t>
      </w:r>
      <w:r>
        <w:rPr>
          <w:rFonts w:ascii="Times New Roman" w:hAnsi="Times New Roman" w:cs="Times New Roman"/>
          <w:sz w:val="28"/>
          <w:szCs w:val="28"/>
        </w:rPr>
        <w:t>мероприятий государственной программы, в соответствии с нормами действующих законов Курской области об областном бюджете</w:t>
      </w:r>
      <w:r w:rsidR="00025A1C">
        <w:rPr>
          <w:rFonts w:ascii="Times New Roman" w:hAnsi="Times New Roman" w:cs="Times New Roman"/>
          <w:sz w:val="28"/>
          <w:szCs w:val="28"/>
        </w:rPr>
        <w:t>.</w:t>
      </w:r>
      <w:r w:rsidR="00D004DE">
        <w:rPr>
          <w:rFonts w:ascii="Times New Roman" w:hAnsi="Times New Roman" w:cs="Times New Roman"/>
          <w:sz w:val="28"/>
          <w:szCs w:val="28"/>
        </w:rPr>
        <w:tab/>
      </w:r>
    </w:p>
    <w:p w:rsidR="00953239" w:rsidRDefault="00F24624" w:rsidP="005E454E">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w:t>
      </w:r>
      <w:r w:rsidR="00924975">
        <w:rPr>
          <w:rFonts w:ascii="Times New Roman" w:hAnsi="Times New Roman" w:cs="Times New Roman"/>
          <w:sz w:val="28"/>
          <w:szCs w:val="28"/>
        </w:rPr>
        <w:t>законом от 27.07.2010 № 210-ФЗ «</w:t>
      </w:r>
      <w:r>
        <w:rPr>
          <w:rFonts w:ascii="Times New Roman" w:hAnsi="Times New Roman" w:cs="Times New Roman"/>
          <w:sz w:val="28"/>
          <w:szCs w:val="28"/>
        </w:rPr>
        <w:t>Об организации предоставления госуда</w:t>
      </w:r>
      <w:r w:rsidR="00A95594">
        <w:rPr>
          <w:rFonts w:ascii="Times New Roman" w:hAnsi="Times New Roman" w:cs="Times New Roman"/>
          <w:sz w:val="28"/>
          <w:szCs w:val="28"/>
        </w:rPr>
        <w:t>рственных и муниципальных услуг»</w:t>
      </w:r>
      <w:r w:rsidR="00F44CA2">
        <w:rPr>
          <w:rFonts w:ascii="Times New Roman" w:hAnsi="Times New Roman" w:cs="Times New Roman"/>
          <w:sz w:val="28"/>
          <w:szCs w:val="28"/>
        </w:rPr>
        <w:t xml:space="preserve"> </w:t>
      </w:r>
      <w:r>
        <w:rPr>
          <w:rFonts w:ascii="Times New Roman" w:hAnsi="Times New Roman" w:cs="Times New Roman"/>
          <w:sz w:val="28"/>
          <w:szCs w:val="28"/>
        </w:rPr>
        <w:t>и постановлением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w:t>
      </w:r>
      <w:r w:rsidR="00F44B58">
        <w:rPr>
          <w:rFonts w:ascii="Times New Roman" w:hAnsi="Times New Roman" w:cs="Times New Roman"/>
          <w:sz w:val="28"/>
          <w:szCs w:val="28"/>
        </w:rPr>
        <w:t>осударственных услуг»</w:t>
      </w:r>
      <w:r w:rsidR="00456839">
        <w:rPr>
          <w:rFonts w:ascii="Times New Roman" w:hAnsi="Times New Roman" w:cs="Times New Roman"/>
          <w:sz w:val="28"/>
          <w:szCs w:val="28"/>
        </w:rPr>
        <w:t xml:space="preserve"> (в редакции Постановления Адм</w:t>
      </w:r>
      <w:r w:rsidR="00A95594">
        <w:rPr>
          <w:rFonts w:ascii="Times New Roman" w:hAnsi="Times New Roman" w:cs="Times New Roman"/>
          <w:sz w:val="28"/>
          <w:szCs w:val="28"/>
        </w:rPr>
        <w:t>инистрации Курской области от 24.06.2013 № 395</w:t>
      </w:r>
      <w:r w:rsidR="00456839">
        <w:rPr>
          <w:rFonts w:ascii="Times New Roman" w:hAnsi="Times New Roman" w:cs="Times New Roman"/>
          <w:sz w:val="28"/>
          <w:szCs w:val="28"/>
        </w:rPr>
        <w:t>-па)</w:t>
      </w:r>
      <w:r w:rsidR="00F44CA2">
        <w:rPr>
          <w:rFonts w:ascii="Times New Roman" w:hAnsi="Times New Roman" w:cs="Times New Roman"/>
          <w:sz w:val="28"/>
          <w:szCs w:val="28"/>
        </w:rPr>
        <w:t xml:space="preserve"> </w:t>
      </w:r>
      <w:r w:rsidR="00A10C5C">
        <w:rPr>
          <w:rFonts w:ascii="Times New Roman" w:hAnsi="Times New Roman" w:cs="Times New Roman"/>
          <w:sz w:val="28"/>
          <w:szCs w:val="28"/>
        </w:rPr>
        <w:t xml:space="preserve">приказом </w:t>
      </w:r>
      <w:proofErr w:type="spellStart"/>
      <w:r w:rsidR="00F44B58">
        <w:rPr>
          <w:rFonts w:ascii="Times New Roman" w:hAnsi="Times New Roman" w:cs="Times New Roman"/>
          <w:sz w:val="28"/>
          <w:szCs w:val="28"/>
        </w:rPr>
        <w:t>архив</w:t>
      </w:r>
      <w:r>
        <w:rPr>
          <w:rFonts w:ascii="Times New Roman" w:hAnsi="Times New Roman" w:cs="Times New Roman"/>
          <w:sz w:val="28"/>
          <w:szCs w:val="28"/>
        </w:rPr>
        <w:t>упр</w:t>
      </w:r>
      <w:r w:rsidR="00A10C5C">
        <w:rPr>
          <w:rFonts w:ascii="Times New Roman" w:hAnsi="Times New Roman" w:cs="Times New Roman"/>
          <w:sz w:val="28"/>
          <w:szCs w:val="28"/>
        </w:rPr>
        <w:t>авления</w:t>
      </w:r>
      <w:proofErr w:type="spellEnd"/>
      <w:r w:rsidR="00A10C5C">
        <w:rPr>
          <w:rFonts w:ascii="Times New Roman" w:hAnsi="Times New Roman" w:cs="Times New Roman"/>
          <w:sz w:val="28"/>
          <w:szCs w:val="28"/>
        </w:rPr>
        <w:t xml:space="preserve"> Курской области от </w:t>
      </w:r>
      <w:r w:rsidR="005E454E">
        <w:rPr>
          <w:rFonts w:ascii="Times New Roman" w:hAnsi="Times New Roman" w:cs="Times New Roman"/>
          <w:sz w:val="28"/>
          <w:szCs w:val="28"/>
        </w:rPr>
        <w:t xml:space="preserve">23.07.2015 № 01-06/72 утвержден </w:t>
      </w:r>
      <w:r w:rsidR="00A10C5C">
        <w:rPr>
          <w:rFonts w:ascii="Times New Roman" w:hAnsi="Times New Roman" w:cs="Times New Roman"/>
          <w:sz w:val="28"/>
          <w:szCs w:val="28"/>
        </w:rPr>
        <w:t xml:space="preserve">Административный регламент </w:t>
      </w:r>
      <w:r w:rsidR="005E454E">
        <w:rPr>
          <w:rFonts w:ascii="Times New Roman" w:hAnsi="Times New Roman" w:cs="Times New Roman"/>
          <w:sz w:val="28"/>
          <w:szCs w:val="28"/>
        </w:rPr>
        <w:t>архивного управления</w:t>
      </w:r>
      <w:proofErr w:type="gramEnd"/>
      <w:r w:rsidR="005E454E">
        <w:rPr>
          <w:rFonts w:ascii="Times New Roman" w:hAnsi="Times New Roman" w:cs="Times New Roman"/>
          <w:sz w:val="28"/>
          <w:szCs w:val="28"/>
        </w:rPr>
        <w:t xml:space="preserve"> Курской области по предоставлению государственной услуги </w:t>
      </w:r>
      <w:r>
        <w:rPr>
          <w:rFonts w:ascii="Times New Roman" w:hAnsi="Times New Roman" w:cs="Times New Roman"/>
          <w:sz w:val="28"/>
          <w:szCs w:val="28"/>
        </w:rPr>
        <w:t>«Организация информационного обеспечения граждан и юридических лиц на основе документов Архивного фонда Курской области и других архивных документо</w:t>
      </w:r>
      <w:r w:rsidR="00953239">
        <w:rPr>
          <w:rFonts w:ascii="Times New Roman" w:hAnsi="Times New Roman" w:cs="Times New Roman"/>
          <w:sz w:val="28"/>
          <w:szCs w:val="28"/>
        </w:rPr>
        <w:t>в»</w:t>
      </w:r>
      <w:r w:rsidR="002D2632">
        <w:rPr>
          <w:rFonts w:ascii="Times New Roman" w:hAnsi="Times New Roman" w:cs="Times New Roman"/>
          <w:sz w:val="28"/>
          <w:szCs w:val="28"/>
        </w:rPr>
        <w:t>.</w:t>
      </w:r>
    </w:p>
    <w:p w:rsidR="00395332" w:rsidRDefault="00395332" w:rsidP="00395332">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Осуществлялась работа по внесению изменений в действующие административные регламенты </w:t>
      </w:r>
      <w:proofErr w:type="spellStart"/>
      <w:r>
        <w:rPr>
          <w:rFonts w:ascii="Times New Roman" w:hAnsi="Times New Roman" w:cs="Times New Roman"/>
          <w:sz w:val="28"/>
          <w:szCs w:val="28"/>
        </w:rPr>
        <w:t>архивуправления</w:t>
      </w:r>
      <w:proofErr w:type="spellEnd"/>
      <w:r>
        <w:rPr>
          <w:rFonts w:ascii="Times New Roman" w:hAnsi="Times New Roman" w:cs="Times New Roman"/>
          <w:sz w:val="28"/>
          <w:szCs w:val="28"/>
        </w:rPr>
        <w:t xml:space="preserve"> Курской области по предоставлению </w:t>
      </w:r>
      <w:r w:rsidR="00325400">
        <w:rPr>
          <w:rFonts w:ascii="Times New Roman" w:hAnsi="Times New Roman" w:cs="Times New Roman"/>
          <w:sz w:val="28"/>
          <w:szCs w:val="28"/>
        </w:rPr>
        <w:t>(исполнению)</w:t>
      </w:r>
      <w:r>
        <w:rPr>
          <w:rFonts w:ascii="Times New Roman" w:hAnsi="Times New Roman" w:cs="Times New Roman"/>
          <w:sz w:val="28"/>
          <w:szCs w:val="28"/>
        </w:rPr>
        <w:t xml:space="preserve"> следующих государственных услуг</w:t>
      </w:r>
      <w:r w:rsidR="00325400">
        <w:rPr>
          <w:rFonts w:ascii="Times New Roman" w:hAnsi="Times New Roman" w:cs="Times New Roman"/>
          <w:sz w:val="28"/>
          <w:szCs w:val="28"/>
        </w:rPr>
        <w:t xml:space="preserve"> (функций)</w:t>
      </w:r>
      <w:r>
        <w:rPr>
          <w:rFonts w:ascii="Times New Roman" w:hAnsi="Times New Roman" w:cs="Times New Roman"/>
          <w:sz w:val="28"/>
          <w:szCs w:val="28"/>
        </w:rPr>
        <w:t>:</w:t>
      </w:r>
      <w:r>
        <w:rPr>
          <w:rFonts w:ascii="Times New Roman" w:hAnsi="Times New Roman" w:cs="Times New Roman"/>
          <w:sz w:val="28"/>
          <w:szCs w:val="28"/>
        </w:rPr>
        <w:tab/>
      </w:r>
    </w:p>
    <w:p w:rsidR="00395332" w:rsidRDefault="00395332" w:rsidP="003953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«Согласование номенклатур совершенно секретных и секретных дел, утверждение описей дел постоянного и временного хранения секретного делопроизводства, представленных юридическими лицами» архивным </w:t>
      </w:r>
      <w:r>
        <w:rPr>
          <w:rFonts w:ascii="Times New Roman" w:hAnsi="Times New Roman" w:cs="Times New Roman"/>
          <w:sz w:val="28"/>
          <w:szCs w:val="28"/>
        </w:rPr>
        <w:lastRenderedPageBreak/>
        <w:t>управлением Курской области  (приказ архивного</w:t>
      </w:r>
      <w:r w:rsidR="00F44CA2">
        <w:rPr>
          <w:rFonts w:ascii="Times New Roman" w:hAnsi="Times New Roman" w:cs="Times New Roman"/>
          <w:sz w:val="28"/>
          <w:szCs w:val="28"/>
        </w:rPr>
        <w:t xml:space="preserve"> </w:t>
      </w:r>
      <w:r>
        <w:rPr>
          <w:rFonts w:ascii="Times New Roman" w:hAnsi="Times New Roman" w:cs="Times New Roman"/>
          <w:sz w:val="28"/>
          <w:szCs w:val="28"/>
        </w:rPr>
        <w:t>у</w:t>
      </w:r>
      <w:r w:rsidR="003C5B1B">
        <w:rPr>
          <w:rFonts w:ascii="Times New Roman" w:hAnsi="Times New Roman" w:cs="Times New Roman"/>
          <w:sz w:val="28"/>
          <w:szCs w:val="28"/>
        </w:rPr>
        <w:t>правления Курской области от  26.06.2015 № 01-06/64</w:t>
      </w:r>
      <w:r>
        <w:rPr>
          <w:rFonts w:ascii="Times New Roman" w:hAnsi="Times New Roman" w:cs="Times New Roman"/>
          <w:sz w:val="28"/>
          <w:szCs w:val="28"/>
        </w:rPr>
        <w:t>);</w:t>
      </w:r>
    </w:p>
    <w:p w:rsidR="00F24624" w:rsidRDefault="00325400" w:rsidP="005E45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законодательства об архивном деле на территории Курской области» (приказы архивного управления Курской области от 30.04.2015 № 01-06/40, от 19.06.2015 № 01-06/62, от 28.10.2015 № 01-06/100).</w:t>
      </w:r>
      <w:r w:rsidR="00A10C5C">
        <w:rPr>
          <w:rFonts w:ascii="Times New Roman" w:hAnsi="Times New Roman" w:cs="Times New Roman"/>
          <w:sz w:val="28"/>
          <w:szCs w:val="28"/>
        </w:rPr>
        <w:tab/>
      </w:r>
    </w:p>
    <w:p w:rsidR="00F35D48" w:rsidRDefault="00F35D48" w:rsidP="00F35D48">
      <w:pPr>
        <w:pStyle w:val="ac"/>
        <w:spacing w:line="240" w:lineRule="auto"/>
        <w:ind w:firstLine="708"/>
        <w:rPr>
          <w:szCs w:val="28"/>
        </w:rPr>
      </w:pPr>
      <w:r>
        <w:t>В рамках реализации</w:t>
      </w:r>
      <w:r w:rsidR="00F44CA2">
        <w:t xml:space="preserve"> </w:t>
      </w:r>
      <w:r>
        <w:t>рекомендаций Минэкономразвития России (письмо от 28.02.2014 № 3939-ОФ/ДО9и), постановления Администрации Курской области</w:t>
      </w:r>
      <w:r w:rsidR="00F44CA2">
        <w:t xml:space="preserve"> </w:t>
      </w:r>
      <w:r>
        <w:t xml:space="preserve">от 24.12.2012 № 1127-па и в целях повышения качества оказания  государственных услуг  в сфере архивного дела   архивным управлением  Курской области </w:t>
      </w:r>
      <w:r w:rsidR="004C615B">
        <w:rPr>
          <w:szCs w:val="28"/>
        </w:rPr>
        <w:t>проводился</w:t>
      </w:r>
      <w:r>
        <w:rPr>
          <w:szCs w:val="28"/>
        </w:rPr>
        <w:t xml:space="preserve"> мониторинг качества предоставления  следующих государственных услуг:</w:t>
      </w:r>
    </w:p>
    <w:p w:rsidR="00B4001F" w:rsidRDefault="00F35D48" w:rsidP="00B4001F">
      <w:pPr>
        <w:pStyle w:val="a8"/>
        <w:ind w:firstLine="708"/>
        <w:jc w:val="both"/>
        <w:rPr>
          <w:rFonts w:ascii="Times New Roman" w:hAnsi="Times New Roman" w:cs="Times New Roman"/>
          <w:sz w:val="28"/>
          <w:szCs w:val="28"/>
        </w:rPr>
      </w:pPr>
      <w:r w:rsidRPr="00F35D48">
        <w:rPr>
          <w:rFonts w:ascii="Times New Roman" w:hAnsi="Times New Roman" w:cs="Times New Roman"/>
          <w:sz w:val="28"/>
          <w:szCs w:val="28"/>
        </w:rPr>
        <w:t xml:space="preserve">«Организация информационного  обеспечения граждан и юридических лиц на основе документов Архивного фонда Курской области </w:t>
      </w:r>
      <w:r w:rsidR="00B4001F">
        <w:rPr>
          <w:rFonts w:ascii="Times New Roman" w:hAnsi="Times New Roman" w:cs="Times New Roman"/>
          <w:sz w:val="28"/>
          <w:szCs w:val="28"/>
        </w:rPr>
        <w:t>и других архивных документов»;</w:t>
      </w:r>
    </w:p>
    <w:p w:rsidR="00F35D48" w:rsidRDefault="00F35D48" w:rsidP="00B4001F">
      <w:pPr>
        <w:pStyle w:val="a8"/>
        <w:ind w:firstLine="708"/>
        <w:jc w:val="both"/>
        <w:rPr>
          <w:szCs w:val="28"/>
        </w:rPr>
      </w:pPr>
      <w:r w:rsidRPr="00F35D48">
        <w:rPr>
          <w:rFonts w:ascii="Times New Roman" w:hAnsi="Times New Roman" w:cs="Times New Roman"/>
          <w:bCs/>
          <w:sz w:val="28"/>
          <w:szCs w:val="28"/>
        </w:rPr>
        <w:t>«Согласование номенклатур совершенно секретных и секретных дел, утверждение описей дел постоянного и временного хранения секретного делопроизводства, пред</w:t>
      </w:r>
      <w:r w:rsidR="00B4001F">
        <w:rPr>
          <w:rFonts w:ascii="Times New Roman" w:hAnsi="Times New Roman" w:cs="Times New Roman"/>
          <w:bCs/>
          <w:sz w:val="28"/>
          <w:szCs w:val="28"/>
        </w:rPr>
        <w:t>ставленных юридическими лицами».</w:t>
      </w:r>
    </w:p>
    <w:p w:rsidR="00F35D48" w:rsidRDefault="00605695" w:rsidP="004C615B">
      <w:pPr>
        <w:pStyle w:val="ac"/>
        <w:spacing w:line="240" w:lineRule="auto"/>
        <w:ind w:firstLine="708"/>
        <w:rPr>
          <w:szCs w:val="28"/>
        </w:rPr>
      </w:pPr>
      <w:r>
        <w:rPr>
          <w:sz w:val="26"/>
          <w:szCs w:val="26"/>
        </w:rPr>
        <w:t>.</w:t>
      </w:r>
      <w:r w:rsidR="00F35D48">
        <w:rPr>
          <w:szCs w:val="28"/>
        </w:rPr>
        <w:t xml:space="preserve">Приказами  начальника архивного </w:t>
      </w:r>
      <w:r>
        <w:rPr>
          <w:szCs w:val="28"/>
        </w:rPr>
        <w:t>управления Курской области от 30.01.2015 № 01-06/03; от 19.11.2015 № 01-06/113 и от 19.11.2015 № 01-06/114а</w:t>
      </w:r>
      <w:r w:rsidR="00F35D48">
        <w:rPr>
          <w:szCs w:val="28"/>
        </w:rPr>
        <w:t xml:space="preserve">     утверждены: </w:t>
      </w:r>
      <w:proofErr w:type="gramStart"/>
      <w:r w:rsidR="00F35D48">
        <w:rPr>
          <w:szCs w:val="28"/>
        </w:rPr>
        <w:t>Перечень государственных услуг в сфере архивного дела, подлежащих мониторингу к</w:t>
      </w:r>
      <w:r w:rsidR="00F44CA2">
        <w:rPr>
          <w:szCs w:val="28"/>
        </w:rPr>
        <w:t>ачества их предоставления в 2015</w:t>
      </w:r>
      <w:r w:rsidR="00F35D48">
        <w:rPr>
          <w:szCs w:val="28"/>
        </w:rPr>
        <w:t xml:space="preserve"> г.; </w:t>
      </w:r>
      <w:r w:rsidR="00F35D48">
        <w:rPr>
          <w:bCs w:val="0"/>
          <w:szCs w:val="28"/>
        </w:rPr>
        <w:t xml:space="preserve">План-график организации проведения мониторинга качества предоставления государственных услуг в </w:t>
      </w:r>
      <w:r w:rsidR="00F44CA2">
        <w:rPr>
          <w:bCs w:val="0"/>
          <w:szCs w:val="28"/>
        </w:rPr>
        <w:t>сфере архивного дела на 2015</w:t>
      </w:r>
      <w:r w:rsidR="00F35D48">
        <w:rPr>
          <w:bCs w:val="0"/>
          <w:szCs w:val="28"/>
        </w:rPr>
        <w:t xml:space="preserve"> год</w:t>
      </w:r>
      <w:r w:rsidR="00F35D48">
        <w:rPr>
          <w:szCs w:val="28"/>
        </w:rPr>
        <w:t>;   Перечни показателей, необходимых для оценки качества пред</w:t>
      </w:r>
      <w:r w:rsidR="004C615B">
        <w:rPr>
          <w:szCs w:val="28"/>
        </w:rPr>
        <w:t>оставления государственных</w:t>
      </w:r>
      <w:r w:rsidR="00F35D48">
        <w:t>;</w:t>
      </w:r>
      <w:r w:rsidR="00F44CA2">
        <w:t xml:space="preserve"> </w:t>
      </w:r>
      <w:r w:rsidR="00F35D48">
        <w:t>формы анкет, необходимые для использования при  проведении мониторинга качества предоставления указанных выше государственных услуг;</w:t>
      </w:r>
      <w:proofErr w:type="gramEnd"/>
      <w:r w:rsidR="00F44CA2">
        <w:t xml:space="preserve"> </w:t>
      </w:r>
      <w:r w:rsidR="00F35D48">
        <w:t xml:space="preserve">максимальное </w:t>
      </w:r>
      <w:r w:rsidR="00F35D48">
        <w:rPr>
          <w:szCs w:val="28"/>
        </w:rPr>
        <w:t>количество респондентов, подлежащих опросу в рамках  проведения  мониторинга; место проведения опроса заявителей  государственных услуг.</w:t>
      </w:r>
    </w:p>
    <w:p w:rsidR="005F1443" w:rsidRDefault="00F24624" w:rsidP="00F246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84BB2">
        <w:rPr>
          <w:rFonts w:ascii="Times New Roman" w:hAnsi="Times New Roman" w:cs="Times New Roman"/>
          <w:sz w:val="28"/>
          <w:szCs w:val="28"/>
        </w:rPr>
        <w:t xml:space="preserve">Продолжалась работа по совершенствованию механизма осуществления отдельных государственных полномочий в сфере архивного дела органами местного самоуправления области.  В  соответствии с Законом Курской области  от 21.12.2005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w:t>
      </w:r>
      <w:proofErr w:type="gramStart"/>
      <w:r w:rsidR="00784BB2">
        <w:rPr>
          <w:rFonts w:ascii="Times New Roman" w:hAnsi="Times New Roman" w:cs="Times New Roman"/>
          <w:sz w:val="28"/>
          <w:szCs w:val="28"/>
        </w:rPr>
        <w:t>(с последующими изменениями), постановлением Администрации Курской области от 19.01.2009 № 9 «Об утверждении Правил расходования местными бюджетами субвенций из областного бюджета, финансовое обеспечение которых осуществляется за счет собственных доходов и источников финансирования дефицита областного бюджета», п</w:t>
      </w:r>
      <w:r w:rsidR="006B346A">
        <w:rPr>
          <w:rFonts w:ascii="Times New Roman" w:hAnsi="Times New Roman" w:cs="Times New Roman"/>
          <w:sz w:val="28"/>
          <w:szCs w:val="28"/>
        </w:rPr>
        <w:t xml:space="preserve">риказом </w:t>
      </w:r>
      <w:r w:rsidR="00784BB2">
        <w:rPr>
          <w:rFonts w:ascii="Times New Roman" w:hAnsi="Times New Roman" w:cs="Times New Roman"/>
          <w:sz w:val="28"/>
          <w:szCs w:val="28"/>
        </w:rPr>
        <w:t xml:space="preserve">начальника </w:t>
      </w:r>
      <w:r w:rsidR="006B346A">
        <w:rPr>
          <w:rFonts w:ascii="Times New Roman" w:hAnsi="Times New Roman" w:cs="Times New Roman"/>
          <w:sz w:val="28"/>
          <w:szCs w:val="28"/>
        </w:rPr>
        <w:t>архивного</w:t>
      </w:r>
      <w:r w:rsidR="00F44CA2">
        <w:rPr>
          <w:rFonts w:ascii="Times New Roman" w:hAnsi="Times New Roman" w:cs="Times New Roman"/>
          <w:sz w:val="28"/>
          <w:szCs w:val="28"/>
        </w:rPr>
        <w:t xml:space="preserve"> </w:t>
      </w:r>
      <w:r w:rsidR="00953239">
        <w:rPr>
          <w:rFonts w:ascii="Times New Roman" w:hAnsi="Times New Roman" w:cs="Times New Roman"/>
          <w:sz w:val="28"/>
          <w:szCs w:val="28"/>
        </w:rPr>
        <w:t>управления Курской области от 02.04.2015</w:t>
      </w:r>
      <w:r w:rsidR="007063F7">
        <w:rPr>
          <w:rFonts w:ascii="Times New Roman" w:hAnsi="Times New Roman" w:cs="Times New Roman"/>
          <w:sz w:val="28"/>
          <w:szCs w:val="28"/>
        </w:rPr>
        <w:t xml:space="preserve">  №</w:t>
      </w:r>
      <w:r w:rsidR="00982512">
        <w:rPr>
          <w:rFonts w:ascii="Times New Roman" w:hAnsi="Times New Roman" w:cs="Times New Roman"/>
          <w:sz w:val="28"/>
          <w:szCs w:val="28"/>
        </w:rPr>
        <w:t xml:space="preserve"> </w:t>
      </w:r>
      <w:r w:rsidR="00953239">
        <w:rPr>
          <w:rFonts w:ascii="Times New Roman" w:hAnsi="Times New Roman" w:cs="Times New Roman"/>
          <w:sz w:val="28"/>
          <w:szCs w:val="28"/>
        </w:rPr>
        <w:t>01-6/25</w:t>
      </w:r>
      <w:r w:rsidR="00982512">
        <w:rPr>
          <w:rFonts w:ascii="Times New Roman" w:hAnsi="Times New Roman" w:cs="Times New Roman"/>
          <w:sz w:val="28"/>
          <w:szCs w:val="28"/>
        </w:rPr>
        <w:t xml:space="preserve"> </w:t>
      </w:r>
      <w:r w:rsidR="00784BB2">
        <w:rPr>
          <w:rFonts w:ascii="Times New Roman" w:hAnsi="Times New Roman" w:cs="Times New Roman"/>
          <w:sz w:val="28"/>
          <w:szCs w:val="28"/>
        </w:rPr>
        <w:t xml:space="preserve">утвержден Порядок предоставления отчетов и сведений об осуществлении органами  местного самоуправления муниципальных образований Курской области </w:t>
      </w:r>
      <w:r w:rsidR="00784BB2">
        <w:rPr>
          <w:rFonts w:ascii="Times New Roman" w:hAnsi="Times New Roman" w:cs="Times New Roman"/>
          <w:sz w:val="28"/>
          <w:szCs w:val="28"/>
        </w:rPr>
        <w:lastRenderedPageBreak/>
        <w:t>отдельных</w:t>
      </w:r>
      <w:proofErr w:type="gramEnd"/>
      <w:r w:rsidR="00784BB2">
        <w:rPr>
          <w:rFonts w:ascii="Times New Roman" w:hAnsi="Times New Roman" w:cs="Times New Roman"/>
          <w:sz w:val="28"/>
          <w:szCs w:val="28"/>
        </w:rPr>
        <w:t xml:space="preserve"> государственных полномочий Курской области в сфере архивного дела</w:t>
      </w:r>
      <w:r w:rsidR="00F50957">
        <w:rPr>
          <w:rFonts w:ascii="Times New Roman" w:hAnsi="Times New Roman" w:cs="Times New Roman"/>
          <w:sz w:val="28"/>
          <w:szCs w:val="28"/>
        </w:rPr>
        <w:t>.</w:t>
      </w:r>
    </w:p>
    <w:p w:rsidR="00F50957" w:rsidRDefault="00F50957" w:rsidP="00E32A43">
      <w:pPr>
        <w:pStyle w:val="a8"/>
        <w:ind w:firstLine="708"/>
        <w:jc w:val="both"/>
        <w:rPr>
          <w:rFonts w:ascii="Times New Roman" w:hAnsi="Times New Roman" w:cs="Times New Roman"/>
          <w:sz w:val="28"/>
          <w:szCs w:val="28"/>
        </w:rPr>
      </w:pPr>
      <w:r w:rsidRPr="001A6C81">
        <w:rPr>
          <w:rFonts w:ascii="Times New Roman" w:eastAsia="Calibri" w:hAnsi="Times New Roman" w:cs="Times New Roman"/>
          <w:sz w:val="28"/>
          <w:szCs w:val="28"/>
          <w:lang w:eastAsia="en-US"/>
        </w:rPr>
        <w:t xml:space="preserve">В целях решения  архивными учреждениями Курской области актуальных вопросов своевременного рассмотрения обращений граждан, а также обмена информацией в режиме удаленного доступа </w:t>
      </w:r>
      <w:proofErr w:type="spellStart"/>
      <w:r w:rsidRPr="001A6C81">
        <w:rPr>
          <w:rFonts w:ascii="Times New Roman" w:eastAsia="Calibri" w:hAnsi="Times New Roman" w:cs="Times New Roman"/>
          <w:sz w:val="28"/>
          <w:szCs w:val="28"/>
          <w:lang w:eastAsia="en-US"/>
        </w:rPr>
        <w:t>архивуправлением</w:t>
      </w:r>
      <w:proofErr w:type="spellEnd"/>
      <w:r w:rsidRPr="001A6C81">
        <w:rPr>
          <w:rFonts w:ascii="Times New Roman" w:eastAsia="Calibri" w:hAnsi="Times New Roman" w:cs="Times New Roman"/>
          <w:sz w:val="28"/>
          <w:szCs w:val="28"/>
          <w:lang w:eastAsia="en-US"/>
        </w:rPr>
        <w:t xml:space="preserve"> Курской области  были организованы  и  проведены рабочие совещания с ОБУ «Многофункциональный центр по  предоставлению государственных и муниципальных услуг»</w:t>
      </w:r>
      <w:r>
        <w:rPr>
          <w:rFonts w:ascii="Times New Roman" w:eastAsia="Calibri" w:hAnsi="Times New Roman" w:cs="Times New Roman"/>
          <w:sz w:val="28"/>
          <w:szCs w:val="28"/>
          <w:lang w:eastAsia="en-US"/>
        </w:rPr>
        <w:t xml:space="preserve"> (далее – ОБУ «МФЦ»)</w:t>
      </w:r>
      <w:r w:rsidRPr="001A6C81">
        <w:rPr>
          <w:rFonts w:ascii="Times New Roman" w:eastAsia="Calibri" w:hAnsi="Times New Roman" w:cs="Times New Roman"/>
          <w:sz w:val="28"/>
          <w:szCs w:val="28"/>
          <w:lang w:eastAsia="en-US"/>
        </w:rPr>
        <w:t xml:space="preserve">. В рамках  Соглашения о взаимодействии между ОБУ «МФЦ» и </w:t>
      </w:r>
      <w:proofErr w:type="spellStart"/>
      <w:r w:rsidRPr="001A6C81">
        <w:rPr>
          <w:rFonts w:ascii="Times New Roman" w:eastAsia="Calibri" w:hAnsi="Times New Roman" w:cs="Times New Roman"/>
          <w:sz w:val="28"/>
          <w:szCs w:val="28"/>
          <w:lang w:eastAsia="en-US"/>
        </w:rPr>
        <w:t>архивуправлением</w:t>
      </w:r>
      <w:proofErr w:type="spellEnd"/>
      <w:r w:rsidRPr="001A6C81">
        <w:rPr>
          <w:rFonts w:ascii="Times New Roman" w:eastAsia="Calibri" w:hAnsi="Times New Roman" w:cs="Times New Roman"/>
          <w:sz w:val="28"/>
          <w:szCs w:val="28"/>
          <w:lang w:eastAsia="en-US"/>
        </w:rPr>
        <w:t xml:space="preserve"> Курской области </w:t>
      </w:r>
      <w:r>
        <w:rPr>
          <w:rFonts w:ascii="Times New Roman" w:eastAsia="Calibri" w:hAnsi="Times New Roman" w:cs="Times New Roman"/>
          <w:sz w:val="28"/>
          <w:szCs w:val="28"/>
          <w:lang w:eastAsia="en-US"/>
        </w:rPr>
        <w:t xml:space="preserve">(в редакции </w:t>
      </w:r>
      <w:r w:rsidRPr="001A6C81">
        <w:rPr>
          <w:rFonts w:ascii="Times New Roman" w:eastAsia="Calibri" w:hAnsi="Times New Roman" w:cs="Times New Roman"/>
          <w:sz w:val="28"/>
          <w:szCs w:val="28"/>
          <w:lang w:eastAsia="en-US"/>
        </w:rPr>
        <w:t>от 22.05.2015</w:t>
      </w:r>
      <w:r>
        <w:rPr>
          <w:rFonts w:ascii="Times New Roman" w:eastAsia="Calibri" w:hAnsi="Times New Roman" w:cs="Times New Roman"/>
          <w:sz w:val="28"/>
          <w:szCs w:val="28"/>
          <w:lang w:eastAsia="en-US"/>
        </w:rPr>
        <w:t>)</w:t>
      </w:r>
      <w:r w:rsidRPr="001A6C81">
        <w:rPr>
          <w:rFonts w:ascii="Times New Roman" w:eastAsia="Calibri" w:hAnsi="Times New Roman" w:cs="Times New Roman"/>
          <w:sz w:val="28"/>
          <w:szCs w:val="28"/>
          <w:lang w:eastAsia="en-US"/>
        </w:rPr>
        <w:t xml:space="preserve"> был организо</w:t>
      </w:r>
      <w:r>
        <w:rPr>
          <w:rFonts w:ascii="Times New Roman" w:eastAsia="Calibri" w:hAnsi="Times New Roman" w:cs="Times New Roman"/>
          <w:sz w:val="28"/>
          <w:szCs w:val="28"/>
          <w:lang w:eastAsia="en-US"/>
        </w:rPr>
        <w:t>ван защищенный</w:t>
      </w:r>
      <w:r w:rsidRPr="001A6C81">
        <w:rPr>
          <w:rFonts w:ascii="Times New Roman" w:eastAsia="Calibri" w:hAnsi="Times New Roman" w:cs="Times New Roman"/>
          <w:sz w:val="28"/>
          <w:szCs w:val="28"/>
          <w:lang w:eastAsia="en-US"/>
        </w:rPr>
        <w:t xml:space="preserve"> электрон</w:t>
      </w:r>
      <w:r>
        <w:rPr>
          <w:rFonts w:ascii="Times New Roman" w:eastAsia="Calibri" w:hAnsi="Times New Roman" w:cs="Times New Roman"/>
          <w:sz w:val="28"/>
          <w:szCs w:val="28"/>
          <w:lang w:eastAsia="en-US"/>
        </w:rPr>
        <w:t>ный обмен документами</w:t>
      </w:r>
      <w:r w:rsidRPr="001A6C81">
        <w:rPr>
          <w:rFonts w:ascii="Times New Roman" w:eastAsia="Calibri" w:hAnsi="Times New Roman" w:cs="Times New Roman"/>
          <w:sz w:val="28"/>
          <w:szCs w:val="28"/>
          <w:lang w:eastAsia="en-US"/>
        </w:rPr>
        <w:t xml:space="preserve"> на базе сре</w:t>
      </w:r>
      <w:proofErr w:type="gramStart"/>
      <w:r w:rsidRPr="001A6C81">
        <w:rPr>
          <w:rFonts w:ascii="Times New Roman" w:eastAsia="Calibri" w:hAnsi="Times New Roman" w:cs="Times New Roman"/>
          <w:sz w:val="28"/>
          <w:szCs w:val="28"/>
          <w:lang w:eastAsia="en-US"/>
        </w:rPr>
        <w:t>дств кр</w:t>
      </w:r>
      <w:proofErr w:type="gramEnd"/>
      <w:r w:rsidRPr="001A6C81">
        <w:rPr>
          <w:rFonts w:ascii="Times New Roman" w:eastAsia="Calibri" w:hAnsi="Times New Roman" w:cs="Times New Roman"/>
          <w:sz w:val="28"/>
          <w:szCs w:val="28"/>
          <w:lang w:eastAsia="en-US"/>
        </w:rPr>
        <w:t>иптографической защиты информации, применяемых в  государственных архивах Курской области.</w:t>
      </w:r>
      <w:r>
        <w:rPr>
          <w:rFonts w:ascii="Times New Roman" w:eastAsia="Calibri" w:hAnsi="Times New Roman" w:cs="Times New Roman"/>
          <w:i/>
          <w:sz w:val="28"/>
          <w:szCs w:val="28"/>
          <w:lang w:eastAsia="en-US"/>
        </w:rPr>
        <w:t xml:space="preserve"> </w:t>
      </w:r>
      <w:r w:rsidRPr="001A6C81">
        <w:rPr>
          <w:rFonts w:ascii="Times New Roman" w:eastAsia="Calibri" w:hAnsi="Times New Roman" w:cs="Times New Roman"/>
          <w:sz w:val="28"/>
          <w:szCs w:val="28"/>
          <w:lang w:eastAsia="en-US"/>
        </w:rPr>
        <w:t>Кроме того, обмен информацией в электронном виде (по каналам защищенной связи), связанной с социальной защитой граждан</w:t>
      </w:r>
      <w:r>
        <w:rPr>
          <w:rFonts w:ascii="Times New Roman" w:eastAsia="Calibri" w:hAnsi="Times New Roman" w:cs="Times New Roman"/>
          <w:sz w:val="28"/>
          <w:szCs w:val="28"/>
          <w:lang w:eastAsia="en-US"/>
        </w:rPr>
        <w:t xml:space="preserve">, осуществлялся </w:t>
      </w:r>
      <w:r w:rsidRPr="001A6C81">
        <w:rPr>
          <w:rFonts w:ascii="Times New Roman" w:eastAsia="Calibri" w:hAnsi="Times New Roman" w:cs="Times New Roman"/>
          <w:sz w:val="28"/>
          <w:szCs w:val="28"/>
          <w:lang w:eastAsia="en-US"/>
        </w:rPr>
        <w:t>между государственными архивами Курской области и ГУ – Отделение Пенсионного фонда РФ по Курской области.</w:t>
      </w:r>
      <w:r w:rsidRPr="001A6C81">
        <w:rPr>
          <w:rFonts w:ascii="Times New Roman" w:hAnsi="Times New Roman" w:cs="Times New Roman"/>
          <w:sz w:val="32"/>
          <w:szCs w:val="32"/>
        </w:rPr>
        <w:t xml:space="preserve">  </w:t>
      </w:r>
    </w:p>
    <w:p w:rsidR="00853902" w:rsidRDefault="00853902" w:rsidP="00E45EF6">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ab/>
      </w:r>
      <w:r w:rsidR="006355C3">
        <w:rPr>
          <w:rFonts w:ascii="Times New Roman" w:eastAsia="Times New Roman" w:hAnsi="Times New Roman" w:cs="Times New Roman"/>
          <w:sz w:val="28"/>
          <w:szCs w:val="28"/>
        </w:rPr>
        <w:t xml:space="preserve">В целях осуществления </w:t>
      </w:r>
      <w:proofErr w:type="gramStart"/>
      <w:r w:rsidR="006355C3">
        <w:rPr>
          <w:rFonts w:ascii="Times New Roman" w:eastAsia="Times New Roman" w:hAnsi="Times New Roman" w:cs="Times New Roman"/>
          <w:sz w:val="28"/>
          <w:szCs w:val="28"/>
        </w:rPr>
        <w:t>контроля</w:t>
      </w:r>
      <w:r>
        <w:rPr>
          <w:rFonts w:ascii="Times New Roman" w:eastAsia="Times New Roman" w:hAnsi="Times New Roman" w:cs="Times New Roman"/>
          <w:sz w:val="28"/>
          <w:szCs w:val="28"/>
        </w:rPr>
        <w:t xml:space="preserve"> за</w:t>
      </w:r>
      <w:proofErr w:type="gramEnd"/>
      <w:r>
        <w:rPr>
          <w:rFonts w:ascii="Times New Roman" w:eastAsia="Times New Roman" w:hAnsi="Times New Roman" w:cs="Times New Roman"/>
          <w:sz w:val="28"/>
          <w:szCs w:val="28"/>
        </w:rPr>
        <w:t xml:space="preserve"> соблюдением законодательства Российской Федерации и Курской области  в сфере архивного дела на территории  Курской области,  </w:t>
      </w:r>
      <w:proofErr w:type="spellStart"/>
      <w:r w:rsidR="006355C3">
        <w:rPr>
          <w:rFonts w:ascii="Times New Roman" w:eastAsia="Times New Roman" w:hAnsi="Times New Roman" w:cs="Times New Roman"/>
          <w:sz w:val="28"/>
          <w:szCs w:val="28"/>
        </w:rPr>
        <w:t>архивуправлением</w:t>
      </w:r>
      <w:proofErr w:type="spellEnd"/>
      <w:r w:rsidR="006355C3">
        <w:rPr>
          <w:rFonts w:ascii="Times New Roman" w:eastAsia="Times New Roman" w:hAnsi="Times New Roman" w:cs="Times New Roman"/>
          <w:sz w:val="28"/>
          <w:szCs w:val="28"/>
        </w:rPr>
        <w:t xml:space="preserve"> Курской области</w:t>
      </w:r>
      <w:r w:rsidR="00605695">
        <w:rPr>
          <w:rFonts w:ascii="Times New Roman" w:eastAsia="Times New Roman" w:hAnsi="Times New Roman" w:cs="Times New Roman"/>
          <w:sz w:val="28"/>
          <w:szCs w:val="28"/>
        </w:rPr>
        <w:t xml:space="preserve"> в 2015</w:t>
      </w:r>
      <w:r>
        <w:rPr>
          <w:rFonts w:ascii="Times New Roman" w:eastAsia="Times New Roman" w:hAnsi="Times New Roman" w:cs="Times New Roman"/>
          <w:sz w:val="28"/>
          <w:szCs w:val="28"/>
        </w:rPr>
        <w:t xml:space="preserve"> году </w:t>
      </w:r>
      <w:r w:rsidR="006355C3">
        <w:rPr>
          <w:rFonts w:ascii="Times New Roman" w:eastAsia="Times New Roman" w:hAnsi="Times New Roman" w:cs="Times New Roman"/>
          <w:sz w:val="28"/>
          <w:szCs w:val="28"/>
        </w:rPr>
        <w:t xml:space="preserve"> были  проведены </w:t>
      </w:r>
      <w:r>
        <w:rPr>
          <w:rFonts w:ascii="Times New Roman" w:eastAsia="Times New Roman" w:hAnsi="Times New Roman" w:cs="Times New Roman"/>
          <w:sz w:val="28"/>
          <w:szCs w:val="28"/>
        </w:rPr>
        <w:t>плановые проверки в отношении 5</w:t>
      </w:r>
      <w:r w:rsidR="00F44CA2">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организаций</w:t>
      </w:r>
      <w:r w:rsidR="00EA23AE">
        <w:rPr>
          <w:rFonts w:ascii="Times New Roman" w:eastAsia="Times New Roman" w:hAnsi="Times New Roman" w:cs="Times New Roman"/>
          <w:sz w:val="28"/>
          <w:szCs w:val="28"/>
        </w:rPr>
        <w:t>,  внеплановые проверки  (по исполнению предписаний) – 3</w:t>
      </w:r>
      <w:r w:rsidR="00F44CA2">
        <w:rPr>
          <w:rFonts w:ascii="Times New Roman" w:eastAsia="Times New Roman" w:hAnsi="Times New Roman" w:cs="Times New Roman"/>
          <w:sz w:val="28"/>
          <w:szCs w:val="28"/>
        </w:rPr>
        <w:t>-х</w:t>
      </w:r>
      <w:r w:rsidR="00EA23AE">
        <w:rPr>
          <w:rFonts w:ascii="Times New Roman" w:eastAsia="Times New Roman" w:hAnsi="Times New Roman" w:cs="Times New Roman"/>
          <w:sz w:val="28"/>
          <w:szCs w:val="28"/>
        </w:rPr>
        <w:t xml:space="preserve"> организаций.</w:t>
      </w:r>
    </w:p>
    <w:p w:rsidR="00F74C91" w:rsidRDefault="00F74C91" w:rsidP="00E45EF6">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исполнение пункта 4 перечня  поручений, содержащихся в разделе </w:t>
      </w:r>
      <w:r w:rsidR="002B63B1">
        <w:rPr>
          <w:rFonts w:ascii="Times New Roman" w:eastAsia="Times New Roman" w:hAnsi="Times New Roman" w:cs="Times New Roman"/>
          <w:sz w:val="28"/>
          <w:szCs w:val="28"/>
          <w:lang w:val="en-US"/>
        </w:rPr>
        <w:t>I</w:t>
      </w:r>
      <w:r w:rsidR="002B63B1">
        <w:rPr>
          <w:rFonts w:ascii="Times New Roman" w:eastAsia="Times New Roman" w:hAnsi="Times New Roman" w:cs="Times New Roman"/>
          <w:sz w:val="28"/>
          <w:szCs w:val="28"/>
        </w:rPr>
        <w:t xml:space="preserve"> </w:t>
      </w:r>
      <w:r w:rsidR="003A6AB7" w:rsidRPr="003A6AB7">
        <w:rPr>
          <w:rFonts w:ascii="Times New Roman" w:hAnsi="Times New Roman" w:cs="Times New Roman"/>
          <w:sz w:val="28"/>
          <w:szCs w:val="28"/>
        </w:rPr>
        <w:t>«О работе архивного управления Курской области по формированию и содержанию архивных фондов Курской области»</w:t>
      </w:r>
      <w:r w:rsidR="003A6AB7">
        <w:rPr>
          <w:sz w:val="28"/>
          <w:szCs w:val="28"/>
        </w:rPr>
        <w:t xml:space="preserve">   </w:t>
      </w:r>
      <w:r w:rsidR="002B63B1">
        <w:rPr>
          <w:rFonts w:ascii="Times New Roman" w:eastAsia="Times New Roman" w:hAnsi="Times New Roman" w:cs="Times New Roman"/>
          <w:sz w:val="28"/>
          <w:szCs w:val="28"/>
        </w:rPr>
        <w:t>протокола заседания Администрации Курской области от 24 июля 2014 г. состоялись, организованные Управлением  делами Администрации Курской области и архивным управлением Курской области:</w:t>
      </w:r>
    </w:p>
    <w:p w:rsidR="00F625BB" w:rsidRDefault="00F625BB" w:rsidP="00E45EF6">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совещание-семинар по вопросу  ликвидации задолженности в упорядочении документов, образовавшихся в результате деятельности исполнительных органов государственной власти Курской области (31.03.2015);</w:t>
      </w:r>
    </w:p>
    <w:p w:rsidR="00F625BB" w:rsidRPr="002B63B1" w:rsidRDefault="003A6AB7" w:rsidP="00E45EF6">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рабочее совещание по  вопросу</w:t>
      </w:r>
      <w:r w:rsidR="00382366">
        <w:rPr>
          <w:rFonts w:ascii="Times New Roman" w:eastAsia="Times New Roman" w:hAnsi="Times New Roman" w:cs="Times New Roman"/>
          <w:sz w:val="28"/>
          <w:szCs w:val="28"/>
        </w:rPr>
        <w:t xml:space="preserve"> принятия мер по  обеспечению сохранности документов органов исполнительной власти Курской области (24.07.2015).</w:t>
      </w:r>
    </w:p>
    <w:p w:rsidR="00F24624" w:rsidRDefault="00F35D48" w:rsidP="00F2462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00456839" w:rsidRPr="008A1FB5">
        <w:rPr>
          <w:rFonts w:ascii="Times New Roman" w:hAnsi="Times New Roman" w:cs="Times New Roman"/>
          <w:sz w:val="28"/>
          <w:szCs w:val="28"/>
        </w:rPr>
        <w:t xml:space="preserve">В целях </w:t>
      </w:r>
      <w:r w:rsidR="00F24624" w:rsidRPr="008A1FB5">
        <w:rPr>
          <w:rFonts w:ascii="Times New Roman" w:hAnsi="Times New Roman" w:cs="Times New Roman"/>
          <w:sz w:val="28"/>
          <w:szCs w:val="28"/>
        </w:rPr>
        <w:t xml:space="preserve"> реализации </w:t>
      </w:r>
      <w:r w:rsidR="00F24624" w:rsidRPr="008A1FB5">
        <w:rPr>
          <w:rFonts w:ascii="Times New Roman" w:hAnsi="Times New Roman" w:cs="Times New Roman"/>
          <w:sz w:val="28"/>
          <w:szCs w:val="28"/>
        </w:rPr>
        <w:tab/>
        <w:t>Стратегии развития информационного общества в Российской Федерации, утвержденной   Президентом Российской Федерации 0</w:t>
      </w:r>
      <w:r w:rsidR="00456839" w:rsidRPr="008A1FB5">
        <w:rPr>
          <w:rFonts w:ascii="Times New Roman" w:hAnsi="Times New Roman" w:cs="Times New Roman"/>
          <w:sz w:val="28"/>
          <w:szCs w:val="28"/>
        </w:rPr>
        <w:t>7 февр</w:t>
      </w:r>
      <w:r w:rsidR="005C2CEA" w:rsidRPr="008A1FB5">
        <w:rPr>
          <w:rFonts w:ascii="Times New Roman" w:hAnsi="Times New Roman" w:cs="Times New Roman"/>
          <w:sz w:val="28"/>
          <w:szCs w:val="28"/>
        </w:rPr>
        <w:t>аля 2008 года</w:t>
      </w:r>
      <w:r w:rsidR="00456839" w:rsidRPr="008A1FB5">
        <w:rPr>
          <w:rFonts w:ascii="Times New Roman" w:hAnsi="Times New Roman" w:cs="Times New Roman"/>
          <w:sz w:val="28"/>
          <w:szCs w:val="28"/>
        </w:rPr>
        <w:t>, и выполнения программны</w:t>
      </w:r>
      <w:r w:rsidR="004F4DE2" w:rsidRPr="008A1FB5">
        <w:rPr>
          <w:rFonts w:ascii="Times New Roman" w:hAnsi="Times New Roman" w:cs="Times New Roman"/>
          <w:sz w:val="28"/>
          <w:szCs w:val="28"/>
        </w:rPr>
        <w:t xml:space="preserve">х мероприятий государственной </w:t>
      </w:r>
      <w:r w:rsidR="00456839" w:rsidRPr="008A1FB5">
        <w:rPr>
          <w:rFonts w:ascii="Times New Roman" w:hAnsi="Times New Roman" w:cs="Times New Roman"/>
          <w:sz w:val="28"/>
          <w:szCs w:val="28"/>
        </w:rPr>
        <w:t xml:space="preserve">программы </w:t>
      </w:r>
      <w:r w:rsidR="004F4DE2" w:rsidRPr="008A1FB5">
        <w:rPr>
          <w:rFonts w:ascii="Times New Roman" w:hAnsi="Times New Roman" w:cs="Times New Roman"/>
          <w:sz w:val="28"/>
          <w:szCs w:val="28"/>
        </w:rPr>
        <w:t>Курской области «Р</w:t>
      </w:r>
      <w:r w:rsidR="00456839" w:rsidRPr="008A1FB5">
        <w:rPr>
          <w:rFonts w:ascii="Times New Roman" w:hAnsi="Times New Roman" w:cs="Times New Roman"/>
          <w:sz w:val="28"/>
          <w:szCs w:val="28"/>
        </w:rPr>
        <w:t>азвитие архивного дела в К</w:t>
      </w:r>
      <w:r w:rsidR="004F4DE2" w:rsidRPr="008A1FB5">
        <w:rPr>
          <w:rFonts w:ascii="Times New Roman" w:hAnsi="Times New Roman" w:cs="Times New Roman"/>
          <w:sz w:val="28"/>
          <w:szCs w:val="28"/>
        </w:rPr>
        <w:t>урской области</w:t>
      </w:r>
      <w:r w:rsidR="00456839" w:rsidRPr="008A1FB5">
        <w:rPr>
          <w:rFonts w:ascii="Times New Roman" w:hAnsi="Times New Roman" w:cs="Times New Roman"/>
          <w:sz w:val="28"/>
          <w:szCs w:val="28"/>
        </w:rPr>
        <w:t xml:space="preserve">» </w:t>
      </w:r>
      <w:r w:rsidR="00605695">
        <w:rPr>
          <w:rFonts w:ascii="Times New Roman" w:hAnsi="Times New Roman" w:cs="Times New Roman"/>
          <w:sz w:val="28"/>
          <w:szCs w:val="28"/>
        </w:rPr>
        <w:t xml:space="preserve"> в 2015</w:t>
      </w:r>
      <w:r w:rsidR="00F24624" w:rsidRPr="008A1FB5">
        <w:rPr>
          <w:rFonts w:ascii="Times New Roman" w:hAnsi="Times New Roman" w:cs="Times New Roman"/>
          <w:sz w:val="28"/>
          <w:szCs w:val="28"/>
        </w:rPr>
        <w:t xml:space="preserve"> году </w:t>
      </w:r>
      <w:r w:rsidR="003620FD" w:rsidRPr="008A1FB5">
        <w:rPr>
          <w:rFonts w:ascii="Times New Roman" w:hAnsi="Times New Roman" w:cs="Times New Roman"/>
          <w:sz w:val="28"/>
          <w:szCs w:val="28"/>
        </w:rPr>
        <w:t>областным казенным учреждением «Государственный архив Курской области» (</w:t>
      </w:r>
      <w:r w:rsidR="003620FD" w:rsidRPr="005D4E86">
        <w:rPr>
          <w:rFonts w:ascii="Times New Roman" w:hAnsi="Times New Roman" w:cs="Times New Roman"/>
          <w:sz w:val="28"/>
          <w:szCs w:val="28"/>
        </w:rPr>
        <w:t>далее – ОКУ «</w:t>
      </w:r>
      <w:proofErr w:type="spellStart"/>
      <w:r w:rsidR="003620FD" w:rsidRPr="005D4E86">
        <w:rPr>
          <w:rFonts w:ascii="Times New Roman" w:hAnsi="Times New Roman" w:cs="Times New Roman"/>
          <w:sz w:val="28"/>
          <w:szCs w:val="28"/>
        </w:rPr>
        <w:t>Госархив</w:t>
      </w:r>
      <w:proofErr w:type="spellEnd"/>
      <w:r w:rsidR="003620FD" w:rsidRPr="005D4E86">
        <w:rPr>
          <w:rFonts w:ascii="Times New Roman" w:hAnsi="Times New Roman" w:cs="Times New Roman"/>
          <w:sz w:val="28"/>
          <w:szCs w:val="28"/>
        </w:rPr>
        <w:t xml:space="preserve"> Курской области»)</w:t>
      </w:r>
      <w:r w:rsidR="00982512">
        <w:rPr>
          <w:rFonts w:ascii="Times New Roman" w:hAnsi="Times New Roman" w:cs="Times New Roman"/>
          <w:sz w:val="28"/>
          <w:szCs w:val="28"/>
        </w:rPr>
        <w:t xml:space="preserve"> </w:t>
      </w:r>
      <w:r w:rsidR="00F24624" w:rsidRPr="008A1FB5">
        <w:rPr>
          <w:rFonts w:ascii="Times New Roman" w:hAnsi="Times New Roman" w:cs="Times New Roman"/>
          <w:sz w:val="28"/>
          <w:szCs w:val="28"/>
        </w:rPr>
        <w:t>проведена  следующая работа</w:t>
      </w:r>
      <w:r w:rsidR="00F24624" w:rsidRPr="00E45EF6">
        <w:rPr>
          <w:rFonts w:ascii="Times New Roman" w:hAnsi="Times New Roman" w:cs="Times New Roman"/>
          <w:i/>
          <w:sz w:val="28"/>
          <w:szCs w:val="28"/>
        </w:rPr>
        <w:t>:</w:t>
      </w:r>
    </w:p>
    <w:p w:rsidR="00352710" w:rsidRDefault="00352710" w:rsidP="00F24624">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r>
      <w:r w:rsidR="00F44CA2">
        <w:rPr>
          <w:rFonts w:ascii="Times New Roman" w:hAnsi="Times New Roman" w:cs="Times New Roman"/>
          <w:sz w:val="28"/>
          <w:szCs w:val="28"/>
        </w:rPr>
        <w:t xml:space="preserve">осуществлялся </w:t>
      </w:r>
      <w:proofErr w:type="gramStart"/>
      <w:r w:rsidR="00F44CA2">
        <w:rPr>
          <w:rFonts w:ascii="Times New Roman" w:hAnsi="Times New Roman" w:cs="Times New Roman"/>
          <w:sz w:val="28"/>
          <w:szCs w:val="28"/>
        </w:rPr>
        <w:t>контроль за</w:t>
      </w:r>
      <w:proofErr w:type="gramEnd"/>
      <w:r w:rsidR="00F44CA2">
        <w:rPr>
          <w:rFonts w:ascii="Times New Roman" w:hAnsi="Times New Roman" w:cs="Times New Roman"/>
          <w:sz w:val="28"/>
          <w:szCs w:val="28"/>
        </w:rPr>
        <w:t xml:space="preserve"> состоянием</w:t>
      </w:r>
      <w:r>
        <w:rPr>
          <w:rFonts w:ascii="Times New Roman" w:hAnsi="Times New Roman" w:cs="Times New Roman"/>
          <w:sz w:val="28"/>
          <w:szCs w:val="28"/>
        </w:rPr>
        <w:t xml:space="preserve"> работы по сканированию документов</w:t>
      </w:r>
      <w:r w:rsidR="00F44CA2">
        <w:rPr>
          <w:rFonts w:ascii="Times New Roman" w:hAnsi="Times New Roman" w:cs="Times New Roman"/>
          <w:sz w:val="28"/>
          <w:szCs w:val="28"/>
        </w:rPr>
        <w:t xml:space="preserve"> (предоставление  ежеквартальной  отчетности)</w:t>
      </w:r>
      <w:r>
        <w:rPr>
          <w:rFonts w:ascii="Times New Roman" w:hAnsi="Times New Roman" w:cs="Times New Roman"/>
          <w:sz w:val="28"/>
          <w:szCs w:val="28"/>
        </w:rPr>
        <w:t>;</w:t>
      </w:r>
    </w:p>
    <w:p w:rsidR="0025625F" w:rsidRPr="00352710" w:rsidRDefault="0025625F" w:rsidP="00F246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разработан и утвержден перспективный план по переводу архивных документов в электронный вид на 2016-2020 гг.;</w:t>
      </w:r>
    </w:p>
    <w:p w:rsidR="001037C7" w:rsidRPr="00352710" w:rsidRDefault="00755F6A" w:rsidP="00746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352710">
        <w:rPr>
          <w:rFonts w:ascii="Times New Roman" w:hAnsi="Times New Roman" w:cs="Times New Roman"/>
          <w:sz w:val="28"/>
          <w:szCs w:val="28"/>
        </w:rPr>
        <w:t xml:space="preserve">утвержден </w:t>
      </w:r>
      <w:r w:rsidR="000D6EF5" w:rsidRPr="00352710">
        <w:rPr>
          <w:rFonts w:ascii="Times New Roman" w:hAnsi="Times New Roman" w:cs="Times New Roman"/>
          <w:sz w:val="28"/>
          <w:szCs w:val="28"/>
        </w:rPr>
        <w:t>план работы отдела автоматизированных архивных технологий</w:t>
      </w:r>
      <w:r w:rsidR="00352710">
        <w:rPr>
          <w:rFonts w:ascii="Times New Roman" w:hAnsi="Times New Roman" w:cs="Times New Roman"/>
          <w:sz w:val="28"/>
          <w:szCs w:val="28"/>
        </w:rPr>
        <w:t xml:space="preserve"> по переводу документов  в электронный вид на 2016 год (приказ от 01.12.2015 № 147).</w:t>
      </w:r>
    </w:p>
    <w:p w:rsidR="001037C7" w:rsidRPr="001037C7" w:rsidRDefault="00521F16" w:rsidP="00746DE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В рамках реализ</w:t>
      </w:r>
      <w:r w:rsidR="007063F7">
        <w:rPr>
          <w:rFonts w:ascii="Times New Roman" w:hAnsi="Times New Roman" w:cs="Times New Roman"/>
          <w:sz w:val="28"/>
          <w:szCs w:val="28"/>
        </w:rPr>
        <w:t>ации  государственной программы Курской области «Р</w:t>
      </w:r>
      <w:r>
        <w:rPr>
          <w:rFonts w:ascii="Times New Roman" w:hAnsi="Times New Roman" w:cs="Times New Roman"/>
          <w:sz w:val="28"/>
          <w:szCs w:val="28"/>
        </w:rPr>
        <w:t>азвитие архивного дела в К</w:t>
      </w:r>
      <w:r w:rsidR="007063F7">
        <w:rPr>
          <w:rFonts w:ascii="Times New Roman" w:hAnsi="Times New Roman" w:cs="Times New Roman"/>
          <w:sz w:val="28"/>
          <w:szCs w:val="28"/>
        </w:rPr>
        <w:t>урской области</w:t>
      </w:r>
      <w:r w:rsidR="00302404">
        <w:rPr>
          <w:rFonts w:ascii="Times New Roman" w:hAnsi="Times New Roman" w:cs="Times New Roman"/>
          <w:sz w:val="28"/>
          <w:szCs w:val="28"/>
        </w:rPr>
        <w:t>»</w:t>
      </w:r>
      <w:r w:rsidR="00F44CA2">
        <w:rPr>
          <w:rFonts w:ascii="Times New Roman" w:hAnsi="Times New Roman" w:cs="Times New Roman"/>
          <w:sz w:val="28"/>
          <w:szCs w:val="28"/>
        </w:rPr>
        <w:t xml:space="preserve"> </w:t>
      </w:r>
      <w:r w:rsidR="001037C7" w:rsidRPr="001037C7">
        <w:rPr>
          <w:rFonts w:ascii="Times New Roman" w:hAnsi="Times New Roman" w:cs="Times New Roman"/>
          <w:sz w:val="28"/>
          <w:szCs w:val="28"/>
        </w:rPr>
        <w:t>в о</w:t>
      </w:r>
      <w:r w:rsidR="00E04475">
        <w:rPr>
          <w:rFonts w:ascii="Times New Roman" w:hAnsi="Times New Roman" w:cs="Times New Roman"/>
          <w:sz w:val="28"/>
          <w:szCs w:val="28"/>
        </w:rPr>
        <w:t xml:space="preserve">тчетном году было освоено </w:t>
      </w:r>
      <w:r w:rsidR="00BC607B" w:rsidRPr="00D521BD">
        <w:rPr>
          <w:rFonts w:ascii="Times New Roman" w:hAnsi="Times New Roman" w:cs="Times New Roman"/>
          <w:b/>
          <w:sz w:val="28"/>
          <w:szCs w:val="28"/>
        </w:rPr>
        <w:t>5 085017</w:t>
      </w:r>
      <w:r w:rsidR="001037C7" w:rsidRPr="00D521BD">
        <w:rPr>
          <w:rFonts w:ascii="Times New Roman" w:hAnsi="Times New Roman" w:cs="Times New Roman"/>
          <w:b/>
          <w:sz w:val="28"/>
          <w:szCs w:val="28"/>
        </w:rPr>
        <w:t>руб</w:t>
      </w:r>
      <w:r w:rsidR="001037C7" w:rsidRPr="001037C7">
        <w:rPr>
          <w:rFonts w:ascii="Times New Roman" w:hAnsi="Times New Roman" w:cs="Times New Roman"/>
          <w:sz w:val="28"/>
          <w:szCs w:val="28"/>
        </w:rPr>
        <w:t>. и  осуществлены следующие мероприятия:</w:t>
      </w:r>
    </w:p>
    <w:p w:rsidR="00D3286A" w:rsidRDefault="001037C7" w:rsidP="00D3286A">
      <w:pPr>
        <w:tabs>
          <w:tab w:val="left" w:pos="0"/>
        </w:tabs>
        <w:spacing w:after="0" w:line="240" w:lineRule="auto"/>
        <w:jc w:val="both"/>
        <w:rPr>
          <w:rFonts w:ascii="Times New Roman" w:hAnsi="Times New Roman" w:cs="Times New Roman"/>
          <w:b/>
          <w:sz w:val="28"/>
          <w:szCs w:val="28"/>
        </w:rPr>
      </w:pPr>
      <w:r w:rsidRPr="001037C7">
        <w:rPr>
          <w:rFonts w:ascii="Times New Roman" w:hAnsi="Times New Roman" w:cs="Times New Roman"/>
          <w:sz w:val="28"/>
          <w:szCs w:val="28"/>
        </w:rPr>
        <w:tab/>
      </w:r>
      <w:r w:rsidRPr="001037C7">
        <w:rPr>
          <w:rFonts w:ascii="Times New Roman" w:hAnsi="Times New Roman" w:cs="Times New Roman"/>
          <w:b/>
          <w:sz w:val="28"/>
          <w:szCs w:val="28"/>
        </w:rPr>
        <w:t>в</w:t>
      </w:r>
      <w:r w:rsidR="007B6C65">
        <w:rPr>
          <w:rFonts w:ascii="Times New Roman" w:hAnsi="Times New Roman" w:cs="Times New Roman"/>
          <w:b/>
          <w:sz w:val="28"/>
          <w:szCs w:val="28"/>
        </w:rPr>
        <w:t xml:space="preserve"> ОКУ «</w:t>
      </w:r>
      <w:proofErr w:type="spellStart"/>
      <w:r w:rsidR="007B6C65">
        <w:rPr>
          <w:rFonts w:ascii="Times New Roman" w:hAnsi="Times New Roman" w:cs="Times New Roman"/>
          <w:b/>
          <w:sz w:val="28"/>
          <w:szCs w:val="28"/>
        </w:rPr>
        <w:t>Госархив</w:t>
      </w:r>
      <w:proofErr w:type="spellEnd"/>
      <w:r w:rsidR="007B6C65">
        <w:rPr>
          <w:rFonts w:ascii="Times New Roman" w:hAnsi="Times New Roman" w:cs="Times New Roman"/>
          <w:b/>
          <w:sz w:val="28"/>
          <w:szCs w:val="28"/>
        </w:rPr>
        <w:t xml:space="preserve"> Курской области»</w:t>
      </w:r>
      <w:r w:rsidRPr="001037C7">
        <w:rPr>
          <w:rFonts w:ascii="Times New Roman" w:hAnsi="Times New Roman" w:cs="Times New Roman"/>
          <w:b/>
          <w:sz w:val="28"/>
          <w:szCs w:val="28"/>
        </w:rPr>
        <w:t>:</w:t>
      </w:r>
    </w:p>
    <w:p w:rsidR="001037C7" w:rsidRPr="00D3286A" w:rsidRDefault="00D3286A" w:rsidP="00D3286A">
      <w:p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302404">
        <w:rPr>
          <w:rFonts w:ascii="Times New Roman" w:hAnsi="Times New Roman" w:cs="Times New Roman"/>
          <w:sz w:val="28"/>
          <w:szCs w:val="28"/>
        </w:rPr>
        <w:t xml:space="preserve">промывка оборудования и коммуникационных </w:t>
      </w:r>
      <w:proofErr w:type="spellStart"/>
      <w:r w:rsidR="00302404">
        <w:rPr>
          <w:rFonts w:ascii="Times New Roman" w:hAnsi="Times New Roman" w:cs="Times New Roman"/>
          <w:sz w:val="28"/>
          <w:szCs w:val="28"/>
        </w:rPr>
        <w:t>теплопотребляющих</w:t>
      </w:r>
      <w:proofErr w:type="spellEnd"/>
      <w:r w:rsidR="00302404">
        <w:rPr>
          <w:rFonts w:ascii="Times New Roman" w:hAnsi="Times New Roman" w:cs="Times New Roman"/>
          <w:sz w:val="28"/>
          <w:szCs w:val="28"/>
        </w:rPr>
        <w:t xml:space="preserve"> установок</w:t>
      </w:r>
      <w:r w:rsidR="006E02DE">
        <w:rPr>
          <w:rFonts w:ascii="Times New Roman" w:hAnsi="Times New Roman" w:cs="Times New Roman"/>
          <w:sz w:val="28"/>
          <w:szCs w:val="28"/>
        </w:rPr>
        <w:t xml:space="preserve"> – на  сум</w:t>
      </w:r>
      <w:r w:rsidR="00302404">
        <w:rPr>
          <w:rFonts w:ascii="Times New Roman" w:hAnsi="Times New Roman" w:cs="Times New Roman"/>
          <w:sz w:val="28"/>
          <w:szCs w:val="28"/>
        </w:rPr>
        <w:t>му  34  893</w:t>
      </w:r>
      <w:r w:rsidR="006E02DE">
        <w:rPr>
          <w:rFonts w:ascii="Times New Roman" w:hAnsi="Times New Roman" w:cs="Times New Roman"/>
          <w:sz w:val="28"/>
          <w:szCs w:val="28"/>
        </w:rPr>
        <w:t>, 00</w:t>
      </w:r>
      <w:r w:rsidR="001037C7" w:rsidRPr="001037C7">
        <w:rPr>
          <w:rFonts w:ascii="Times New Roman" w:hAnsi="Times New Roman" w:cs="Times New Roman"/>
          <w:sz w:val="28"/>
          <w:szCs w:val="28"/>
        </w:rPr>
        <w:t xml:space="preserve"> руб.;</w:t>
      </w:r>
    </w:p>
    <w:p w:rsidR="004A0AAD" w:rsidRPr="00E20FF7" w:rsidRDefault="00302404" w:rsidP="00E20FF7">
      <w:pPr>
        <w:pStyle w:val="Standard"/>
        <w:ind w:firstLine="708"/>
        <w:jc w:val="both"/>
        <w:rPr>
          <w:sz w:val="28"/>
          <w:szCs w:val="28"/>
          <w:lang w:val="ru-RU"/>
        </w:rPr>
      </w:pPr>
      <w:r>
        <w:rPr>
          <w:sz w:val="28"/>
          <w:szCs w:val="28"/>
          <w:lang w:val="ru-RU"/>
        </w:rPr>
        <w:t>укладка асфальтового покрытия на территории архива - на сумму       290 480,5</w:t>
      </w:r>
      <w:r w:rsidR="004A0AAD">
        <w:rPr>
          <w:sz w:val="28"/>
          <w:szCs w:val="28"/>
          <w:lang w:val="ru-RU"/>
        </w:rPr>
        <w:t>0 руб.;</w:t>
      </w:r>
    </w:p>
    <w:p w:rsidR="006E02DE" w:rsidRPr="00E26719" w:rsidRDefault="003A05A2" w:rsidP="008E1150">
      <w:pPr>
        <w:pStyle w:val="Standard"/>
        <w:ind w:firstLine="708"/>
        <w:jc w:val="both"/>
        <w:rPr>
          <w:rFonts w:cs="Times New Roman"/>
          <w:sz w:val="28"/>
          <w:szCs w:val="28"/>
          <w:lang w:val="ru-RU"/>
        </w:rPr>
      </w:pPr>
      <w:proofErr w:type="gramStart"/>
      <w:r>
        <w:rPr>
          <w:sz w:val="28"/>
          <w:szCs w:val="28"/>
          <w:lang w:val="ru-RU"/>
        </w:rPr>
        <w:t>приобретение</w:t>
      </w:r>
      <w:r w:rsidR="00750688">
        <w:rPr>
          <w:sz w:val="28"/>
          <w:szCs w:val="28"/>
          <w:lang w:val="ru-RU"/>
        </w:rPr>
        <w:t>:  пылесосов</w:t>
      </w:r>
      <w:r w:rsidR="004A0AAD">
        <w:rPr>
          <w:sz w:val="28"/>
          <w:szCs w:val="28"/>
          <w:lang w:val="ru-RU"/>
        </w:rPr>
        <w:t xml:space="preserve"> на с</w:t>
      </w:r>
      <w:r w:rsidR="00750688">
        <w:rPr>
          <w:sz w:val="28"/>
          <w:szCs w:val="28"/>
          <w:lang w:val="ru-RU"/>
        </w:rPr>
        <w:t>умму 38565</w:t>
      </w:r>
      <w:r>
        <w:rPr>
          <w:sz w:val="28"/>
          <w:szCs w:val="28"/>
          <w:lang w:val="ru-RU"/>
        </w:rPr>
        <w:t>,00 руб.; огнетушителей</w:t>
      </w:r>
      <w:r w:rsidR="00A87E98">
        <w:rPr>
          <w:sz w:val="28"/>
          <w:szCs w:val="28"/>
          <w:lang w:val="ru-RU"/>
        </w:rPr>
        <w:t xml:space="preserve"> </w:t>
      </w:r>
      <w:r w:rsidR="00750688">
        <w:rPr>
          <w:sz w:val="28"/>
          <w:szCs w:val="28"/>
          <w:lang w:val="ru-RU"/>
        </w:rPr>
        <w:t>на сумму 35520,00 руб.; планов эвакуации и знаков пожарной безопасности</w:t>
      </w:r>
      <w:r w:rsidR="00010F34">
        <w:rPr>
          <w:sz w:val="28"/>
          <w:szCs w:val="28"/>
          <w:lang w:val="ru-RU"/>
        </w:rPr>
        <w:t xml:space="preserve"> на сумму 25 900,00 руб.; </w:t>
      </w:r>
      <w:proofErr w:type="spellStart"/>
      <w:r w:rsidR="00750688">
        <w:rPr>
          <w:sz w:val="28"/>
          <w:szCs w:val="28"/>
          <w:lang w:val="ru-RU"/>
        </w:rPr>
        <w:t>самоспасателей</w:t>
      </w:r>
      <w:proofErr w:type="spellEnd"/>
      <w:r w:rsidR="00750688">
        <w:rPr>
          <w:sz w:val="28"/>
          <w:szCs w:val="28"/>
          <w:lang w:val="ru-RU"/>
        </w:rPr>
        <w:t xml:space="preserve"> изолирующих</w:t>
      </w:r>
      <w:r w:rsidR="004A0AAD">
        <w:rPr>
          <w:sz w:val="28"/>
          <w:szCs w:val="28"/>
          <w:lang w:val="ru-RU"/>
        </w:rPr>
        <w:t xml:space="preserve"> на </w:t>
      </w:r>
      <w:r w:rsidR="00750688">
        <w:rPr>
          <w:sz w:val="28"/>
          <w:szCs w:val="28"/>
          <w:lang w:val="ru-RU"/>
        </w:rPr>
        <w:t>сумму 41855,04 руб.; строительных материалов на сумму 420 844,00 руб.</w:t>
      </w:r>
      <w:r w:rsidR="004A0AAD">
        <w:rPr>
          <w:sz w:val="28"/>
          <w:szCs w:val="28"/>
          <w:lang w:val="ru-RU"/>
        </w:rPr>
        <w:t>;</w:t>
      </w:r>
      <w:r>
        <w:rPr>
          <w:sz w:val="28"/>
          <w:szCs w:val="28"/>
          <w:lang w:val="ru-RU"/>
        </w:rPr>
        <w:t xml:space="preserve">  мебели</w:t>
      </w:r>
      <w:r w:rsidR="004A0AAD">
        <w:rPr>
          <w:sz w:val="28"/>
          <w:szCs w:val="28"/>
          <w:lang w:val="ru-RU"/>
        </w:rPr>
        <w:t xml:space="preserve"> на су</w:t>
      </w:r>
      <w:r w:rsidR="00750688">
        <w:rPr>
          <w:sz w:val="28"/>
          <w:szCs w:val="28"/>
          <w:lang w:val="ru-RU"/>
        </w:rPr>
        <w:t>мму 174226,00 руб.; запасных частей для автомобиля на сумму 11833,00 руб.; хозяйственных товаров на сумму 127 058,9</w:t>
      </w:r>
      <w:r w:rsidR="004A0AAD">
        <w:rPr>
          <w:sz w:val="28"/>
          <w:szCs w:val="28"/>
          <w:lang w:val="ru-RU"/>
        </w:rPr>
        <w:t>0 руб. и др.</w:t>
      </w:r>
      <w:proofErr w:type="gramEnd"/>
    </w:p>
    <w:p w:rsidR="003A05A2" w:rsidRPr="005D4E86" w:rsidRDefault="001037C7" w:rsidP="006E02DE">
      <w:pPr>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b/>
          <w:sz w:val="28"/>
          <w:szCs w:val="28"/>
        </w:rPr>
        <w:t xml:space="preserve">в областном казенном учреждении «Государственный архив общественно-политической истории Курской области» </w:t>
      </w:r>
      <w:r w:rsidRPr="005D4E86">
        <w:rPr>
          <w:rFonts w:ascii="Times New Roman" w:hAnsi="Times New Roman" w:cs="Times New Roman"/>
          <w:sz w:val="28"/>
          <w:szCs w:val="28"/>
        </w:rPr>
        <w:t>(далее – ОКУ «ГАОПИ Курской области»)</w:t>
      </w:r>
      <w:r w:rsidR="003A05A2" w:rsidRPr="005D4E86">
        <w:rPr>
          <w:rFonts w:ascii="Times New Roman" w:hAnsi="Times New Roman" w:cs="Times New Roman"/>
          <w:sz w:val="28"/>
          <w:szCs w:val="28"/>
        </w:rPr>
        <w:t>:</w:t>
      </w:r>
    </w:p>
    <w:p w:rsidR="00E20FF7" w:rsidRDefault="00E20FF7" w:rsidP="00010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текущий ремонт рабочих кабинетов на сумму 124 050,00 руб.;</w:t>
      </w:r>
    </w:p>
    <w:p w:rsidR="00E20FF7" w:rsidRDefault="00E20FF7" w:rsidP="00010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текущий ремонт системы вентиляции и кондиционирования на  сумму 25 000,00 руб.;</w:t>
      </w:r>
    </w:p>
    <w:p w:rsidR="003A05A2" w:rsidRPr="001037C7" w:rsidRDefault="00E20FF7" w:rsidP="00010F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приобретение </w:t>
      </w:r>
      <w:r w:rsidR="00E232A6">
        <w:rPr>
          <w:rFonts w:ascii="Times New Roman" w:hAnsi="Times New Roman" w:cs="Times New Roman"/>
          <w:sz w:val="28"/>
          <w:szCs w:val="28"/>
        </w:rPr>
        <w:t>лазерного принтера, моноблока и жестких дисков на сумму 70 000,00 руб</w:t>
      </w:r>
      <w:r w:rsidR="003A05A2">
        <w:rPr>
          <w:rFonts w:ascii="Times New Roman" w:hAnsi="Times New Roman" w:cs="Times New Roman"/>
          <w:sz w:val="28"/>
          <w:szCs w:val="28"/>
        </w:rPr>
        <w:t>.</w:t>
      </w:r>
    </w:p>
    <w:p w:rsidR="001037C7" w:rsidRPr="00CF5D29" w:rsidRDefault="001037C7" w:rsidP="00464DB5">
      <w:pPr>
        <w:tabs>
          <w:tab w:val="left" w:pos="720"/>
        </w:tabs>
        <w:spacing w:after="0" w:line="240" w:lineRule="auto"/>
        <w:ind w:hanging="360"/>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CF5D29">
        <w:rPr>
          <w:rFonts w:ascii="Times New Roman" w:hAnsi="Times New Roman" w:cs="Times New Roman"/>
          <w:b/>
          <w:sz w:val="28"/>
          <w:szCs w:val="28"/>
        </w:rPr>
        <w:t xml:space="preserve">Областным  казенным учреждением «Государственный архив документов по личному составу Курской области» </w:t>
      </w:r>
      <w:r w:rsidRPr="005D4E86">
        <w:rPr>
          <w:rFonts w:ascii="Times New Roman" w:hAnsi="Times New Roman" w:cs="Times New Roman"/>
          <w:sz w:val="28"/>
          <w:szCs w:val="28"/>
        </w:rPr>
        <w:t xml:space="preserve">(далее – ОКУ «ГАДЛС Курской области») </w:t>
      </w:r>
      <w:r w:rsidRPr="00CF5D29">
        <w:rPr>
          <w:rFonts w:ascii="Times New Roman" w:hAnsi="Times New Roman" w:cs="Times New Roman"/>
          <w:sz w:val="28"/>
          <w:szCs w:val="28"/>
        </w:rPr>
        <w:t>также, в течение года, осуществлялись мероприятия по укреплен</w:t>
      </w:r>
      <w:r w:rsidR="00136E2C" w:rsidRPr="00CF5D29">
        <w:rPr>
          <w:rFonts w:ascii="Times New Roman" w:hAnsi="Times New Roman" w:cs="Times New Roman"/>
          <w:sz w:val="28"/>
          <w:szCs w:val="28"/>
        </w:rPr>
        <w:t xml:space="preserve">ию материально-технической базы за счет </w:t>
      </w:r>
      <w:r w:rsidRPr="00CF5D29">
        <w:rPr>
          <w:rFonts w:ascii="Times New Roman" w:hAnsi="Times New Roman" w:cs="Times New Roman"/>
          <w:sz w:val="28"/>
          <w:szCs w:val="28"/>
        </w:rPr>
        <w:t>средств</w:t>
      </w:r>
      <w:r w:rsidR="00136E2C" w:rsidRPr="00CF5D29">
        <w:rPr>
          <w:rFonts w:ascii="Times New Roman" w:hAnsi="Times New Roman" w:cs="Times New Roman"/>
          <w:sz w:val="28"/>
          <w:szCs w:val="28"/>
        </w:rPr>
        <w:t xml:space="preserve"> областного бюджета</w:t>
      </w:r>
      <w:r w:rsidRPr="00CF5D29">
        <w:rPr>
          <w:rFonts w:ascii="Times New Roman" w:hAnsi="Times New Roman" w:cs="Times New Roman"/>
          <w:sz w:val="28"/>
          <w:szCs w:val="28"/>
        </w:rPr>
        <w:t xml:space="preserve">. </w:t>
      </w:r>
      <w:r w:rsidRPr="00707C7F">
        <w:rPr>
          <w:rFonts w:ascii="Times New Roman" w:hAnsi="Times New Roman" w:cs="Times New Roman"/>
          <w:sz w:val="28"/>
          <w:szCs w:val="28"/>
        </w:rPr>
        <w:t>Так</w:t>
      </w:r>
      <w:r w:rsidRPr="00102F25">
        <w:rPr>
          <w:rFonts w:ascii="Times New Roman" w:hAnsi="Times New Roman" w:cs="Times New Roman"/>
          <w:i/>
          <w:sz w:val="28"/>
          <w:szCs w:val="28"/>
        </w:rPr>
        <w:t xml:space="preserve">, </w:t>
      </w:r>
      <w:r w:rsidRPr="00CF5D29">
        <w:rPr>
          <w:rFonts w:ascii="Times New Roman" w:hAnsi="Times New Roman" w:cs="Times New Roman"/>
          <w:sz w:val="28"/>
          <w:szCs w:val="28"/>
        </w:rPr>
        <w:t xml:space="preserve">архивом </w:t>
      </w:r>
      <w:r w:rsidR="00A35EA1" w:rsidRPr="00CF5D29">
        <w:rPr>
          <w:rFonts w:ascii="Times New Roman" w:hAnsi="Times New Roman" w:cs="Times New Roman"/>
          <w:sz w:val="28"/>
          <w:szCs w:val="28"/>
        </w:rPr>
        <w:t>на</w:t>
      </w:r>
      <w:r w:rsidR="00707C7F">
        <w:rPr>
          <w:rFonts w:ascii="Times New Roman" w:hAnsi="Times New Roman" w:cs="Times New Roman"/>
          <w:sz w:val="28"/>
          <w:szCs w:val="28"/>
        </w:rPr>
        <w:t xml:space="preserve"> закупку лиц</w:t>
      </w:r>
      <w:r w:rsidR="00A169A3">
        <w:rPr>
          <w:rFonts w:ascii="Times New Roman" w:hAnsi="Times New Roman" w:cs="Times New Roman"/>
          <w:sz w:val="28"/>
          <w:szCs w:val="28"/>
        </w:rPr>
        <w:t>ензионных программ,  источников бесперебойного питания, жалюзи</w:t>
      </w:r>
      <w:r w:rsidR="00707C7F">
        <w:rPr>
          <w:rFonts w:ascii="Times New Roman" w:hAnsi="Times New Roman" w:cs="Times New Roman"/>
          <w:sz w:val="28"/>
          <w:szCs w:val="28"/>
        </w:rPr>
        <w:t>;</w:t>
      </w:r>
      <w:r w:rsidR="00A87E98">
        <w:rPr>
          <w:rFonts w:ascii="Times New Roman" w:hAnsi="Times New Roman" w:cs="Times New Roman"/>
          <w:sz w:val="28"/>
          <w:szCs w:val="28"/>
        </w:rPr>
        <w:t xml:space="preserve"> </w:t>
      </w:r>
      <w:r w:rsidR="00A35EA1" w:rsidRPr="00CF5D29">
        <w:rPr>
          <w:rFonts w:ascii="Times New Roman" w:hAnsi="Times New Roman" w:cs="Times New Roman"/>
          <w:sz w:val="28"/>
          <w:szCs w:val="28"/>
        </w:rPr>
        <w:t xml:space="preserve">обслуживание программ </w:t>
      </w:r>
      <w:proofErr w:type="gramStart"/>
      <w:r w:rsidR="00A35EA1" w:rsidRPr="00CF5D29">
        <w:rPr>
          <w:rFonts w:ascii="Times New Roman" w:hAnsi="Times New Roman" w:cs="Times New Roman"/>
          <w:sz w:val="28"/>
          <w:szCs w:val="28"/>
        </w:rPr>
        <w:t>УРМ АС</w:t>
      </w:r>
      <w:proofErr w:type="gramEnd"/>
      <w:r w:rsidR="00A35EA1" w:rsidRPr="00CF5D29">
        <w:rPr>
          <w:rFonts w:ascii="Times New Roman" w:hAnsi="Times New Roman" w:cs="Times New Roman"/>
          <w:sz w:val="28"/>
          <w:szCs w:val="28"/>
        </w:rPr>
        <w:t xml:space="preserve">, </w:t>
      </w:r>
      <w:proofErr w:type="spellStart"/>
      <w:r w:rsidR="00A35EA1" w:rsidRPr="00CF5D29">
        <w:rPr>
          <w:rFonts w:ascii="Times New Roman" w:hAnsi="Times New Roman" w:cs="Times New Roman"/>
          <w:sz w:val="28"/>
          <w:szCs w:val="28"/>
        </w:rPr>
        <w:t>СБиС</w:t>
      </w:r>
      <w:proofErr w:type="spellEnd"/>
      <w:r w:rsidR="00A35EA1" w:rsidRPr="00CF5D29">
        <w:rPr>
          <w:rFonts w:ascii="Times New Roman" w:hAnsi="Times New Roman" w:cs="Times New Roman"/>
          <w:sz w:val="28"/>
          <w:szCs w:val="28"/>
        </w:rPr>
        <w:t xml:space="preserve"> «Электронная отчетность»</w:t>
      </w:r>
      <w:r w:rsidR="00707C7F">
        <w:rPr>
          <w:rFonts w:ascii="Times New Roman" w:hAnsi="Times New Roman" w:cs="Times New Roman"/>
          <w:sz w:val="28"/>
          <w:szCs w:val="28"/>
        </w:rPr>
        <w:t xml:space="preserve">, 1С «Бухгалтерия», 1С </w:t>
      </w:r>
      <w:r w:rsidR="00A169A3">
        <w:rPr>
          <w:rFonts w:ascii="Times New Roman" w:hAnsi="Times New Roman" w:cs="Times New Roman"/>
          <w:sz w:val="28"/>
          <w:szCs w:val="28"/>
        </w:rPr>
        <w:t>«Заработная плата»; закупку  канцтоваров</w:t>
      </w:r>
      <w:r w:rsidR="00136E2C" w:rsidRPr="00CF5D29">
        <w:rPr>
          <w:rFonts w:ascii="Times New Roman" w:hAnsi="Times New Roman" w:cs="Times New Roman"/>
          <w:sz w:val="28"/>
          <w:szCs w:val="28"/>
        </w:rPr>
        <w:t xml:space="preserve">  было израсходовано </w:t>
      </w:r>
      <w:r w:rsidR="00A169A3">
        <w:rPr>
          <w:rFonts w:ascii="Times New Roman" w:hAnsi="Times New Roman" w:cs="Times New Roman"/>
          <w:b/>
          <w:sz w:val="28"/>
          <w:szCs w:val="28"/>
        </w:rPr>
        <w:t>480 132</w:t>
      </w:r>
      <w:r w:rsidRPr="00CF5D29">
        <w:rPr>
          <w:rFonts w:ascii="Times New Roman" w:hAnsi="Times New Roman" w:cs="Times New Roman"/>
          <w:b/>
          <w:sz w:val="28"/>
          <w:szCs w:val="28"/>
        </w:rPr>
        <w:t xml:space="preserve"> руб</w:t>
      </w:r>
      <w:r w:rsidRPr="00CF5D29">
        <w:rPr>
          <w:rFonts w:ascii="Times New Roman" w:hAnsi="Times New Roman" w:cs="Times New Roman"/>
          <w:sz w:val="28"/>
          <w:szCs w:val="28"/>
        </w:rPr>
        <w:t>.</w:t>
      </w:r>
      <w:r w:rsidRPr="00CF5D29">
        <w:rPr>
          <w:rFonts w:ascii="Times New Roman" w:hAnsi="Times New Roman" w:cs="Times New Roman"/>
          <w:sz w:val="28"/>
          <w:szCs w:val="28"/>
        </w:rPr>
        <w:tab/>
      </w:r>
    </w:p>
    <w:p w:rsidR="001037C7" w:rsidRPr="005D4E86" w:rsidRDefault="001037C7" w:rsidP="00746DEA">
      <w:pPr>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0071775E">
        <w:rPr>
          <w:rFonts w:ascii="Times New Roman" w:hAnsi="Times New Roman" w:cs="Times New Roman"/>
          <w:sz w:val="28"/>
          <w:szCs w:val="28"/>
        </w:rPr>
        <w:t>В</w:t>
      </w:r>
      <w:r w:rsidRPr="001037C7">
        <w:rPr>
          <w:rFonts w:ascii="Times New Roman" w:hAnsi="Times New Roman" w:cs="Times New Roman"/>
          <w:sz w:val="28"/>
          <w:szCs w:val="28"/>
        </w:rPr>
        <w:t xml:space="preserve">о исполнение приказа  начальника архивного управления Курской области от 28.01.2010 № 01-04/07 «О мерах по обеспечению государственными архивами Курской области пожарной безопасности» продолжалась работа </w:t>
      </w:r>
      <w:r w:rsidRPr="005D4E86">
        <w:rPr>
          <w:rFonts w:ascii="Times New Roman" w:hAnsi="Times New Roman" w:cs="Times New Roman"/>
          <w:sz w:val="28"/>
          <w:szCs w:val="28"/>
        </w:rPr>
        <w:t xml:space="preserve">по усилению безопасности архивов и архивных фондов.  </w:t>
      </w:r>
    </w:p>
    <w:p w:rsidR="001037C7" w:rsidRPr="001037C7" w:rsidRDefault="001037C7" w:rsidP="00746DEA">
      <w:pPr>
        <w:tabs>
          <w:tab w:val="left" w:pos="0"/>
          <w:tab w:val="left" w:pos="180"/>
        </w:tabs>
        <w:spacing w:after="0" w:line="240" w:lineRule="auto"/>
        <w:jc w:val="both"/>
        <w:rPr>
          <w:rFonts w:ascii="Times New Roman" w:hAnsi="Times New Roman" w:cs="Times New Roman"/>
          <w:b/>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Так, </w:t>
      </w:r>
      <w:r w:rsidRPr="001037C7">
        <w:rPr>
          <w:rFonts w:ascii="Times New Roman" w:hAnsi="Times New Roman" w:cs="Times New Roman"/>
          <w:b/>
          <w:sz w:val="28"/>
          <w:szCs w:val="28"/>
        </w:rPr>
        <w:t xml:space="preserve"> в ОКУ «</w:t>
      </w:r>
      <w:proofErr w:type="spellStart"/>
      <w:r w:rsidRPr="001037C7">
        <w:rPr>
          <w:rFonts w:ascii="Times New Roman" w:hAnsi="Times New Roman" w:cs="Times New Roman"/>
          <w:b/>
          <w:sz w:val="28"/>
          <w:szCs w:val="28"/>
        </w:rPr>
        <w:t>Госархив</w:t>
      </w:r>
      <w:proofErr w:type="spellEnd"/>
      <w:r w:rsidRPr="001037C7">
        <w:rPr>
          <w:rFonts w:ascii="Times New Roman" w:hAnsi="Times New Roman" w:cs="Times New Roman"/>
          <w:b/>
          <w:sz w:val="28"/>
          <w:szCs w:val="28"/>
        </w:rPr>
        <w:t xml:space="preserve">  Курской области»:</w:t>
      </w:r>
    </w:p>
    <w:p w:rsidR="00062707" w:rsidRDefault="00062707" w:rsidP="00062707">
      <w:pPr>
        <w:pStyle w:val="a9"/>
        <w:ind w:left="0" w:firstLine="708"/>
        <w:contextualSpacing/>
        <w:jc w:val="both"/>
        <w:rPr>
          <w:sz w:val="28"/>
          <w:szCs w:val="28"/>
        </w:rPr>
      </w:pPr>
      <w:r>
        <w:rPr>
          <w:sz w:val="28"/>
          <w:szCs w:val="28"/>
        </w:rPr>
        <w:t>проведен противопожарный инструктаж с работниками архива по повышению безопасности АФ Курской области, с фиксированием результатов в «Журнале учета инструктажей по охране труда и противопожарной безопасности ОКУ «</w:t>
      </w:r>
      <w:proofErr w:type="spellStart"/>
      <w:r>
        <w:rPr>
          <w:sz w:val="28"/>
          <w:szCs w:val="28"/>
        </w:rPr>
        <w:t>Госархив</w:t>
      </w:r>
      <w:proofErr w:type="spellEnd"/>
      <w:r>
        <w:rPr>
          <w:sz w:val="28"/>
          <w:szCs w:val="28"/>
        </w:rPr>
        <w:t xml:space="preserve"> Курской области»;</w:t>
      </w:r>
    </w:p>
    <w:p w:rsidR="00062707" w:rsidRDefault="00062707" w:rsidP="00062707">
      <w:pPr>
        <w:pStyle w:val="a9"/>
        <w:ind w:left="0" w:firstLine="360"/>
        <w:contextualSpacing/>
        <w:jc w:val="both"/>
        <w:rPr>
          <w:sz w:val="28"/>
          <w:szCs w:val="28"/>
        </w:rPr>
      </w:pPr>
      <w:r>
        <w:rPr>
          <w:bCs/>
          <w:iCs/>
          <w:sz w:val="28"/>
          <w:szCs w:val="28"/>
        </w:rPr>
        <w:t xml:space="preserve">    проведены </w:t>
      </w:r>
      <w:r>
        <w:rPr>
          <w:sz w:val="28"/>
          <w:szCs w:val="28"/>
        </w:rPr>
        <w:t xml:space="preserve">совместные учения по пожарной безопасности ГО МЧС Курской области и архива; утверждены инструкция по действиям </w:t>
      </w:r>
      <w:r>
        <w:rPr>
          <w:sz w:val="28"/>
          <w:szCs w:val="28"/>
        </w:rPr>
        <w:lastRenderedPageBreak/>
        <w:t>должностных лиц и сотрудников при возникновении пожара, табель пожарного расчета архива, действия охраны при возникновении пожара.</w:t>
      </w:r>
    </w:p>
    <w:p w:rsidR="00301046" w:rsidRPr="00581B73" w:rsidRDefault="00062707" w:rsidP="00581B73">
      <w:pPr>
        <w:pStyle w:val="a8"/>
        <w:ind w:firstLine="708"/>
        <w:jc w:val="both"/>
        <w:rPr>
          <w:rFonts w:ascii="Times New Roman" w:hAnsi="Times New Roman" w:cs="Times New Roman"/>
          <w:sz w:val="28"/>
          <w:szCs w:val="28"/>
        </w:rPr>
      </w:pPr>
      <w:r w:rsidRPr="00581B73">
        <w:rPr>
          <w:rFonts w:ascii="Times New Roman" w:hAnsi="Times New Roman" w:cs="Times New Roman"/>
          <w:sz w:val="28"/>
          <w:szCs w:val="28"/>
        </w:rPr>
        <w:t>изданы приказы директора:</w:t>
      </w:r>
    </w:p>
    <w:p w:rsidR="00301046" w:rsidRPr="00581B73" w:rsidRDefault="00062707" w:rsidP="00581B73">
      <w:pPr>
        <w:pStyle w:val="a8"/>
        <w:ind w:firstLine="708"/>
        <w:jc w:val="both"/>
        <w:rPr>
          <w:rFonts w:ascii="Times New Roman" w:hAnsi="Times New Roman" w:cs="Times New Roman"/>
          <w:sz w:val="28"/>
          <w:szCs w:val="28"/>
        </w:rPr>
      </w:pPr>
      <w:r w:rsidRPr="00581B73">
        <w:rPr>
          <w:rFonts w:ascii="Times New Roman" w:hAnsi="Times New Roman" w:cs="Times New Roman"/>
          <w:sz w:val="28"/>
          <w:szCs w:val="28"/>
        </w:rPr>
        <w:t>о назначении ответственного лиц</w:t>
      </w:r>
      <w:r w:rsidR="00A87E98">
        <w:rPr>
          <w:rFonts w:ascii="Times New Roman" w:hAnsi="Times New Roman" w:cs="Times New Roman"/>
          <w:sz w:val="28"/>
          <w:szCs w:val="28"/>
        </w:rPr>
        <w:t>а за пожарную безопасность (</w:t>
      </w:r>
      <w:r w:rsidRPr="00581B73">
        <w:rPr>
          <w:rFonts w:ascii="Times New Roman" w:hAnsi="Times New Roman" w:cs="Times New Roman"/>
          <w:sz w:val="28"/>
          <w:szCs w:val="28"/>
        </w:rPr>
        <w:t>от 12.01.2015</w:t>
      </w:r>
      <w:r w:rsidR="00A87E98">
        <w:rPr>
          <w:rFonts w:ascii="Times New Roman" w:hAnsi="Times New Roman" w:cs="Times New Roman"/>
          <w:sz w:val="28"/>
          <w:szCs w:val="28"/>
        </w:rPr>
        <w:t xml:space="preserve"> № 1</w:t>
      </w:r>
      <w:r w:rsidRPr="00581B73">
        <w:rPr>
          <w:rFonts w:ascii="Times New Roman" w:hAnsi="Times New Roman" w:cs="Times New Roman"/>
          <w:sz w:val="28"/>
          <w:szCs w:val="28"/>
        </w:rPr>
        <w:t>);</w:t>
      </w:r>
    </w:p>
    <w:p w:rsidR="00301046" w:rsidRPr="00581B73" w:rsidRDefault="00062707" w:rsidP="00581B73">
      <w:pPr>
        <w:pStyle w:val="a8"/>
        <w:ind w:firstLine="708"/>
        <w:jc w:val="both"/>
        <w:rPr>
          <w:rFonts w:ascii="Times New Roman" w:hAnsi="Times New Roman" w:cs="Times New Roman"/>
          <w:sz w:val="28"/>
          <w:szCs w:val="28"/>
        </w:rPr>
      </w:pPr>
      <w:r w:rsidRPr="00581B73">
        <w:rPr>
          <w:rFonts w:ascii="Times New Roman" w:hAnsi="Times New Roman" w:cs="Times New Roman"/>
          <w:sz w:val="28"/>
          <w:szCs w:val="28"/>
        </w:rPr>
        <w:t>о создании нештатных аварийно-спасательных формирований ОКУ «</w:t>
      </w:r>
      <w:proofErr w:type="spellStart"/>
      <w:r w:rsidRPr="00581B73">
        <w:rPr>
          <w:rFonts w:ascii="Times New Roman" w:hAnsi="Times New Roman" w:cs="Times New Roman"/>
          <w:sz w:val="28"/>
          <w:szCs w:val="28"/>
        </w:rPr>
        <w:t>Госархив</w:t>
      </w:r>
      <w:proofErr w:type="spellEnd"/>
      <w:r w:rsidRPr="00581B73">
        <w:rPr>
          <w:rFonts w:ascii="Times New Roman" w:hAnsi="Times New Roman" w:cs="Times New Roman"/>
          <w:sz w:val="28"/>
          <w:szCs w:val="28"/>
        </w:rPr>
        <w:t xml:space="preserve"> Курской</w:t>
      </w:r>
      <w:r w:rsidR="00BA16B4" w:rsidRPr="00581B73">
        <w:rPr>
          <w:rFonts w:ascii="Times New Roman" w:hAnsi="Times New Roman" w:cs="Times New Roman"/>
          <w:sz w:val="28"/>
          <w:szCs w:val="28"/>
        </w:rPr>
        <w:t xml:space="preserve"> области» в особый период (</w:t>
      </w:r>
      <w:r w:rsidRPr="00581B73">
        <w:rPr>
          <w:rFonts w:ascii="Times New Roman" w:hAnsi="Times New Roman" w:cs="Times New Roman"/>
          <w:sz w:val="28"/>
          <w:szCs w:val="28"/>
        </w:rPr>
        <w:t>от 12.01.2015</w:t>
      </w:r>
      <w:r w:rsidR="00BA16B4" w:rsidRPr="00581B73">
        <w:rPr>
          <w:rFonts w:ascii="Times New Roman" w:hAnsi="Times New Roman" w:cs="Times New Roman"/>
          <w:sz w:val="28"/>
          <w:szCs w:val="28"/>
        </w:rPr>
        <w:t xml:space="preserve"> № 15</w:t>
      </w:r>
      <w:r w:rsidRPr="00581B73">
        <w:rPr>
          <w:rFonts w:ascii="Times New Roman" w:hAnsi="Times New Roman" w:cs="Times New Roman"/>
          <w:sz w:val="28"/>
          <w:szCs w:val="28"/>
        </w:rPr>
        <w:t>);</w:t>
      </w:r>
    </w:p>
    <w:p w:rsidR="00301046" w:rsidRPr="00581B73" w:rsidRDefault="00062707" w:rsidP="00581B73">
      <w:pPr>
        <w:pStyle w:val="a8"/>
        <w:ind w:firstLine="708"/>
        <w:rPr>
          <w:rFonts w:ascii="Times New Roman" w:hAnsi="Times New Roman" w:cs="Times New Roman"/>
          <w:sz w:val="28"/>
          <w:szCs w:val="28"/>
        </w:rPr>
      </w:pPr>
      <w:r w:rsidRPr="00581B73">
        <w:rPr>
          <w:rFonts w:ascii="Times New Roman" w:hAnsi="Times New Roman" w:cs="Times New Roman"/>
          <w:sz w:val="28"/>
          <w:szCs w:val="28"/>
        </w:rPr>
        <w:t xml:space="preserve">о создании комиссии по чрезвычайным ситуациям (КЧС) ОКУ </w:t>
      </w:r>
      <w:r w:rsidR="00BA16B4" w:rsidRPr="00581B73">
        <w:rPr>
          <w:rFonts w:ascii="Times New Roman" w:hAnsi="Times New Roman" w:cs="Times New Roman"/>
          <w:sz w:val="28"/>
          <w:szCs w:val="28"/>
        </w:rPr>
        <w:t>«</w:t>
      </w:r>
      <w:proofErr w:type="spellStart"/>
      <w:r w:rsidR="00BA16B4" w:rsidRPr="00581B73">
        <w:rPr>
          <w:rFonts w:ascii="Times New Roman" w:hAnsi="Times New Roman" w:cs="Times New Roman"/>
          <w:sz w:val="28"/>
          <w:szCs w:val="28"/>
        </w:rPr>
        <w:t>Госархив</w:t>
      </w:r>
      <w:proofErr w:type="spellEnd"/>
      <w:r w:rsidR="00BA16B4" w:rsidRPr="00581B73">
        <w:rPr>
          <w:rFonts w:ascii="Times New Roman" w:hAnsi="Times New Roman" w:cs="Times New Roman"/>
          <w:sz w:val="28"/>
          <w:szCs w:val="28"/>
        </w:rPr>
        <w:t xml:space="preserve"> Курской области» (</w:t>
      </w:r>
      <w:r w:rsidRPr="00581B73">
        <w:rPr>
          <w:rFonts w:ascii="Times New Roman" w:hAnsi="Times New Roman" w:cs="Times New Roman"/>
          <w:sz w:val="28"/>
          <w:szCs w:val="28"/>
        </w:rPr>
        <w:t>от 20.01.2015</w:t>
      </w:r>
      <w:r w:rsidR="00BA16B4" w:rsidRPr="00581B73">
        <w:rPr>
          <w:rFonts w:ascii="Times New Roman" w:hAnsi="Times New Roman" w:cs="Times New Roman"/>
          <w:sz w:val="28"/>
          <w:szCs w:val="28"/>
        </w:rPr>
        <w:t xml:space="preserve">  № 41</w:t>
      </w:r>
      <w:r w:rsidRPr="00581B73">
        <w:rPr>
          <w:rFonts w:ascii="Times New Roman" w:hAnsi="Times New Roman" w:cs="Times New Roman"/>
          <w:sz w:val="28"/>
          <w:szCs w:val="28"/>
        </w:rPr>
        <w:t>);</w:t>
      </w:r>
    </w:p>
    <w:p w:rsidR="00301046" w:rsidRPr="00581B73" w:rsidRDefault="00062707" w:rsidP="00581B73">
      <w:pPr>
        <w:pStyle w:val="a8"/>
        <w:ind w:firstLine="708"/>
        <w:jc w:val="both"/>
        <w:rPr>
          <w:rFonts w:ascii="Times New Roman" w:hAnsi="Times New Roman" w:cs="Times New Roman"/>
          <w:sz w:val="28"/>
          <w:szCs w:val="28"/>
        </w:rPr>
      </w:pPr>
      <w:r w:rsidRPr="00581B73">
        <w:rPr>
          <w:rFonts w:ascii="Times New Roman" w:hAnsi="Times New Roman" w:cs="Times New Roman"/>
          <w:sz w:val="28"/>
          <w:szCs w:val="28"/>
        </w:rPr>
        <w:t xml:space="preserve">о назначении начальника штаба по делам  ГО и ЧС ОКУ </w:t>
      </w:r>
      <w:r w:rsidR="00BA16B4" w:rsidRPr="00581B73">
        <w:rPr>
          <w:rFonts w:ascii="Times New Roman" w:hAnsi="Times New Roman" w:cs="Times New Roman"/>
          <w:sz w:val="28"/>
          <w:szCs w:val="28"/>
        </w:rPr>
        <w:t>«</w:t>
      </w:r>
      <w:proofErr w:type="spellStart"/>
      <w:r w:rsidR="00BA16B4" w:rsidRPr="00581B73">
        <w:rPr>
          <w:rFonts w:ascii="Times New Roman" w:hAnsi="Times New Roman" w:cs="Times New Roman"/>
          <w:sz w:val="28"/>
          <w:szCs w:val="28"/>
        </w:rPr>
        <w:t>Госархив</w:t>
      </w:r>
      <w:proofErr w:type="spellEnd"/>
      <w:r w:rsidR="00BA16B4" w:rsidRPr="00581B73">
        <w:rPr>
          <w:rFonts w:ascii="Times New Roman" w:hAnsi="Times New Roman" w:cs="Times New Roman"/>
          <w:sz w:val="28"/>
          <w:szCs w:val="28"/>
        </w:rPr>
        <w:t xml:space="preserve"> Курской области» (</w:t>
      </w:r>
      <w:r w:rsidRPr="00581B73">
        <w:rPr>
          <w:rFonts w:ascii="Times New Roman" w:hAnsi="Times New Roman" w:cs="Times New Roman"/>
          <w:sz w:val="28"/>
          <w:szCs w:val="28"/>
        </w:rPr>
        <w:t>от 20.01.2015</w:t>
      </w:r>
      <w:r w:rsidR="00BA16B4" w:rsidRPr="00581B73">
        <w:rPr>
          <w:rFonts w:ascii="Times New Roman" w:hAnsi="Times New Roman" w:cs="Times New Roman"/>
          <w:sz w:val="28"/>
          <w:szCs w:val="28"/>
        </w:rPr>
        <w:t xml:space="preserve"> № 40</w:t>
      </w:r>
      <w:r w:rsidRPr="00581B73">
        <w:rPr>
          <w:rFonts w:ascii="Times New Roman" w:hAnsi="Times New Roman" w:cs="Times New Roman"/>
          <w:sz w:val="28"/>
          <w:szCs w:val="28"/>
        </w:rPr>
        <w:t>);</w:t>
      </w:r>
    </w:p>
    <w:p w:rsidR="00301046" w:rsidRPr="00581B73" w:rsidRDefault="00062707" w:rsidP="00581B73">
      <w:pPr>
        <w:pStyle w:val="a8"/>
        <w:ind w:firstLine="708"/>
        <w:jc w:val="both"/>
        <w:rPr>
          <w:rFonts w:ascii="Times New Roman" w:hAnsi="Times New Roman" w:cs="Times New Roman"/>
          <w:sz w:val="28"/>
          <w:szCs w:val="28"/>
        </w:rPr>
      </w:pPr>
      <w:r w:rsidRPr="00581B73">
        <w:rPr>
          <w:rFonts w:ascii="Times New Roman" w:hAnsi="Times New Roman" w:cs="Times New Roman"/>
          <w:sz w:val="28"/>
          <w:szCs w:val="28"/>
        </w:rPr>
        <w:t xml:space="preserve">об установлении противопожарного режима в ОКУ </w:t>
      </w:r>
      <w:r w:rsidR="00BA16B4" w:rsidRPr="00581B73">
        <w:rPr>
          <w:rFonts w:ascii="Times New Roman" w:hAnsi="Times New Roman" w:cs="Times New Roman"/>
          <w:sz w:val="28"/>
          <w:szCs w:val="28"/>
        </w:rPr>
        <w:t>«</w:t>
      </w:r>
      <w:proofErr w:type="spellStart"/>
      <w:r w:rsidR="00BA16B4" w:rsidRPr="00581B73">
        <w:rPr>
          <w:rFonts w:ascii="Times New Roman" w:hAnsi="Times New Roman" w:cs="Times New Roman"/>
          <w:sz w:val="28"/>
          <w:szCs w:val="28"/>
        </w:rPr>
        <w:t>Госархив</w:t>
      </w:r>
      <w:proofErr w:type="spellEnd"/>
      <w:r w:rsidR="00BA16B4" w:rsidRPr="00581B73">
        <w:rPr>
          <w:rFonts w:ascii="Times New Roman" w:hAnsi="Times New Roman" w:cs="Times New Roman"/>
          <w:sz w:val="28"/>
          <w:szCs w:val="28"/>
        </w:rPr>
        <w:t xml:space="preserve"> Курской области» (</w:t>
      </w:r>
      <w:r w:rsidRPr="00581B73">
        <w:rPr>
          <w:rFonts w:ascii="Times New Roman" w:hAnsi="Times New Roman" w:cs="Times New Roman"/>
          <w:sz w:val="28"/>
          <w:szCs w:val="28"/>
        </w:rPr>
        <w:t>от 12.01.2015</w:t>
      </w:r>
      <w:r w:rsidR="00BA16B4" w:rsidRPr="00581B73">
        <w:rPr>
          <w:rFonts w:ascii="Times New Roman" w:hAnsi="Times New Roman" w:cs="Times New Roman"/>
          <w:sz w:val="28"/>
          <w:szCs w:val="28"/>
        </w:rPr>
        <w:t xml:space="preserve"> № 16</w:t>
      </w:r>
      <w:r w:rsidRPr="00581B73">
        <w:rPr>
          <w:rFonts w:ascii="Times New Roman" w:hAnsi="Times New Roman" w:cs="Times New Roman"/>
          <w:sz w:val="28"/>
          <w:szCs w:val="28"/>
        </w:rPr>
        <w:t>);</w:t>
      </w:r>
    </w:p>
    <w:p w:rsidR="00301046" w:rsidRPr="00581B73" w:rsidRDefault="00062707" w:rsidP="00581B73">
      <w:pPr>
        <w:pStyle w:val="a8"/>
        <w:ind w:firstLine="708"/>
        <w:jc w:val="both"/>
        <w:rPr>
          <w:rFonts w:ascii="Times New Roman" w:hAnsi="Times New Roman" w:cs="Times New Roman"/>
          <w:sz w:val="28"/>
          <w:szCs w:val="28"/>
        </w:rPr>
      </w:pPr>
      <w:r w:rsidRPr="00581B73">
        <w:rPr>
          <w:rFonts w:ascii="Times New Roman" w:hAnsi="Times New Roman" w:cs="Times New Roman"/>
          <w:sz w:val="28"/>
          <w:szCs w:val="28"/>
        </w:rPr>
        <w:t>об усилении мер по обеспечению безопасности в ОКУ «</w:t>
      </w:r>
      <w:proofErr w:type="spellStart"/>
      <w:r w:rsidRPr="00581B73">
        <w:rPr>
          <w:rFonts w:ascii="Times New Roman" w:hAnsi="Times New Roman" w:cs="Times New Roman"/>
          <w:sz w:val="28"/>
          <w:szCs w:val="28"/>
        </w:rPr>
        <w:t>Госархив</w:t>
      </w:r>
      <w:proofErr w:type="spellEnd"/>
      <w:r w:rsidRPr="00581B73">
        <w:rPr>
          <w:rFonts w:ascii="Times New Roman" w:hAnsi="Times New Roman" w:cs="Times New Roman"/>
          <w:sz w:val="28"/>
          <w:szCs w:val="28"/>
        </w:rPr>
        <w:t xml:space="preserve"> Курско</w:t>
      </w:r>
      <w:r w:rsidR="00BA16B4" w:rsidRPr="00581B73">
        <w:rPr>
          <w:rFonts w:ascii="Times New Roman" w:hAnsi="Times New Roman" w:cs="Times New Roman"/>
          <w:sz w:val="28"/>
          <w:szCs w:val="28"/>
        </w:rPr>
        <w:t>й области» в выходные дни (</w:t>
      </w:r>
      <w:r w:rsidRPr="00581B73">
        <w:rPr>
          <w:rFonts w:ascii="Times New Roman" w:hAnsi="Times New Roman" w:cs="Times New Roman"/>
          <w:sz w:val="28"/>
          <w:szCs w:val="28"/>
        </w:rPr>
        <w:t>от 30.04.2015</w:t>
      </w:r>
      <w:r w:rsidR="00BA16B4" w:rsidRPr="00581B73">
        <w:rPr>
          <w:rFonts w:ascii="Times New Roman" w:hAnsi="Times New Roman" w:cs="Times New Roman"/>
          <w:sz w:val="28"/>
          <w:szCs w:val="28"/>
        </w:rPr>
        <w:t xml:space="preserve"> № 81</w:t>
      </w:r>
      <w:r w:rsidRPr="00581B73">
        <w:rPr>
          <w:rFonts w:ascii="Times New Roman" w:hAnsi="Times New Roman" w:cs="Times New Roman"/>
          <w:sz w:val="28"/>
          <w:szCs w:val="28"/>
        </w:rPr>
        <w:t>);</w:t>
      </w:r>
    </w:p>
    <w:p w:rsidR="00301046" w:rsidRPr="00581B73" w:rsidRDefault="00062707" w:rsidP="00581B73">
      <w:pPr>
        <w:pStyle w:val="a8"/>
        <w:ind w:firstLine="708"/>
        <w:jc w:val="both"/>
        <w:rPr>
          <w:rFonts w:ascii="Times New Roman" w:hAnsi="Times New Roman" w:cs="Times New Roman"/>
          <w:sz w:val="28"/>
          <w:szCs w:val="28"/>
        </w:rPr>
      </w:pPr>
      <w:r w:rsidRPr="00581B73">
        <w:rPr>
          <w:rFonts w:ascii="Times New Roman" w:hAnsi="Times New Roman" w:cs="Times New Roman"/>
          <w:sz w:val="28"/>
          <w:szCs w:val="28"/>
        </w:rPr>
        <w:t>об обеспечении безопасности, сохранности имущества и материальных ценностей ОКУ «</w:t>
      </w:r>
      <w:proofErr w:type="spellStart"/>
      <w:r w:rsidRPr="00581B73">
        <w:rPr>
          <w:rFonts w:ascii="Times New Roman" w:hAnsi="Times New Roman" w:cs="Times New Roman"/>
          <w:sz w:val="28"/>
          <w:szCs w:val="28"/>
        </w:rPr>
        <w:t>Госархив</w:t>
      </w:r>
      <w:proofErr w:type="spellEnd"/>
      <w:r w:rsidRPr="00581B73">
        <w:rPr>
          <w:rFonts w:ascii="Times New Roman" w:hAnsi="Times New Roman" w:cs="Times New Roman"/>
          <w:sz w:val="28"/>
          <w:szCs w:val="28"/>
        </w:rPr>
        <w:t xml:space="preserve"> Курской области» в выходные дни </w:t>
      </w:r>
      <w:r w:rsidR="00BA16B4" w:rsidRPr="00581B73">
        <w:rPr>
          <w:rFonts w:ascii="Times New Roman" w:hAnsi="Times New Roman" w:cs="Times New Roman"/>
          <w:sz w:val="28"/>
          <w:szCs w:val="28"/>
        </w:rPr>
        <w:t xml:space="preserve">                         (</w:t>
      </w:r>
      <w:r w:rsidRPr="00581B73">
        <w:rPr>
          <w:rFonts w:ascii="Times New Roman" w:hAnsi="Times New Roman" w:cs="Times New Roman"/>
          <w:sz w:val="28"/>
          <w:szCs w:val="28"/>
        </w:rPr>
        <w:t>от 22.06.2015</w:t>
      </w:r>
      <w:r w:rsidR="00BA16B4" w:rsidRPr="00581B73">
        <w:rPr>
          <w:rFonts w:ascii="Times New Roman" w:hAnsi="Times New Roman" w:cs="Times New Roman"/>
          <w:sz w:val="28"/>
          <w:szCs w:val="28"/>
        </w:rPr>
        <w:t xml:space="preserve"> № 92</w:t>
      </w:r>
      <w:r w:rsidRPr="00581B73">
        <w:rPr>
          <w:rFonts w:ascii="Times New Roman" w:hAnsi="Times New Roman" w:cs="Times New Roman"/>
          <w:sz w:val="28"/>
          <w:szCs w:val="28"/>
        </w:rPr>
        <w:t>);</w:t>
      </w:r>
    </w:p>
    <w:p w:rsidR="00301046" w:rsidRPr="00581B73" w:rsidRDefault="00062707" w:rsidP="00581B73">
      <w:pPr>
        <w:pStyle w:val="a8"/>
        <w:ind w:firstLine="708"/>
        <w:jc w:val="both"/>
        <w:rPr>
          <w:rFonts w:ascii="Times New Roman" w:hAnsi="Times New Roman" w:cs="Times New Roman"/>
          <w:sz w:val="28"/>
          <w:szCs w:val="28"/>
        </w:rPr>
      </w:pPr>
      <w:r w:rsidRPr="00581B73">
        <w:rPr>
          <w:rFonts w:ascii="Times New Roman" w:hAnsi="Times New Roman" w:cs="Times New Roman"/>
          <w:sz w:val="28"/>
          <w:szCs w:val="28"/>
        </w:rPr>
        <w:t xml:space="preserve">об усилении контрольно-пропускного режима и мер безопасности </w:t>
      </w:r>
      <w:r w:rsidR="00BA16B4" w:rsidRPr="00581B73">
        <w:rPr>
          <w:rFonts w:ascii="Times New Roman" w:hAnsi="Times New Roman" w:cs="Times New Roman"/>
          <w:sz w:val="28"/>
          <w:szCs w:val="28"/>
        </w:rPr>
        <w:t>(</w:t>
      </w:r>
      <w:r w:rsidRPr="00581B73">
        <w:rPr>
          <w:rFonts w:ascii="Times New Roman" w:hAnsi="Times New Roman" w:cs="Times New Roman"/>
          <w:sz w:val="28"/>
          <w:szCs w:val="28"/>
        </w:rPr>
        <w:t>от 26.11.2015</w:t>
      </w:r>
      <w:r w:rsidR="00BA16B4" w:rsidRPr="00581B73">
        <w:rPr>
          <w:rFonts w:ascii="Times New Roman" w:hAnsi="Times New Roman" w:cs="Times New Roman"/>
          <w:sz w:val="28"/>
          <w:szCs w:val="28"/>
        </w:rPr>
        <w:t xml:space="preserve"> № 144</w:t>
      </w:r>
      <w:r w:rsidRPr="00581B73">
        <w:rPr>
          <w:rFonts w:ascii="Times New Roman" w:hAnsi="Times New Roman" w:cs="Times New Roman"/>
          <w:sz w:val="28"/>
          <w:szCs w:val="28"/>
        </w:rPr>
        <w:t>).</w:t>
      </w:r>
    </w:p>
    <w:p w:rsidR="00062707" w:rsidRPr="00BD3498" w:rsidRDefault="00BD3498" w:rsidP="00BD3498">
      <w:pPr>
        <w:pStyle w:val="a8"/>
        <w:ind w:firstLine="708"/>
        <w:jc w:val="both"/>
        <w:rPr>
          <w:rFonts w:ascii="Times New Roman" w:hAnsi="Times New Roman" w:cs="Times New Roman"/>
          <w:sz w:val="28"/>
          <w:szCs w:val="28"/>
        </w:rPr>
      </w:pPr>
      <w:r w:rsidRPr="00BD3498">
        <w:rPr>
          <w:rFonts w:ascii="Times New Roman" w:hAnsi="Times New Roman" w:cs="Times New Roman"/>
          <w:sz w:val="28"/>
          <w:szCs w:val="28"/>
        </w:rPr>
        <w:t>В ходе плановой проверки</w:t>
      </w:r>
      <w:r w:rsidR="00A87E98">
        <w:rPr>
          <w:rFonts w:ascii="Times New Roman" w:hAnsi="Times New Roman" w:cs="Times New Roman"/>
          <w:sz w:val="28"/>
          <w:szCs w:val="28"/>
        </w:rPr>
        <w:t xml:space="preserve"> </w:t>
      </w:r>
      <w:r w:rsidRPr="00BD3498">
        <w:rPr>
          <w:rFonts w:ascii="Times New Roman" w:hAnsi="Times New Roman" w:cs="Times New Roman"/>
          <w:sz w:val="28"/>
          <w:szCs w:val="28"/>
        </w:rPr>
        <w:t xml:space="preserve">(25 – 27 мая 2015 г.) </w:t>
      </w:r>
      <w:r w:rsidR="00062707" w:rsidRPr="00BD3498">
        <w:rPr>
          <w:rFonts w:ascii="Times New Roman" w:hAnsi="Times New Roman" w:cs="Times New Roman"/>
          <w:sz w:val="28"/>
          <w:szCs w:val="28"/>
        </w:rPr>
        <w:t>отделом надзорной деятельности по г. Курску и Курской облас</w:t>
      </w:r>
      <w:r w:rsidRPr="00BD3498">
        <w:rPr>
          <w:rFonts w:ascii="Times New Roman" w:hAnsi="Times New Roman" w:cs="Times New Roman"/>
          <w:sz w:val="28"/>
          <w:szCs w:val="28"/>
        </w:rPr>
        <w:t>ти Главного управления МЧС России по Курской области н</w:t>
      </w:r>
      <w:r w:rsidR="00062707" w:rsidRPr="00BD3498">
        <w:rPr>
          <w:rFonts w:ascii="Times New Roman" w:hAnsi="Times New Roman" w:cs="Times New Roman"/>
          <w:sz w:val="28"/>
          <w:szCs w:val="28"/>
        </w:rPr>
        <w:t>арушений не выявлено.</w:t>
      </w:r>
    </w:p>
    <w:p w:rsidR="004B404C" w:rsidRDefault="001037C7" w:rsidP="00E24F25">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В  ОКУ «ГАОПИ Курской области»</w:t>
      </w:r>
      <w:r w:rsidR="00A87E98">
        <w:rPr>
          <w:rFonts w:ascii="Times New Roman" w:hAnsi="Times New Roman" w:cs="Times New Roman"/>
          <w:b/>
          <w:sz w:val="28"/>
          <w:szCs w:val="28"/>
        </w:rPr>
        <w:t xml:space="preserve"> </w:t>
      </w:r>
      <w:r w:rsidRPr="001037C7">
        <w:rPr>
          <w:rFonts w:ascii="Times New Roman" w:hAnsi="Times New Roman" w:cs="Times New Roman"/>
          <w:sz w:val="28"/>
          <w:szCs w:val="28"/>
        </w:rPr>
        <w:t>в целях усиления безопасности архивных фондов</w:t>
      </w:r>
      <w:r w:rsidR="004B404C">
        <w:rPr>
          <w:rFonts w:ascii="Times New Roman" w:hAnsi="Times New Roman" w:cs="Times New Roman"/>
          <w:sz w:val="28"/>
          <w:szCs w:val="28"/>
        </w:rPr>
        <w:t>:</w:t>
      </w:r>
    </w:p>
    <w:p w:rsidR="00D4692B" w:rsidRDefault="0028268C" w:rsidP="000962F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E02DE">
        <w:rPr>
          <w:rFonts w:ascii="Times New Roman" w:hAnsi="Times New Roman" w:cs="Times New Roman"/>
          <w:sz w:val="28"/>
          <w:szCs w:val="28"/>
        </w:rPr>
        <w:t xml:space="preserve">утверждены «Правила пропускного и </w:t>
      </w:r>
      <w:proofErr w:type="spellStart"/>
      <w:r w:rsidR="006E02DE">
        <w:rPr>
          <w:rFonts w:ascii="Times New Roman" w:hAnsi="Times New Roman" w:cs="Times New Roman"/>
          <w:sz w:val="28"/>
          <w:szCs w:val="28"/>
        </w:rPr>
        <w:t>внутриобъектного</w:t>
      </w:r>
      <w:proofErr w:type="spellEnd"/>
      <w:r w:rsidR="006E02DE">
        <w:rPr>
          <w:rFonts w:ascii="Times New Roman" w:hAnsi="Times New Roman" w:cs="Times New Roman"/>
          <w:sz w:val="28"/>
          <w:szCs w:val="28"/>
        </w:rPr>
        <w:t xml:space="preserve"> режима в здании ОКУ «ГАОПИ Курской области»</w:t>
      </w:r>
      <w:r w:rsidR="000962FF">
        <w:rPr>
          <w:rFonts w:ascii="Times New Roman" w:hAnsi="Times New Roman" w:cs="Times New Roman"/>
          <w:sz w:val="28"/>
          <w:szCs w:val="28"/>
        </w:rPr>
        <w:t xml:space="preserve"> (приказ от 13.01.2015 № 1)</w:t>
      </w:r>
      <w:r w:rsidR="006E02DE">
        <w:rPr>
          <w:rFonts w:ascii="Times New Roman" w:hAnsi="Times New Roman" w:cs="Times New Roman"/>
          <w:sz w:val="28"/>
          <w:szCs w:val="28"/>
        </w:rPr>
        <w:t>;</w:t>
      </w:r>
      <w:r w:rsidR="004B404C">
        <w:rPr>
          <w:rFonts w:ascii="Times New Roman" w:hAnsi="Times New Roman" w:cs="Times New Roman"/>
          <w:sz w:val="28"/>
          <w:szCs w:val="28"/>
        </w:rPr>
        <w:tab/>
      </w:r>
      <w:r w:rsidR="004B404C">
        <w:rPr>
          <w:rFonts w:ascii="Times New Roman" w:hAnsi="Times New Roman" w:cs="Times New Roman"/>
          <w:sz w:val="28"/>
          <w:szCs w:val="28"/>
        </w:rPr>
        <w:tab/>
      </w:r>
    </w:p>
    <w:p w:rsidR="004B404C" w:rsidRPr="001037C7" w:rsidRDefault="00D4692B" w:rsidP="00E24F2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B404C">
        <w:rPr>
          <w:rFonts w:ascii="Times New Roman" w:hAnsi="Times New Roman" w:cs="Times New Roman"/>
          <w:sz w:val="28"/>
          <w:szCs w:val="28"/>
        </w:rPr>
        <w:t>произведена перезарядка ог</w:t>
      </w:r>
      <w:r w:rsidR="00581B73">
        <w:rPr>
          <w:rFonts w:ascii="Times New Roman" w:hAnsi="Times New Roman" w:cs="Times New Roman"/>
          <w:sz w:val="28"/>
          <w:szCs w:val="28"/>
        </w:rPr>
        <w:t>нетушителей ОУ-8 в количестве 79</w:t>
      </w:r>
      <w:r w:rsidR="004B404C">
        <w:rPr>
          <w:rFonts w:ascii="Times New Roman" w:hAnsi="Times New Roman" w:cs="Times New Roman"/>
          <w:sz w:val="28"/>
          <w:szCs w:val="28"/>
        </w:rPr>
        <w:t xml:space="preserve"> шт.</w:t>
      </w:r>
      <w:r w:rsidR="00581B73">
        <w:rPr>
          <w:rFonts w:ascii="Times New Roman" w:hAnsi="Times New Roman" w:cs="Times New Roman"/>
          <w:sz w:val="28"/>
          <w:szCs w:val="28"/>
        </w:rPr>
        <w:t xml:space="preserve"> 11  646,46</w:t>
      </w:r>
      <w:r>
        <w:rPr>
          <w:rFonts w:ascii="Times New Roman" w:hAnsi="Times New Roman" w:cs="Times New Roman"/>
          <w:sz w:val="28"/>
          <w:szCs w:val="28"/>
        </w:rPr>
        <w:t xml:space="preserve"> руб.</w:t>
      </w:r>
    </w:p>
    <w:p w:rsidR="00AE34A4" w:rsidRPr="00A35EA1" w:rsidRDefault="001037C7" w:rsidP="00A35EA1">
      <w:pPr>
        <w:tabs>
          <w:tab w:val="left" w:pos="720"/>
        </w:tabs>
        <w:spacing w:after="0" w:line="240" w:lineRule="auto"/>
        <w:ind w:hanging="360"/>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ОКУ «ГАДЛС Курской облас</w:t>
      </w:r>
      <w:r w:rsidR="00E24F25">
        <w:rPr>
          <w:rFonts w:ascii="Times New Roman" w:hAnsi="Times New Roman" w:cs="Times New Roman"/>
          <w:b/>
          <w:sz w:val="28"/>
          <w:szCs w:val="28"/>
        </w:rPr>
        <w:t xml:space="preserve">ти» </w:t>
      </w:r>
      <w:r w:rsidR="0037461C">
        <w:rPr>
          <w:rFonts w:ascii="Times New Roman" w:hAnsi="Times New Roman" w:cs="Times New Roman"/>
          <w:sz w:val="28"/>
          <w:szCs w:val="28"/>
        </w:rPr>
        <w:t xml:space="preserve">проведены </w:t>
      </w:r>
      <w:r w:rsidR="00A35EA1">
        <w:rPr>
          <w:rFonts w:ascii="Times New Roman" w:hAnsi="Times New Roman" w:cs="Times New Roman"/>
          <w:sz w:val="28"/>
          <w:szCs w:val="28"/>
        </w:rPr>
        <w:t xml:space="preserve">вводные и первичные  инструктажи </w:t>
      </w:r>
      <w:r w:rsidR="0037461C">
        <w:rPr>
          <w:rFonts w:ascii="Times New Roman" w:hAnsi="Times New Roman" w:cs="Times New Roman"/>
          <w:sz w:val="28"/>
          <w:szCs w:val="28"/>
        </w:rPr>
        <w:t xml:space="preserve">по пожарной безопасности с: </w:t>
      </w:r>
      <w:r w:rsidR="00A35EA1">
        <w:rPr>
          <w:rFonts w:ascii="Times New Roman" w:hAnsi="Times New Roman" w:cs="Times New Roman"/>
          <w:sz w:val="28"/>
          <w:szCs w:val="28"/>
        </w:rPr>
        <w:t>вновь</w:t>
      </w:r>
      <w:r w:rsidR="0037461C">
        <w:rPr>
          <w:rFonts w:ascii="Times New Roman" w:hAnsi="Times New Roman" w:cs="Times New Roman"/>
          <w:sz w:val="28"/>
          <w:szCs w:val="28"/>
        </w:rPr>
        <w:t xml:space="preserve"> принятыми работниками; </w:t>
      </w:r>
      <w:r w:rsidR="00A35EA1">
        <w:rPr>
          <w:rFonts w:ascii="Times New Roman" w:hAnsi="Times New Roman" w:cs="Times New Roman"/>
          <w:sz w:val="28"/>
          <w:szCs w:val="28"/>
        </w:rPr>
        <w:t>студентами, проходившими практику в архиве</w:t>
      </w:r>
      <w:r w:rsidR="0037461C">
        <w:rPr>
          <w:rFonts w:ascii="Times New Roman" w:hAnsi="Times New Roman" w:cs="Times New Roman"/>
          <w:sz w:val="28"/>
          <w:szCs w:val="28"/>
        </w:rPr>
        <w:t>; работниками ОБУ «МФЦ», проходившими стажировку в архиве</w:t>
      </w:r>
      <w:r w:rsidR="00A35EA1">
        <w:rPr>
          <w:rFonts w:ascii="Times New Roman" w:hAnsi="Times New Roman" w:cs="Times New Roman"/>
          <w:sz w:val="28"/>
          <w:szCs w:val="28"/>
        </w:rPr>
        <w:t>.</w:t>
      </w:r>
    </w:p>
    <w:p w:rsidR="00AE34A4" w:rsidRDefault="00AE34A4" w:rsidP="00E24F25">
      <w:pPr>
        <w:tabs>
          <w:tab w:val="left" w:pos="720"/>
        </w:tabs>
        <w:spacing w:after="0" w:line="240" w:lineRule="auto"/>
        <w:ind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государственных архивах Курской области </w:t>
      </w:r>
      <w:r w:rsidR="00AF16D0">
        <w:rPr>
          <w:rFonts w:ascii="Times New Roman" w:hAnsi="Times New Roman" w:cs="Times New Roman"/>
          <w:sz w:val="28"/>
          <w:szCs w:val="28"/>
        </w:rPr>
        <w:t xml:space="preserve">был осуществлен </w:t>
      </w:r>
      <w:r>
        <w:rPr>
          <w:rFonts w:ascii="Times New Roman" w:hAnsi="Times New Roman" w:cs="Times New Roman"/>
          <w:sz w:val="28"/>
          <w:szCs w:val="28"/>
        </w:rPr>
        <w:t xml:space="preserve">  комплекс мер, направленных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1037C7" w:rsidRDefault="00AE34A4" w:rsidP="00E24F25">
      <w:pPr>
        <w:tabs>
          <w:tab w:val="left" w:pos="720"/>
        </w:tabs>
        <w:spacing w:after="0" w:line="240" w:lineRule="auto"/>
        <w:ind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защиту персональных данных (издание соответствующих приказов, создание  рабочих групп по координации работ, связанных с обеспечением защиты персональных данных,</w:t>
      </w:r>
      <w:r w:rsidR="001037C7" w:rsidRPr="001037C7">
        <w:rPr>
          <w:rFonts w:ascii="Times New Roman" w:hAnsi="Times New Roman" w:cs="Times New Roman"/>
          <w:sz w:val="28"/>
          <w:szCs w:val="28"/>
        </w:rPr>
        <w:tab/>
      </w:r>
      <w:r>
        <w:rPr>
          <w:rFonts w:ascii="Times New Roman" w:hAnsi="Times New Roman" w:cs="Times New Roman"/>
          <w:sz w:val="28"/>
          <w:szCs w:val="28"/>
        </w:rPr>
        <w:t>назначение ответственных лиц за обеспечение режима ограничения доступа к информации и т.д.);</w:t>
      </w:r>
    </w:p>
    <w:p w:rsidR="00AE34A4" w:rsidRDefault="00AE34A4" w:rsidP="00E24F25">
      <w:pPr>
        <w:tabs>
          <w:tab w:val="left" w:pos="720"/>
        </w:tabs>
        <w:spacing w:after="0" w:line="240" w:lineRule="auto"/>
        <w:ind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совершенствование работы по охране труда;</w:t>
      </w:r>
    </w:p>
    <w:p w:rsidR="001C30CC" w:rsidRDefault="00AE34A4" w:rsidP="007063F7">
      <w:pPr>
        <w:tabs>
          <w:tab w:val="left" w:pos="720"/>
        </w:tabs>
        <w:spacing w:after="0" w:line="240" w:lineRule="auto"/>
        <w:ind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3715C">
        <w:rPr>
          <w:rFonts w:ascii="Times New Roman" w:hAnsi="Times New Roman" w:cs="Times New Roman"/>
          <w:sz w:val="28"/>
          <w:szCs w:val="28"/>
        </w:rPr>
        <w:t xml:space="preserve">В целях </w:t>
      </w:r>
      <w:r>
        <w:rPr>
          <w:rFonts w:ascii="Times New Roman" w:hAnsi="Times New Roman" w:cs="Times New Roman"/>
          <w:sz w:val="28"/>
          <w:szCs w:val="28"/>
        </w:rPr>
        <w:t>организации работ</w:t>
      </w:r>
      <w:r w:rsidR="00E35294">
        <w:rPr>
          <w:rFonts w:ascii="Times New Roman" w:hAnsi="Times New Roman" w:cs="Times New Roman"/>
          <w:sz w:val="28"/>
          <w:szCs w:val="28"/>
        </w:rPr>
        <w:t xml:space="preserve">ы  </w:t>
      </w:r>
      <w:proofErr w:type="spellStart"/>
      <w:r>
        <w:rPr>
          <w:rFonts w:ascii="Times New Roman" w:hAnsi="Times New Roman" w:cs="Times New Roman"/>
          <w:sz w:val="28"/>
          <w:szCs w:val="28"/>
        </w:rPr>
        <w:t>р</w:t>
      </w:r>
      <w:r w:rsidR="00553139">
        <w:rPr>
          <w:rFonts w:ascii="Times New Roman" w:hAnsi="Times New Roman" w:cs="Times New Roman"/>
          <w:sz w:val="28"/>
          <w:szCs w:val="28"/>
        </w:rPr>
        <w:t>ежимно</w:t>
      </w:r>
      <w:proofErr w:type="spellEnd"/>
      <w:r w:rsidR="005D4E86">
        <w:rPr>
          <w:rFonts w:ascii="Times New Roman" w:hAnsi="Times New Roman" w:cs="Times New Roman"/>
          <w:sz w:val="28"/>
          <w:szCs w:val="28"/>
        </w:rPr>
        <w:t>-</w:t>
      </w:r>
      <w:r w:rsidR="00553139">
        <w:rPr>
          <w:rFonts w:ascii="Times New Roman" w:hAnsi="Times New Roman" w:cs="Times New Roman"/>
          <w:sz w:val="28"/>
          <w:szCs w:val="28"/>
        </w:rPr>
        <w:t xml:space="preserve">секретного подразделения в </w:t>
      </w:r>
      <w:r w:rsidR="0023715C" w:rsidRPr="00F63417">
        <w:rPr>
          <w:rFonts w:ascii="Times New Roman" w:hAnsi="Times New Roman" w:cs="Times New Roman"/>
          <w:b/>
          <w:sz w:val="28"/>
          <w:szCs w:val="28"/>
        </w:rPr>
        <w:t>ОКУ «</w:t>
      </w:r>
      <w:proofErr w:type="spellStart"/>
      <w:r w:rsidR="0023715C" w:rsidRPr="00F63417">
        <w:rPr>
          <w:rFonts w:ascii="Times New Roman" w:hAnsi="Times New Roman" w:cs="Times New Roman"/>
          <w:b/>
          <w:sz w:val="28"/>
          <w:szCs w:val="28"/>
        </w:rPr>
        <w:t>Госархив</w:t>
      </w:r>
      <w:proofErr w:type="spellEnd"/>
      <w:r w:rsidR="0023715C" w:rsidRPr="00F63417">
        <w:rPr>
          <w:rFonts w:ascii="Times New Roman" w:hAnsi="Times New Roman" w:cs="Times New Roman"/>
          <w:b/>
          <w:sz w:val="28"/>
          <w:szCs w:val="28"/>
        </w:rPr>
        <w:t xml:space="preserve"> Курской области</w:t>
      </w:r>
      <w:r w:rsidR="001C30CC">
        <w:rPr>
          <w:rFonts w:ascii="Times New Roman" w:hAnsi="Times New Roman" w:cs="Times New Roman"/>
          <w:sz w:val="28"/>
          <w:szCs w:val="28"/>
        </w:rPr>
        <w:t>»:</w:t>
      </w:r>
    </w:p>
    <w:p w:rsidR="00F87F04" w:rsidRPr="001C30CC" w:rsidRDefault="00F87F04" w:rsidP="007063F7">
      <w:pPr>
        <w:tabs>
          <w:tab w:val="left" w:pos="720"/>
        </w:tabs>
        <w:spacing w:after="0" w:line="240" w:lineRule="auto"/>
        <w:ind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подготовлена и согласована с СЗ ЭПК архивного управления Курской области номенклатура совершенно секретных и секретных дел и журналов  на 2016 год;</w:t>
      </w:r>
    </w:p>
    <w:p w:rsidR="001C30CC" w:rsidRPr="001C30CC" w:rsidRDefault="001C30CC" w:rsidP="001C30CC">
      <w:pPr>
        <w:pStyle w:val="a8"/>
        <w:ind w:firstLine="708"/>
        <w:jc w:val="both"/>
        <w:rPr>
          <w:rFonts w:ascii="Times New Roman" w:hAnsi="Times New Roman" w:cs="Times New Roman"/>
          <w:sz w:val="28"/>
          <w:szCs w:val="28"/>
        </w:rPr>
      </w:pPr>
      <w:r w:rsidRPr="001C30CC">
        <w:rPr>
          <w:rFonts w:ascii="Times New Roman" w:hAnsi="Times New Roman" w:cs="Times New Roman"/>
          <w:sz w:val="28"/>
          <w:szCs w:val="28"/>
        </w:rPr>
        <w:lastRenderedPageBreak/>
        <w:t xml:space="preserve">утверждена директором архива номенклатура должностей работников, подлежащих оформлению на </w:t>
      </w:r>
      <w:r>
        <w:rPr>
          <w:rFonts w:ascii="Times New Roman" w:hAnsi="Times New Roman" w:cs="Times New Roman"/>
          <w:sz w:val="28"/>
          <w:szCs w:val="28"/>
        </w:rPr>
        <w:t>допуск к государственной тайне;</w:t>
      </w:r>
    </w:p>
    <w:p w:rsidR="001C30CC" w:rsidRPr="001C30CC" w:rsidRDefault="00F87F04" w:rsidP="001C30CC">
      <w:pPr>
        <w:pStyle w:val="a8"/>
        <w:ind w:firstLine="708"/>
        <w:jc w:val="both"/>
        <w:rPr>
          <w:rFonts w:ascii="Times New Roman" w:hAnsi="Times New Roman" w:cs="Times New Roman"/>
          <w:sz w:val="28"/>
          <w:szCs w:val="28"/>
        </w:rPr>
      </w:pPr>
      <w:r>
        <w:rPr>
          <w:rFonts w:ascii="Times New Roman" w:hAnsi="Times New Roman" w:cs="Times New Roman"/>
          <w:sz w:val="28"/>
          <w:szCs w:val="28"/>
        </w:rPr>
        <w:t>подготовлены документы на 2</w:t>
      </w:r>
      <w:r w:rsidR="001C30CC" w:rsidRPr="001C30CC">
        <w:rPr>
          <w:rFonts w:ascii="Times New Roman" w:hAnsi="Times New Roman" w:cs="Times New Roman"/>
          <w:sz w:val="28"/>
          <w:szCs w:val="28"/>
        </w:rPr>
        <w:t xml:space="preserve"> сотрудников архива</w:t>
      </w:r>
      <w:r w:rsidR="00AC6C62">
        <w:rPr>
          <w:rFonts w:ascii="Times New Roman" w:hAnsi="Times New Roman" w:cs="Times New Roman"/>
          <w:sz w:val="28"/>
          <w:szCs w:val="28"/>
        </w:rPr>
        <w:t xml:space="preserve"> для оформления </w:t>
      </w:r>
      <w:r w:rsidR="001C30CC" w:rsidRPr="001C30CC">
        <w:rPr>
          <w:rFonts w:ascii="Times New Roman" w:hAnsi="Times New Roman" w:cs="Times New Roman"/>
          <w:sz w:val="28"/>
          <w:szCs w:val="28"/>
        </w:rPr>
        <w:t xml:space="preserve"> допуска к гос</w:t>
      </w:r>
      <w:r w:rsidR="007063F7">
        <w:rPr>
          <w:rFonts w:ascii="Times New Roman" w:hAnsi="Times New Roman" w:cs="Times New Roman"/>
          <w:sz w:val="28"/>
          <w:szCs w:val="28"/>
        </w:rPr>
        <w:t xml:space="preserve">ударственной </w:t>
      </w:r>
      <w:r w:rsidR="001C30CC" w:rsidRPr="001C30CC">
        <w:rPr>
          <w:rFonts w:ascii="Times New Roman" w:hAnsi="Times New Roman" w:cs="Times New Roman"/>
          <w:sz w:val="28"/>
          <w:szCs w:val="28"/>
        </w:rPr>
        <w:t>тайне;</w:t>
      </w:r>
    </w:p>
    <w:p w:rsidR="001C30CC" w:rsidRPr="001C30CC" w:rsidRDefault="001C30CC" w:rsidP="001C30CC">
      <w:pPr>
        <w:pStyle w:val="a8"/>
        <w:ind w:firstLine="708"/>
        <w:jc w:val="both"/>
        <w:rPr>
          <w:rFonts w:ascii="Times New Roman" w:hAnsi="Times New Roman" w:cs="Times New Roman"/>
          <w:sz w:val="28"/>
          <w:szCs w:val="28"/>
        </w:rPr>
      </w:pPr>
      <w:r w:rsidRPr="001C30CC">
        <w:rPr>
          <w:rFonts w:ascii="Times New Roman" w:hAnsi="Times New Roman" w:cs="Times New Roman"/>
          <w:sz w:val="28"/>
          <w:szCs w:val="28"/>
        </w:rPr>
        <w:t>проведены консультации по вопросам организации сек</w:t>
      </w:r>
      <w:r w:rsidR="00F87F04">
        <w:rPr>
          <w:rFonts w:ascii="Times New Roman" w:hAnsi="Times New Roman" w:cs="Times New Roman"/>
          <w:sz w:val="28"/>
          <w:szCs w:val="28"/>
        </w:rPr>
        <w:t>ретного делопроизводства для ОАО «</w:t>
      </w:r>
      <w:proofErr w:type="spellStart"/>
      <w:r w:rsidR="00F87F04">
        <w:rPr>
          <w:rFonts w:ascii="Times New Roman" w:hAnsi="Times New Roman" w:cs="Times New Roman"/>
          <w:sz w:val="28"/>
          <w:szCs w:val="28"/>
        </w:rPr>
        <w:t>ВНИИЭлектроагрегат</w:t>
      </w:r>
      <w:proofErr w:type="spellEnd"/>
      <w:r w:rsidR="00F87F04">
        <w:rPr>
          <w:rFonts w:ascii="Times New Roman" w:hAnsi="Times New Roman" w:cs="Times New Roman"/>
          <w:sz w:val="28"/>
          <w:szCs w:val="28"/>
        </w:rPr>
        <w:t>», ООО «Курчатовское строительно-монтажное управление», ОАО «Е4-Центрэнергомонтаж»</w:t>
      </w:r>
      <w:r w:rsidRPr="001C30CC">
        <w:rPr>
          <w:rFonts w:ascii="Times New Roman" w:hAnsi="Times New Roman" w:cs="Times New Roman"/>
          <w:sz w:val="28"/>
          <w:szCs w:val="28"/>
        </w:rPr>
        <w:t>;</w:t>
      </w:r>
    </w:p>
    <w:p w:rsidR="001C30CC" w:rsidRPr="001C30CC" w:rsidRDefault="001C30CC" w:rsidP="001C30CC">
      <w:pPr>
        <w:pStyle w:val="a8"/>
        <w:ind w:firstLine="708"/>
        <w:jc w:val="both"/>
        <w:rPr>
          <w:rFonts w:ascii="Times New Roman" w:hAnsi="Times New Roman" w:cs="Times New Roman"/>
          <w:sz w:val="28"/>
          <w:szCs w:val="28"/>
        </w:rPr>
      </w:pPr>
      <w:r w:rsidRPr="001C30CC">
        <w:rPr>
          <w:rFonts w:ascii="Times New Roman" w:hAnsi="Times New Roman" w:cs="Times New Roman"/>
          <w:sz w:val="28"/>
          <w:szCs w:val="28"/>
        </w:rPr>
        <w:t>изданы приказы директора:</w:t>
      </w:r>
    </w:p>
    <w:p w:rsidR="001C30CC" w:rsidRPr="001C30CC" w:rsidRDefault="001C30CC" w:rsidP="00553139">
      <w:pPr>
        <w:pStyle w:val="a8"/>
        <w:ind w:firstLine="708"/>
        <w:jc w:val="both"/>
        <w:rPr>
          <w:rFonts w:ascii="Times New Roman" w:hAnsi="Times New Roman" w:cs="Times New Roman"/>
          <w:sz w:val="28"/>
          <w:szCs w:val="28"/>
        </w:rPr>
      </w:pPr>
      <w:r w:rsidRPr="001C30CC">
        <w:rPr>
          <w:rFonts w:ascii="Times New Roman" w:hAnsi="Times New Roman" w:cs="Times New Roman"/>
          <w:sz w:val="28"/>
          <w:szCs w:val="28"/>
        </w:rPr>
        <w:t>«Об утверждении нового списка сотрудников, имеющих допуск к осуществлению работ с использованием сведений, составляющих государственную тайну» (</w:t>
      </w:r>
      <w:r w:rsidR="00A34E36">
        <w:rPr>
          <w:rFonts w:ascii="Times New Roman" w:hAnsi="Times New Roman" w:cs="Times New Roman"/>
          <w:sz w:val="28"/>
          <w:szCs w:val="28"/>
        </w:rPr>
        <w:t xml:space="preserve">от </w:t>
      </w:r>
      <w:r w:rsidR="00F87F04">
        <w:rPr>
          <w:rFonts w:ascii="Times New Roman" w:hAnsi="Times New Roman" w:cs="Times New Roman"/>
          <w:sz w:val="28"/>
          <w:szCs w:val="28"/>
        </w:rPr>
        <w:t>12.01.2015 № 17</w:t>
      </w:r>
      <w:r w:rsidRPr="001C30CC">
        <w:rPr>
          <w:rFonts w:ascii="Times New Roman" w:hAnsi="Times New Roman" w:cs="Times New Roman"/>
          <w:sz w:val="28"/>
          <w:szCs w:val="28"/>
        </w:rPr>
        <w:t xml:space="preserve">; </w:t>
      </w:r>
      <w:r w:rsidR="00A34E36">
        <w:rPr>
          <w:rFonts w:ascii="Times New Roman" w:hAnsi="Times New Roman" w:cs="Times New Roman"/>
          <w:sz w:val="28"/>
          <w:szCs w:val="28"/>
        </w:rPr>
        <w:t xml:space="preserve"> от </w:t>
      </w:r>
      <w:r w:rsidR="00F87F04">
        <w:rPr>
          <w:rFonts w:ascii="Times New Roman" w:hAnsi="Times New Roman" w:cs="Times New Roman"/>
          <w:sz w:val="28"/>
          <w:szCs w:val="28"/>
        </w:rPr>
        <w:t>01.10.2015, № 119; от 05.11.2015 № 139</w:t>
      </w:r>
      <w:r w:rsidRPr="001C30CC">
        <w:rPr>
          <w:rFonts w:ascii="Times New Roman" w:hAnsi="Times New Roman" w:cs="Times New Roman"/>
          <w:sz w:val="28"/>
          <w:szCs w:val="28"/>
        </w:rPr>
        <w:t>);</w:t>
      </w:r>
    </w:p>
    <w:p w:rsidR="00553139" w:rsidRPr="00553139" w:rsidRDefault="00F87F04" w:rsidP="00553139">
      <w:pPr>
        <w:pStyle w:val="a8"/>
        <w:ind w:firstLine="708"/>
        <w:jc w:val="both"/>
      </w:pPr>
      <w:r>
        <w:rPr>
          <w:rFonts w:ascii="Times New Roman" w:hAnsi="Times New Roman" w:cs="Times New Roman"/>
          <w:sz w:val="28"/>
          <w:szCs w:val="28"/>
        </w:rPr>
        <w:t xml:space="preserve">«О назначении </w:t>
      </w:r>
      <w:proofErr w:type="gramStart"/>
      <w:r>
        <w:rPr>
          <w:rFonts w:ascii="Times New Roman" w:hAnsi="Times New Roman" w:cs="Times New Roman"/>
          <w:sz w:val="28"/>
          <w:szCs w:val="28"/>
        </w:rPr>
        <w:t>ответственного</w:t>
      </w:r>
      <w:proofErr w:type="gramEnd"/>
      <w:r>
        <w:rPr>
          <w:rFonts w:ascii="Times New Roman" w:hAnsi="Times New Roman" w:cs="Times New Roman"/>
          <w:sz w:val="28"/>
          <w:szCs w:val="28"/>
        </w:rPr>
        <w:t xml:space="preserve"> за секретное  делопроизводство и </w:t>
      </w:r>
      <w:proofErr w:type="spellStart"/>
      <w:r>
        <w:rPr>
          <w:rFonts w:ascii="Times New Roman" w:hAnsi="Times New Roman" w:cs="Times New Roman"/>
          <w:sz w:val="28"/>
          <w:szCs w:val="28"/>
        </w:rPr>
        <w:t>режимно</w:t>
      </w:r>
      <w:proofErr w:type="spellEnd"/>
      <w:r>
        <w:rPr>
          <w:rFonts w:ascii="Times New Roman" w:hAnsi="Times New Roman" w:cs="Times New Roman"/>
          <w:sz w:val="28"/>
          <w:szCs w:val="28"/>
        </w:rPr>
        <w:t>-секретное подразделение</w:t>
      </w:r>
      <w:r w:rsidR="00553139">
        <w:rPr>
          <w:rFonts w:ascii="Times New Roman" w:hAnsi="Times New Roman" w:cs="Times New Roman"/>
          <w:sz w:val="28"/>
          <w:szCs w:val="28"/>
        </w:rPr>
        <w:t>» (</w:t>
      </w:r>
      <w:r w:rsidR="00A34E36">
        <w:rPr>
          <w:rFonts w:ascii="Times New Roman" w:hAnsi="Times New Roman" w:cs="Times New Roman"/>
          <w:sz w:val="28"/>
          <w:szCs w:val="28"/>
        </w:rPr>
        <w:t xml:space="preserve">от </w:t>
      </w:r>
      <w:r>
        <w:rPr>
          <w:rFonts w:ascii="Times New Roman" w:hAnsi="Times New Roman" w:cs="Times New Roman"/>
          <w:sz w:val="28"/>
          <w:szCs w:val="28"/>
        </w:rPr>
        <w:t>02.02.2015</w:t>
      </w:r>
      <w:r w:rsidR="00553139">
        <w:rPr>
          <w:rFonts w:ascii="Times New Roman" w:hAnsi="Times New Roman" w:cs="Times New Roman"/>
          <w:sz w:val="28"/>
          <w:szCs w:val="28"/>
        </w:rPr>
        <w:t xml:space="preserve"> № 6</w:t>
      </w:r>
      <w:r>
        <w:rPr>
          <w:rFonts w:ascii="Times New Roman" w:hAnsi="Times New Roman" w:cs="Times New Roman"/>
          <w:sz w:val="28"/>
          <w:szCs w:val="28"/>
        </w:rPr>
        <w:t>3; от 01.09.2015 № 102</w:t>
      </w:r>
      <w:r w:rsidR="00553139">
        <w:rPr>
          <w:rFonts w:ascii="Times New Roman" w:hAnsi="Times New Roman" w:cs="Times New Roman"/>
          <w:sz w:val="28"/>
          <w:szCs w:val="28"/>
        </w:rPr>
        <w:t>).</w:t>
      </w:r>
    </w:p>
    <w:p w:rsidR="005D4E86" w:rsidRDefault="001037C7" w:rsidP="0078123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proofErr w:type="gramStart"/>
      <w:r w:rsidR="0078123F">
        <w:rPr>
          <w:rFonts w:ascii="Times New Roman" w:hAnsi="Times New Roman" w:cs="Times New Roman"/>
          <w:sz w:val="28"/>
          <w:szCs w:val="28"/>
        </w:rPr>
        <w:t xml:space="preserve">На территории Курской области по состоянию </w:t>
      </w:r>
      <w:r w:rsidR="00904813" w:rsidRPr="005D4E86">
        <w:rPr>
          <w:rFonts w:ascii="Times New Roman" w:hAnsi="Times New Roman" w:cs="Times New Roman"/>
          <w:sz w:val="28"/>
          <w:szCs w:val="28"/>
        </w:rPr>
        <w:t xml:space="preserve">на 01 </w:t>
      </w:r>
      <w:r w:rsidR="00EA4A3E">
        <w:rPr>
          <w:rFonts w:ascii="Times New Roman" w:hAnsi="Times New Roman" w:cs="Times New Roman"/>
          <w:sz w:val="28"/>
          <w:szCs w:val="28"/>
        </w:rPr>
        <w:t>января 2016</w:t>
      </w:r>
      <w:r w:rsidR="0078123F" w:rsidRPr="005D4E86">
        <w:rPr>
          <w:rFonts w:ascii="Times New Roman" w:hAnsi="Times New Roman" w:cs="Times New Roman"/>
          <w:sz w:val="28"/>
          <w:szCs w:val="28"/>
        </w:rPr>
        <w:t xml:space="preserve"> года действуют 32 муниципальный архива,</w:t>
      </w:r>
      <w:r w:rsidR="0078123F">
        <w:rPr>
          <w:rFonts w:ascii="Times New Roman" w:hAnsi="Times New Roman" w:cs="Times New Roman"/>
          <w:sz w:val="28"/>
          <w:szCs w:val="28"/>
        </w:rPr>
        <w:t xml:space="preserve"> из которых </w:t>
      </w:r>
      <w:r w:rsidR="0078123F" w:rsidRPr="005D4E86">
        <w:rPr>
          <w:rFonts w:ascii="Times New Roman" w:hAnsi="Times New Roman" w:cs="Times New Roman"/>
          <w:sz w:val="28"/>
          <w:szCs w:val="28"/>
        </w:rPr>
        <w:t>31</w:t>
      </w:r>
      <w:r w:rsidR="0078123F">
        <w:rPr>
          <w:rFonts w:ascii="Times New Roman" w:hAnsi="Times New Roman" w:cs="Times New Roman"/>
          <w:b/>
          <w:sz w:val="28"/>
          <w:szCs w:val="28"/>
        </w:rPr>
        <w:t xml:space="preserve"> –</w:t>
      </w:r>
      <w:r w:rsidR="0078123F">
        <w:rPr>
          <w:rFonts w:ascii="Times New Roman" w:hAnsi="Times New Roman" w:cs="Times New Roman"/>
          <w:sz w:val="28"/>
          <w:szCs w:val="28"/>
        </w:rPr>
        <w:t xml:space="preserve"> структурные подразделения органов местного самоуправления муниципальных районов и городских округов Курской области, </w:t>
      </w:r>
      <w:r w:rsidR="0078123F" w:rsidRPr="005D4E86">
        <w:rPr>
          <w:rFonts w:ascii="Times New Roman" w:hAnsi="Times New Roman" w:cs="Times New Roman"/>
          <w:sz w:val="28"/>
          <w:szCs w:val="28"/>
        </w:rPr>
        <w:t>1 -</w:t>
      </w:r>
      <w:r w:rsidR="0078123F">
        <w:rPr>
          <w:rFonts w:ascii="Times New Roman" w:hAnsi="Times New Roman" w:cs="Times New Roman"/>
          <w:sz w:val="28"/>
          <w:szCs w:val="28"/>
        </w:rPr>
        <w:t xml:space="preserve"> муниципальное казенное учреждение «Архив г</w:t>
      </w:r>
      <w:r w:rsidR="005D4E86">
        <w:rPr>
          <w:rFonts w:ascii="Times New Roman" w:hAnsi="Times New Roman" w:cs="Times New Roman"/>
          <w:sz w:val="28"/>
          <w:szCs w:val="28"/>
        </w:rPr>
        <w:t xml:space="preserve">орода Льгова Курской области». </w:t>
      </w:r>
      <w:proofErr w:type="gramEnd"/>
    </w:p>
    <w:p w:rsidR="0078123F" w:rsidRDefault="005D4E86" w:rsidP="0078123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8123F" w:rsidRPr="00361060">
        <w:rPr>
          <w:rFonts w:ascii="Times New Roman" w:hAnsi="Times New Roman" w:cs="Times New Roman"/>
          <w:sz w:val="28"/>
          <w:szCs w:val="28"/>
        </w:rPr>
        <w:t>Общая штатная численность муниципальных архив</w:t>
      </w:r>
      <w:r w:rsidR="00576472" w:rsidRPr="00361060">
        <w:rPr>
          <w:rFonts w:ascii="Times New Roman" w:hAnsi="Times New Roman" w:cs="Times New Roman"/>
          <w:sz w:val="28"/>
          <w:szCs w:val="28"/>
        </w:rPr>
        <w:t>ов Курской об</w:t>
      </w:r>
      <w:r w:rsidR="00D6068C">
        <w:rPr>
          <w:rFonts w:ascii="Times New Roman" w:hAnsi="Times New Roman" w:cs="Times New Roman"/>
          <w:sz w:val="28"/>
          <w:szCs w:val="28"/>
        </w:rPr>
        <w:t xml:space="preserve">ласти составляет </w:t>
      </w:r>
      <w:r w:rsidR="00E32A43">
        <w:rPr>
          <w:rFonts w:ascii="Times New Roman" w:hAnsi="Times New Roman" w:cs="Times New Roman"/>
          <w:sz w:val="28"/>
          <w:szCs w:val="28"/>
        </w:rPr>
        <w:t xml:space="preserve"> </w:t>
      </w:r>
      <w:r w:rsidR="00D6068C">
        <w:rPr>
          <w:rFonts w:ascii="Times New Roman" w:hAnsi="Times New Roman" w:cs="Times New Roman"/>
          <w:sz w:val="28"/>
          <w:szCs w:val="28"/>
        </w:rPr>
        <w:t>70</w:t>
      </w:r>
      <w:r w:rsidR="00576472" w:rsidRPr="00361060">
        <w:rPr>
          <w:rFonts w:ascii="Times New Roman" w:hAnsi="Times New Roman" w:cs="Times New Roman"/>
          <w:sz w:val="28"/>
          <w:szCs w:val="28"/>
        </w:rPr>
        <w:t xml:space="preserve"> человек, из них </w:t>
      </w:r>
      <w:r w:rsidR="00BC17A3" w:rsidRPr="00361060">
        <w:rPr>
          <w:rFonts w:ascii="Times New Roman" w:hAnsi="Times New Roman" w:cs="Times New Roman"/>
          <w:sz w:val="28"/>
          <w:szCs w:val="28"/>
        </w:rPr>
        <w:t>32</w:t>
      </w:r>
      <w:r w:rsidR="00D03E5A" w:rsidRPr="00361060">
        <w:rPr>
          <w:rFonts w:ascii="Times New Roman" w:hAnsi="Times New Roman" w:cs="Times New Roman"/>
          <w:sz w:val="28"/>
          <w:szCs w:val="28"/>
        </w:rPr>
        <w:t xml:space="preserve"> руководителя и </w:t>
      </w:r>
      <w:r w:rsidR="00D6068C">
        <w:rPr>
          <w:rFonts w:ascii="Times New Roman" w:hAnsi="Times New Roman" w:cs="Times New Roman"/>
          <w:sz w:val="28"/>
          <w:szCs w:val="28"/>
        </w:rPr>
        <w:t>38</w:t>
      </w:r>
      <w:r w:rsidR="0078123F" w:rsidRPr="00361060">
        <w:rPr>
          <w:rFonts w:ascii="Times New Roman" w:hAnsi="Times New Roman" w:cs="Times New Roman"/>
          <w:sz w:val="28"/>
          <w:szCs w:val="28"/>
        </w:rPr>
        <w:t xml:space="preserve"> специалистов.</w:t>
      </w:r>
      <w:r w:rsidR="0078123F" w:rsidRPr="00361060">
        <w:rPr>
          <w:rFonts w:ascii="Times New Roman" w:hAnsi="Times New Roman" w:cs="Times New Roman"/>
          <w:b/>
          <w:sz w:val="28"/>
          <w:szCs w:val="28"/>
        </w:rPr>
        <w:tab/>
      </w:r>
      <w:r w:rsidR="00553139">
        <w:rPr>
          <w:rFonts w:ascii="Times New Roman" w:hAnsi="Times New Roman" w:cs="Times New Roman"/>
          <w:b/>
          <w:sz w:val="28"/>
          <w:szCs w:val="28"/>
        </w:rPr>
        <w:tab/>
      </w:r>
      <w:r w:rsidR="00553139">
        <w:rPr>
          <w:rFonts w:ascii="Times New Roman" w:hAnsi="Times New Roman" w:cs="Times New Roman"/>
          <w:b/>
          <w:sz w:val="28"/>
          <w:szCs w:val="28"/>
        </w:rPr>
        <w:tab/>
      </w:r>
      <w:r w:rsidR="00361060">
        <w:rPr>
          <w:rFonts w:ascii="Times New Roman" w:hAnsi="Times New Roman" w:cs="Times New Roman"/>
          <w:b/>
          <w:sz w:val="28"/>
          <w:szCs w:val="28"/>
        </w:rPr>
        <w:tab/>
      </w:r>
      <w:proofErr w:type="gramStart"/>
      <w:r w:rsidR="0078123F">
        <w:rPr>
          <w:rFonts w:ascii="Times New Roman" w:hAnsi="Times New Roman" w:cs="Times New Roman"/>
          <w:sz w:val="28"/>
          <w:szCs w:val="28"/>
        </w:rPr>
        <w:t xml:space="preserve">Работа </w:t>
      </w:r>
      <w:proofErr w:type="spellStart"/>
      <w:r w:rsidR="0078123F">
        <w:rPr>
          <w:rFonts w:ascii="Times New Roman" w:hAnsi="Times New Roman" w:cs="Times New Roman"/>
          <w:sz w:val="28"/>
          <w:szCs w:val="28"/>
        </w:rPr>
        <w:t>архивуправления</w:t>
      </w:r>
      <w:proofErr w:type="spellEnd"/>
      <w:r w:rsidR="0078123F">
        <w:rPr>
          <w:rFonts w:ascii="Times New Roman" w:hAnsi="Times New Roman" w:cs="Times New Roman"/>
          <w:sz w:val="28"/>
          <w:szCs w:val="28"/>
        </w:rPr>
        <w:t xml:space="preserve"> Курской области по взаимодействию с органами местного самоуправления и муниципальными архивами была направлена на совершенствование работы муниципальных архивов в соответствии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 </w:t>
      </w:r>
      <w:proofErr w:type="gramEnd"/>
    </w:p>
    <w:p w:rsidR="0078123F" w:rsidRDefault="0078123F" w:rsidP="0078123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Специалисты </w:t>
      </w:r>
      <w:proofErr w:type="spellStart"/>
      <w:r>
        <w:rPr>
          <w:rFonts w:ascii="Times New Roman" w:hAnsi="Times New Roman" w:cs="Times New Roman"/>
          <w:sz w:val="28"/>
          <w:szCs w:val="28"/>
        </w:rPr>
        <w:t>архивуправления</w:t>
      </w:r>
      <w:proofErr w:type="spellEnd"/>
      <w:r>
        <w:rPr>
          <w:rFonts w:ascii="Times New Roman" w:hAnsi="Times New Roman" w:cs="Times New Roman"/>
          <w:sz w:val="28"/>
          <w:szCs w:val="28"/>
        </w:rPr>
        <w:t xml:space="preserve"> Курской области вели консультативную работу с </w:t>
      </w:r>
      <w:r w:rsidR="003D11E3">
        <w:rPr>
          <w:rFonts w:ascii="Times New Roman" w:hAnsi="Times New Roman" w:cs="Times New Roman"/>
          <w:sz w:val="28"/>
          <w:szCs w:val="28"/>
        </w:rPr>
        <w:t xml:space="preserve">работниками государственных и муниципальных архивов Курской области, </w:t>
      </w:r>
      <w:r>
        <w:rPr>
          <w:rFonts w:ascii="Times New Roman" w:hAnsi="Times New Roman" w:cs="Times New Roman"/>
          <w:sz w:val="28"/>
          <w:szCs w:val="28"/>
        </w:rPr>
        <w:t xml:space="preserve">связанную с </w:t>
      </w:r>
      <w:r w:rsidR="002947A0">
        <w:rPr>
          <w:rFonts w:ascii="Times New Roman" w:hAnsi="Times New Roman" w:cs="Times New Roman"/>
          <w:sz w:val="28"/>
          <w:szCs w:val="28"/>
        </w:rPr>
        <w:t>оказанием методической</w:t>
      </w:r>
      <w:r w:rsidR="003D11E3">
        <w:rPr>
          <w:rFonts w:ascii="Times New Roman" w:hAnsi="Times New Roman" w:cs="Times New Roman"/>
          <w:sz w:val="28"/>
          <w:szCs w:val="28"/>
        </w:rPr>
        <w:t xml:space="preserve"> помощи в сфере архивного дела</w:t>
      </w:r>
      <w:r>
        <w:rPr>
          <w:rFonts w:ascii="Times New Roman" w:hAnsi="Times New Roman" w:cs="Times New Roman"/>
          <w:sz w:val="28"/>
          <w:szCs w:val="28"/>
        </w:rPr>
        <w:t xml:space="preserve">.  </w:t>
      </w:r>
    </w:p>
    <w:p w:rsidR="0078123F" w:rsidRDefault="0078123F" w:rsidP="0078123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Были проведены следующие мероприятия:</w:t>
      </w:r>
      <w:r w:rsidR="00927B3B">
        <w:rPr>
          <w:rFonts w:ascii="Times New Roman" w:hAnsi="Times New Roman" w:cs="Times New Roman"/>
          <w:sz w:val="28"/>
          <w:szCs w:val="28"/>
        </w:rPr>
        <w:tab/>
      </w:r>
      <w:r w:rsidR="00927B3B">
        <w:rPr>
          <w:rFonts w:ascii="Times New Roman" w:hAnsi="Times New Roman" w:cs="Times New Roman"/>
          <w:sz w:val="28"/>
          <w:szCs w:val="28"/>
        </w:rPr>
        <w:tab/>
      </w:r>
    </w:p>
    <w:p w:rsidR="00426733" w:rsidRDefault="00C1010A" w:rsidP="007812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областной</w:t>
      </w:r>
      <w:r w:rsidR="00426733">
        <w:rPr>
          <w:rFonts w:ascii="Times New Roman" w:hAnsi="Times New Roman" w:cs="Times New Roman"/>
          <w:sz w:val="28"/>
          <w:szCs w:val="28"/>
        </w:rPr>
        <w:t xml:space="preserve"> обучающий семинар</w:t>
      </w:r>
      <w:r w:rsidR="00EA4A3E">
        <w:rPr>
          <w:rFonts w:ascii="Times New Roman" w:hAnsi="Times New Roman" w:cs="Times New Roman"/>
          <w:sz w:val="28"/>
          <w:szCs w:val="28"/>
        </w:rPr>
        <w:t>-практикум для работников муниципальных архивов Курской области «Порядок проведения экспертизы ценн</w:t>
      </w:r>
      <w:r w:rsidR="000E5024">
        <w:rPr>
          <w:rFonts w:ascii="Times New Roman" w:hAnsi="Times New Roman" w:cs="Times New Roman"/>
          <w:sz w:val="28"/>
          <w:szCs w:val="28"/>
        </w:rPr>
        <w:t xml:space="preserve">ости аудиовизуальных документов, документов личного происхождения </w:t>
      </w:r>
      <w:r w:rsidR="00EA4A3E">
        <w:rPr>
          <w:rFonts w:ascii="Times New Roman" w:hAnsi="Times New Roman" w:cs="Times New Roman"/>
          <w:sz w:val="28"/>
          <w:szCs w:val="28"/>
        </w:rPr>
        <w:t>и офо</w:t>
      </w:r>
      <w:r w:rsidR="00DE3983">
        <w:rPr>
          <w:rFonts w:ascii="Times New Roman" w:hAnsi="Times New Roman" w:cs="Times New Roman"/>
          <w:sz w:val="28"/>
          <w:szCs w:val="28"/>
        </w:rPr>
        <w:t>рмление ее результатов»</w:t>
      </w:r>
      <w:r w:rsidR="00426733">
        <w:rPr>
          <w:rFonts w:ascii="Times New Roman" w:hAnsi="Times New Roman" w:cs="Times New Roman"/>
          <w:sz w:val="28"/>
          <w:szCs w:val="28"/>
        </w:rPr>
        <w:t>;</w:t>
      </w:r>
    </w:p>
    <w:p w:rsidR="00A50F1F" w:rsidRDefault="00697407" w:rsidP="007812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выездные учебно-методические</w:t>
      </w:r>
      <w:r w:rsidR="00A50F1F">
        <w:rPr>
          <w:rFonts w:ascii="Times New Roman" w:hAnsi="Times New Roman" w:cs="Times New Roman"/>
          <w:sz w:val="28"/>
          <w:szCs w:val="28"/>
        </w:rPr>
        <w:t xml:space="preserve"> семинары для </w:t>
      </w:r>
      <w:r>
        <w:rPr>
          <w:rFonts w:ascii="Times New Roman" w:hAnsi="Times New Roman" w:cs="Times New Roman"/>
          <w:sz w:val="28"/>
          <w:szCs w:val="28"/>
        </w:rPr>
        <w:t xml:space="preserve">специалистов, ответственных за делопроизводство и архив </w:t>
      </w:r>
      <w:r w:rsidR="00A50F1F">
        <w:rPr>
          <w:rFonts w:ascii="Times New Roman" w:hAnsi="Times New Roman" w:cs="Times New Roman"/>
          <w:sz w:val="28"/>
          <w:szCs w:val="28"/>
        </w:rPr>
        <w:t xml:space="preserve">организаций – источников комплектования  архивных </w:t>
      </w:r>
      <w:r w:rsidR="002F7C5F">
        <w:rPr>
          <w:rFonts w:ascii="Times New Roman" w:hAnsi="Times New Roman" w:cs="Times New Roman"/>
          <w:sz w:val="28"/>
          <w:szCs w:val="28"/>
        </w:rPr>
        <w:t xml:space="preserve">отделов администраций </w:t>
      </w:r>
      <w:proofErr w:type="spellStart"/>
      <w:r w:rsidR="002F7C5F">
        <w:rPr>
          <w:rFonts w:ascii="Times New Roman" w:hAnsi="Times New Roman" w:cs="Times New Roman"/>
          <w:sz w:val="28"/>
          <w:szCs w:val="28"/>
        </w:rPr>
        <w:t>Горшеченского</w:t>
      </w:r>
      <w:proofErr w:type="spellEnd"/>
      <w:r w:rsidR="002F7C5F">
        <w:rPr>
          <w:rFonts w:ascii="Times New Roman" w:hAnsi="Times New Roman" w:cs="Times New Roman"/>
          <w:sz w:val="28"/>
          <w:szCs w:val="28"/>
        </w:rPr>
        <w:t>, Курчатовского, Октябрьского</w:t>
      </w:r>
      <w:r w:rsidR="00A50F1F">
        <w:rPr>
          <w:rFonts w:ascii="Times New Roman" w:hAnsi="Times New Roman" w:cs="Times New Roman"/>
          <w:sz w:val="28"/>
          <w:szCs w:val="28"/>
        </w:rPr>
        <w:t xml:space="preserve"> районов</w:t>
      </w:r>
      <w:r w:rsidR="002F7C5F">
        <w:rPr>
          <w:rFonts w:ascii="Times New Roman" w:hAnsi="Times New Roman" w:cs="Times New Roman"/>
          <w:sz w:val="28"/>
          <w:szCs w:val="28"/>
        </w:rPr>
        <w:t>, г. Железногорска, г. Курчатова</w:t>
      </w:r>
      <w:r w:rsidR="00A50F1F">
        <w:rPr>
          <w:rFonts w:ascii="Times New Roman" w:hAnsi="Times New Roman" w:cs="Times New Roman"/>
          <w:sz w:val="28"/>
          <w:szCs w:val="28"/>
        </w:rPr>
        <w:t xml:space="preserve"> (при участии специалистов  </w:t>
      </w:r>
      <w:proofErr w:type="spellStart"/>
      <w:r>
        <w:rPr>
          <w:rFonts w:ascii="Times New Roman" w:hAnsi="Times New Roman" w:cs="Times New Roman"/>
          <w:sz w:val="28"/>
          <w:szCs w:val="28"/>
        </w:rPr>
        <w:t>архивуправления</w:t>
      </w:r>
      <w:proofErr w:type="spellEnd"/>
      <w:r w:rsidR="00DE3983">
        <w:rPr>
          <w:rFonts w:ascii="Times New Roman" w:hAnsi="Times New Roman" w:cs="Times New Roman"/>
          <w:sz w:val="28"/>
          <w:szCs w:val="28"/>
        </w:rPr>
        <w:t xml:space="preserve"> Курской области</w:t>
      </w:r>
      <w:r>
        <w:rPr>
          <w:rFonts w:ascii="Times New Roman" w:hAnsi="Times New Roman" w:cs="Times New Roman"/>
          <w:sz w:val="28"/>
          <w:szCs w:val="28"/>
        </w:rPr>
        <w:t xml:space="preserve">, </w:t>
      </w:r>
      <w:r w:rsidR="00A50F1F">
        <w:rPr>
          <w:rFonts w:ascii="Times New Roman" w:hAnsi="Times New Roman" w:cs="Times New Roman"/>
          <w:sz w:val="28"/>
          <w:szCs w:val="28"/>
        </w:rPr>
        <w:t>ОКУ «</w:t>
      </w:r>
      <w:proofErr w:type="spellStart"/>
      <w:r w:rsidR="00A50F1F">
        <w:rPr>
          <w:rFonts w:ascii="Times New Roman" w:hAnsi="Times New Roman" w:cs="Times New Roman"/>
          <w:sz w:val="28"/>
          <w:szCs w:val="28"/>
        </w:rPr>
        <w:t>Госархив</w:t>
      </w:r>
      <w:proofErr w:type="spellEnd"/>
      <w:r w:rsidR="00A50F1F">
        <w:rPr>
          <w:rFonts w:ascii="Times New Roman" w:hAnsi="Times New Roman" w:cs="Times New Roman"/>
          <w:sz w:val="28"/>
          <w:szCs w:val="28"/>
        </w:rPr>
        <w:t xml:space="preserve"> Курской области»).</w:t>
      </w:r>
    </w:p>
    <w:p w:rsidR="003D11E3" w:rsidRDefault="002947A0" w:rsidP="003D11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w:t>
      </w:r>
      <w:r w:rsidR="0078123F">
        <w:rPr>
          <w:rFonts w:ascii="Times New Roman" w:hAnsi="Times New Roman" w:cs="Times New Roman"/>
          <w:sz w:val="28"/>
          <w:szCs w:val="28"/>
        </w:rPr>
        <w:t xml:space="preserve">ень </w:t>
      </w:r>
      <w:r w:rsidR="00C1010A">
        <w:rPr>
          <w:rFonts w:ascii="Times New Roman" w:hAnsi="Times New Roman" w:cs="Times New Roman"/>
          <w:sz w:val="28"/>
          <w:szCs w:val="28"/>
        </w:rPr>
        <w:t>архивного управления» в архивных от</w:t>
      </w:r>
      <w:r w:rsidR="002F7C5F">
        <w:rPr>
          <w:rFonts w:ascii="Times New Roman" w:hAnsi="Times New Roman" w:cs="Times New Roman"/>
          <w:sz w:val="28"/>
          <w:szCs w:val="28"/>
        </w:rPr>
        <w:t xml:space="preserve">делах администрации </w:t>
      </w:r>
      <w:proofErr w:type="spellStart"/>
      <w:r w:rsidR="002F7C5F">
        <w:rPr>
          <w:rFonts w:ascii="Times New Roman" w:hAnsi="Times New Roman" w:cs="Times New Roman"/>
          <w:sz w:val="28"/>
          <w:szCs w:val="28"/>
        </w:rPr>
        <w:t>Железногорского</w:t>
      </w:r>
      <w:proofErr w:type="spellEnd"/>
      <w:r w:rsidR="002F7C5F">
        <w:rPr>
          <w:rFonts w:ascii="Times New Roman" w:hAnsi="Times New Roman" w:cs="Times New Roman"/>
          <w:sz w:val="28"/>
          <w:szCs w:val="28"/>
        </w:rPr>
        <w:t xml:space="preserve">,  </w:t>
      </w:r>
      <w:proofErr w:type="spellStart"/>
      <w:r w:rsidR="002F7C5F">
        <w:rPr>
          <w:rFonts w:ascii="Times New Roman" w:hAnsi="Times New Roman" w:cs="Times New Roman"/>
          <w:sz w:val="28"/>
          <w:szCs w:val="28"/>
        </w:rPr>
        <w:t>Золотухинского</w:t>
      </w:r>
      <w:proofErr w:type="spellEnd"/>
      <w:r w:rsidR="00C1010A">
        <w:rPr>
          <w:rFonts w:ascii="Times New Roman" w:hAnsi="Times New Roman" w:cs="Times New Roman"/>
          <w:sz w:val="28"/>
          <w:szCs w:val="28"/>
        </w:rPr>
        <w:t xml:space="preserve"> районов</w:t>
      </w:r>
      <w:r w:rsidR="0078123F">
        <w:rPr>
          <w:rFonts w:ascii="Times New Roman" w:hAnsi="Times New Roman" w:cs="Times New Roman"/>
          <w:sz w:val="28"/>
          <w:szCs w:val="28"/>
        </w:rPr>
        <w:t xml:space="preserve">. </w:t>
      </w:r>
    </w:p>
    <w:p w:rsidR="0078123F" w:rsidRPr="00904813" w:rsidRDefault="00021627" w:rsidP="0078123F">
      <w:pPr>
        <w:tabs>
          <w:tab w:val="left" w:pos="0"/>
          <w:tab w:val="left" w:pos="180"/>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t>В т</w:t>
      </w:r>
      <w:r w:rsidR="0078123F">
        <w:rPr>
          <w:rFonts w:ascii="Times New Roman" w:hAnsi="Times New Roman" w:cs="Times New Roman"/>
          <w:sz w:val="28"/>
          <w:szCs w:val="28"/>
        </w:rPr>
        <w:t>ечение года работ</w:t>
      </w:r>
      <w:r w:rsidR="00465534">
        <w:rPr>
          <w:rFonts w:ascii="Times New Roman" w:hAnsi="Times New Roman" w:cs="Times New Roman"/>
          <w:sz w:val="28"/>
          <w:szCs w:val="28"/>
        </w:rPr>
        <w:t xml:space="preserve">ники </w:t>
      </w:r>
      <w:proofErr w:type="spellStart"/>
      <w:r w:rsidR="00465534">
        <w:rPr>
          <w:rFonts w:ascii="Times New Roman" w:hAnsi="Times New Roman" w:cs="Times New Roman"/>
          <w:sz w:val="28"/>
          <w:szCs w:val="28"/>
        </w:rPr>
        <w:t>архивуправления</w:t>
      </w:r>
      <w:proofErr w:type="spellEnd"/>
      <w:r w:rsidR="00465534">
        <w:rPr>
          <w:rFonts w:ascii="Times New Roman" w:hAnsi="Times New Roman" w:cs="Times New Roman"/>
          <w:sz w:val="28"/>
          <w:szCs w:val="28"/>
        </w:rPr>
        <w:t xml:space="preserve"> </w:t>
      </w:r>
      <w:r w:rsidR="003D11E3">
        <w:rPr>
          <w:rFonts w:ascii="Times New Roman" w:hAnsi="Times New Roman" w:cs="Times New Roman"/>
          <w:sz w:val="28"/>
          <w:szCs w:val="28"/>
        </w:rPr>
        <w:t xml:space="preserve">Курской области </w:t>
      </w:r>
      <w:r w:rsidR="00465534">
        <w:rPr>
          <w:rFonts w:ascii="Times New Roman" w:hAnsi="Times New Roman" w:cs="Times New Roman"/>
          <w:sz w:val="28"/>
          <w:szCs w:val="28"/>
        </w:rPr>
        <w:t xml:space="preserve">посетили </w:t>
      </w:r>
      <w:r w:rsidR="00DE3983">
        <w:rPr>
          <w:rFonts w:ascii="Times New Roman" w:hAnsi="Times New Roman" w:cs="Times New Roman"/>
          <w:b/>
          <w:sz w:val="28"/>
          <w:szCs w:val="28"/>
        </w:rPr>
        <w:t>4</w:t>
      </w:r>
      <w:r w:rsidR="00D145B0">
        <w:rPr>
          <w:rFonts w:ascii="Times New Roman" w:hAnsi="Times New Roman" w:cs="Times New Roman"/>
          <w:b/>
          <w:sz w:val="28"/>
          <w:szCs w:val="28"/>
        </w:rPr>
        <w:t xml:space="preserve"> </w:t>
      </w:r>
      <w:r w:rsidR="0078123F">
        <w:rPr>
          <w:rFonts w:ascii="Times New Roman" w:hAnsi="Times New Roman" w:cs="Times New Roman"/>
          <w:sz w:val="28"/>
          <w:szCs w:val="28"/>
        </w:rPr>
        <w:t>муниципальных архивов Курской области с целью оказания методической и организационной помощи  в деле хранения, учета и использования архивных документов</w:t>
      </w:r>
      <w:r w:rsidR="00DE3983">
        <w:rPr>
          <w:rFonts w:ascii="Times New Roman" w:hAnsi="Times New Roman" w:cs="Times New Roman"/>
          <w:sz w:val="28"/>
          <w:szCs w:val="28"/>
        </w:rPr>
        <w:t xml:space="preserve">  (</w:t>
      </w:r>
      <w:proofErr w:type="spellStart"/>
      <w:r w:rsidR="00DE3983">
        <w:rPr>
          <w:rFonts w:ascii="Times New Roman" w:hAnsi="Times New Roman" w:cs="Times New Roman"/>
          <w:sz w:val="28"/>
          <w:szCs w:val="28"/>
        </w:rPr>
        <w:t>Беловский</w:t>
      </w:r>
      <w:proofErr w:type="spellEnd"/>
      <w:r w:rsidR="00DE3983">
        <w:rPr>
          <w:rFonts w:ascii="Times New Roman" w:hAnsi="Times New Roman" w:cs="Times New Roman"/>
          <w:sz w:val="28"/>
          <w:szCs w:val="28"/>
        </w:rPr>
        <w:t xml:space="preserve">, </w:t>
      </w:r>
      <w:proofErr w:type="spellStart"/>
      <w:r w:rsidR="00DE3983">
        <w:rPr>
          <w:rFonts w:ascii="Times New Roman" w:hAnsi="Times New Roman" w:cs="Times New Roman"/>
          <w:sz w:val="28"/>
          <w:szCs w:val="28"/>
        </w:rPr>
        <w:t>Золотухинский</w:t>
      </w:r>
      <w:proofErr w:type="spellEnd"/>
      <w:r w:rsidR="00DE3983">
        <w:rPr>
          <w:rFonts w:ascii="Times New Roman" w:hAnsi="Times New Roman" w:cs="Times New Roman"/>
          <w:sz w:val="28"/>
          <w:szCs w:val="28"/>
        </w:rPr>
        <w:t xml:space="preserve">, </w:t>
      </w:r>
      <w:proofErr w:type="spellStart"/>
      <w:r w:rsidR="00DE3983">
        <w:rPr>
          <w:rFonts w:ascii="Times New Roman" w:hAnsi="Times New Roman" w:cs="Times New Roman"/>
          <w:sz w:val="28"/>
          <w:szCs w:val="28"/>
        </w:rPr>
        <w:t>Железногорский</w:t>
      </w:r>
      <w:proofErr w:type="spellEnd"/>
      <w:r w:rsidR="00DE3983">
        <w:rPr>
          <w:rFonts w:ascii="Times New Roman" w:hAnsi="Times New Roman" w:cs="Times New Roman"/>
          <w:sz w:val="28"/>
          <w:szCs w:val="28"/>
        </w:rPr>
        <w:t xml:space="preserve">, </w:t>
      </w:r>
      <w:proofErr w:type="gramStart"/>
      <w:r w:rsidR="00DE3983">
        <w:rPr>
          <w:rFonts w:ascii="Times New Roman" w:hAnsi="Times New Roman" w:cs="Times New Roman"/>
          <w:sz w:val="28"/>
          <w:szCs w:val="28"/>
        </w:rPr>
        <w:t>Курчатовский</w:t>
      </w:r>
      <w:proofErr w:type="gramEnd"/>
      <w:r w:rsidR="00102F25">
        <w:rPr>
          <w:rFonts w:ascii="Times New Roman" w:hAnsi="Times New Roman" w:cs="Times New Roman"/>
          <w:sz w:val="28"/>
          <w:szCs w:val="28"/>
        </w:rPr>
        <w:t xml:space="preserve"> районы)</w:t>
      </w:r>
      <w:r w:rsidR="0078123F">
        <w:rPr>
          <w:rFonts w:ascii="Times New Roman" w:hAnsi="Times New Roman" w:cs="Times New Roman"/>
          <w:sz w:val="28"/>
          <w:szCs w:val="28"/>
        </w:rPr>
        <w:t xml:space="preserve">. </w:t>
      </w:r>
    </w:p>
    <w:p w:rsidR="00465534" w:rsidRPr="0056071A" w:rsidRDefault="0078123F" w:rsidP="0078123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56071A">
        <w:rPr>
          <w:rFonts w:ascii="Times New Roman" w:hAnsi="Times New Roman" w:cs="Times New Roman"/>
          <w:sz w:val="28"/>
          <w:szCs w:val="28"/>
        </w:rPr>
        <w:t>Продолжалась работа по укреплению материальной базы муниципальных архивов за счет финансовых средств, направляемых областным бюджетом  органам местного самоуправления для осуществления отдельных государственных  полномочий в сфере архивного дела, а также за счет средств муницип</w:t>
      </w:r>
      <w:r w:rsidR="006F1F1E" w:rsidRPr="0056071A">
        <w:rPr>
          <w:rFonts w:ascii="Times New Roman" w:hAnsi="Times New Roman" w:cs="Times New Roman"/>
          <w:sz w:val="28"/>
          <w:szCs w:val="28"/>
        </w:rPr>
        <w:t>альных образований. Всего в 2015</w:t>
      </w:r>
      <w:r w:rsidRPr="0056071A">
        <w:rPr>
          <w:rFonts w:ascii="Times New Roman" w:hAnsi="Times New Roman" w:cs="Times New Roman"/>
          <w:sz w:val="28"/>
          <w:szCs w:val="28"/>
        </w:rPr>
        <w:t xml:space="preserve"> году из областного бюджета направлено  в муниципальные районы и городские округа области </w:t>
      </w:r>
      <w:r w:rsidR="0056071A" w:rsidRPr="0056071A">
        <w:rPr>
          <w:rFonts w:ascii="Times New Roman" w:hAnsi="Times New Roman" w:cs="Times New Roman"/>
          <w:b/>
          <w:sz w:val="28"/>
          <w:szCs w:val="28"/>
        </w:rPr>
        <w:t>8 380 050</w:t>
      </w:r>
      <w:r w:rsidRPr="0056071A">
        <w:rPr>
          <w:rFonts w:ascii="Times New Roman" w:hAnsi="Times New Roman" w:cs="Times New Roman"/>
          <w:b/>
          <w:sz w:val="28"/>
          <w:szCs w:val="28"/>
        </w:rPr>
        <w:t>руб</w:t>
      </w:r>
      <w:r w:rsidR="0056071A" w:rsidRPr="0056071A">
        <w:rPr>
          <w:rFonts w:ascii="Times New Roman" w:hAnsi="Times New Roman" w:cs="Times New Roman"/>
          <w:sz w:val="28"/>
          <w:szCs w:val="28"/>
        </w:rPr>
        <w:t>.,  (в 2014</w:t>
      </w:r>
      <w:r w:rsidR="008410E7" w:rsidRPr="0056071A">
        <w:rPr>
          <w:rFonts w:ascii="Times New Roman" w:hAnsi="Times New Roman" w:cs="Times New Roman"/>
          <w:sz w:val="28"/>
          <w:szCs w:val="28"/>
        </w:rPr>
        <w:t xml:space="preserve"> году - </w:t>
      </w:r>
      <w:r w:rsidR="00331E22" w:rsidRPr="0056071A">
        <w:rPr>
          <w:rFonts w:ascii="Times New Roman" w:hAnsi="Times New Roman" w:cs="Times New Roman"/>
          <w:sz w:val="28"/>
          <w:szCs w:val="28"/>
        </w:rPr>
        <w:t xml:space="preserve"> 8</w:t>
      </w:r>
      <w:r w:rsidR="00866F72" w:rsidRPr="0056071A">
        <w:rPr>
          <w:rFonts w:ascii="Times New Roman" w:hAnsi="Times New Roman" w:cs="Times New Roman"/>
          <w:sz w:val="28"/>
          <w:szCs w:val="28"/>
        </w:rPr>
        <w:t> </w:t>
      </w:r>
      <w:r w:rsidR="0056071A" w:rsidRPr="0056071A">
        <w:rPr>
          <w:rFonts w:ascii="Times New Roman" w:hAnsi="Times New Roman" w:cs="Times New Roman"/>
          <w:sz w:val="28"/>
          <w:szCs w:val="28"/>
        </w:rPr>
        <w:t>4</w:t>
      </w:r>
      <w:r w:rsidR="00331E22" w:rsidRPr="0056071A">
        <w:rPr>
          <w:rFonts w:ascii="Times New Roman" w:hAnsi="Times New Roman" w:cs="Times New Roman"/>
          <w:sz w:val="28"/>
          <w:szCs w:val="28"/>
        </w:rPr>
        <w:t>01</w:t>
      </w:r>
      <w:r w:rsidR="0056071A" w:rsidRPr="0056071A">
        <w:rPr>
          <w:rFonts w:ascii="Times New Roman" w:hAnsi="Times New Roman" w:cs="Times New Roman"/>
          <w:sz w:val="28"/>
          <w:szCs w:val="28"/>
        </w:rPr>
        <w:t> 052</w:t>
      </w:r>
      <w:r w:rsidR="00866F72" w:rsidRPr="0056071A">
        <w:rPr>
          <w:rFonts w:ascii="Times New Roman" w:hAnsi="Times New Roman" w:cs="Times New Roman"/>
          <w:sz w:val="28"/>
          <w:szCs w:val="28"/>
        </w:rPr>
        <w:t>руб</w:t>
      </w:r>
      <w:r w:rsidR="00A50F1F" w:rsidRPr="0056071A">
        <w:rPr>
          <w:rFonts w:ascii="Times New Roman" w:hAnsi="Times New Roman" w:cs="Times New Roman"/>
          <w:sz w:val="28"/>
          <w:szCs w:val="28"/>
        </w:rPr>
        <w:t>.</w:t>
      </w:r>
      <w:r w:rsidR="00465534" w:rsidRPr="0056071A">
        <w:rPr>
          <w:rFonts w:ascii="Times New Roman" w:hAnsi="Times New Roman" w:cs="Times New Roman"/>
          <w:sz w:val="28"/>
          <w:szCs w:val="28"/>
        </w:rPr>
        <w:t>) которые</w:t>
      </w:r>
      <w:r w:rsidRPr="0056071A">
        <w:rPr>
          <w:rFonts w:ascii="Times New Roman" w:hAnsi="Times New Roman" w:cs="Times New Roman"/>
          <w:sz w:val="28"/>
          <w:szCs w:val="28"/>
        </w:rPr>
        <w:t xml:space="preserve"> были использованы</w:t>
      </w:r>
      <w:r w:rsidR="00465534" w:rsidRPr="0056071A">
        <w:rPr>
          <w:rFonts w:ascii="Times New Roman" w:hAnsi="Times New Roman" w:cs="Times New Roman"/>
          <w:sz w:val="28"/>
          <w:szCs w:val="28"/>
        </w:rPr>
        <w:t>:</w:t>
      </w:r>
    </w:p>
    <w:p w:rsidR="00465534" w:rsidRPr="0056071A" w:rsidRDefault="00465534" w:rsidP="0078123F">
      <w:pPr>
        <w:tabs>
          <w:tab w:val="left" w:pos="0"/>
          <w:tab w:val="left" w:pos="180"/>
        </w:tabs>
        <w:spacing w:after="0" w:line="240" w:lineRule="auto"/>
        <w:jc w:val="both"/>
        <w:rPr>
          <w:rFonts w:ascii="Times New Roman" w:hAnsi="Times New Roman" w:cs="Times New Roman"/>
          <w:sz w:val="28"/>
          <w:szCs w:val="28"/>
        </w:rPr>
      </w:pPr>
      <w:r w:rsidRPr="0056071A">
        <w:rPr>
          <w:rFonts w:ascii="Times New Roman" w:hAnsi="Times New Roman" w:cs="Times New Roman"/>
          <w:b/>
          <w:sz w:val="28"/>
          <w:szCs w:val="28"/>
        </w:rPr>
        <w:tab/>
      </w:r>
      <w:r w:rsidRPr="0056071A">
        <w:rPr>
          <w:rFonts w:ascii="Times New Roman" w:hAnsi="Times New Roman" w:cs="Times New Roman"/>
          <w:sz w:val="28"/>
          <w:szCs w:val="28"/>
        </w:rPr>
        <w:t>на</w:t>
      </w:r>
      <w:r w:rsidR="00904813" w:rsidRPr="0056071A">
        <w:rPr>
          <w:rFonts w:ascii="Times New Roman" w:hAnsi="Times New Roman" w:cs="Times New Roman"/>
          <w:sz w:val="28"/>
          <w:szCs w:val="28"/>
        </w:rPr>
        <w:t xml:space="preserve">  оплату труда  работников</w:t>
      </w:r>
      <w:r w:rsidR="0078123F" w:rsidRPr="0056071A">
        <w:rPr>
          <w:rFonts w:ascii="Times New Roman" w:hAnsi="Times New Roman" w:cs="Times New Roman"/>
          <w:sz w:val="28"/>
          <w:szCs w:val="28"/>
        </w:rPr>
        <w:t xml:space="preserve">  муниципальных архивов </w:t>
      </w:r>
      <w:r w:rsidR="008410E7" w:rsidRPr="0056071A">
        <w:rPr>
          <w:rFonts w:ascii="Times New Roman" w:hAnsi="Times New Roman" w:cs="Times New Roman"/>
          <w:sz w:val="28"/>
          <w:szCs w:val="28"/>
        </w:rPr>
        <w:t>–</w:t>
      </w:r>
      <w:r w:rsidR="008F34BB">
        <w:rPr>
          <w:rFonts w:ascii="Times New Roman" w:hAnsi="Times New Roman" w:cs="Times New Roman"/>
          <w:sz w:val="28"/>
          <w:szCs w:val="28"/>
        </w:rPr>
        <w:t xml:space="preserve"> </w:t>
      </w:r>
      <w:r w:rsidR="00750B55" w:rsidRPr="0056071A">
        <w:rPr>
          <w:rFonts w:ascii="Times New Roman" w:hAnsi="Times New Roman" w:cs="Times New Roman"/>
          <w:b/>
          <w:sz w:val="28"/>
          <w:szCs w:val="28"/>
        </w:rPr>
        <w:t>6</w:t>
      </w:r>
      <w:r w:rsidR="00312782" w:rsidRPr="0056071A">
        <w:rPr>
          <w:rFonts w:ascii="Times New Roman" w:hAnsi="Times New Roman" w:cs="Times New Roman"/>
          <w:b/>
          <w:sz w:val="28"/>
          <w:szCs w:val="28"/>
        </w:rPr>
        <w:t>503 881</w:t>
      </w:r>
      <w:r w:rsidR="0078123F" w:rsidRPr="0056071A">
        <w:rPr>
          <w:rFonts w:ascii="Times New Roman" w:hAnsi="Times New Roman" w:cs="Times New Roman"/>
          <w:b/>
          <w:sz w:val="28"/>
          <w:szCs w:val="28"/>
        </w:rPr>
        <w:t>руб.;</w:t>
      </w:r>
    </w:p>
    <w:p w:rsidR="001037C7" w:rsidRPr="0056071A" w:rsidRDefault="00465534" w:rsidP="00465534">
      <w:pPr>
        <w:tabs>
          <w:tab w:val="left" w:pos="0"/>
          <w:tab w:val="left" w:pos="180"/>
        </w:tabs>
        <w:spacing w:after="0" w:line="240" w:lineRule="auto"/>
        <w:jc w:val="both"/>
        <w:rPr>
          <w:rFonts w:ascii="Times New Roman" w:hAnsi="Times New Roman" w:cs="Times New Roman"/>
          <w:sz w:val="28"/>
          <w:szCs w:val="28"/>
        </w:rPr>
      </w:pPr>
      <w:r w:rsidRPr="0056071A">
        <w:rPr>
          <w:rFonts w:ascii="Times New Roman" w:hAnsi="Times New Roman" w:cs="Times New Roman"/>
          <w:sz w:val="28"/>
          <w:szCs w:val="28"/>
        </w:rPr>
        <w:tab/>
      </w:r>
      <w:r w:rsidRPr="0056071A">
        <w:rPr>
          <w:rFonts w:ascii="Times New Roman" w:hAnsi="Times New Roman" w:cs="Times New Roman"/>
          <w:sz w:val="28"/>
          <w:szCs w:val="28"/>
        </w:rPr>
        <w:tab/>
      </w:r>
      <w:r w:rsidR="0078123F" w:rsidRPr="0056071A">
        <w:rPr>
          <w:rFonts w:ascii="Times New Roman" w:hAnsi="Times New Roman" w:cs="Times New Roman"/>
          <w:sz w:val="28"/>
          <w:szCs w:val="28"/>
        </w:rPr>
        <w:t xml:space="preserve">укрепление материально-технической базы муниципальных архивов, коммунальные расходы, аренду, услуги по содержанию имущества, услуги связи  - </w:t>
      </w:r>
      <w:r w:rsidR="00BC607B" w:rsidRPr="0056071A">
        <w:rPr>
          <w:rFonts w:ascii="Times New Roman" w:hAnsi="Times New Roman" w:cs="Times New Roman"/>
          <w:b/>
          <w:sz w:val="28"/>
          <w:szCs w:val="28"/>
        </w:rPr>
        <w:t>1 876 168</w:t>
      </w:r>
      <w:r w:rsidR="0078123F" w:rsidRPr="0056071A">
        <w:rPr>
          <w:rFonts w:ascii="Times New Roman" w:hAnsi="Times New Roman" w:cs="Times New Roman"/>
          <w:b/>
          <w:sz w:val="28"/>
          <w:szCs w:val="28"/>
        </w:rPr>
        <w:t>руб.</w:t>
      </w:r>
      <w:r w:rsidR="0099103B" w:rsidRPr="0056071A">
        <w:rPr>
          <w:rFonts w:ascii="Times New Roman" w:hAnsi="Times New Roman" w:cs="Times New Roman"/>
          <w:sz w:val="28"/>
          <w:szCs w:val="28"/>
        </w:rPr>
        <w:tab/>
      </w:r>
      <w:r w:rsidR="0099103B" w:rsidRPr="0056071A">
        <w:rPr>
          <w:rFonts w:ascii="Times New Roman" w:hAnsi="Times New Roman" w:cs="Times New Roman"/>
          <w:sz w:val="28"/>
          <w:szCs w:val="28"/>
        </w:rPr>
        <w:tab/>
      </w:r>
      <w:r w:rsidR="001037C7" w:rsidRPr="0056071A">
        <w:rPr>
          <w:rFonts w:ascii="Times New Roman" w:hAnsi="Times New Roman" w:cs="Times New Roman"/>
          <w:sz w:val="28"/>
          <w:szCs w:val="28"/>
        </w:rPr>
        <w:tab/>
      </w:r>
      <w:r w:rsidR="001037C7" w:rsidRPr="0056071A">
        <w:rPr>
          <w:rFonts w:ascii="Times New Roman" w:hAnsi="Times New Roman" w:cs="Times New Roman"/>
          <w:sz w:val="28"/>
          <w:szCs w:val="28"/>
        </w:rPr>
        <w:tab/>
      </w:r>
      <w:r w:rsidR="001037C7" w:rsidRPr="0056071A">
        <w:rPr>
          <w:rFonts w:ascii="Times New Roman" w:hAnsi="Times New Roman" w:cs="Times New Roman"/>
          <w:sz w:val="28"/>
          <w:szCs w:val="28"/>
        </w:rPr>
        <w:tab/>
      </w:r>
    </w:p>
    <w:p w:rsidR="001037C7" w:rsidRPr="0056071A" w:rsidRDefault="001037C7" w:rsidP="00746DEA">
      <w:pPr>
        <w:tabs>
          <w:tab w:val="left" w:pos="0"/>
          <w:tab w:val="left" w:pos="180"/>
        </w:tabs>
        <w:spacing w:after="0" w:line="240" w:lineRule="auto"/>
        <w:jc w:val="both"/>
        <w:rPr>
          <w:rFonts w:ascii="Times New Roman" w:hAnsi="Times New Roman" w:cs="Times New Roman"/>
          <w:sz w:val="28"/>
          <w:szCs w:val="28"/>
        </w:rPr>
      </w:pPr>
      <w:r w:rsidRPr="0056071A">
        <w:rPr>
          <w:rFonts w:ascii="Times New Roman" w:hAnsi="Times New Roman" w:cs="Times New Roman"/>
          <w:sz w:val="28"/>
          <w:szCs w:val="28"/>
        </w:rPr>
        <w:tab/>
      </w:r>
      <w:r w:rsidRPr="0056071A">
        <w:rPr>
          <w:rFonts w:ascii="Times New Roman" w:hAnsi="Times New Roman" w:cs="Times New Roman"/>
          <w:sz w:val="28"/>
          <w:szCs w:val="28"/>
        </w:rPr>
        <w:tab/>
        <w:t>Общий объем исполнения годовых бюджетных ассигнований соста</w:t>
      </w:r>
      <w:r w:rsidR="008410E7" w:rsidRPr="0056071A">
        <w:rPr>
          <w:rFonts w:ascii="Times New Roman" w:hAnsi="Times New Roman" w:cs="Times New Roman"/>
          <w:sz w:val="28"/>
          <w:szCs w:val="28"/>
        </w:rPr>
        <w:t xml:space="preserve">вил  </w:t>
      </w:r>
      <w:r w:rsidR="00750B55" w:rsidRPr="0056071A">
        <w:rPr>
          <w:rFonts w:ascii="Times New Roman" w:hAnsi="Times New Roman" w:cs="Times New Roman"/>
          <w:b/>
          <w:sz w:val="28"/>
          <w:szCs w:val="28"/>
        </w:rPr>
        <w:t>8 </w:t>
      </w:r>
      <w:r w:rsidR="0056071A" w:rsidRPr="0056071A">
        <w:rPr>
          <w:rFonts w:ascii="Times New Roman" w:hAnsi="Times New Roman" w:cs="Times New Roman"/>
          <w:b/>
          <w:sz w:val="28"/>
          <w:szCs w:val="28"/>
        </w:rPr>
        <w:t>380 050 руб</w:t>
      </w:r>
      <w:r w:rsidRPr="0056071A">
        <w:rPr>
          <w:rFonts w:ascii="Times New Roman" w:hAnsi="Times New Roman" w:cs="Times New Roman"/>
          <w:sz w:val="28"/>
          <w:szCs w:val="28"/>
        </w:rPr>
        <w:t>.</w:t>
      </w:r>
    </w:p>
    <w:p w:rsidR="001037C7" w:rsidRPr="00A7516E" w:rsidRDefault="001037C7" w:rsidP="00746DEA">
      <w:pPr>
        <w:tabs>
          <w:tab w:val="left" w:pos="0"/>
          <w:tab w:val="left" w:pos="180"/>
        </w:tabs>
        <w:spacing w:after="0" w:line="240" w:lineRule="auto"/>
        <w:jc w:val="both"/>
        <w:rPr>
          <w:rFonts w:ascii="Times New Roman" w:hAnsi="Times New Roman" w:cs="Times New Roman"/>
          <w:sz w:val="28"/>
          <w:szCs w:val="28"/>
        </w:rPr>
      </w:pPr>
      <w:r w:rsidRPr="00821192">
        <w:rPr>
          <w:rFonts w:ascii="Times New Roman" w:hAnsi="Times New Roman" w:cs="Times New Roman"/>
          <w:i/>
          <w:sz w:val="28"/>
          <w:szCs w:val="28"/>
        </w:rPr>
        <w:tab/>
      </w:r>
      <w:r w:rsidRPr="00821192">
        <w:rPr>
          <w:rFonts w:ascii="Times New Roman" w:hAnsi="Times New Roman" w:cs="Times New Roman"/>
          <w:i/>
          <w:sz w:val="28"/>
          <w:szCs w:val="28"/>
        </w:rPr>
        <w:tab/>
      </w:r>
      <w:proofErr w:type="gramStart"/>
      <w:r w:rsidRPr="0056071A">
        <w:rPr>
          <w:rFonts w:ascii="Times New Roman" w:hAnsi="Times New Roman" w:cs="Times New Roman"/>
          <w:sz w:val="28"/>
          <w:szCs w:val="28"/>
        </w:rPr>
        <w:t>За счет средств, выделяемых областным бюджетом и собственных средств</w:t>
      </w:r>
      <w:r w:rsidR="00925194" w:rsidRPr="0056071A">
        <w:rPr>
          <w:rFonts w:ascii="Times New Roman" w:hAnsi="Times New Roman" w:cs="Times New Roman"/>
          <w:sz w:val="28"/>
          <w:szCs w:val="28"/>
        </w:rPr>
        <w:t>,</w:t>
      </w:r>
      <w:r w:rsidRPr="0056071A">
        <w:rPr>
          <w:rFonts w:ascii="Times New Roman" w:hAnsi="Times New Roman" w:cs="Times New Roman"/>
          <w:sz w:val="28"/>
          <w:szCs w:val="28"/>
        </w:rPr>
        <w:t xml:space="preserve"> в отчетном году муниципальны</w:t>
      </w:r>
      <w:r w:rsidR="00CA1E1A" w:rsidRPr="0056071A">
        <w:rPr>
          <w:rFonts w:ascii="Times New Roman" w:hAnsi="Times New Roman" w:cs="Times New Roman"/>
          <w:sz w:val="28"/>
          <w:szCs w:val="28"/>
        </w:rPr>
        <w:t>ми архивами было</w:t>
      </w:r>
      <w:r w:rsidR="008D5544" w:rsidRPr="0056071A">
        <w:rPr>
          <w:rFonts w:ascii="Times New Roman" w:hAnsi="Times New Roman" w:cs="Times New Roman"/>
          <w:sz w:val="28"/>
          <w:szCs w:val="28"/>
        </w:rPr>
        <w:t xml:space="preserve"> приобретен</w:t>
      </w:r>
      <w:r w:rsidR="0044776E" w:rsidRPr="0056071A">
        <w:rPr>
          <w:rFonts w:ascii="Times New Roman" w:hAnsi="Times New Roman" w:cs="Times New Roman"/>
          <w:sz w:val="28"/>
          <w:szCs w:val="28"/>
        </w:rPr>
        <w:t>о</w:t>
      </w:r>
      <w:r w:rsidR="0044776E">
        <w:rPr>
          <w:rFonts w:ascii="Times New Roman" w:hAnsi="Times New Roman" w:cs="Times New Roman"/>
          <w:i/>
          <w:sz w:val="28"/>
          <w:szCs w:val="28"/>
        </w:rPr>
        <w:t xml:space="preserve">: </w:t>
      </w:r>
      <w:r w:rsidR="0044776E" w:rsidRPr="00A7516E">
        <w:rPr>
          <w:rFonts w:ascii="Times New Roman" w:hAnsi="Times New Roman" w:cs="Times New Roman"/>
          <w:sz w:val="28"/>
          <w:szCs w:val="28"/>
        </w:rPr>
        <w:t>2</w:t>
      </w:r>
      <w:r w:rsidR="008F34BB">
        <w:rPr>
          <w:rFonts w:ascii="Times New Roman" w:hAnsi="Times New Roman" w:cs="Times New Roman"/>
          <w:sz w:val="28"/>
          <w:szCs w:val="28"/>
        </w:rPr>
        <w:t xml:space="preserve"> </w:t>
      </w:r>
      <w:r w:rsidR="00A7516E">
        <w:rPr>
          <w:rFonts w:ascii="Times New Roman" w:hAnsi="Times New Roman" w:cs="Times New Roman"/>
          <w:sz w:val="28"/>
          <w:szCs w:val="28"/>
        </w:rPr>
        <w:t>компьютера</w:t>
      </w:r>
      <w:r w:rsidR="005B4C3F" w:rsidRPr="00A7516E">
        <w:rPr>
          <w:rFonts w:ascii="Times New Roman" w:hAnsi="Times New Roman" w:cs="Times New Roman"/>
          <w:sz w:val="28"/>
          <w:szCs w:val="28"/>
        </w:rPr>
        <w:t>, 3</w:t>
      </w:r>
      <w:r w:rsidR="00670EB5" w:rsidRPr="00A7516E">
        <w:rPr>
          <w:rFonts w:ascii="Times New Roman" w:hAnsi="Times New Roman" w:cs="Times New Roman"/>
          <w:sz w:val="28"/>
          <w:szCs w:val="28"/>
        </w:rPr>
        <w:t xml:space="preserve"> ноутбук</w:t>
      </w:r>
      <w:r w:rsidR="005B4C3F" w:rsidRPr="00A7516E">
        <w:rPr>
          <w:rFonts w:ascii="Times New Roman" w:hAnsi="Times New Roman" w:cs="Times New Roman"/>
          <w:sz w:val="28"/>
          <w:szCs w:val="28"/>
        </w:rPr>
        <w:t>а</w:t>
      </w:r>
      <w:r w:rsidR="00482E82" w:rsidRPr="00A7516E">
        <w:rPr>
          <w:rFonts w:ascii="Times New Roman" w:hAnsi="Times New Roman" w:cs="Times New Roman"/>
          <w:sz w:val="28"/>
          <w:szCs w:val="28"/>
        </w:rPr>
        <w:t>, 1 системный блок</w:t>
      </w:r>
      <w:r w:rsidR="00A55576" w:rsidRPr="00A7516E">
        <w:rPr>
          <w:rFonts w:ascii="Times New Roman" w:hAnsi="Times New Roman" w:cs="Times New Roman"/>
          <w:sz w:val="28"/>
          <w:szCs w:val="28"/>
        </w:rPr>
        <w:t>, 3</w:t>
      </w:r>
      <w:r w:rsidR="00482E82" w:rsidRPr="00A7516E">
        <w:rPr>
          <w:rFonts w:ascii="Times New Roman" w:hAnsi="Times New Roman" w:cs="Times New Roman"/>
          <w:sz w:val="28"/>
          <w:szCs w:val="28"/>
        </w:rPr>
        <w:t xml:space="preserve"> принте</w:t>
      </w:r>
      <w:r w:rsidR="00A55576" w:rsidRPr="00A7516E">
        <w:rPr>
          <w:rFonts w:ascii="Times New Roman" w:hAnsi="Times New Roman" w:cs="Times New Roman"/>
          <w:sz w:val="28"/>
          <w:szCs w:val="28"/>
        </w:rPr>
        <w:t>ра (в том  числе  2 лазерных, 1 струйный</w:t>
      </w:r>
      <w:r w:rsidR="00482E82" w:rsidRPr="00A7516E">
        <w:rPr>
          <w:rFonts w:ascii="Times New Roman" w:hAnsi="Times New Roman" w:cs="Times New Roman"/>
          <w:sz w:val="28"/>
          <w:szCs w:val="28"/>
        </w:rPr>
        <w:t xml:space="preserve">), </w:t>
      </w:r>
      <w:r w:rsidR="00670EB5" w:rsidRPr="00A7516E">
        <w:rPr>
          <w:rFonts w:ascii="Times New Roman" w:hAnsi="Times New Roman" w:cs="Times New Roman"/>
          <w:sz w:val="28"/>
          <w:szCs w:val="28"/>
        </w:rPr>
        <w:t>3 многофун</w:t>
      </w:r>
      <w:r w:rsidR="00A55576" w:rsidRPr="00A7516E">
        <w:rPr>
          <w:rFonts w:ascii="Times New Roman" w:hAnsi="Times New Roman" w:cs="Times New Roman"/>
          <w:sz w:val="28"/>
          <w:szCs w:val="28"/>
        </w:rPr>
        <w:t>кциональных устройства, 4 источника бесперебойного питания</w:t>
      </w:r>
      <w:r w:rsidR="00553139" w:rsidRPr="00A7516E">
        <w:rPr>
          <w:rFonts w:ascii="Times New Roman" w:hAnsi="Times New Roman" w:cs="Times New Roman"/>
          <w:sz w:val="28"/>
          <w:szCs w:val="28"/>
        </w:rPr>
        <w:t xml:space="preserve">, </w:t>
      </w:r>
      <w:r w:rsidR="009E350C">
        <w:rPr>
          <w:rFonts w:ascii="Times New Roman" w:hAnsi="Times New Roman" w:cs="Times New Roman"/>
          <w:sz w:val="28"/>
          <w:szCs w:val="28"/>
        </w:rPr>
        <w:t xml:space="preserve"> 3 жестких диска</w:t>
      </w:r>
      <w:r w:rsidR="005976EF">
        <w:rPr>
          <w:rFonts w:ascii="Times New Roman" w:hAnsi="Times New Roman" w:cs="Times New Roman"/>
          <w:sz w:val="28"/>
          <w:szCs w:val="28"/>
        </w:rPr>
        <w:t xml:space="preserve">, </w:t>
      </w:r>
      <w:r w:rsidR="00A7516E" w:rsidRPr="00A7516E">
        <w:rPr>
          <w:rFonts w:ascii="Times New Roman" w:hAnsi="Times New Roman" w:cs="Times New Roman"/>
          <w:sz w:val="28"/>
          <w:szCs w:val="28"/>
        </w:rPr>
        <w:t>1 пылесос</w:t>
      </w:r>
      <w:r w:rsidRPr="00A7516E">
        <w:rPr>
          <w:rFonts w:ascii="Times New Roman" w:hAnsi="Times New Roman" w:cs="Times New Roman"/>
          <w:sz w:val="28"/>
          <w:szCs w:val="28"/>
        </w:rPr>
        <w:t xml:space="preserve"> и др.</w:t>
      </w:r>
      <w:proofErr w:type="gramEnd"/>
    </w:p>
    <w:p w:rsidR="001037C7" w:rsidRPr="0056071A" w:rsidRDefault="001037C7" w:rsidP="00746DEA">
      <w:pPr>
        <w:tabs>
          <w:tab w:val="left" w:pos="0"/>
          <w:tab w:val="left" w:pos="180"/>
        </w:tabs>
        <w:spacing w:after="0" w:line="240" w:lineRule="auto"/>
        <w:jc w:val="both"/>
        <w:rPr>
          <w:rFonts w:ascii="Times New Roman" w:hAnsi="Times New Roman" w:cs="Times New Roman"/>
          <w:sz w:val="28"/>
          <w:szCs w:val="28"/>
        </w:rPr>
      </w:pPr>
      <w:r w:rsidRPr="00821192">
        <w:rPr>
          <w:rFonts w:ascii="Times New Roman" w:hAnsi="Times New Roman" w:cs="Times New Roman"/>
          <w:i/>
          <w:sz w:val="28"/>
          <w:szCs w:val="28"/>
        </w:rPr>
        <w:tab/>
      </w:r>
      <w:r w:rsidRPr="00821192">
        <w:rPr>
          <w:rFonts w:ascii="Times New Roman" w:hAnsi="Times New Roman" w:cs="Times New Roman"/>
          <w:i/>
          <w:sz w:val="28"/>
          <w:szCs w:val="28"/>
        </w:rPr>
        <w:tab/>
      </w:r>
      <w:r w:rsidRPr="0056071A">
        <w:rPr>
          <w:rFonts w:ascii="Times New Roman" w:hAnsi="Times New Roman" w:cs="Times New Roman"/>
          <w:sz w:val="28"/>
          <w:szCs w:val="28"/>
        </w:rPr>
        <w:t>В целях улучшения сохранности документов приобретены:</w:t>
      </w:r>
    </w:p>
    <w:p w:rsidR="00693475" w:rsidRPr="0056071A" w:rsidRDefault="00553139" w:rsidP="00693475">
      <w:pPr>
        <w:tabs>
          <w:tab w:val="left" w:pos="0"/>
          <w:tab w:val="left" w:pos="180"/>
        </w:tabs>
        <w:spacing w:after="0" w:line="240" w:lineRule="auto"/>
        <w:jc w:val="both"/>
        <w:rPr>
          <w:rFonts w:ascii="Times New Roman" w:hAnsi="Times New Roman" w:cs="Times New Roman"/>
          <w:sz w:val="28"/>
          <w:szCs w:val="28"/>
        </w:rPr>
      </w:pPr>
      <w:r w:rsidRPr="0056071A">
        <w:rPr>
          <w:rFonts w:ascii="Times New Roman" w:hAnsi="Times New Roman" w:cs="Times New Roman"/>
          <w:sz w:val="28"/>
          <w:szCs w:val="28"/>
        </w:rPr>
        <w:tab/>
      </w:r>
      <w:r w:rsidRPr="0056071A">
        <w:rPr>
          <w:rFonts w:ascii="Times New Roman" w:hAnsi="Times New Roman" w:cs="Times New Roman"/>
          <w:sz w:val="28"/>
          <w:szCs w:val="28"/>
        </w:rPr>
        <w:tab/>
        <w:t xml:space="preserve">стеллажи для </w:t>
      </w:r>
      <w:r w:rsidR="001037C7" w:rsidRPr="0056071A">
        <w:rPr>
          <w:rFonts w:ascii="Times New Roman" w:hAnsi="Times New Roman" w:cs="Times New Roman"/>
          <w:sz w:val="28"/>
          <w:szCs w:val="28"/>
        </w:rPr>
        <w:t xml:space="preserve">муниципальных архивов  </w:t>
      </w:r>
      <w:r w:rsidR="0056071A" w:rsidRPr="0056071A">
        <w:rPr>
          <w:rFonts w:ascii="Times New Roman" w:hAnsi="Times New Roman" w:cs="Times New Roman"/>
          <w:sz w:val="28"/>
          <w:szCs w:val="28"/>
        </w:rPr>
        <w:t xml:space="preserve">Дмитриевского, </w:t>
      </w:r>
      <w:proofErr w:type="spellStart"/>
      <w:r w:rsidR="0056071A" w:rsidRPr="0056071A">
        <w:rPr>
          <w:rFonts w:ascii="Times New Roman" w:hAnsi="Times New Roman" w:cs="Times New Roman"/>
          <w:sz w:val="28"/>
          <w:szCs w:val="28"/>
        </w:rPr>
        <w:t>Конышевского</w:t>
      </w:r>
      <w:proofErr w:type="spellEnd"/>
      <w:r w:rsidR="0056071A" w:rsidRPr="0056071A">
        <w:rPr>
          <w:rFonts w:ascii="Times New Roman" w:hAnsi="Times New Roman" w:cs="Times New Roman"/>
          <w:sz w:val="28"/>
          <w:szCs w:val="28"/>
        </w:rPr>
        <w:t xml:space="preserve">, </w:t>
      </w:r>
      <w:proofErr w:type="spellStart"/>
      <w:r w:rsidR="0056071A" w:rsidRPr="0056071A">
        <w:rPr>
          <w:rFonts w:ascii="Times New Roman" w:hAnsi="Times New Roman" w:cs="Times New Roman"/>
          <w:sz w:val="28"/>
          <w:szCs w:val="28"/>
        </w:rPr>
        <w:t>Медвенского</w:t>
      </w:r>
      <w:proofErr w:type="spellEnd"/>
      <w:r w:rsidR="0056071A" w:rsidRPr="0056071A">
        <w:rPr>
          <w:rFonts w:ascii="Times New Roman" w:hAnsi="Times New Roman" w:cs="Times New Roman"/>
          <w:sz w:val="28"/>
          <w:szCs w:val="28"/>
        </w:rPr>
        <w:t xml:space="preserve">, </w:t>
      </w:r>
      <w:proofErr w:type="spellStart"/>
      <w:r w:rsidR="0056071A" w:rsidRPr="0056071A">
        <w:rPr>
          <w:rFonts w:ascii="Times New Roman" w:hAnsi="Times New Roman" w:cs="Times New Roman"/>
          <w:sz w:val="28"/>
          <w:szCs w:val="28"/>
        </w:rPr>
        <w:t>Обоянского</w:t>
      </w:r>
      <w:proofErr w:type="spellEnd"/>
      <w:r w:rsidR="0056071A" w:rsidRPr="0056071A">
        <w:rPr>
          <w:rFonts w:ascii="Times New Roman" w:hAnsi="Times New Roman" w:cs="Times New Roman"/>
          <w:sz w:val="28"/>
          <w:szCs w:val="28"/>
        </w:rPr>
        <w:t xml:space="preserve">, </w:t>
      </w:r>
      <w:proofErr w:type="spellStart"/>
      <w:r w:rsidR="0056071A" w:rsidRPr="0056071A">
        <w:rPr>
          <w:rFonts w:ascii="Times New Roman" w:hAnsi="Times New Roman" w:cs="Times New Roman"/>
          <w:sz w:val="28"/>
          <w:szCs w:val="28"/>
        </w:rPr>
        <w:t>Щигровского</w:t>
      </w:r>
      <w:proofErr w:type="spellEnd"/>
      <w:r w:rsidR="0056071A" w:rsidRPr="0056071A">
        <w:rPr>
          <w:rFonts w:ascii="Times New Roman" w:hAnsi="Times New Roman" w:cs="Times New Roman"/>
          <w:sz w:val="28"/>
          <w:szCs w:val="28"/>
        </w:rPr>
        <w:t xml:space="preserve"> районов,</w:t>
      </w:r>
      <w:r w:rsidR="008F34BB">
        <w:rPr>
          <w:rFonts w:ascii="Times New Roman" w:hAnsi="Times New Roman" w:cs="Times New Roman"/>
          <w:sz w:val="28"/>
          <w:szCs w:val="28"/>
        </w:rPr>
        <w:t xml:space="preserve"> </w:t>
      </w:r>
      <w:r w:rsidR="00BF0732" w:rsidRPr="0056071A">
        <w:rPr>
          <w:rFonts w:ascii="Times New Roman" w:hAnsi="Times New Roman" w:cs="Times New Roman"/>
          <w:sz w:val="28"/>
          <w:szCs w:val="28"/>
        </w:rPr>
        <w:t>г.</w:t>
      </w:r>
      <w:r w:rsidR="00670EB5" w:rsidRPr="0056071A">
        <w:rPr>
          <w:rFonts w:ascii="Times New Roman" w:hAnsi="Times New Roman" w:cs="Times New Roman"/>
          <w:sz w:val="28"/>
          <w:szCs w:val="28"/>
        </w:rPr>
        <w:t xml:space="preserve"> Железно</w:t>
      </w:r>
      <w:r w:rsidR="0056071A" w:rsidRPr="0056071A">
        <w:rPr>
          <w:rFonts w:ascii="Times New Roman" w:hAnsi="Times New Roman" w:cs="Times New Roman"/>
          <w:sz w:val="28"/>
          <w:szCs w:val="28"/>
        </w:rPr>
        <w:t>горска общей протяженностью  0,730</w:t>
      </w:r>
      <w:r w:rsidR="001037C7" w:rsidRPr="0056071A">
        <w:rPr>
          <w:rFonts w:ascii="Times New Roman" w:hAnsi="Times New Roman" w:cs="Times New Roman"/>
          <w:sz w:val="28"/>
          <w:szCs w:val="28"/>
        </w:rPr>
        <w:t xml:space="preserve"> тыс. погонных метров;</w:t>
      </w:r>
    </w:p>
    <w:p w:rsidR="001037C7" w:rsidRPr="00271EAE" w:rsidRDefault="00271EAE"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00513BFD">
        <w:rPr>
          <w:rFonts w:ascii="Times New Roman" w:hAnsi="Times New Roman" w:cs="Times New Roman"/>
          <w:sz w:val="28"/>
          <w:szCs w:val="28"/>
        </w:rPr>
        <w:t>9, 1</w:t>
      </w:r>
      <w:r w:rsidRPr="00271EAE">
        <w:rPr>
          <w:rFonts w:ascii="Times New Roman" w:hAnsi="Times New Roman" w:cs="Times New Roman"/>
          <w:sz w:val="28"/>
          <w:szCs w:val="28"/>
        </w:rPr>
        <w:t>64</w:t>
      </w:r>
      <w:r w:rsidR="008F34BB">
        <w:rPr>
          <w:rFonts w:ascii="Times New Roman" w:hAnsi="Times New Roman" w:cs="Times New Roman"/>
          <w:sz w:val="28"/>
          <w:szCs w:val="28"/>
        </w:rPr>
        <w:t xml:space="preserve"> </w:t>
      </w:r>
      <w:r w:rsidR="00AF16D0" w:rsidRPr="00271EAE">
        <w:rPr>
          <w:rFonts w:ascii="Times New Roman" w:hAnsi="Times New Roman" w:cs="Times New Roman"/>
          <w:sz w:val="28"/>
          <w:szCs w:val="28"/>
        </w:rPr>
        <w:t xml:space="preserve">тыс. </w:t>
      </w:r>
      <w:r w:rsidR="001037C7" w:rsidRPr="00271EAE">
        <w:rPr>
          <w:rFonts w:ascii="Times New Roman" w:hAnsi="Times New Roman" w:cs="Times New Roman"/>
          <w:sz w:val="28"/>
          <w:szCs w:val="28"/>
        </w:rPr>
        <w:t>коробов дл</w:t>
      </w:r>
      <w:r w:rsidR="00240259" w:rsidRPr="00271EAE">
        <w:rPr>
          <w:rFonts w:ascii="Times New Roman" w:hAnsi="Times New Roman" w:cs="Times New Roman"/>
          <w:sz w:val="28"/>
          <w:szCs w:val="28"/>
        </w:rPr>
        <w:t xml:space="preserve">я </w:t>
      </w:r>
      <w:proofErr w:type="spellStart"/>
      <w:r w:rsidR="00240259" w:rsidRPr="00271EAE">
        <w:rPr>
          <w:rFonts w:ascii="Times New Roman" w:hAnsi="Times New Roman" w:cs="Times New Roman"/>
          <w:sz w:val="28"/>
          <w:szCs w:val="28"/>
        </w:rPr>
        <w:t>картонирования</w:t>
      </w:r>
      <w:proofErr w:type="spellEnd"/>
      <w:r w:rsidR="00240259" w:rsidRPr="00271EAE">
        <w:rPr>
          <w:rFonts w:ascii="Times New Roman" w:hAnsi="Times New Roman" w:cs="Times New Roman"/>
          <w:sz w:val="28"/>
          <w:szCs w:val="28"/>
        </w:rPr>
        <w:t xml:space="preserve"> документов в </w:t>
      </w:r>
      <w:r w:rsidR="00904813" w:rsidRPr="00271EAE">
        <w:rPr>
          <w:rFonts w:ascii="Times New Roman" w:hAnsi="Times New Roman" w:cs="Times New Roman"/>
          <w:sz w:val="28"/>
          <w:szCs w:val="28"/>
        </w:rPr>
        <w:t xml:space="preserve"> архивных отделах </w:t>
      </w:r>
      <w:r w:rsidR="009E350C">
        <w:rPr>
          <w:rFonts w:ascii="Times New Roman" w:hAnsi="Times New Roman" w:cs="Times New Roman"/>
          <w:sz w:val="28"/>
          <w:szCs w:val="28"/>
        </w:rPr>
        <w:t xml:space="preserve"> 20</w:t>
      </w:r>
      <w:r w:rsidRPr="00271EAE">
        <w:rPr>
          <w:rFonts w:ascii="Times New Roman" w:hAnsi="Times New Roman" w:cs="Times New Roman"/>
          <w:sz w:val="28"/>
          <w:szCs w:val="28"/>
        </w:rPr>
        <w:t xml:space="preserve"> района (</w:t>
      </w:r>
      <w:proofErr w:type="spellStart"/>
      <w:r w:rsidRPr="00271EAE">
        <w:rPr>
          <w:rFonts w:ascii="Times New Roman" w:hAnsi="Times New Roman" w:cs="Times New Roman"/>
          <w:sz w:val="28"/>
          <w:szCs w:val="28"/>
        </w:rPr>
        <w:t>Большесолдатского</w:t>
      </w:r>
      <w:proofErr w:type="spellEnd"/>
      <w:r w:rsidR="00F97F3B" w:rsidRPr="00271EAE">
        <w:rPr>
          <w:rFonts w:ascii="Times New Roman" w:hAnsi="Times New Roman" w:cs="Times New Roman"/>
          <w:sz w:val="28"/>
          <w:szCs w:val="28"/>
        </w:rPr>
        <w:t xml:space="preserve">, </w:t>
      </w:r>
      <w:proofErr w:type="spellStart"/>
      <w:r w:rsidRPr="00271EAE">
        <w:rPr>
          <w:rFonts w:ascii="Times New Roman" w:hAnsi="Times New Roman" w:cs="Times New Roman"/>
          <w:sz w:val="28"/>
          <w:szCs w:val="28"/>
        </w:rPr>
        <w:t>Горшеченского</w:t>
      </w:r>
      <w:proofErr w:type="spellEnd"/>
      <w:r w:rsidRPr="00271EAE">
        <w:rPr>
          <w:rFonts w:ascii="Times New Roman" w:hAnsi="Times New Roman" w:cs="Times New Roman"/>
          <w:sz w:val="28"/>
          <w:szCs w:val="28"/>
        </w:rPr>
        <w:t xml:space="preserve">, Дмитриевского, </w:t>
      </w:r>
      <w:proofErr w:type="spellStart"/>
      <w:r w:rsidRPr="00271EAE">
        <w:rPr>
          <w:rFonts w:ascii="Times New Roman" w:hAnsi="Times New Roman" w:cs="Times New Roman"/>
          <w:sz w:val="28"/>
          <w:szCs w:val="28"/>
        </w:rPr>
        <w:t>Железногорского</w:t>
      </w:r>
      <w:proofErr w:type="spellEnd"/>
      <w:r w:rsidRPr="00271EAE">
        <w:rPr>
          <w:rFonts w:ascii="Times New Roman" w:hAnsi="Times New Roman" w:cs="Times New Roman"/>
          <w:sz w:val="28"/>
          <w:szCs w:val="28"/>
        </w:rPr>
        <w:t xml:space="preserve">, </w:t>
      </w:r>
      <w:proofErr w:type="spellStart"/>
      <w:r w:rsidR="00F97F3B" w:rsidRPr="00271EAE">
        <w:rPr>
          <w:rFonts w:ascii="Times New Roman" w:hAnsi="Times New Roman" w:cs="Times New Roman"/>
          <w:sz w:val="28"/>
          <w:szCs w:val="28"/>
        </w:rPr>
        <w:t>Касторенского</w:t>
      </w:r>
      <w:proofErr w:type="spellEnd"/>
      <w:r w:rsidR="00F97F3B" w:rsidRPr="00271EAE">
        <w:rPr>
          <w:rFonts w:ascii="Times New Roman" w:hAnsi="Times New Roman" w:cs="Times New Roman"/>
          <w:sz w:val="28"/>
          <w:szCs w:val="28"/>
        </w:rPr>
        <w:t xml:space="preserve">, </w:t>
      </w:r>
      <w:proofErr w:type="spellStart"/>
      <w:r w:rsidR="00670EB5" w:rsidRPr="00271EAE">
        <w:rPr>
          <w:rFonts w:ascii="Times New Roman" w:hAnsi="Times New Roman" w:cs="Times New Roman"/>
          <w:sz w:val="28"/>
          <w:szCs w:val="28"/>
        </w:rPr>
        <w:t>Конышевского</w:t>
      </w:r>
      <w:proofErr w:type="spellEnd"/>
      <w:r w:rsidR="00670EB5" w:rsidRPr="00271EAE">
        <w:rPr>
          <w:rFonts w:ascii="Times New Roman" w:hAnsi="Times New Roman" w:cs="Times New Roman"/>
          <w:sz w:val="28"/>
          <w:szCs w:val="28"/>
        </w:rPr>
        <w:t xml:space="preserve">, </w:t>
      </w:r>
      <w:proofErr w:type="spellStart"/>
      <w:r w:rsidRPr="00271EAE">
        <w:rPr>
          <w:rFonts w:ascii="Times New Roman" w:hAnsi="Times New Roman" w:cs="Times New Roman"/>
          <w:sz w:val="28"/>
          <w:szCs w:val="28"/>
        </w:rPr>
        <w:t>Кореневского</w:t>
      </w:r>
      <w:proofErr w:type="spellEnd"/>
      <w:r w:rsidRPr="00271EAE">
        <w:rPr>
          <w:rFonts w:ascii="Times New Roman" w:hAnsi="Times New Roman" w:cs="Times New Roman"/>
          <w:sz w:val="28"/>
          <w:szCs w:val="28"/>
        </w:rPr>
        <w:t xml:space="preserve">, Курского, Курчатовского, </w:t>
      </w:r>
      <w:r w:rsidR="00670EB5" w:rsidRPr="00271EAE">
        <w:rPr>
          <w:rFonts w:ascii="Times New Roman" w:hAnsi="Times New Roman" w:cs="Times New Roman"/>
          <w:sz w:val="28"/>
          <w:szCs w:val="28"/>
        </w:rPr>
        <w:t xml:space="preserve">Льговского, </w:t>
      </w:r>
      <w:proofErr w:type="spellStart"/>
      <w:r w:rsidRPr="00271EAE">
        <w:rPr>
          <w:rFonts w:ascii="Times New Roman" w:hAnsi="Times New Roman" w:cs="Times New Roman"/>
          <w:sz w:val="28"/>
          <w:szCs w:val="28"/>
        </w:rPr>
        <w:t>Мантуровского</w:t>
      </w:r>
      <w:proofErr w:type="spellEnd"/>
      <w:r w:rsidRPr="00271EAE">
        <w:rPr>
          <w:rFonts w:ascii="Times New Roman" w:hAnsi="Times New Roman" w:cs="Times New Roman"/>
          <w:sz w:val="28"/>
          <w:szCs w:val="28"/>
        </w:rPr>
        <w:t xml:space="preserve">, </w:t>
      </w:r>
      <w:proofErr w:type="spellStart"/>
      <w:r w:rsidRPr="00271EAE">
        <w:rPr>
          <w:rFonts w:ascii="Times New Roman" w:hAnsi="Times New Roman" w:cs="Times New Roman"/>
          <w:sz w:val="28"/>
          <w:szCs w:val="28"/>
        </w:rPr>
        <w:t>Медвенского</w:t>
      </w:r>
      <w:proofErr w:type="spellEnd"/>
      <w:r w:rsidRPr="00271EAE">
        <w:rPr>
          <w:rFonts w:ascii="Times New Roman" w:hAnsi="Times New Roman" w:cs="Times New Roman"/>
          <w:sz w:val="28"/>
          <w:szCs w:val="28"/>
        </w:rPr>
        <w:t>, Октябрьского</w:t>
      </w:r>
      <w:r w:rsidR="00F97F3B" w:rsidRPr="00271EAE">
        <w:rPr>
          <w:rFonts w:ascii="Times New Roman" w:hAnsi="Times New Roman" w:cs="Times New Roman"/>
          <w:sz w:val="28"/>
          <w:szCs w:val="28"/>
        </w:rPr>
        <w:t>, Рыл</w:t>
      </w:r>
      <w:r>
        <w:rPr>
          <w:rFonts w:ascii="Times New Roman" w:hAnsi="Times New Roman" w:cs="Times New Roman"/>
          <w:sz w:val="28"/>
          <w:szCs w:val="28"/>
        </w:rPr>
        <w:t xml:space="preserve">ьского, </w:t>
      </w:r>
      <w:proofErr w:type="spellStart"/>
      <w:r>
        <w:rPr>
          <w:rFonts w:ascii="Times New Roman" w:hAnsi="Times New Roman" w:cs="Times New Roman"/>
          <w:sz w:val="28"/>
          <w:szCs w:val="28"/>
        </w:rPr>
        <w:t>Солнцевского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Черемисиновского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елезногорск</w:t>
      </w:r>
      <w:r w:rsidR="009E350C">
        <w:rPr>
          <w:rFonts w:ascii="Times New Roman" w:hAnsi="Times New Roman" w:cs="Times New Roman"/>
          <w:sz w:val="28"/>
          <w:szCs w:val="28"/>
        </w:rPr>
        <w:t>а</w:t>
      </w:r>
      <w:proofErr w:type="spellEnd"/>
      <w:r>
        <w:rPr>
          <w:rFonts w:ascii="Times New Roman" w:hAnsi="Times New Roman" w:cs="Times New Roman"/>
          <w:sz w:val="28"/>
          <w:szCs w:val="28"/>
        </w:rPr>
        <w:t xml:space="preserve">, </w:t>
      </w:r>
      <w:proofErr w:type="spellStart"/>
      <w:r w:rsidR="00A6744B">
        <w:rPr>
          <w:rFonts w:ascii="Times New Roman" w:hAnsi="Times New Roman" w:cs="Times New Roman"/>
          <w:sz w:val="28"/>
          <w:szCs w:val="28"/>
        </w:rPr>
        <w:t>г.Курск</w:t>
      </w:r>
      <w:r w:rsidR="009E350C">
        <w:rPr>
          <w:rFonts w:ascii="Times New Roman" w:hAnsi="Times New Roman" w:cs="Times New Roman"/>
          <w:sz w:val="28"/>
          <w:szCs w:val="28"/>
        </w:rPr>
        <w:t>а</w:t>
      </w:r>
      <w:proofErr w:type="spellEnd"/>
      <w:r w:rsidR="00A6744B">
        <w:rPr>
          <w:rFonts w:ascii="Times New Roman" w:hAnsi="Times New Roman" w:cs="Times New Roman"/>
          <w:sz w:val="28"/>
          <w:szCs w:val="28"/>
        </w:rPr>
        <w:t xml:space="preserve">, </w:t>
      </w:r>
      <w:proofErr w:type="spellStart"/>
      <w:r w:rsidR="00A6744B">
        <w:rPr>
          <w:rFonts w:ascii="Times New Roman" w:hAnsi="Times New Roman" w:cs="Times New Roman"/>
          <w:sz w:val="28"/>
          <w:szCs w:val="28"/>
        </w:rPr>
        <w:t>г.Курчатов</w:t>
      </w:r>
      <w:r w:rsidR="009E350C">
        <w:rPr>
          <w:rFonts w:ascii="Times New Roman" w:hAnsi="Times New Roman" w:cs="Times New Roman"/>
          <w:sz w:val="28"/>
          <w:szCs w:val="28"/>
        </w:rPr>
        <w:t>а</w:t>
      </w:r>
      <w:proofErr w:type="spellEnd"/>
      <w:r w:rsidR="00A6744B">
        <w:rPr>
          <w:rFonts w:ascii="Times New Roman" w:hAnsi="Times New Roman" w:cs="Times New Roman"/>
          <w:sz w:val="28"/>
          <w:szCs w:val="28"/>
        </w:rPr>
        <w:t xml:space="preserve">, </w:t>
      </w:r>
      <w:proofErr w:type="spellStart"/>
      <w:r w:rsidR="00A6744B">
        <w:rPr>
          <w:rFonts w:ascii="Times New Roman" w:hAnsi="Times New Roman" w:cs="Times New Roman"/>
          <w:sz w:val="28"/>
          <w:szCs w:val="28"/>
        </w:rPr>
        <w:t>г.Льгов</w:t>
      </w:r>
      <w:proofErr w:type="spellEnd"/>
      <w:r w:rsidR="00F97F3B" w:rsidRPr="00271EAE">
        <w:rPr>
          <w:rFonts w:ascii="Times New Roman" w:hAnsi="Times New Roman" w:cs="Times New Roman"/>
          <w:sz w:val="28"/>
          <w:szCs w:val="28"/>
        </w:rPr>
        <w:t>)</w:t>
      </w:r>
      <w:r w:rsidR="001037C7" w:rsidRPr="00271EAE">
        <w:rPr>
          <w:rFonts w:ascii="Times New Roman" w:hAnsi="Times New Roman" w:cs="Times New Roman"/>
          <w:sz w:val="28"/>
          <w:szCs w:val="28"/>
        </w:rPr>
        <w:t>;</w:t>
      </w:r>
    </w:p>
    <w:p w:rsidR="001037C7" w:rsidRPr="00821192" w:rsidRDefault="00240259" w:rsidP="00746DEA">
      <w:pPr>
        <w:tabs>
          <w:tab w:val="left" w:pos="0"/>
          <w:tab w:val="left" w:pos="180"/>
        </w:tabs>
        <w:spacing w:after="0" w:line="240" w:lineRule="auto"/>
        <w:jc w:val="both"/>
        <w:rPr>
          <w:rFonts w:ascii="Times New Roman" w:hAnsi="Times New Roman" w:cs="Times New Roman"/>
          <w:i/>
          <w:sz w:val="28"/>
          <w:szCs w:val="28"/>
        </w:rPr>
      </w:pPr>
      <w:r w:rsidRPr="00821192">
        <w:rPr>
          <w:rFonts w:ascii="Times New Roman" w:hAnsi="Times New Roman" w:cs="Times New Roman"/>
          <w:i/>
          <w:sz w:val="28"/>
          <w:szCs w:val="28"/>
        </w:rPr>
        <w:tab/>
      </w:r>
      <w:r w:rsidRPr="00821192">
        <w:rPr>
          <w:rFonts w:ascii="Times New Roman" w:hAnsi="Times New Roman" w:cs="Times New Roman"/>
          <w:i/>
          <w:sz w:val="28"/>
          <w:szCs w:val="28"/>
        </w:rPr>
        <w:tab/>
      </w:r>
      <w:r w:rsidR="00087A30" w:rsidRPr="00A7516E">
        <w:rPr>
          <w:rFonts w:ascii="Times New Roman" w:hAnsi="Times New Roman" w:cs="Times New Roman"/>
          <w:sz w:val="28"/>
          <w:szCs w:val="28"/>
        </w:rPr>
        <w:t xml:space="preserve">2 </w:t>
      </w:r>
      <w:r w:rsidR="00A7516E" w:rsidRPr="00A7516E">
        <w:rPr>
          <w:rFonts w:ascii="Times New Roman" w:hAnsi="Times New Roman" w:cs="Times New Roman"/>
          <w:sz w:val="28"/>
          <w:szCs w:val="28"/>
        </w:rPr>
        <w:t xml:space="preserve">огнетушителя  для архивного отдела </w:t>
      </w:r>
      <w:proofErr w:type="spellStart"/>
      <w:r w:rsidR="00F6093F" w:rsidRPr="00A7516E">
        <w:rPr>
          <w:rFonts w:ascii="Times New Roman" w:hAnsi="Times New Roman" w:cs="Times New Roman"/>
          <w:sz w:val="28"/>
          <w:szCs w:val="28"/>
        </w:rPr>
        <w:t>г</w:t>
      </w:r>
      <w:proofErr w:type="gramStart"/>
      <w:r w:rsidR="00F6093F" w:rsidRPr="00A7516E">
        <w:rPr>
          <w:rFonts w:ascii="Times New Roman" w:hAnsi="Times New Roman" w:cs="Times New Roman"/>
          <w:sz w:val="28"/>
          <w:szCs w:val="28"/>
        </w:rPr>
        <w:t>.К</w:t>
      </w:r>
      <w:proofErr w:type="gramEnd"/>
      <w:r w:rsidR="00F6093F" w:rsidRPr="00A7516E">
        <w:rPr>
          <w:rFonts w:ascii="Times New Roman" w:hAnsi="Times New Roman" w:cs="Times New Roman"/>
          <w:sz w:val="28"/>
          <w:szCs w:val="28"/>
        </w:rPr>
        <w:t>урска</w:t>
      </w:r>
      <w:proofErr w:type="spellEnd"/>
      <w:r w:rsidR="001037C7" w:rsidRPr="00821192">
        <w:rPr>
          <w:rFonts w:ascii="Times New Roman" w:hAnsi="Times New Roman" w:cs="Times New Roman"/>
          <w:i/>
          <w:sz w:val="28"/>
          <w:szCs w:val="28"/>
        </w:rPr>
        <w:t>;</w:t>
      </w:r>
    </w:p>
    <w:p w:rsidR="00851960" w:rsidRPr="00D41826" w:rsidRDefault="001037C7" w:rsidP="00746DEA">
      <w:pPr>
        <w:tabs>
          <w:tab w:val="left" w:pos="0"/>
          <w:tab w:val="left" w:pos="180"/>
        </w:tabs>
        <w:spacing w:after="0" w:line="240" w:lineRule="auto"/>
        <w:jc w:val="both"/>
        <w:rPr>
          <w:rFonts w:ascii="Times New Roman" w:hAnsi="Times New Roman" w:cs="Times New Roman"/>
          <w:sz w:val="28"/>
          <w:szCs w:val="28"/>
        </w:rPr>
      </w:pPr>
      <w:r w:rsidRPr="00F10CC0">
        <w:rPr>
          <w:rFonts w:ascii="Times New Roman" w:hAnsi="Times New Roman" w:cs="Times New Roman"/>
          <w:i/>
          <w:sz w:val="28"/>
          <w:szCs w:val="28"/>
        </w:rPr>
        <w:tab/>
      </w:r>
      <w:r w:rsidRPr="00F10CC0">
        <w:rPr>
          <w:rFonts w:ascii="Times New Roman" w:hAnsi="Times New Roman" w:cs="Times New Roman"/>
          <w:i/>
          <w:sz w:val="28"/>
          <w:szCs w:val="28"/>
        </w:rPr>
        <w:tab/>
      </w:r>
      <w:r w:rsidR="00D41826" w:rsidRPr="00D41826">
        <w:rPr>
          <w:rFonts w:ascii="Times New Roman" w:hAnsi="Times New Roman" w:cs="Times New Roman"/>
          <w:sz w:val="28"/>
          <w:szCs w:val="28"/>
        </w:rPr>
        <w:t>20</w:t>
      </w:r>
      <w:r w:rsidR="00597DC2" w:rsidRPr="00D41826">
        <w:rPr>
          <w:rFonts w:ascii="Times New Roman" w:hAnsi="Times New Roman" w:cs="Times New Roman"/>
          <w:sz w:val="28"/>
          <w:szCs w:val="28"/>
        </w:rPr>
        <w:t xml:space="preserve"> гигро</w:t>
      </w:r>
      <w:r w:rsidR="00F6093F" w:rsidRPr="00D41826">
        <w:rPr>
          <w:rFonts w:ascii="Times New Roman" w:hAnsi="Times New Roman" w:cs="Times New Roman"/>
          <w:sz w:val="28"/>
          <w:szCs w:val="28"/>
        </w:rPr>
        <w:t>метро</w:t>
      </w:r>
      <w:r w:rsidR="00D41826" w:rsidRPr="00D41826">
        <w:rPr>
          <w:rFonts w:ascii="Times New Roman" w:hAnsi="Times New Roman" w:cs="Times New Roman"/>
          <w:sz w:val="28"/>
          <w:szCs w:val="28"/>
        </w:rPr>
        <w:t xml:space="preserve">в, термометров для архивных  отделов  </w:t>
      </w:r>
      <w:proofErr w:type="spellStart"/>
      <w:r w:rsidR="00D41826" w:rsidRPr="00D41826">
        <w:rPr>
          <w:rFonts w:ascii="Times New Roman" w:hAnsi="Times New Roman" w:cs="Times New Roman"/>
          <w:sz w:val="28"/>
          <w:szCs w:val="28"/>
        </w:rPr>
        <w:t>Железногорского</w:t>
      </w:r>
      <w:proofErr w:type="spellEnd"/>
      <w:r w:rsidR="00D41826" w:rsidRPr="00D41826">
        <w:rPr>
          <w:rFonts w:ascii="Times New Roman" w:hAnsi="Times New Roman" w:cs="Times New Roman"/>
          <w:sz w:val="28"/>
          <w:szCs w:val="28"/>
        </w:rPr>
        <w:t xml:space="preserve">, </w:t>
      </w:r>
      <w:proofErr w:type="spellStart"/>
      <w:r w:rsidR="00D41826" w:rsidRPr="00D41826">
        <w:rPr>
          <w:rFonts w:ascii="Times New Roman" w:hAnsi="Times New Roman" w:cs="Times New Roman"/>
          <w:sz w:val="28"/>
          <w:szCs w:val="28"/>
        </w:rPr>
        <w:t>Касторенского</w:t>
      </w:r>
      <w:proofErr w:type="spellEnd"/>
      <w:r w:rsidR="00D41826" w:rsidRPr="00D41826">
        <w:rPr>
          <w:rFonts w:ascii="Times New Roman" w:hAnsi="Times New Roman" w:cs="Times New Roman"/>
          <w:sz w:val="28"/>
          <w:szCs w:val="28"/>
        </w:rPr>
        <w:t xml:space="preserve">, </w:t>
      </w:r>
      <w:proofErr w:type="spellStart"/>
      <w:r w:rsidR="00D41826" w:rsidRPr="00D41826">
        <w:rPr>
          <w:rFonts w:ascii="Times New Roman" w:hAnsi="Times New Roman" w:cs="Times New Roman"/>
          <w:sz w:val="28"/>
          <w:szCs w:val="28"/>
        </w:rPr>
        <w:t>Кореневского</w:t>
      </w:r>
      <w:proofErr w:type="spellEnd"/>
      <w:r w:rsidR="00D41826" w:rsidRPr="00D41826">
        <w:rPr>
          <w:rFonts w:ascii="Times New Roman" w:hAnsi="Times New Roman" w:cs="Times New Roman"/>
          <w:sz w:val="28"/>
          <w:szCs w:val="28"/>
        </w:rPr>
        <w:t xml:space="preserve">, </w:t>
      </w:r>
      <w:proofErr w:type="spellStart"/>
      <w:r w:rsidR="00D41826" w:rsidRPr="00D41826">
        <w:rPr>
          <w:rFonts w:ascii="Times New Roman" w:hAnsi="Times New Roman" w:cs="Times New Roman"/>
          <w:sz w:val="28"/>
          <w:szCs w:val="28"/>
        </w:rPr>
        <w:t>Суджанского</w:t>
      </w:r>
      <w:proofErr w:type="spellEnd"/>
      <w:r w:rsidR="00D41826" w:rsidRPr="00D41826">
        <w:rPr>
          <w:rFonts w:ascii="Times New Roman" w:hAnsi="Times New Roman" w:cs="Times New Roman"/>
          <w:sz w:val="28"/>
          <w:szCs w:val="28"/>
        </w:rPr>
        <w:t xml:space="preserve">, </w:t>
      </w:r>
      <w:proofErr w:type="spellStart"/>
      <w:r w:rsidR="00D41826" w:rsidRPr="00D41826">
        <w:rPr>
          <w:rFonts w:ascii="Times New Roman" w:hAnsi="Times New Roman" w:cs="Times New Roman"/>
          <w:sz w:val="28"/>
          <w:szCs w:val="28"/>
        </w:rPr>
        <w:t>Фатежского</w:t>
      </w:r>
      <w:proofErr w:type="spellEnd"/>
      <w:r w:rsidR="00D41826" w:rsidRPr="00D41826">
        <w:rPr>
          <w:rFonts w:ascii="Times New Roman" w:hAnsi="Times New Roman" w:cs="Times New Roman"/>
          <w:sz w:val="28"/>
          <w:szCs w:val="28"/>
        </w:rPr>
        <w:t xml:space="preserve"> районов</w:t>
      </w:r>
      <w:r w:rsidR="00851960" w:rsidRPr="00D41826">
        <w:rPr>
          <w:rFonts w:ascii="Times New Roman" w:hAnsi="Times New Roman" w:cs="Times New Roman"/>
          <w:sz w:val="28"/>
          <w:szCs w:val="28"/>
        </w:rPr>
        <w:t>;</w:t>
      </w:r>
    </w:p>
    <w:p w:rsidR="00904813" w:rsidRPr="00821192" w:rsidRDefault="00851960" w:rsidP="005976EF">
      <w:pPr>
        <w:tabs>
          <w:tab w:val="left" w:pos="0"/>
          <w:tab w:val="left" w:pos="180"/>
        </w:tabs>
        <w:spacing w:after="0" w:line="240" w:lineRule="auto"/>
        <w:jc w:val="both"/>
        <w:rPr>
          <w:rFonts w:ascii="Times New Roman" w:hAnsi="Times New Roman" w:cs="Times New Roman"/>
          <w:i/>
          <w:sz w:val="28"/>
          <w:szCs w:val="28"/>
        </w:rPr>
      </w:pPr>
      <w:r w:rsidRPr="00821192">
        <w:rPr>
          <w:rFonts w:ascii="Times New Roman" w:hAnsi="Times New Roman" w:cs="Times New Roman"/>
          <w:i/>
          <w:sz w:val="28"/>
          <w:szCs w:val="28"/>
        </w:rPr>
        <w:tab/>
      </w:r>
      <w:r w:rsidRPr="00821192">
        <w:rPr>
          <w:rFonts w:ascii="Times New Roman" w:hAnsi="Times New Roman" w:cs="Times New Roman"/>
          <w:i/>
          <w:sz w:val="28"/>
          <w:szCs w:val="28"/>
        </w:rPr>
        <w:tab/>
      </w:r>
      <w:r w:rsidR="00D41826" w:rsidRPr="00D41826">
        <w:rPr>
          <w:rFonts w:ascii="Times New Roman" w:hAnsi="Times New Roman" w:cs="Times New Roman"/>
          <w:sz w:val="28"/>
          <w:szCs w:val="28"/>
        </w:rPr>
        <w:t>6</w:t>
      </w:r>
      <w:r w:rsidR="00D03E5A" w:rsidRPr="00D41826">
        <w:rPr>
          <w:rFonts w:ascii="Times New Roman" w:hAnsi="Times New Roman" w:cs="Times New Roman"/>
          <w:sz w:val="28"/>
          <w:szCs w:val="28"/>
        </w:rPr>
        <w:t xml:space="preserve"> визуализаторов</w:t>
      </w:r>
      <w:r w:rsidRPr="00D41826">
        <w:rPr>
          <w:rFonts w:ascii="Times New Roman" w:hAnsi="Times New Roman" w:cs="Times New Roman"/>
          <w:sz w:val="28"/>
          <w:szCs w:val="28"/>
        </w:rPr>
        <w:t xml:space="preserve"> архива </w:t>
      </w:r>
      <w:proofErr w:type="spellStart"/>
      <w:r w:rsidRPr="00D41826">
        <w:rPr>
          <w:rFonts w:ascii="Times New Roman" w:hAnsi="Times New Roman" w:cs="Times New Roman"/>
          <w:sz w:val="28"/>
          <w:szCs w:val="28"/>
        </w:rPr>
        <w:t>Vi</w:t>
      </w:r>
      <w:proofErr w:type="spellEnd"/>
      <w:r w:rsidRPr="00D41826">
        <w:rPr>
          <w:rFonts w:ascii="Times New Roman" w:hAnsi="Times New Roman" w:cs="Times New Roman"/>
          <w:sz w:val="28"/>
          <w:szCs w:val="28"/>
          <w:lang w:val="en-US"/>
        </w:rPr>
        <w:t>A</w:t>
      </w:r>
      <w:r w:rsidRPr="00D41826">
        <w:rPr>
          <w:rFonts w:ascii="Times New Roman" w:hAnsi="Times New Roman" w:cs="Times New Roman"/>
          <w:sz w:val="28"/>
          <w:szCs w:val="28"/>
        </w:rPr>
        <w:t xml:space="preserve">r для архивных отделов  </w:t>
      </w:r>
      <w:proofErr w:type="spellStart"/>
      <w:r w:rsidR="00D41826" w:rsidRPr="00D41826">
        <w:rPr>
          <w:rFonts w:ascii="Times New Roman" w:hAnsi="Times New Roman" w:cs="Times New Roman"/>
          <w:sz w:val="28"/>
          <w:szCs w:val="28"/>
        </w:rPr>
        <w:t>Глушковского</w:t>
      </w:r>
      <w:proofErr w:type="spellEnd"/>
      <w:r w:rsidR="00D41826" w:rsidRPr="00D41826">
        <w:rPr>
          <w:rFonts w:ascii="Times New Roman" w:hAnsi="Times New Roman" w:cs="Times New Roman"/>
          <w:sz w:val="28"/>
          <w:szCs w:val="28"/>
        </w:rPr>
        <w:t xml:space="preserve">, </w:t>
      </w:r>
      <w:proofErr w:type="spellStart"/>
      <w:r w:rsidR="00D41826" w:rsidRPr="00D41826">
        <w:rPr>
          <w:rFonts w:ascii="Times New Roman" w:hAnsi="Times New Roman" w:cs="Times New Roman"/>
          <w:sz w:val="28"/>
          <w:szCs w:val="28"/>
        </w:rPr>
        <w:t>Железногорского</w:t>
      </w:r>
      <w:proofErr w:type="spellEnd"/>
      <w:r w:rsidR="00D41826" w:rsidRPr="00D41826">
        <w:rPr>
          <w:rFonts w:ascii="Times New Roman" w:hAnsi="Times New Roman" w:cs="Times New Roman"/>
          <w:sz w:val="28"/>
          <w:szCs w:val="28"/>
        </w:rPr>
        <w:t xml:space="preserve">, </w:t>
      </w:r>
      <w:proofErr w:type="spellStart"/>
      <w:r w:rsidR="00D41826" w:rsidRPr="00D41826">
        <w:rPr>
          <w:rFonts w:ascii="Times New Roman" w:hAnsi="Times New Roman" w:cs="Times New Roman"/>
          <w:sz w:val="28"/>
          <w:szCs w:val="28"/>
        </w:rPr>
        <w:t>Конышевского</w:t>
      </w:r>
      <w:proofErr w:type="spellEnd"/>
      <w:r w:rsidR="00D41826" w:rsidRPr="00D41826">
        <w:rPr>
          <w:rFonts w:ascii="Times New Roman" w:hAnsi="Times New Roman" w:cs="Times New Roman"/>
          <w:sz w:val="28"/>
          <w:szCs w:val="28"/>
        </w:rPr>
        <w:t xml:space="preserve">, </w:t>
      </w:r>
      <w:proofErr w:type="spellStart"/>
      <w:r w:rsidR="00D41826" w:rsidRPr="00D41826">
        <w:rPr>
          <w:rFonts w:ascii="Times New Roman" w:hAnsi="Times New Roman" w:cs="Times New Roman"/>
          <w:sz w:val="28"/>
          <w:szCs w:val="28"/>
        </w:rPr>
        <w:t>Обоянского</w:t>
      </w:r>
      <w:proofErr w:type="spellEnd"/>
      <w:r w:rsidR="00D41826" w:rsidRPr="00D41826">
        <w:rPr>
          <w:rFonts w:ascii="Times New Roman" w:hAnsi="Times New Roman" w:cs="Times New Roman"/>
          <w:sz w:val="28"/>
          <w:szCs w:val="28"/>
        </w:rPr>
        <w:t xml:space="preserve">, </w:t>
      </w:r>
      <w:proofErr w:type="spellStart"/>
      <w:r w:rsidR="00D41826" w:rsidRPr="00D41826">
        <w:rPr>
          <w:rFonts w:ascii="Times New Roman" w:hAnsi="Times New Roman" w:cs="Times New Roman"/>
          <w:sz w:val="28"/>
          <w:szCs w:val="28"/>
        </w:rPr>
        <w:t>Фатежского</w:t>
      </w:r>
      <w:proofErr w:type="spellEnd"/>
      <w:r w:rsidR="00D41826" w:rsidRPr="00D41826">
        <w:rPr>
          <w:rFonts w:ascii="Times New Roman" w:hAnsi="Times New Roman" w:cs="Times New Roman"/>
          <w:sz w:val="28"/>
          <w:szCs w:val="28"/>
        </w:rPr>
        <w:t xml:space="preserve">, </w:t>
      </w:r>
      <w:proofErr w:type="spellStart"/>
      <w:r w:rsidR="00D41826" w:rsidRPr="00D41826">
        <w:rPr>
          <w:rFonts w:ascii="Times New Roman" w:hAnsi="Times New Roman" w:cs="Times New Roman"/>
          <w:sz w:val="28"/>
          <w:szCs w:val="28"/>
        </w:rPr>
        <w:t>Черемисиновского</w:t>
      </w:r>
      <w:proofErr w:type="spellEnd"/>
      <w:r w:rsidR="00D41826" w:rsidRPr="00D41826">
        <w:rPr>
          <w:rFonts w:ascii="Times New Roman" w:hAnsi="Times New Roman" w:cs="Times New Roman"/>
          <w:sz w:val="28"/>
          <w:szCs w:val="28"/>
        </w:rPr>
        <w:t xml:space="preserve"> районов</w:t>
      </w:r>
      <w:r w:rsidR="005976EF">
        <w:rPr>
          <w:rFonts w:ascii="Times New Roman" w:hAnsi="Times New Roman" w:cs="Times New Roman"/>
          <w:sz w:val="28"/>
          <w:szCs w:val="28"/>
        </w:rPr>
        <w:t>.</w:t>
      </w:r>
      <w:r w:rsidRPr="00821192">
        <w:rPr>
          <w:rFonts w:ascii="Times New Roman" w:hAnsi="Times New Roman" w:cs="Times New Roman"/>
          <w:i/>
          <w:sz w:val="28"/>
          <w:szCs w:val="28"/>
        </w:rPr>
        <w:tab/>
      </w:r>
      <w:r w:rsidRPr="00821192">
        <w:rPr>
          <w:rFonts w:ascii="Times New Roman" w:hAnsi="Times New Roman" w:cs="Times New Roman"/>
          <w:i/>
          <w:sz w:val="28"/>
          <w:szCs w:val="28"/>
        </w:rPr>
        <w:tab/>
      </w:r>
    </w:p>
    <w:p w:rsidR="001037C7" w:rsidRPr="005976EF" w:rsidRDefault="00240259" w:rsidP="00746DEA">
      <w:pPr>
        <w:tabs>
          <w:tab w:val="left" w:pos="0"/>
          <w:tab w:val="left" w:pos="180"/>
        </w:tabs>
        <w:spacing w:after="0" w:line="240" w:lineRule="auto"/>
        <w:jc w:val="both"/>
        <w:rPr>
          <w:rFonts w:ascii="Times New Roman" w:hAnsi="Times New Roman" w:cs="Times New Roman"/>
          <w:sz w:val="28"/>
          <w:szCs w:val="28"/>
        </w:rPr>
      </w:pPr>
      <w:r w:rsidRPr="00821192">
        <w:rPr>
          <w:rFonts w:ascii="Times New Roman" w:hAnsi="Times New Roman" w:cs="Times New Roman"/>
          <w:i/>
          <w:sz w:val="28"/>
          <w:szCs w:val="28"/>
        </w:rPr>
        <w:tab/>
      </w:r>
      <w:r w:rsidRPr="00821192">
        <w:rPr>
          <w:rFonts w:ascii="Times New Roman" w:hAnsi="Times New Roman" w:cs="Times New Roman"/>
          <w:i/>
          <w:sz w:val="28"/>
          <w:szCs w:val="28"/>
        </w:rPr>
        <w:tab/>
      </w:r>
      <w:r w:rsidR="005976EF" w:rsidRPr="005976EF">
        <w:rPr>
          <w:rFonts w:ascii="Times New Roman" w:hAnsi="Times New Roman" w:cs="Times New Roman"/>
          <w:sz w:val="28"/>
          <w:szCs w:val="28"/>
        </w:rPr>
        <w:t xml:space="preserve">Приобретен  </w:t>
      </w:r>
      <w:r w:rsidR="00CF673F" w:rsidRPr="005976EF">
        <w:rPr>
          <w:rFonts w:ascii="Times New Roman" w:hAnsi="Times New Roman" w:cs="Times New Roman"/>
          <w:sz w:val="28"/>
          <w:szCs w:val="28"/>
        </w:rPr>
        <w:t>информационно-</w:t>
      </w:r>
      <w:r w:rsidR="005976EF" w:rsidRPr="005976EF">
        <w:rPr>
          <w:rFonts w:ascii="Times New Roman" w:hAnsi="Times New Roman" w:cs="Times New Roman"/>
          <w:sz w:val="28"/>
          <w:szCs w:val="28"/>
        </w:rPr>
        <w:t xml:space="preserve">выставочный стенд для архивного отдела </w:t>
      </w:r>
      <w:r w:rsidR="00087A30" w:rsidRPr="005976EF">
        <w:rPr>
          <w:rFonts w:ascii="Times New Roman" w:hAnsi="Times New Roman" w:cs="Times New Roman"/>
          <w:sz w:val="28"/>
          <w:szCs w:val="28"/>
        </w:rPr>
        <w:t>Дмитриевского</w:t>
      </w:r>
      <w:r w:rsidR="005976EF" w:rsidRPr="005976EF">
        <w:rPr>
          <w:rFonts w:ascii="Times New Roman" w:hAnsi="Times New Roman" w:cs="Times New Roman"/>
          <w:sz w:val="28"/>
          <w:szCs w:val="28"/>
        </w:rPr>
        <w:t xml:space="preserve">  района</w:t>
      </w:r>
      <w:r w:rsidR="001037C7" w:rsidRPr="005976EF">
        <w:rPr>
          <w:rFonts w:ascii="Times New Roman" w:hAnsi="Times New Roman" w:cs="Times New Roman"/>
          <w:sz w:val="28"/>
          <w:szCs w:val="28"/>
        </w:rPr>
        <w:t>.</w:t>
      </w:r>
    </w:p>
    <w:p w:rsidR="001037C7" w:rsidRPr="00D41826"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D41826">
        <w:rPr>
          <w:rFonts w:ascii="Times New Roman" w:hAnsi="Times New Roman" w:cs="Times New Roman"/>
          <w:sz w:val="28"/>
          <w:szCs w:val="28"/>
        </w:rPr>
        <w:t>Кроме того</w:t>
      </w:r>
      <w:r w:rsidR="00123DF2" w:rsidRPr="00D41826">
        <w:rPr>
          <w:rFonts w:ascii="Times New Roman" w:hAnsi="Times New Roman" w:cs="Times New Roman"/>
          <w:sz w:val="28"/>
          <w:szCs w:val="28"/>
        </w:rPr>
        <w:t xml:space="preserve"> архивным отделам</w:t>
      </w:r>
      <w:r w:rsidRPr="00D41826">
        <w:rPr>
          <w:rFonts w:ascii="Times New Roman" w:hAnsi="Times New Roman" w:cs="Times New Roman"/>
          <w:sz w:val="28"/>
          <w:szCs w:val="28"/>
        </w:rPr>
        <w:t>, в  рамках заключенных соглашений с районными отделениями Управления Пенсионного  фонда РФ по Курс</w:t>
      </w:r>
      <w:r w:rsidR="00904813" w:rsidRPr="00D41826">
        <w:rPr>
          <w:rFonts w:ascii="Times New Roman" w:hAnsi="Times New Roman" w:cs="Times New Roman"/>
          <w:sz w:val="28"/>
          <w:szCs w:val="28"/>
        </w:rPr>
        <w:t xml:space="preserve">кой </w:t>
      </w:r>
      <w:r w:rsidR="00904813" w:rsidRPr="00D41826">
        <w:rPr>
          <w:rFonts w:ascii="Times New Roman" w:hAnsi="Times New Roman" w:cs="Times New Roman"/>
          <w:sz w:val="28"/>
          <w:szCs w:val="28"/>
        </w:rPr>
        <w:lastRenderedPageBreak/>
        <w:t>области, в</w:t>
      </w:r>
      <w:r w:rsidR="00123DF2" w:rsidRPr="00D41826">
        <w:rPr>
          <w:rFonts w:ascii="Times New Roman" w:hAnsi="Times New Roman" w:cs="Times New Roman"/>
          <w:sz w:val="28"/>
          <w:szCs w:val="28"/>
        </w:rPr>
        <w:t>ыделялись финансовые средства для обслуживания  программного</w:t>
      </w:r>
      <w:r w:rsidRPr="00D41826">
        <w:rPr>
          <w:rFonts w:ascii="Times New Roman" w:hAnsi="Times New Roman" w:cs="Times New Roman"/>
          <w:sz w:val="28"/>
          <w:szCs w:val="28"/>
        </w:rPr>
        <w:t xml:space="preserve"> комплекс</w:t>
      </w:r>
      <w:r w:rsidR="00123DF2" w:rsidRPr="00D41826">
        <w:rPr>
          <w:rFonts w:ascii="Times New Roman" w:hAnsi="Times New Roman" w:cs="Times New Roman"/>
          <w:sz w:val="28"/>
          <w:szCs w:val="28"/>
        </w:rPr>
        <w:t>а</w:t>
      </w:r>
      <w:proofErr w:type="spellStart"/>
      <w:proofErr w:type="gramStart"/>
      <w:r w:rsidRPr="00D41826">
        <w:rPr>
          <w:rFonts w:ascii="Times New Roman" w:hAnsi="Times New Roman" w:cs="Times New Roman"/>
          <w:sz w:val="28"/>
          <w:szCs w:val="28"/>
          <w:lang w:val="en-US"/>
        </w:rPr>
        <w:t>VipNet</w:t>
      </w:r>
      <w:proofErr w:type="spellEnd"/>
      <w:proofErr w:type="gramEnd"/>
      <w:r w:rsidRPr="00D41826">
        <w:rPr>
          <w:rFonts w:ascii="Times New Roman" w:hAnsi="Times New Roman" w:cs="Times New Roman"/>
          <w:sz w:val="28"/>
          <w:szCs w:val="28"/>
        </w:rPr>
        <w:t xml:space="preserve"> («Деловая почта») с функциями ши</w:t>
      </w:r>
      <w:r w:rsidR="00123DF2" w:rsidRPr="00D41826">
        <w:rPr>
          <w:rFonts w:ascii="Times New Roman" w:hAnsi="Times New Roman" w:cs="Times New Roman"/>
          <w:sz w:val="28"/>
          <w:szCs w:val="28"/>
        </w:rPr>
        <w:t xml:space="preserve">фрования, </w:t>
      </w:r>
      <w:r w:rsidRPr="00D41826">
        <w:rPr>
          <w:rFonts w:ascii="Times New Roman" w:hAnsi="Times New Roman" w:cs="Times New Roman"/>
          <w:sz w:val="28"/>
          <w:szCs w:val="28"/>
        </w:rPr>
        <w:t>криптографической защиты информации.</w:t>
      </w:r>
    </w:p>
    <w:p w:rsidR="001037C7" w:rsidRPr="00D41826" w:rsidRDefault="001037C7" w:rsidP="0099103B">
      <w:pPr>
        <w:tabs>
          <w:tab w:val="left" w:pos="0"/>
          <w:tab w:val="left" w:pos="180"/>
        </w:tabs>
        <w:spacing w:after="0" w:line="240" w:lineRule="auto"/>
        <w:jc w:val="both"/>
        <w:rPr>
          <w:rFonts w:ascii="Times New Roman" w:hAnsi="Times New Roman" w:cs="Times New Roman"/>
          <w:sz w:val="28"/>
          <w:szCs w:val="28"/>
        </w:rPr>
      </w:pPr>
      <w:r w:rsidRPr="00821192">
        <w:rPr>
          <w:rFonts w:ascii="Times New Roman" w:hAnsi="Times New Roman" w:cs="Times New Roman"/>
          <w:i/>
          <w:sz w:val="28"/>
          <w:szCs w:val="28"/>
        </w:rPr>
        <w:tab/>
      </w:r>
      <w:r w:rsidRPr="00821192">
        <w:rPr>
          <w:rFonts w:ascii="Times New Roman" w:hAnsi="Times New Roman" w:cs="Times New Roman"/>
          <w:i/>
          <w:sz w:val="28"/>
          <w:szCs w:val="28"/>
        </w:rPr>
        <w:tab/>
      </w:r>
      <w:r w:rsidRPr="00D41826">
        <w:rPr>
          <w:rFonts w:ascii="Times New Roman" w:hAnsi="Times New Roman" w:cs="Times New Roman"/>
          <w:sz w:val="28"/>
          <w:szCs w:val="28"/>
        </w:rPr>
        <w:t xml:space="preserve">Финансовые средства использовались на приобретение канцелярских и хозяйственных принадлежностей, изготовление печатей и штампов, оплачивались услуги связи, </w:t>
      </w:r>
      <w:r w:rsidR="00D41826">
        <w:rPr>
          <w:rFonts w:ascii="Times New Roman" w:hAnsi="Times New Roman" w:cs="Times New Roman"/>
          <w:sz w:val="28"/>
          <w:szCs w:val="28"/>
        </w:rPr>
        <w:t xml:space="preserve">Интернета, </w:t>
      </w:r>
      <w:r w:rsidRPr="00D41826">
        <w:rPr>
          <w:rFonts w:ascii="Times New Roman" w:hAnsi="Times New Roman" w:cs="Times New Roman"/>
          <w:sz w:val="28"/>
          <w:szCs w:val="28"/>
        </w:rPr>
        <w:t>коммунальные услуги и др.</w:t>
      </w:r>
      <w:r w:rsidRPr="00D41826">
        <w:rPr>
          <w:rFonts w:ascii="Times New Roman" w:hAnsi="Times New Roman" w:cs="Times New Roman"/>
          <w:sz w:val="28"/>
          <w:szCs w:val="28"/>
        </w:rPr>
        <w:tab/>
      </w:r>
      <w:r w:rsidRPr="00D41826">
        <w:rPr>
          <w:rFonts w:ascii="Times New Roman" w:hAnsi="Times New Roman" w:cs="Times New Roman"/>
          <w:sz w:val="28"/>
          <w:szCs w:val="28"/>
        </w:rPr>
        <w:tab/>
      </w:r>
    </w:p>
    <w:p w:rsidR="00693475" w:rsidRPr="00203923" w:rsidRDefault="001037C7" w:rsidP="00693475">
      <w:pPr>
        <w:tabs>
          <w:tab w:val="left" w:pos="0"/>
          <w:tab w:val="left" w:pos="180"/>
        </w:tabs>
        <w:spacing w:after="0" w:line="240" w:lineRule="auto"/>
        <w:jc w:val="both"/>
        <w:rPr>
          <w:rFonts w:ascii="Times New Roman" w:hAnsi="Times New Roman" w:cs="Times New Roman"/>
          <w:sz w:val="28"/>
          <w:szCs w:val="28"/>
        </w:rPr>
      </w:pPr>
      <w:r w:rsidRPr="00821192">
        <w:rPr>
          <w:rFonts w:ascii="Times New Roman" w:hAnsi="Times New Roman" w:cs="Times New Roman"/>
          <w:i/>
          <w:sz w:val="28"/>
          <w:szCs w:val="28"/>
        </w:rPr>
        <w:tab/>
      </w:r>
      <w:r w:rsidRPr="00821192">
        <w:rPr>
          <w:rFonts w:ascii="Times New Roman" w:hAnsi="Times New Roman" w:cs="Times New Roman"/>
          <w:i/>
          <w:sz w:val="28"/>
          <w:szCs w:val="28"/>
        </w:rPr>
        <w:tab/>
      </w:r>
      <w:r w:rsidR="00693475" w:rsidRPr="00203923">
        <w:rPr>
          <w:rFonts w:ascii="Times New Roman" w:hAnsi="Times New Roman" w:cs="Times New Roman"/>
          <w:sz w:val="28"/>
          <w:szCs w:val="28"/>
        </w:rPr>
        <w:t>Различные виды ремонтных работ были осущес</w:t>
      </w:r>
      <w:r w:rsidR="00347364" w:rsidRPr="00203923">
        <w:rPr>
          <w:rFonts w:ascii="Times New Roman" w:hAnsi="Times New Roman" w:cs="Times New Roman"/>
          <w:sz w:val="28"/>
          <w:szCs w:val="28"/>
        </w:rPr>
        <w:t>твлены в 6</w:t>
      </w:r>
      <w:r w:rsidR="00693475" w:rsidRPr="00203923">
        <w:rPr>
          <w:rFonts w:ascii="Times New Roman" w:hAnsi="Times New Roman" w:cs="Times New Roman"/>
          <w:sz w:val="28"/>
          <w:szCs w:val="28"/>
        </w:rPr>
        <w:t xml:space="preserve"> районах (ремонт архиво</w:t>
      </w:r>
      <w:r w:rsidR="00A63B34" w:rsidRPr="00203923">
        <w:rPr>
          <w:rFonts w:ascii="Times New Roman" w:hAnsi="Times New Roman" w:cs="Times New Roman"/>
          <w:sz w:val="28"/>
          <w:szCs w:val="28"/>
        </w:rPr>
        <w:t>хранилищ, рабочих комнат,</w:t>
      </w:r>
      <w:r w:rsidR="00693475" w:rsidRPr="00203923">
        <w:rPr>
          <w:rFonts w:ascii="Times New Roman" w:hAnsi="Times New Roman" w:cs="Times New Roman"/>
          <w:sz w:val="28"/>
          <w:szCs w:val="28"/>
        </w:rPr>
        <w:t xml:space="preserve"> крыши, замена окон</w:t>
      </w:r>
      <w:r w:rsidR="00F23C9E" w:rsidRPr="00203923">
        <w:rPr>
          <w:rFonts w:ascii="Times New Roman" w:hAnsi="Times New Roman" w:cs="Times New Roman"/>
          <w:sz w:val="28"/>
          <w:szCs w:val="28"/>
        </w:rPr>
        <w:t>, дверей</w:t>
      </w:r>
      <w:r w:rsidR="00693475" w:rsidRPr="00203923">
        <w:rPr>
          <w:rFonts w:ascii="Times New Roman" w:hAnsi="Times New Roman" w:cs="Times New Roman"/>
          <w:sz w:val="28"/>
          <w:szCs w:val="28"/>
        </w:rPr>
        <w:t>).</w:t>
      </w:r>
    </w:p>
    <w:p w:rsidR="000B5EE5" w:rsidRPr="00203923" w:rsidRDefault="00693475" w:rsidP="00693475">
      <w:pPr>
        <w:tabs>
          <w:tab w:val="left" w:pos="0"/>
          <w:tab w:val="left" w:pos="180"/>
        </w:tabs>
        <w:spacing w:after="0" w:line="240" w:lineRule="auto"/>
        <w:jc w:val="both"/>
        <w:rPr>
          <w:rFonts w:ascii="Times New Roman" w:hAnsi="Times New Roman" w:cs="Times New Roman"/>
          <w:sz w:val="28"/>
          <w:szCs w:val="28"/>
        </w:rPr>
      </w:pPr>
      <w:r w:rsidRPr="00203923">
        <w:rPr>
          <w:rFonts w:ascii="Times New Roman" w:hAnsi="Times New Roman" w:cs="Times New Roman"/>
          <w:sz w:val="28"/>
          <w:szCs w:val="28"/>
        </w:rPr>
        <w:tab/>
      </w:r>
      <w:r w:rsidRPr="00203923">
        <w:rPr>
          <w:rFonts w:ascii="Times New Roman" w:hAnsi="Times New Roman" w:cs="Times New Roman"/>
          <w:sz w:val="28"/>
          <w:szCs w:val="28"/>
        </w:rPr>
        <w:tab/>
        <w:t>За с</w:t>
      </w:r>
      <w:r w:rsidR="000B5EE5" w:rsidRPr="00203923">
        <w:rPr>
          <w:rFonts w:ascii="Times New Roman" w:hAnsi="Times New Roman" w:cs="Times New Roman"/>
          <w:sz w:val="28"/>
          <w:szCs w:val="28"/>
        </w:rPr>
        <w:t>чет средств местного бюджета</w:t>
      </w:r>
      <w:r w:rsidR="005C6571" w:rsidRPr="00203923">
        <w:rPr>
          <w:rFonts w:ascii="Times New Roman" w:hAnsi="Times New Roman" w:cs="Times New Roman"/>
          <w:sz w:val="28"/>
          <w:szCs w:val="28"/>
        </w:rPr>
        <w:t xml:space="preserve">, в рамках  муниципальных </w:t>
      </w:r>
      <w:r w:rsidR="001C34C0" w:rsidRPr="00203923">
        <w:rPr>
          <w:rFonts w:ascii="Times New Roman" w:hAnsi="Times New Roman" w:cs="Times New Roman"/>
          <w:sz w:val="28"/>
          <w:szCs w:val="28"/>
        </w:rPr>
        <w:t xml:space="preserve"> программ</w:t>
      </w:r>
      <w:r w:rsidR="005C6571" w:rsidRPr="00203923">
        <w:rPr>
          <w:rFonts w:ascii="Times New Roman" w:hAnsi="Times New Roman" w:cs="Times New Roman"/>
          <w:sz w:val="28"/>
          <w:szCs w:val="28"/>
        </w:rPr>
        <w:t xml:space="preserve"> развития архивного дела</w:t>
      </w:r>
      <w:r w:rsidR="00347364" w:rsidRPr="00203923">
        <w:rPr>
          <w:rFonts w:ascii="Times New Roman" w:hAnsi="Times New Roman" w:cs="Times New Roman"/>
          <w:sz w:val="28"/>
          <w:szCs w:val="28"/>
        </w:rPr>
        <w:t xml:space="preserve">,  проведены работы </w:t>
      </w:r>
      <w:proofErr w:type="gramStart"/>
      <w:r w:rsidR="00347364" w:rsidRPr="00203923">
        <w:rPr>
          <w:rFonts w:ascii="Times New Roman" w:hAnsi="Times New Roman" w:cs="Times New Roman"/>
          <w:sz w:val="28"/>
          <w:szCs w:val="28"/>
        </w:rPr>
        <w:t>по</w:t>
      </w:r>
      <w:proofErr w:type="gramEnd"/>
      <w:r w:rsidR="000B5EE5" w:rsidRPr="00203923">
        <w:rPr>
          <w:rFonts w:ascii="Times New Roman" w:hAnsi="Times New Roman" w:cs="Times New Roman"/>
          <w:sz w:val="28"/>
          <w:szCs w:val="28"/>
        </w:rPr>
        <w:t>:</w:t>
      </w:r>
    </w:p>
    <w:p w:rsidR="00203923" w:rsidRPr="00203923" w:rsidRDefault="00203923" w:rsidP="00693475">
      <w:pPr>
        <w:tabs>
          <w:tab w:val="left" w:pos="0"/>
          <w:tab w:val="left" w:pos="180"/>
        </w:tabs>
        <w:spacing w:after="0" w:line="240" w:lineRule="auto"/>
        <w:jc w:val="both"/>
        <w:rPr>
          <w:rFonts w:ascii="Times New Roman" w:hAnsi="Times New Roman" w:cs="Times New Roman"/>
          <w:sz w:val="28"/>
          <w:szCs w:val="28"/>
        </w:rPr>
      </w:pPr>
      <w:r w:rsidRPr="00203923">
        <w:rPr>
          <w:rFonts w:ascii="Times New Roman" w:hAnsi="Times New Roman" w:cs="Times New Roman"/>
          <w:sz w:val="28"/>
          <w:szCs w:val="28"/>
        </w:rPr>
        <w:tab/>
      </w:r>
      <w:r w:rsidRPr="00203923">
        <w:rPr>
          <w:rFonts w:ascii="Times New Roman" w:hAnsi="Times New Roman" w:cs="Times New Roman"/>
          <w:sz w:val="28"/>
          <w:szCs w:val="28"/>
        </w:rPr>
        <w:tab/>
        <w:t>установке 6-и пластиковых окон в муниципальном архиве Беловского района;</w:t>
      </w:r>
    </w:p>
    <w:p w:rsidR="005B548F" w:rsidRPr="00203923" w:rsidRDefault="00347364" w:rsidP="00693475">
      <w:pPr>
        <w:tabs>
          <w:tab w:val="left" w:pos="0"/>
          <w:tab w:val="left" w:pos="180"/>
        </w:tabs>
        <w:spacing w:after="0" w:line="240" w:lineRule="auto"/>
        <w:jc w:val="both"/>
        <w:rPr>
          <w:rFonts w:ascii="Times New Roman" w:hAnsi="Times New Roman" w:cs="Times New Roman"/>
          <w:sz w:val="28"/>
          <w:szCs w:val="28"/>
        </w:rPr>
      </w:pPr>
      <w:r w:rsidRPr="00203923">
        <w:rPr>
          <w:rFonts w:ascii="Times New Roman" w:hAnsi="Times New Roman" w:cs="Times New Roman"/>
          <w:sz w:val="28"/>
          <w:szCs w:val="28"/>
        </w:rPr>
        <w:tab/>
      </w:r>
      <w:r w:rsidRPr="00203923">
        <w:rPr>
          <w:rFonts w:ascii="Times New Roman" w:hAnsi="Times New Roman" w:cs="Times New Roman"/>
          <w:sz w:val="28"/>
          <w:szCs w:val="28"/>
        </w:rPr>
        <w:tab/>
        <w:t>ремонту крыши</w:t>
      </w:r>
      <w:r w:rsidR="005B548F" w:rsidRPr="00203923">
        <w:rPr>
          <w:rFonts w:ascii="Times New Roman" w:hAnsi="Times New Roman" w:cs="Times New Roman"/>
          <w:sz w:val="28"/>
          <w:szCs w:val="28"/>
        </w:rPr>
        <w:t xml:space="preserve"> муниципального архива </w:t>
      </w:r>
      <w:proofErr w:type="spellStart"/>
      <w:r w:rsidR="005B548F" w:rsidRPr="00203923">
        <w:rPr>
          <w:rFonts w:ascii="Times New Roman" w:hAnsi="Times New Roman" w:cs="Times New Roman"/>
          <w:sz w:val="28"/>
          <w:szCs w:val="28"/>
        </w:rPr>
        <w:t>Горшеченского</w:t>
      </w:r>
      <w:proofErr w:type="spellEnd"/>
      <w:r w:rsidR="005B548F" w:rsidRPr="00203923">
        <w:rPr>
          <w:rFonts w:ascii="Times New Roman" w:hAnsi="Times New Roman" w:cs="Times New Roman"/>
          <w:sz w:val="28"/>
          <w:szCs w:val="28"/>
        </w:rPr>
        <w:t xml:space="preserve"> района;</w:t>
      </w:r>
    </w:p>
    <w:p w:rsidR="00347364" w:rsidRPr="00203923" w:rsidRDefault="00347364" w:rsidP="00693475">
      <w:pPr>
        <w:tabs>
          <w:tab w:val="left" w:pos="0"/>
          <w:tab w:val="left" w:pos="180"/>
        </w:tabs>
        <w:spacing w:after="0" w:line="240" w:lineRule="auto"/>
        <w:jc w:val="both"/>
        <w:rPr>
          <w:rFonts w:ascii="Times New Roman" w:hAnsi="Times New Roman" w:cs="Times New Roman"/>
          <w:sz w:val="28"/>
          <w:szCs w:val="28"/>
        </w:rPr>
      </w:pPr>
      <w:r w:rsidRPr="00203923">
        <w:rPr>
          <w:rFonts w:ascii="Times New Roman" w:hAnsi="Times New Roman" w:cs="Times New Roman"/>
          <w:sz w:val="28"/>
          <w:szCs w:val="28"/>
        </w:rPr>
        <w:tab/>
      </w:r>
      <w:r w:rsidRPr="00203923">
        <w:rPr>
          <w:rFonts w:ascii="Times New Roman" w:hAnsi="Times New Roman" w:cs="Times New Roman"/>
          <w:sz w:val="28"/>
          <w:szCs w:val="28"/>
        </w:rPr>
        <w:tab/>
        <w:t xml:space="preserve">ремонту читального зала в архивном отделе </w:t>
      </w:r>
      <w:proofErr w:type="spellStart"/>
      <w:r w:rsidRPr="00203923">
        <w:rPr>
          <w:rFonts w:ascii="Times New Roman" w:hAnsi="Times New Roman" w:cs="Times New Roman"/>
          <w:sz w:val="28"/>
          <w:szCs w:val="28"/>
        </w:rPr>
        <w:t>Железногорского</w:t>
      </w:r>
      <w:proofErr w:type="spellEnd"/>
      <w:r w:rsidRPr="00203923">
        <w:rPr>
          <w:rFonts w:ascii="Times New Roman" w:hAnsi="Times New Roman" w:cs="Times New Roman"/>
          <w:sz w:val="28"/>
          <w:szCs w:val="28"/>
        </w:rPr>
        <w:t xml:space="preserve"> района</w:t>
      </w:r>
      <w:r w:rsidR="00203923">
        <w:rPr>
          <w:rFonts w:ascii="Times New Roman" w:hAnsi="Times New Roman" w:cs="Times New Roman"/>
          <w:sz w:val="28"/>
          <w:szCs w:val="28"/>
        </w:rPr>
        <w:t>;</w:t>
      </w:r>
    </w:p>
    <w:p w:rsidR="005B548F" w:rsidRPr="00203923" w:rsidRDefault="00203923"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203923">
        <w:rPr>
          <w:rFonts w:ascii="Times New Roman" w:hAnsi="Times New Roman" w:cs="Times New Roman"/>
          <w:sz w:val="28"/>
          <w:szCs w:val="28"/>
        </w:rPr>
        <w:t>замене</w:t>
      </w:r>
      <w:r w:rsidR="005B548F" w:rsidRPr="00203923">
        <w:rPr>
          <w:rFonts w:ascii="Times New Roman" w:hAnsi="Times New Roman" w:cs="Times New Roman"/>
          <w:sz w:val="28"/>
          <w:szCs w:val="28"/>
        </w:rPr>
        <w:t xml:space="preserve"> напольно</w:t>
      </w:r>
      <w:r w:rsidR="00347364" w:rsidRPr="00203923">
        <w:rPr>
          <w:rFonts w:ascii="Times New Roman" w:hAnsi="Times New Roman" w:cs="Times New Roman"/>
          <w:sz w:val="28"/>
          <w:szCs w:val="28"/>
        </w:rPr>
        <w:t>го покрытия</w:t>
      </w:r>
      <w:r w:rsidRPr="00203923">
        <w:rPr>
          <w:rFonts w:ascii="Times New Roman" w:hAnsi="Times New Roman" w:cs="Times New Roman"/>
          <w:sz w:val="28"/>
          <w:szCs w:val="28"/>
        </w:rPr>
        <w:t xml:space="preserve"> и </w:t>
      </w:r>
      <w:r w:rsidR="00347364" w:rsidRPr="00203923">
        <w:rPr>
          <w:rFonts w:ascii="Times New Roman" w:hAnsi="Times New Roman" w:cs="Times New Roman"/>
          <w:sz w:val="28"/>
          <w:szCs w:val="28"/>
        </w:rPr>
        <w:t>плинтусов в архивохранилищах</w:t>
      </w:r>
      <w:r w:rsidR="005B548F" w:rsidRPr="00203923">
        <w:rPr>
          <w:rFonts w:ascii="Times New Roman" w:hAnsi="Times New Roman" w:cs="Times New Roman"/>
          <w:sz w:val="28"/>
          <w:szCs w:val="28"/>
        </w:rPr>
        <w:t xml:space="preserve"> архи</w:t>
      </w:r>
      <w:r w:rsidR="00347364" w:rsidRPr="00203923">
        <w:rPr>
          <w:rFonts w:ascii="Times New Roman" w:hAnsi="Times New Roman" w:cs="Times New Roman"/>
          <w:sz w:val="28"/>
          <w:szCs w:val="28"/>
        </w:rPr>
        <w:t xml:space="preserve">вного отдела  </w:t>
      </w:r>
      <w:proofErr w:type="spellStart"/>
      <w:r w:rsidR="00347364" w:rsidRPr="00203923">
        <w:rPr>
          <w:rFonts w:ascii="Times New Roman" w:hAnsi="Times New Roman" w:cs="Times New Roman"/>
          <w:sz w:val="28"/>
          <w:szCs w:val="28"/>
        </w:rPr>
        <w:t>г</w:t>
      </w:r>
      <w:proofErr w:type="gramStart"/>
      <w:r w:rsidR="00347364" w:rsidRPr="00203923">
        <w:rPr>
          <w:rFonts w:ascii="Times New Roman" w:hAnsi="Times New Roman" w:cs="Times New Roman"/>
          <w:sz w:val="28"/>
          <w:szCs w:val="28"/>
        </w:rPr>
        <w:t>.Ж</w:t>
      </w:r>
      <w:proofErr w:type="gramEnd"/>
      <w:r w:rsidR="00347364" w:rsidRPr="00203923">
        <w:rPr>
          <w:rFonts w:ascii="Times New Roman" w:hAnsi="Times New Roman" w:cs="Times New Roman"/>
          <w:sz w:val="28"/>
          <w:szCs w:val="28"/>
        </w:rPr>
        <w:t>елезногорска</w:t>
      </w:r>
      <w:proofErr w:type="spellEnd"/>
      <w:r w:rsidR="005B548F" w:rsidRPr="00203923">
        <w:rPr>
          <w:rFonts w:ascii="Times New Roman" w:hAnsi="Times New Roman" w:cs="Times New Roman"/>
          <w:sz w:val="28"/>
          <w:szCs w:val="28"/>
        </w:rPr>
        <w:t>;</w:t>
      </w:r>
    </w:p>
    <w:p w:rsidR="00693475" w:rsidRPr="00203923" w:rsidRDefault="000B5EE5" w:rsidP="00693475">
      <w:pPr>
        <w:tabs>
          <w:tab w:val="left" w:pos="0"/>
          <w:tab w:val="left" w:pos="180"/>
        </w:tabs>
        <w:spacing w:after="0" w:line="240" w:lineRule="auto"/>
        <w:jc w:val="both"/>
        <w:rPr>
          <w:rFonts w:ascii="Times New Roman" w:hAnsi="Times New Roman" w:cs="Times New Roman"/>
          <w:sz w:val="28"/>
          <w:szCs w:val="28"/>
        </w:rPr>
      </w:pPr>
      <w:r w:rsidRPr="00203923">
        <w:rPr>
          <w:rFonts w:ascii="Times New Roman" w:hAnsi="Times New Roman" w:cs="Times New Roman"/>
          <w:sz w:val="28"/>
          <w:szCs w:val="28"/>
        </w:rPr>
        <w:tab/>
      </w:r>
      <w:r w:rsidRPr="00203923">
        <w:rPr>
          <w:rFonts w:ascii="Times New Roman" w:hAnsi="Times New Roman" w:cs="Times New Roman"/>
          <w:sz w:val="28"/>
          <w:szCs w:val="28"/>
        </w:rPr>
        <w:tab/>
      </w:r>
      <w:r w:rsidR="00347364" w:rsidRPr="00203923">
        <w:rPr>
          <w:rFonts w:ascii="Times New Roman" w:hAnsi="Times New Roman" w:cs="Times New Roman"/>
          <w:sz w:val="28"/>
          <w:szCs w:val="28"/>
        </w:rPr>
        <w:t>облицов</w:t>
      </w:r>
      <w:r w:rsidR="00203923" w:rsidRPr="00203923">
        <w:rPr>
          <w:rFonts w:ascii="Times New Roman" w:hAnsi="Times New Roman" w:cs="Times New Roman"/>
          <w:sz w:val="28"/>
          <w:szCs w:val="28"/>
        </w:rPr>
        <w:t>ке</w:t>
      </w:r>
      <w:r w:rsidR="00347364" w:rsidRPr="00203923">
        <w:rPr>
          <w:rFonts w:ascii="Times New Roman" w:hAnsi="Times New Roman" w:cs="Times New Roman"/>
          <w:sz w:val="28"/>
          <w:szCs w:val="28"/>
        </w:rPr>
        <w:t xml:space="preserve"> стен</w:t>
      </w:r>
      <w:r w:rsidR="005B548F" w:rsidRPr="00203923">
        <w:rPr>
          <w:rFonts w:ascii="Times New Roman" w:hAnsi="Times New Roman" w:cs="Times New Roman"/>
          <w:sz w:val="28"/>
          <w:szCs w:val="28"/>
        </w:rPr>
        <w:t xml:space="preserve"> в  </w:t>
      </w:r>
      <w:r w:rsidR="00693475" w:rsidRPr="00203923">
        <w:rPr>
          <w:rFonts w:ascii="Times New Roman" w:hAnsi="Times New Roman" w:cs="Times New Roman"/>
          <w:sz w:val="28"/>
          <w:szCs w:val="28"/>
        </w:rPr>
        <w:t>архивохранилищах</w:t>
      </w:r>
      <w:r w:rsidR="00203923" w:rsidRPr="00203923">
        <w:rPr>
          <w:rFonts w:ascii="Times New Roman" w:hAnsi="Times New Roman" w:cs="Times New Roman"/>
          <w:sz w:val="28"/>
          <w:szCs w:val="28"/>
        </w:rPr>
        <w:t xml:space="preserve"> и установке</w:t>
      </w:r>
      <w:r w:rsidR="00347364" w:rsidRPr="00203923">
        <w:rPr>
          <w:rFonts w:ascii="Times New Roman" w:hAnsi="Times New Roman" w:cs="Times New Roman"/>
          <w:sz w:val="28"/>
          <w:szCs w:val="28"/>
        </w:rPr>
        <w:t xml:space="preserve">  трехфазового электрического счетчика</w:t>
      </w:r>
      <w:r w:rsidR="008F34BB">
        <w:rPr>
          <w:rFonts w:ascii="Times New Roman" w:hAnsi="Times New Roman" w:cs="Times New Roman"/>
          <w:sz w:val="28"/>
          <w:szCs w:val="28"/>
        </w:rPr>
        <w:t xml:space="preserve"> </w:t>
      </w:r>
      <w:r w:rsidR="00347364" w:rsidRPr="00203923">
        <w:rPr>
          <w:rFonts w:ascii="Times New Roman" w:hAnsi="Times New Roman" w:cs="Times New Roman"/>
          <w:sz w:val="28"/>
          <w:szCs w:val="28"/>
        </w:rPr>
        <w:t>в архивном</w:t>
      </w:r>
      <w:r w:rsidR="008F34BB">
        <w:rPr>
          <w:rFonts w:ascii="Times New Roman" w:hAnsi="Times New Roman" w:cs="Times New Roman"/>
          <w:sz w:val="28"/>
          <w:szCs w:val="28"/>
        </w:rPr>
        <w:t xml:space="preserve"> </w:t>
      </w:r>
      <w:r w:rsidR="00347364" w:rsidRPr="00203923">
        <w:rPr>
          <w:rFonts w:ascii="Times New Roman" w:hAnsi="Times New Roman" w:cs="Times New Roman"/>
          <w:sz w:val="28"/>
          <w:szCs w:val="28"/>
        </w:rPr>
        <w:t xml:space="preserve">отделе Администрации </w:t>
      </w:r>
      <w:proofErr w:type="spellStart"/>
      <w:r w:rsidR="00347364" w:rsidRPr="00203923">
        <w:rPr>
          <w:rFonts w:ascii="Times New Roman" w:hAnsi="Times New Roman" w:cs="Times New Roman"/>
          <w:sz w:val="28"/>
          <w:szCs w:val="28"/>
        </w:rPr>
        <w:t>Обоянского</w:t>
      </w:r>
      <w:proofErr w:type="spellEnd"/>
      <w:r w:rsidR="00347364" w:rsidRPr="00203923">
        <w:rPr>
          <w:rFonts w:ascii="Times New Roman" w:hAnsi="Times New Roman" w:cs="Times New Roman"/>
          <w:sz w:val="28"/>
          <w:szCs w:val="28"/>
        </w:rPr>
        <w:t xml:space="preserve"> района</w:t>
      </w:r>
      <w:r w:rsidRPr="00203923">
        <w:rPr>
          <w:rFonts w:ascii="Times New Roman" w:hAnsi="Times New Roman" w:cs="Times New Roman"/>
          <w:sz w:val="28"/>
          <w:szCs w:val="28"/>
        </w:rPr>
        <w:t>;</w:t>
      </w:r>
    </w:p>
    <w:p w:rsidR="006A6FA4" w:rsidRPr="00203923" w:rsidRDefault="00203923" w:rsidP="006A6FA4">
      <w:pPr>
        <w:tabs>
          <w:tab w:val="left" w:pos="0"/>
          <w:tab w:val="left" w:pos="180"/>
        </w:tabs>
        <w:spacing w:after="0" w:line="240" w:lineRule="auto"/>
        <w:jc w:val="both"/>
        <w:rPr>
          <w:rFonts w:ascii="Times New Roman" w:hAnsi="Times New Roman" w:cs="Times New Roman"/>
          <w:sz w:val="28"/>
          <w:szCs w:val="28"/>
        </w:rPr>
      </w:pPr>
      <w:r w:rsidRPr="00203923">
        <w:rPr>
          <w:rFonts w:ascii="Times New Roman" w:hAnsi="Times New Roman" w:cs="Times New Roman"/>
          <w:sz w:val="28"/>
          <w:szCs w:val="28"/>
        </w:rPr>
        <w:tab/>
      </w:r>
      <w:r w:rsidRPr="00203923">
        <w:rPr>
          <w:rFonts w:ascii="Times New Roman" w:hAnsi="Times New Roman" w:cs="Times New Roman"/>
          <w:sz w:val="28"/>
          <w:szCs w:val="28"/>
        </w:rPr>
        <w:tab/>
        <w:t xml:space="preserve">покраске пола в служебных помещениях архивного отдела </w:t>
      </w:r>
      <w:r w:rsidR="002F5DEC">
        <w:rPr>
          <w:rFonts w:ascii="Times New Roman" w:hAnsi="Times New Roman" w:cs="Times New Roman"/>
          <w:sz w:val="28"/>
          <w:szCs w:val="28"/>
        </w:rPr>
        <w:t xml:space="preserve">Администрации </w:t>
      </w:r>
      <w:r w:rsidRPr="00203923">
        <w:rPr>
          <w:rFonts w:ascii="Times New Roman" w:hAnsi="Times New Roman" w:cs="Times New Roman"/>
          <w:sz w:val="28"/>
          <w:szCs w:val="28"/>
        </w:rPr>
        <w:t>Рыльского района</w:t>
      </w:r>
      <w:r w:rsidR="002D1453" w:rsidRPr="00821192">
        <w:rPr>
          <w:rFonts w:ascii="Times New Roman" w:hAnsi="Times New Roman" w:cs="Times New Roman"/>
          <w:i/>
          <w:sz w:val="28"/>
          <w:szCs w:val="28"/>
        </w:rPr>
        <w:t>.</w:t>
      </w:r>
    </w:p>
    <w:p w:rsidR="003E3D01" w:rsidRPr="00844A6B" w:rsidRDefault="000B5EE5"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93475">
        <w:rPr>
          <w:rFonts w:ascii="Times New Roman" w:hAnsi="Times New Roman" w:cs="Times New Roman"/>
          <w:sz w:val="28"/>
          <w:szCs w:val="28"/>
        </w:rPr>
        <w:t>За счет</w:t>
      </w:r>
      <w:r w:rsidR="00844A6B">
        <w:rPr>
          <w:rFonts w:ascii="Times New Roman" w:hAnsi="Times New Roman" w:cs="Times New Roman"/>
          <w:sz w:val="28"/>
          <w:szCs w:val="28"/>
        </w:rPr>
        <w:t xml:space="preserve"> средств областного бюджета </w:t>
      </w:r>
      <w:proofErr w:type="gramStart"/>
      <w:r w:rsidR="003E3D01" w:rsidRPr="00844A6B">
        <w:rPr>
          <w:rFonts w:ascii="Times New Roman" w:hAnsi="Times New Roman" w:cs="Times New Roman"/>
          <w:sz w:val="28"/>
          <w:szCs w:val="28"/>
        </w:rPr>
        <w:t>приобретены</w:t>
      </w:r>
      <w:proofErr w:type="gramEnd"/>
      <w:r w:rsidR="003E3D01" w:rsidRPr="00844A6B">
        <w:rPr>
          <w:rFonts w:ascii="Times New Roman" w:hAnsi="Times New Roman" w:cs="Times New Roman"/>
          <w:sz w:val="28"/>
          <w:szCs w:val="28"/>
        </w:rPr>
        <w:t xml:space="preserve">  и </w:t>
      </w:r>
      <w:r w:rsidR="00844A6B" w:rsidRPr="00844A6B">
        <w:rPr>
          <w:rFonts w:ascii="Times New Roman" w:hAnsi="Times New Roman" w:cs="Times New Roman"/>
          <w:sz w:val="28"/>
          <w:szCs w:val="28"/>
        </w:rPr>
        <w:t>установлены:</w:t>
      </w:r>
    </w:p>
    <w:p w:rsidR="003E3D01" w:rsidRDefault="00B652A0" w:rsidP="00464DB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F5DEC">
        <w:rPr>
          <w:rFonts w:ascii="Times New Roman" w:hAnsi="Times New Roman" w:cs="Times New Roman"/>
          <w:sz w:val="28"/>
          <w:szCs w:val="28"/>
        </w:rPr>
        <w:t xml:space="preserve">фильтрующие  вставки для системы вентиляции в архивном отделе Администрации  </w:t>
      </w:r>
      <w:proofErr w:type="spellStart"/>
      <w:r w:rsidR="002F5DEC">
        <w:rPr>
          <w:rFonts w:ascii="Times New Roman" w:hAnsi="Times New Roman" w:cs="Times New Roman"/>
          <w:sz w:val="28"/>
          <w:szCs w:val="28"/>
        </w:rPr>
        <w:t>Обоянского</w:t>
      </w:r>
      <w:proofErr w:type="spellEnd"/>
      <w:r w:rsidR="002F5DEC">
        <w:rPr>
          <w:rFonts w:ascii="Times New Roman" w:hAnsi="Times New Roman" w:cs="Times New Roman"/>
          <w:sz w:val="28"/>
          <w:szCs w:val="28"/>
        </w:rPr>
        <w:t xml:space="preserve"> района</w:t>
      </w:r>
      <w:r w:rsidR="003E3D01">
        <w:rPr>
          <w:rFonts w:ascii="Times New Roman" w:hAnsi="Times New Roman" w:cs="Times New Roman"/>
          <w:sz w:val="28"/>
          <w:szCs w:val="28"/>
        </w:rPr>
        <w:t>;</w:t>
      </w:r>
    </w:p>
    <w:p w:rsidR="002F5DEC" w:rsidRDefault="002F5DEC" w:rsidP="00464DB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жалюзи для архивных отделов Октябрьского,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районов;</w:t>
      </w:r>
    </w:p>
    <w:p w:rsidR="009F19E1" w:rsidRDefault="003E3D01" w:rsidP="0056673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мебель, оборудование для рабочих кабинето</w:t>
      </w:r>
      <w:r w:rsidR="005D4E86">
        <w:rPr>
          <w:rFonts w:ascii="Times New Roman" w:hAnsi="Times New Roman" w:cs="Times New Roman"/>
          <w:sz w:val="28"/>
          <w:szCs w:val="28"/>
        </w:rPr>
        <w:t xml:space="preserve">в и архивохранилищ шкафы, </w:t>
      </w:r>
      <w:r>
        <w:rPr>
          <w:rFonts w:ascii="Times New Roman" w:hAnsi="Times New Roman" w:cs="Times New Roman"/>
          <w:sz w:val="28"/>
          <w:szCs w:val="28"/>
        </w:rPr>
        <w:t>в том числе металл</w:t>
      </w:r>
      <w:r w:rsidR="005D4E86">
        <w:rPr>
          <w:rFonts w:ascii="Times New Roman" w:hAnsi="Times New Roman" w:cs="Times New Roman"/>
          <w:sz w:val="28"/>
          <w:szCs w:val="28"/>
        </w:rPr>
        <w:t>ические</w:t>
      </w:r>
      <w:r w:rsidR="00844A6B">
        <w:rPr>
          <w:rFonts w:ascii="Times New Roman" w:hAnsi="Times New Roman" w:cs="Times New Roman"/>
          <w:sz w:val="28"/>
          <w:szCs w:val="28"/>
        </w:rPr>
        <w:t>, стулья, столы</w:t>
      </w:r>
      <w:r w:rsidR="005976EF">
        <w:rPr>
          <w:rFonts w:ascii="Times New Roman" w:hAnsi="Times New Roman" w:cs="Times New Roman"/>
          <w:sz w:val="28"/>
          <w:szCs w:val="28"/>
        </w:rPr>
        <w:t xml:space="preserve">, </w:t>
      </w:r>
      <w:proofErr w:type="spellStart"/>
      <w:r w:rsidR="005976EF">
        <w:rPr>
          <w:rFonts w:ascii="Times New Roman" w:hAnsi="Times New Roman" w:cs="Times New Roman"/>
          <w:sz w:val="28"/>
          <w:szCs w:val="28"/>
        </w:rPr>
        <w:t>подкатные</w:t>
      </w:r>
      <w:proofErr w:type="spellEnd"/>
      <w:r w:rsidR="005976EF">
        <w:rPr>
          <w:rFonts w:ascii="Times New Roman" w:hAnsi="Times New Roman" w:cs="Times New Roman"/>
          <w:sz w:val="28"/>
          <w:szCs w:val="28"/>
        </w:rPr>
        <w:t xml:space="preserve"> тумбы</w:t>
      </w:r>
      <w:r>
        <w:rPr>
          <w:rFonts w:ascii="Times New Roman" w:hAnsi="Times New Roman" w:cs="Times New Roman"/>
          <w:sz w:val="28"/>
          <w:szCs w:val="28"/>
        </w:rPr>
        <w:t xml:space="preserve"> для архивных отдел</w:t>
      </w:r>
      <w:r w:rsidR="002F5DEC">
        <w:rPr>
          <w:rFonts w:ascii="Times New Roman" w:hAnsi="Times New Roman" w:cs="Times New Roman"/>
          <w:sz w:val="28"/>
          <w:szCs w:val="28"/>
        </w:rPr>
        <w:t xml:space="preserve">ов </w:t>
      </w:r>
      <w:r w:rsidR="005976EF">
        <w:rPr>
          <w:rFonts w:ascii="Times New Roman" w:hAnsi="Times New Roman" w:cs="Times New Roman"/>
          <w:sz w:val="28"/>
          <w:szCs w:val="28"/>
        </w:rPr>
        <w:t xml:space="preserve">Дмитриевского, </w:t>
      </w:r>
      <w:proofErr w:type="spellStart"/>
      <w:r w:rsidR="002F5DEC">
        <w:rPr>
          <w:rFonts w:ascii="Times New Roman" w:hAnsi="Times New Roman" w:cs="Times New Roman"/>
          <w:sz w:val="28"/>
          <w:szCs w:val="28"/>
        </w:rPr>
        <w:t>Конышевского</w:t>
      </w:r>
      <w:proofErr w:type="spellEnd"/>
      <w:r w:rsidR="002F5DEC">
        <w:rPr>
          <w:rFonts w:ascii="Times New Roman" w:hAnsi="Times New Roman" w:cs="Times New Roman"/>
          <w:sz w:val="28"/>
          <w:szCs w:val="28"/>
        </w:rPr>
        <w:t xml:space="preserve">, </w:t>
      </w:r>
      <w:proofErr w:type="spellStart"/>
      <w:r w:rsidR="002F5DEC">
        <w:rPr>
          <w:rFonts w:ascii="Times New Roman" w:hAnsi="Times New Roman" w:cs="Times New Roman"/>
          <w:sz w:val="28"/>
          <w:szCs w:val="28"/>
        </w:rPr>
        <w:t>Суджанского</w:t>
      </w:r>
      <w:proofErr w:type="spellEnd"/>
      <w:r w:rsidR="002F5DEC">
        <w:rPr>
          <w:rFonts w:ascii="Times New Roman" w:hAnsi="Times New Roman" w:cs="Times New Roman"/>
          <w:sz w:val="28"/>
          <w:szCs w:val="28"/>
        </w:rPr>
        <w:t xml:space="preserve">, Рыльского </w:t>
      </w:r>
      <w:r w:rsidR="00844A6B">
        <w:rPr>
          <w:rFonts w:ascii="Times New Roman" w:hAnsi="Times New Roman" w:cs="Times New Roman"/>
          <w:sz w:val="28"/>
          <w:szCs w:val="28"/>
        </w:rPr>
        <w:t xml:space="preserve"> районов</w:t>
      </w:r>
      <w:r w:rsidR="002F5DEC">
        <w:rPr>
          <w:rFonts w:ascii="Times New Roman" w:hAnsi="Times New Roman" w:cs="Times New Roman"/>
          <w:sz w:val="28"/>
          <w:szCs w:val="28"/>
        </w:rPr>
        <w:t xml:space="preserve">, </w:t>
      </w:r>
      <w:proofErr w:type="spellStart"/>
      <w:r w:rsidR="002F5DEC">
        <w:rPr>
          <w:rFonts w:ascii="Times New Roman" w:hAnsi="Times New Roman" w:cs="Times New Roman"/>
          <w:sz w:val="28"/>
          <w:szCs w:val="28"/>
        </w:rPr>
        <w:t>г</w:t>
      </w:r>
      <w:proofErr w:type="gramStart"/>
      <w:r w:rsidR="002F5DEC">
        <w:rPr>
          <w:rFonts w:ascii="Times New Roman" w:hAnsi="Times New Roman" w:cs="Times New Roman"/>
          <w:sz w:val="28"/>
          <w:szCs w:val="28"/>
        </w:rPr>
        <w:t>.К</w:t>
      </w:r>
      <w:proofErr w:type="gramEnd"/>
      <w:r w:rsidR="002F5DEC">
        <w:rPr>
          <w:rFonts w:ascii="Times New Roman" w:hAnsi="Times New Roman" w:cs="Times New Roman"/>
          <w:sz w:val="28"/>
          <w:szCs w:val="28"/>
        </w:rPr>
        <w:t>урска</w:t>
      </w:r>
      <w:proofErr w:type="spellEnd"/>
      <w:r w:rsidR="002F5DEC">
        <w:rPr>
          <w:rFonts w:ascii="Times New Roman" w:hAnsi="Times New Roman" w:cs="Times New Roman"/>
          <w:sz w:val="28"/>
          <w:szCs w:val="28"/>
        </w:rPr>
        <w:t xml:space="preserve">,  МКУ «Архив </w:t>
      </w:r>
      <w:proofErr w:type="spellStart"/>
      <w:r w:rsidR="002F5DEC">
        <w:rPr>
          <w:rFonts w:ascii="Times New Roman" w:hAnsi="Times New Roman" w:cs="Times New Roman"/>
          <w:sz w:val="28"/>
          <w:szCs w:val="28"/>
        </w:rPr>
        <w:t>г.Льгова</w:t>
      </w:r>
      <w:proofErr w:type="spellEnd"/>
      <w:r w:rsidR="002F5DEC">
        <w:rPr>
          <w:rFonts w:ascii="Times New Roman" w:hAnsi="Times New Roman" w:cs="Times New Roman"/>
          <w:sz w:val="28"/>
          <w:szCs w:val="28"/>
        </w:rPr>
        <w:t xml:space="preserve"> Курской области»</w:t>
      </w:r>
      <w:r w:rsidR="00844A6B">
        <w:rPr>
          <w:rFonts w:ascii="Times New Roman" w:hAnsi="Times New Roman" w:cs="Times New Roman"/>
          <w:sz w:val="28"/>
          <w:szCs w:val="28"/>
        </w:rPr>
        <w:t>.</w:t>
      </w:r>
    </w:p>
    <w:p w:rsidR="000663BA" w:rsidRDefault="009F19E1" w:rsidP="0056673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31437">
        <w:rPr>
          <w:rFonts w:ascii="Times New Roman" w:hAnsi="Times New Roman" w:cs="Times New Roman"/>
          <w:sz w:val="28"/>
          <w:szCs w:val="28"/>
        </w:rPr>
        <w:t xml:space="preserve">В целях планомерного комплектования документами Архивного фонда Курской области и  другими архивными документами </w:t>
      </w:r>
      <w:r>
        <w:rPr>
          <w:rFonts w:ascii="Times New Roman" w:hAnsi="Times New Roman" w:cs="Times New Roman"/>
          <w:sz w:val="28"/>
          <w:szCs w:val="28"/>
        </w:rPr>
        <w:t>архивном</w:t>
      </w:r>
      <w:r w:rsidR="00E31437">
        <w:rPr>
          <w:rFonts w:ascii="Times New Roman" w:hAnsi="Times New Roman" w:cs="Times New Roman"/>
          <w:sz w:val="28"/>
          <w:szCs w:val="28"/>
        </w:rPr>
        <w:t>у отделу администрации г. Курчатова в 2015 году были выделены</w:t>
      </w:r>
      <w:r>
        <w:rPr>
          <w:rFonts w:ascii="Times New Roman" w:hAnsi="Times New Roman" w:cs="Times New Roman"/>
          <w:sz w:val="28"/>
          <w:szCs w:val="28"/>
        </w:rPr>
        <w:t xml:space="preserve"> 3 дополнительных помещения в административном здании по </w:t>
      </w:r>
      <w:proofErr w:type="spellStart"/>
      <w:r>
        <w:rPr>
          <w:rFonts w:ascii="Times New Roman" w:hAnsi="Times New Roman" w:cs="Times New Roman"/>
          <w:sz w:val="28"/>
          <w:szCs w:val="28"/>
        </w:rPr>
        <w:t>у</w:t>
      </w:r>
      <w:r w:rsidR="00E31437">
        <w:rPr>
          <w:rFonts w:ascii="Times New Roman" w:hAnsi="Times New Roman" w:cs="Times New Roman"/>
          <w:sz w:val="28"/>
          <w:szCs w:val="28"/>
        </w:rPr>
        <w:t>л</w:t>
      </w:r>
      <w:proofErr w:type="gramStart"/>
      <w:r w:rsidR="00E31437">
        <w:rPr>
          <w:rFonts w:ascii="Times New Roman" w:hAnsi="Times New Roman" w:cs="Times New Roman"/>
          <w:sz w:val="28"/>
          <w:szCs w:val="28"/>
        </w:rPr>
        <w:t>.М</w:t>
      </w:r>
      <w:proofErr w:type="gramEnd"/>
      <w:r w:rsidR="00E31437">
        <w:rPr>
          <w:rFonts w:ascii="Times New Roman" w:hAnsi="Times New Roman" w:cs="Times New Roman"/>
          <w:sz w:val="28"/>
          <w:szCs w:val="28"/>
        </w:rPr>
        <w:t>олодежная</w:t>
      </w:r>
      <w:proofErr w:type="spellEnd"/>
      <w:r w:rsidR="00E31437">
        <w:rPr>
          <w:rFonts w:ascii="Times New Roman" w:hAnsi="Times New Roman" w:cs="Times New Roman"/>
          <w:sz w:val="28"/>
          <w:szCs w:val="28"/>
        </w:rPr>
        <w:t xml:space="preserve">, д.9 (МУП ЖКХ) общей </w:t>
      </w:r>
      <w:r>
        <w:rPr>
          <w:rFonts w:ascii="Times New Roman" w:hAnsi="Times New Roman" w:cs="Times New Roman"/>
          <w:sz w:val="28"/>
          <w:szCs w:val="28"/>
        </w:rPr>
        <w:t xml:space="preserve">площадью  60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r w:rsidR="00693475">
        <w:rPr>
          <w:rFonts w:ascii="Times New Roman" w:hAnsi="Times New Roman" w:cs="Times New Roman"/>
          <w:sz w:val="28"/>
          <w:szCs w:val="28"/>
        </w:rPr>
        <w:tab/>
      </w:r>
    </w:p>
    <w:p w:rsidR="009E240A" w:rsidRPr="00E31437" w:rsidRDefault="00821192" w:rsidP="009E240A">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2015</w:t>
      </w:r>
      <w:r w:rsidR="009E240A" w:rsidRPr="002026B8">
        <w:rPr>
          <w:rFonts w:ascii="Times New Roman" w:hAnsi="Times New Roman" w:cs="Times New Roman"/>
          <w:sz w:val="28"/>
          <w:szCs w:val="28"/>
        </w:rPr>
        <w:t xml:space="preserve"> году</w:t>
      </w:r>
      <w:r w:rsidR="00982512" w:rsidRPr="00982512">
        <w:rPr>
          <w:rFonts w:ascii="Times New Roman" w:hAnsi="Times New Roman" w:cs="Times New Roman"/>
          <w:sz w:val="28"/>
          <w:szCs w:val="28"/>
        </w:rPr>
        <w:t xml:space="preserve"> </w:t>
      </w:r>
      <w:r w:rsidR="00982512" w:rsidRPr="00E31437">
        <w:rPr>
          <w:rFonts w:ascii="Times New Roman" w:hAnsi="Times New Roman" w:cs="Times New Roman"/>
          <w:sz w:val="28"/>
          <w:szCs w:val="28"/>
        </w:rPr>
        <w:t>были внесены изменения</w:t>
      </w:r>
      <w:r w:rsidR="002026B8" w:rsidRPr="002026B8">
        <w:rPr>
          <w:rFonts w:ascii="Times New Roman" w:hAnsi="Times New Roman" w:cs="Times New Roman"/>
          <w:sz w:val="28"/>
          <w:szCs w:val="28"/>
        </w:rPr>
        <w:t xml:space="preserve"> </w:t>
      </w:r>
      <w:r w:rsidR="00701D35">
        <w:rPr>
          <w:rFonts w:ascii="Times New Roman" w:hAnsi="Times New Roman" w:cs="Times New Roman"/>
          <w:sz w:val="28"/>
          <w:szCs w:val="28"/>
        </w:rPr>
        <w:t xml:space="preserve">в </w:t>
      </w:r>
      <w:r w:rsidR="002026B8" w:rsidRPr="002026B8">
        <w:rPr>
          <w:rFonts w:ascii="Times New Roman" w:hAnsi="Times New Roman" w:cs="Times New Roman"/>
          <w:sz w:val="28"/>
          <w:szCs w:val="28"/>
        </w:rPr>
        <w:t xml:space="preserve">муниципальные программы развития архивного дела, направленные на создание нормативных условий для обеспечения сохранности документов Архивного фонда Курской области, </w:t>
      </w:r>
      <w:r w:rsidR="002026B8" w:rsidRPr="00E31437">
        <w:rPr>
          <w:rFonts w:ascii="Times New Roman" w:hAnsi="Times New Roman" w:cs="Times New Roman"/>
          <w:sz w:val="28"/>
          <w:szCs w:val="28"/>
        </w:rPr>
        <w:t>18-и муниципальных образований</w:t>
      </w:r>
      <w:r w:rsidR="009E240A" w:rsidRPr="00E31437">
        <w:rPr>
          <w:rFonts w:ascii="Times New Roman" w:hAnsi="Times New Roman" w:cs="Times New Roman"/>
          <w:sz w:val="28"/>
          <w:szCs w:val="28"/>
        </w:rPr>
        <w:t xml:space="preserve"> (</w:t>
      </w:r>
      <w:proofErr w:type="spellStart"/>
      <w:r w:rsidR="002026B8" w:rsidRPr="00E31437">
        <w:rPr>
          <w:rFonts w:ascii="Times New Roman" w:hAnsi="Times New Roman" w:cs="Times New Roman"/>
          <w:sz w:val="28"/>
          <w:szCs w:val="28"/>
        </w:rPr>
        <w:t>Большесолдатский</w:t>
      </w:r>
      <w:proofErr w:type="spellEnd"/>
      <w:r w:rsidR="002026B8" w:rsidRPr="00E31437">
        <w:rPr>
          <w:rFonts w:ascii="Times New Roman" w:hAnsi="Times New Roman" w:cs="Times New Roman"/>
          <w:sz w:val="28"/>
          <w:szCs w:val="28"/>
        </w:rPr>
        <w:t xml:space="preserve">, </w:t>
      </w:r>
      <w:proofErr w:type="spellStart"/>
      <w:r w:rsidR="00697DC4" w:rsidRPr="00E31437">
        <w:rPr>
          <w:rFonts w:ascii="Times New Roman" w:hAnsi="Times New Roman" w:cs="Times New Roman"/>
          <w:sz w:val="28"/>
          <w:szCs w:val="28"/>
        </w:rPr>
        <w:t>Глушковский</w:t>
      </w:r>
      <w:proofErr w:type="spellEnd"/>
      <w:r w:rsidR="002026B8" w:rsidRPr="00E31437">
        <w:rPr>
          <w:rFonts w:ascii="Times New Roman" w:hAnsi="Times New Roman" w:cs="Times New Roman"/>
          <w:sz w:val="28"/>
          <w:szCs w:val="28"/>
        </w:rPr>
        <w:t xml:space="preserve">, Дмитриевский, </w:t>
      </w:r>
      <w:proofErr w:type="spellStart"/>
      <w:r w:rsidR="00697DC4" w:rsidRPr="00E31437">
        <w:rPr>
          <w:rFonts w:ascii="Times New Roman" w:hAnsi="Times New Roman" w:cs="Times New Roman"/>
          <w:sz w:val="28"/>
          <w:szCs w:val="28"/>
        </w:rPr>
        <w:t>Железногорский</w:t>
      </w:r>
      <w:proofErr w:type="spellEnd"/>
      <w:r w:rsidR="00697DC4" w:rsidRPr="00E31437">
        <w:rPr>
          <w:rFonts w:ascii="Times New Roman" w:hAnsi="Times New Roman" w:cs="Times New Roman"/>
          <w:sz w:val="28"/>
          <w:szCs w:val="28"/>
        </w:rPr>
        <w:t xml:space="preserve">, </w:t>
      </w:r>
      <w:proofErr w:type="spellStart"/>
      <w:r w:rsidR="009E240A" w:rsidRPr="00E31437">
        <w:rPr>
          <w:rFonts w:ascii="Times New Roman" w:hAnsi="Times New Roman" w:cs="Times New Roman"/>
          <w:sz w:val="28"/>
          <w:szCs w:val="28"/>
        </w:rPr>
        <w:t>Конышевский</w:t>
      </w:r>
      <w:proofErr w:type="spellEnd"/>
      <w:r w:rsidR="009E240A" w:rsidRPr="00E31437">
        <w:rPr>
          <w:rFonts w:ascii="Times New Roman" w:hAnsi="Times New Roman" w:cs="Times New Roman"/>
          <w:sz w:val="28"/>
          <w:szCs w:val="28"/>
        </w:rPr>
        <w:t xml:space="preserve">, </w:t>
      </w:r>
      <w:proofErr w:type="spellStart"/>
      <w:r w:rsidR="00697DC4" w:rsidRPr="00E31437">
        <w:rPr>
          <w:rFonts w:ascii="Times New Roman" w:hAnsi="Times New Roman" w:cs="Times New Roman"/>
          <w:sz w:val="28"/>
          <w:szCs w:val="28"/>
        </w:rPr>
        <w:t>Кореневский</w:t>
      </w:r>
      <w:proofErr w:type="spellEnd"/>
      <w:r w:rsidR="00697DC4" w:rsidRPr="00E31437">
        <w:rPr>
          <w:rFonts w:ascii="Times New Roman" w:hAnsi="Times New Roman" w:cs="Times New Roman"/>
          <w:sz w:val="28"/>
          <w:szCs w:val="28"/>
        </w:rPr>
        <w:t xml:space="preserve">, </w:t>
      </w:r>
      <w:r w:rsidR="002026B8" w:rsidRPr="00E31437">
        <w:rPr>
          <w:rFonts w:ascii="Times New Roman" w:hAnsi="Times New Roman" w:cs="Times New Roman"/>
          <w:sz w:val="28"/>
          <w:szCs w:val="28"/>
        </w:rPr>
        <w:t xml:space="preserve">Курский, </w:t>
      </w:r>
      <w:proofErr w:type="spellStart"/>
      <w:r w:rsidR="009E240A" w:rsidRPr="00E31437">
        <w:rPr>
          <w:rFonts w:ascii="Times New Roman" w:hAnsi="Times New Roman" w:cs="Times New Roman"/>
          <w:sz w:val="28"/>
          <w:szCs w:val="28"/>
        </w:rPr>
        <w:t>Курчатовский,Медвенский</w:t>
      </w:r>
      <w:proofErr w:type="spellEnd"/>
      <w:r w:rsidR="009E240A" w:rsidRPr="00E31437">
        <w:rPr>
          <w:rFonts w:ascii="Times New Roman" w:hAnsi="Times New Roman" w:cs="Times New Roman"/>
          <w:sz w:val="28"/>
          <w:szCs w:val="28"/>
        </w:rPr>
        <w:t xml:space="preserve">, </w:t>
      </w:r>
      <w:proofErr w:type="spellStart"/>
      <w:r w:rsidR="009E240A" w:rsidRPr="00E31437">
        <w:rPr>
          <w:rFonts w:ascii="Times New Roman" w:hAnsi="Times New Roman" w:cs="Times New Roman"/>
          <w:sz w:val="28"/>
          <w:szCs w:val="28"/>
        </w:rPr>
        <w:t>Обоянский</w:t>
      </w:r>
      <w:proofErr w:type="spellEnd"/>
      <w:r w:rsidR="009E240A" w:rsidRPr="00E31437">
        <w:rPr>
          <w:rFonts w:ascii="Times New Roman" w:hAnsi="Times New Roman" w:cs="Times New Roman"/>
          <w:sz w:val="28"/>
          <w:szCs w:val="28"/>
        </w:rPr>
        <w:t xml:space="preserve">, </w:t>
      </w:r>
      <w:r w:rsidR="00697DC4" w:rsidRPr="00E31437">
        <w:rPr>
          <w:rFonts w:ascii="Times New Roman" w:hAnsi="Times New Roman" w:cs="Times New Roman"/>
          <w:sz w:val="28"/>
          <w:szCs w:val="28"/>
        </w:rPr>
        <w:t>Октябрьский</w:t>
      </w:r>
      <w:r w:rsidR="002026B8" w:rsidRPr="00E31437">
        <w:rPr>
          <w:rFonts w:ascii="Times New Roman" w:hAnsi="Times New Roman" w:cs="Times New Roman"/>
          <w:sz w:val="28"/>
          <w:szCs w:val="28"/>
        </w:rPr>
        <w:t xml:space="preserve">, </w:t>
      </w:r>
      <w:proofErr w:type="spellStart"/>
      <w:r w:rsidR="002026B8" w:rsidRPr="00E31437">
        <w:rPr>
          <w:rFonts w:ascii="Times New Roman" w:hAnsi="Times New Roman" w:cs="Times New Roman"/>
          <w:sz w:val="28"/>
          <w:szCs w:val="28"/>
        </w:rPr>
        <w:t>Пристенский</w:t>
      </w:r>
      <w:proofErr w:type="spellEnd"/>
      <w:r w:rsidR="002026B8" w:rsidRPr="00E31437">
        <w:rPr>
          <w:rFonts w:ascii="Times New Roman" w:hAnsi="Times New Roman" w:cs="Times New Roman"/>
          <w:sz w:val="28"/>
          <w:szCs w:val="28"/>
        </w:rPr>
        <w:t xml:space="preserve">, </w:t>
      </w:r>
      <w:r w:rsidR="00697DC4" w:rsidRPr="00E31437">
        <w:rPr>
          <w:rFonts w:ascii="Times New Roman" w:hAnsi="Times New Roman" w:cs="Times New Roman"/>
          <w:sz w:val="28"/>
          <w:szCs w:val="28"/>
        </w:rPr>
        <w:t>Рыльский</w:t>
      </w:r>
      <w:r w:rsidR="002026B8" w:rsidRPr="00E31437">
        <w:rPr>
          <w:rFonts w:ascii="Times New Roman" w:hAnsi="Times New Roman" w:cs="Times New Roman"/>
          <w:sz w:val="28"/>
          <w:szCs w:val="28"/>
        </w:rPr>
        <w:t xml:space="preserve">, </w:t>
      </w:r>
      <w:proofErr w:type="spellStart"/>
      <w:r w:rsidR="002026B8" w:rsidRPr="00E31437">
        <w:rPr>
          <w:rFonts w:ascii="Times New Roman" w:hAnsi="Times New Roman" w:cs="Times New Roman"/>
          <w:sz w:val="28"/>
          <w:szCs w:val="28"/>
        </w:rPr>
        <w:t>Суджанский</w:t>
      </w:r>
      <w:proofErr w:type="spellEnd"/>
      <w:r w:rsidR="002026B8" w:rsidRPr="00E31437">
        <w:rPr>
          <w:rFonts w:ascii="Times New Roman" w:hAnsi="Times New Roman" w:cs="Times New Roman"/>
          <w:sz w:val="28"/>
          <w:szCs w:val="28"/>
        </w:rPr>
        <w:t xml:space="preserve">, </w:t>
      </w:r>
      <w:proofErr w:type="spellStart"/>
      <w:r w:rsidR="002026B8" w:rsidRPr="00E31437">
        <w:rPr>
          <w:rFonts w:ascii="Times New Roman" w:hAnsi="Times New Roman" w:cs="Times New Roman"/>
          <w:sz w:val="28"/>
          <w:szCs w:val="28"/>
        </w:rPr>
        <w:t>Тимский</w:t>
      </w:r>
      <w:proofErr w:type="spellEnd"/>
      <w:r w:rsidR="002026B8" w:rsidRPr="00E31437">
        <w:rPr>
          <w:rFonts w:ascii="Times New Roman" w:hAnsi="Times New Roman" w:cs="Times New Roman"/>
          <w:sz w:val="28"/>
          <w:szCs w:val="28"/>
        </w:rPr>
        <w:t xml:space="preserve">, </w:t>
      </w:r>
      <w:proofErr w:type="spellStart"/>
      <w:r w:rsidR="002026B8" w:rsidRPr="00E31437">
        <w:rPr>
          <w:rFonts w:ascii="Times New Roman" w:hAnsi="Times New Roman" w:cs="Times New Roman"/>
          <w:sz w:val="28"/>
          <w:szCs w:val="28"/>
        </w:rPr>
        <w:t>Хомутовский</w:t>
      </w:r>
      <w:proofErr w:type="spellEnd"/>
      <w:r w:rsidR="002026B8" w:rsidRPr="00E31437">
        <w:rPr>
          <w:rFonts w:ascii="Times New Roman" w:hAnsi="Times New Roman" w:cs="Times New Roman"/>
          <w:sz w:val="28"/>
          <w:szCs w:val="28"/>
        </w:rPr>
        <w:t xml:space="preserve">, </w:t>
      </w:r>
      <w:proofErr w:type="spellStart"/>
      <w:r w:rsidR="002026B8" w:rsidRPr="00E31437">
        <w:rPr>
          <w:rFonts w:ascii="Times New Roman" w:hAnsi="Times New Roman" w:cs="Times New Roman"/>
          <w:sz w:val="28"/>
          <w:szCs w:val="28"/>
        </w:rPr>
        <w:t>Черемисиновский</w:t>
      </w:r>
      <w:proofErr w:type="spellEnd"/>
      <w:r w:rsidR="00F63417" w:rsidRPr="00E31437">
        <w:rPr>
          <w:rFonts w:ascii="Times New Roman" w:hAnsi="Times New Roman" w:cs="Times New Roman"/>
          <w:sz w:val="28"/>
          <w:szCs w:val="28"/>
        </w:rPr>
        <w:t xml:space="preserve"> районы</w:t>
      </w:r>
      <w:r w:rsidR="00697DC4" w:rsidRPr="00E31437">
        <w:rPr>
          <w:rFonts w:ascii="Times New Roman" w:hAnsi="Times New Roman" w:cs="Times New Roman"/>
          <w:sz w:val="28"/>
          <w:szCs w:val="28"/>
        </w:rPr>
        <w:t xml:space="preserve">, </w:t>
      </w:r>
      <w:proofErr w:type="spellStart"/>
      <w:r w:rsidR="00697DC4" w:rsidRPr="00E31437">
        <w:rPr>
          <w:rFonts w:ascii="Times New Roman" w:hAnsi="Times New Roman" w:cs="Times New Roman"/>
          <w:sz w:val="28"/>
          <w:szCs w:val="28"/>
        </w:rPr>
        <w:t>г</w:t>
      </w:r>
      <w:proofErr w:type="gramStart"/>
      <w:r w:rsidR="00697DC4" w:rsidRPr="00E31437">
        <w:rPr>
          <w:rFonts w:ascii="Times New Roman" w:hAnsi="Times New Roman" w:cs="Times New Roman"/>
          <w:sz w:val="28"/>
          <w:szCs w:val="28"/>
        </w:rPr>
        <w:t>.К</w:t>
      </w:r>
      <w:proofErr w:type="gramEnd"/>
      <w:r w:rsidR="00697DC4" w:rsidRPr="00E31437">
        <w:rPr>
          <w:rFonts w:ascii="Times New Roman" w:hAnsi="Times New Roman" w:cs="Times New Roman"/>
          <w:sz w:val="28"/>
          <w:szCs w:val="28"/>
        </w:rPr>
        <w:t>урчатов</w:t>
      </w:r>
      <w:proofErr w:type="spellEnd"/>
      <w:r w:rsidR="00982512">
        <w:rPr>
          <w:rFonts w:ascii="Times New Roman" w:hAnsi="Times New Roman" w:cs="Times New Roman"/>
          <w:sz w:val="28"/>
          <w:szCs w:val="28"/>
        </w:rPr>
        <w:t>)</w:t>
      </w:r>
      <w:r w:rsidR="009E240A" w:rsidRPr="00E31437">
        <w:rPr>
          <w:rFonts w:ascii="Times New Roman" w:hAnsi="Times New Roman" w:cs="Times New Roman"/>
          <w:sz w:val="28"/>
          <w:szCs w:val="28"/>
        </w:rPr>
        <w:t>.</w:t>
      </w:r>
    </w:p>
    <w:p w:rsidR="00693475" w:rsidRDefault="00CC0A7D"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93475">
        <w:rPr>
          <w:rFonts w:ascii="Times New Roman" w:hAnsi="Times New Roman" w:cs="Times New Roman"/>
          <w:sz w:val="28"/>
          <w:szCs w:val="28"/>
        </w:rPr>
        <w:t xml:space="preserve">За отчетный период </w:t>
      </w:r>
      <w:proofErr w:type="spellStart"/>
      <w:r w:rsidR="00693475">
        <w:rPr>
          <w:rFonts w:ascii="Times New Roman" w:hAnsi="Times New Roman" w:cs="Times New Roman"/>
          <w:sz w:val="28"/>
          <w:szCs w:val="28"/>
        </w:rPr>
        <w:t>архивуправлением</w:t>
      </w:r>
      <w:proofErr w:type="spellEnd"/>
      <w:r w:rsidR="00AF16D0">
        <w:rPr>
          <w:rFonts w:ascii="Times New Roman" w:hAnsi="Times New Roman" w:cs="Times New Roman"/>
          <w:sz w:val="28"/>
          <w:szCs w:val="28"/>
        </w:rPr>
        <w:t xml:space="preserve"> Курской области</w:t>
      </w:r>
      <w:r w:rsidR="00693475">
        <w:rPr>
          <w:rFonts w:ascii="Times New Roman" w:hAnsi="Times New Roman" w:cs="Times New Roman"/>
          <w:sz w:val="28"/>
          <w:szCs w:val="28"/>
        </w:rPr>
        <w:t xml:space="preserve"> проведены ставшие </w:t>
      </w:r>
      <w:r w:rsidR="00693475">
        <w:rPr>
          <w:rFonts w:ascii="Times New Roman" w:hAnsi="Times New Roman" w:cs="Times New Roman"/>
          <w:b/>
          <w:sz w:val="28"/>
          <w:szCs w:val="28"/>
        </w:rPr>
        <w:t>традиционными совещания с коллективами государственных архивов, а также расширенное заседание коллегии</w:t>
      </w:r>
      <w:r w:rsidR="00693475">
        <w:rPr>
          <w:rFonts w:ascii="Times New Roman" w:hAnsi="Times New Roman" w:cs="Times New Roman"/>
          <w:sz w:val="28"/>
          <w:szCs w:val="28"/>
        </w:rPr>
        <w:t xml:space="preserve">, посвященные итогам </w:t>
      </w:r>
      <w:r w:rsidR="00693475">
        <w:rPr>
          <w:rFonts w:ascii="Times New Roman" w:hAnsi="Times New Roman" w:cs="Times New Roman"/>
          <w:sz w:val="28"/>
          <w:szCs w:val="28"/>
        </w:rPr>
        <w:lastRenderedPageBreak/>
        <w:t>деятельности ар</w:t>
      </w:r>
      <w:r w:rsidR="00821192">
        <w:rPr>
          <w:rFonts w:ascii="Times New Roman" w:hAnsi="Times New Roman" w:cs="Times New Roman"/>
          <w:sz w:val="28"/>
          <w:szCs w:val="28"/>
        </w:rPr>
        <w:t>хивных учреждений области в 2014</w:t>
      </w:r>
      <w:r w:rsidR="00693475">
        <w:rPr>
          <w:rFonts w:ascii="Times New Roman" w:hAnsi="Times New Roman" w:cs="Times New Roman"/>
          <w:sz w:val="28"/>
          <w:szCs w:val="28"/>
        </w:rPr>
        <w:t xml:space="preserve"> году и осн</w:t>
      </w:r>
      <w:r w:rsidR="00821192">
        <w:rPr>
          <w:rFonts w:ascii="Times New Roman" w:hAnsi="Times New Roman" w:cs="Times New Roman"/>
          <w:sz w:val="28"/>
          <w:szCs w:val="28"/>
        </w:rPr>
        <w:t>овным направлениям работы в 2015</w:t>
      </w:r>
      <w:r w:rsidR="00693475">
        <w:rPr>
          <w:rFonts w:ascii="Times New Roman" w:hAnsi="Times New Roman" w:cs="Times New Roman"/>
          <w:sz w:val="28"/>
          <w:szCs w:val="28"/>
        </w:rPr>
        <w:t xml:space="preserve"> году.</w:t>
      </w:r>
      <w:r w:rsidR="00693475">
        <w:rPr>
          <w:rFonts w:ascii="Times New Roman" w:hAnsi="Times New Roman" w:cs="Times New Roman"/>
          <w:sz w:val="28"/>
          <w:szCs w:val="28"/>
        </w:rPr>
        <w:tab/>
      </w:r>
    </w:p>
    <w:p w:rsidR="000166A1" w:rsidRDefault="00693475" w:rsidP="000166A1">
      <w:pPr>
        <w:pStyle w:val="a8"/>
        <w:ind w:firstLine="708"/>
        <w:jc w:val="both"/>
        <w:rPr>
          <w:rFonts w:ascii="Times New Roman" w:hAnsi="Times New Roman" w:cs="Times New Roman"/>
          <w:sz w:val="28"/>
          <w:szCs w:val="28"/>
        </w:rPr>
      </w:pPr>
      <w:r w:rsidRPr="000166A1">
        <w:rPr>
          <w:rFonts w:ascii="Times New Roman" w:hAnsi="Times New Roman" w:cs="Times New Roman"/>
          <w:b/>
          <w:sz w:val="28"/>
          <w:szCs w:val="28"/>
        </w:rPr>
        <w:t>На заседаниях дирекции ОКУ «</w:t>
      </w:r>
      <w:proofErr w:type="spellStart"/>
      <w:r w:rsidRPr="000166A1">
        <w:rPr>
          <w:rFonts w:ascii="Times New Roman" w:hAnsi="Times New Roman" w:cs="Times New Roman"/>
          <w:b/>
          <w:sz w:val="28"/>
          <w:szCs w:val="28"/>
        </w:rPr>
        <w:t>Госархив</w:t>
      </w:r>
      <w:proofErr w:type="spellEnd"/>
      <w:r w:rsidRPr="000166A1">
        <w:rPr>
          <w:rFonts w:ascii="Times New Roman" w:hAnsi="Times New Roman" w:cs="Times New Roman"/>
          <w:b/>
          <w:sz w:val="28"/>
          <w:szCs w:val="28"/>
        </w:rPr>
        <w:t xml:space="preserve"> Курской области»</w:t>
      </w:r>
      <w:r w:rsidR="00904813" w:rsidRPr="000166A1">
        <w:rPr>
          <w:rFonts w:ascii="Times New Roman" w:hAnsi="Times New Roman" w:cs="Times New Roman"/>
          <w:sz w:val="28"/>
          <w:szCs w:val="28"/>
        </w:rPr>
        <w:t xml:space="preserve"> рассматривались вопросы, касающиеся</w:t>
      </w:r>
      <w:r w:rsidR="000166A1">
        <w:rPr>
          <w:rFonts w:ascii="Times New Roman" w:hAnsi="Times New Roman" w:cs="Times New Roman"/>
          <w:sz w:val="28"/>
          <w:szCs w:val="28"/>
        </w:rPr>
        <w:t>:</w:t>
      </w:r>
    </w:p>
    <w:p w:rsidR="00141A29" w:rsidRPr="00141A29" w:rsidRDefault="00141A29" w:rsidP="00141A29">
      <w:pPr>
        <w:pStyle w:val="a8"/>
        <w:ind w:firstLine="708"/>
        <w:jc w:val="both"/>
        <w:rPr>
          <w:rFonts w:ascii="Times New Roman" w:hAnsi="Times New Roman" w:cs="Times New Roman"/>
          <w:sz w:val="28"/>
          <w:szCs w:val="28"/>
        </w:rPr>
      </w:pPr>
      <w:r>
        <w:rPr>
          <w:rFonts w:ascii="Times New Roman" w:hAnsi="Times New Roman" w:cs="Times New Roman"/>
          <w:sz w:val="28"/>
          <w:szCs w:val="28"/>
        </w:rPr>
        <w:t>состояния</w:t>
      </w:r>
      <w:r w:rsidRPr="00141A29">
        <w:rPr>
          <w:rFonts w:ascii="Times New Roman" w:hAnsi="Times New Roman" w:cs="Times New Roman"/>
          <w:sz w:val="28"/>
          <w:szCs w:val="28"/>
        </w:rPr>
        <w:t xml:space="preserve"> работы по проверке наличия и состо</w:t>
      </w:r>
      <w:r>
        <w:rPr>
          <w:rFonts w:ascii="Times New Roman" w:hAnsi="Times New Roman" w:cs="Times New Roman"/>
          <w:sz w:val="28"/>
          <w:szCs w:val="28"/>
        </w:rPr>
        <w:t>яния документов и работы</w:t>
      </w:r>
      <w:r w:rsidRPr="00141A29">
        <w:rPr>
          <w:rFonts w:ascii="Times New Roman" w:hAnsi="Times New Roman" w:cs="Times New Roman"/>
          <w:sz w:val="28"/>
          <w:szCs w:val="28"/>
        </w:rPr>
        <w:t xml:space="preserve"> по устранению недостатков, выявленных при проведении </w:t>
      </w:r>
      <w:r w:rsidRPr="00141A29">
        <w:rPr>
          <w:rFonts w:ascii="Times New Roman" w:hAnsi="Times New Roman" w:cs="Times New Roman"/>
          <w:bCs/>
          <w:iCs/>
          <w:sz w:val="28"/>
          <w:szCs w:val="28"/>
        </w:rPr>
        <w:t>мероприятий по выявлению, учету и розыску необнаруженных дел (документов)</w:t>
      </w:r>
      <w:r w:rsidRPr="00141A29">
        <w:rPr>
          <w:rFonts w:ascii="Times New Roman" w:hAnsi="Times New Roman" w:cs="Times New Roman"/>
          <w:sz w:val="28"/>
          <w:szCs w:val="28"/>
        </w:rPr>
        <w:t xml:space="preserve">; </w:t>
      </w:r>
    </w:p>
    <w:p w:rsidR="00141A29" w:rsidRDefault="00141A29" w:rsidP="00141A29">
      <w:pPr>
        <w:pStyle w:val="a9"/>
        <w:ind w:left="709"/>
        <w:jc w:val="both"/>
        <w:rPr>
          <w:sz w:val="28"/>
          <w:szCs w:val="28"/>
        </w:rPr>
      </w:pPr>
      <w:r>
        <w:rPr>
          <w:sz w:val="28"/>
          <w:szCs w:val="28"/>
        </w:rPr>
        <w:t>итогов  инвентаризации библиотечного фонда;</w:t>
      </w:r>
    </w:p>
    <w:p w:rsidR="00141A29" w:rsidRDefault="00141A29" w:rsidP="00141A29">
      <w:pPr>
        <w:pStyle w:val="a9"/>
        <w:ind w:left="0" w:firstLine="709"/>
        <w:jc w:val="both"/>
        <w:rPr>
          <w:sz w:val="28"/>
          <w:szCs w:val="28"/>
        </w:rPr>
      </w:pPr>
      <w:r>
        <w:rPr>
          <w:sz w:val="28"/>
          <w:szCs w:val="28"/>
        </w:rPr>
        <w:t>состояния работы архива по упорядочению документов организаций-источников комплектования ОКУ «</w:t>
      </w:r>
      <w:proofErr w:type="spellStart"/>
      <w:r>
        <w:rPr>
          <w:sz w:val="28"/>
          <w:szCs w:val="28"/>
        </w:rPr>
        <w:t>Госархив</w:t>
      </w:r>
      <w:proofErr w:type="spellEnd"/>
      <w:r>
        <w:rPr>
          <w:sz w:val="28"/>
          <w:szCs w:val="28"/>
        </w:rPr>
        <w:t xml:space="preserve"> Курской области», подведения итогов работы по полному оформлению дел и документов постоянного хранения в организациях–источниках комплектования архива;</w:t>
      </w:r>
    </w:p>
    <w:p w:rsidR="00141A29" w:rsidRDefault="00141A29" w:rsidP="00141A29">
      <w:pPr>
        <w:pStyle w:val="a9"/>
        <w:ind w:left="709"/>
        <w:jc w:val="both"/>
        <w:rPr>
          <w:sz w:val="28"/>
          <w:szCs w:val="28"/>
        </w:rPr>
      </w:pPr>
      <w:r>
        <w:rPr>
          <w:sz w:val="28"/>
          <w:szCs w:val="28"/>
        </w:rPr>
        <w:t>состояния работы по каталогизации документов в отделе НСА;</w:t>
      </w:r>
    </w:p>
    <w:p w:rsidR="00141A29" w:rsidRDefault="00141A29" w:rsidP="00141A29">
      <w:pPr>
        <w:pStyle w:val="a9"/>
        <w:ind w:left="709"/>
        <w:jc w:val="both"/>
        <w:rPr>
          <w:sz w:val="28"/>
          <w:szCs w:val="28"/>
        </w:rPr>
      </w:pPr>
      <w:r>
        <w:rPr>
          <w:sz w:val="28"/>
          <w:szCs w:val="28"/>
        </w:rPr>
        <w:t>реставрации  особо ценных документов;</w:t>
      </w:r>
    </w:p>
    <w:p w:rsidR="00141A29" w:rsidRDefault="00141A29" w:rsidP="00141A29">
      <w:pPr>
        <w:pStyle w:val="a9"/>
        <w:ind w:left="0"/>
        <w:jc w:val="both"/>
        <w:rPr>
          <w:sz w:val="28"/>
          <w:szCs w:val="28"/>
        </w:rPr>
      </w:pPr>
      <w:r>
        <w:rPr>
          <w:sz w:val="28"/>
          <w:szCs w:val="28"/>
        </w:rPr>
        <w:t>функционирования в ОКУ «</w:t>
      </w:r>
      <w:proofErr w:type="spellStart"/>
      <w:r>
        <w:rPr>
          <w:sz w:val="28"/>
          <w:szCs w:val="28"/>
        </w:rPr>
        <w:t>Госархив</w:t>
      </w:r>
      <w:proofErr w:type="spellEnd"/>
      <w:r>
        <w:rPr>
          <w:sz w:val="28"/>
          <w:szCs w:val="28"/>
        </w:rPr>
        <w:t xml:space="preserve"> Курской области» автоматизированной информационной системы по документам Архивного фонда Курской области;</w:t>
      </w:r>
    </w:p>
    <w:p w:rsidR="00141A29" w:rsidRDefault="00EF3496" w:rsidP="00EF3496">
      <w:pPr>
        <w:pStyle w:val="a9"/>
        <w:ind w:left="0" w:firstLine="708"/>
        <w:jc w:val="both"/>
        <w:rPr>
          <w:sz w:val="28"/>
          <w:szCs w:val="28"/>
        </w:rPr>
      </w:pPr>
      <w:r>
        <w:rPr>
          <w:sz w:val="28"/>
          <w:szCs w:val="28"/>
        </w:rPr>
        <w:t>исполнения</w:t>
      </w:r>
      <w:r w:rsidR="00141A29">
        <w:rPr>
          <w:sz w:val="28"/>
          <w:szCs w:val="28"/>
        </w:rPr>
        <w:t xml:space="preserve"> запросов социально-правового и тематического (имущественного) характера;</w:t>
      </w:r>
    </w:p>
    <w:p w:rsidR="00141A29" w:rsidRDefault="00141A29" w:rsidP="00EF3496">
      <w:pPr>
        <w:pStyle w:val="a9"/>
        <w:ind w:left="0" w:firstLine="708"/>
        <w:jc w:val="both"/>
        <w:rPr>
          <w:sz w:val="28"/>
          <w:szCs w:val="28"/>
        </w:rPr>
      </w:pPr>
      <w:r>
        <w:rPr>
          <w:sz w:val="28"/>
          <w:szCs w:val="28"/>
        </w:rPr>
        <w:t>организации доступа пользователей к информационному ресурсу отсканированных документов в читальном зале архива;</w:t>
      </w:r>
    </w:p>
    <w:p w:rsidR="00141A29" w:rsidRPr="00EF3496" w:rsidRDefault="00EF3496" w:rsidP="00EF3496">
      <w:pPr>
        <w:pStyle w:val="a8"/>
        <w:ind w:firstLine="708"/>
        <w:jc w:val="both"/>
        <w:rPr>
          <w:rFonts w:ascii="Times New Roman" w:hAnsi="Times New Roman" w:cs="Times New Roman"/>
          <w:sz w:val="28"/>
          <w:szCs w:val="28"/>
        </w:rPr>
      </w:pPr>
      <w:r>
        <w:rPr>
          <w:rFonts w:ascii="Times New Roman" w:hAnsi="Times New Roman" w:cs="Times New Roman"/>
          <w:sz w:val="28"/>
          <w:szCs w:val="28"/>
        </w:rPr>
        <w:t>состояния</w:t>
      </w:r>
      <w:r w:rsidR="00141A29" w:rsidRPr="00EF3496">
        <w:rPr>
          <w:rFonts w:ascii="Times New Roman" w:hAnsi="Times New Roman" w:cs="Times New Roman"/>
          <w:sz w:val="28"/>
          <w:szCs w:val="28"/>
        </w:rPr>
        <w:t xml:space="preserve"> работы по упорядочению документов в организациях и учреждениях – источн</w:t>
      </w:r>
      <w:r w:rsidR="004714FD">
        <w:rPr>
          <w:rFonts w:ascii="Times New Roman" w:hAnsi="Times New Roman" w:cs="Times New Roman"/>
          <w:sz w:val="28"/>
          <w:szCs w:val="28"/>
        </w:rPr>
        <w:t xml:space="preserve">иках комплектования </w:t>
      </w:r>
      <w:r>
        <w:rPr>
          <w:rFonts w:ascii="Times New Roman" w:hAnsi="Times New Roman" w:cs="Times New Roman"/>
          <w:sz w:val="28"/>
          <w:szCs w:val="28"/>
        </w:rPr>
        <w:t>архива (а</w:t>
      </w:r>
      <w:r w:rsidR="00141A29" w:rsidRPr="00EF3496">
        <w:rPr>
          <w:rFonts w:ascii="Times New Roman" w:hAnsi="Times New Roman" w:cs="Times New Roman"/>
          <w:sz w:val="28"/>
          <w:szCs w:val="28"/>
        </w:rPr>
        <w:t>нализ работы по выполнению плановых показателей</w:t>
      </w:r>
      <w:r>
        <w:rPr>
          <w:rFonts w:ascii="Times New Roman" w:hAnsi="Times New Roman" w:cs="Times New Roman"/>
          <w:sz w:val="28"/>
          <w:szCs w:val="28"/>
        </w:rPr>
        <w:t>)</w:t>
      </w:r>
      <w:r w:rsidR="00141A29" w:rsidRPr="00EF3496">
        <w:rPr>
          <w:rFonts w:ascii="Times New Roman" w:hAnsi="Times New Roman" w:cs="Times New Roman"/>
          <w:sz w:val="28"/>
          <w:szCs w:val="28"/>
        </w:rPr>
        <w:t>;</w:t>
      </w:r>
    </w:p>
    <w:p w:rsidR="000166A1" w:rsidRPr="00924365" w:rsidRDefault="00EF3496" w:rsidP="00EF3496">
      <w:pPr>
        <w:pStyle w:val="a9"/>
        <w:ind w:left="0" w:firstLine="708"/>
        <w:jc w:val="both"/>
        <w:rPr>
          <w:sz w:val="28"/>
          <w:szCs w:val="28"/>
        </w:rPr>
      </w:pPr>
      <w:r>
        <w:rPr>
          <w:sz w:val="28"/>
          <w:szCs w:val="28"/>
        </w:rPr>
        <w:t>состояния</w:t>
      </w:r>
      <w:r w:rsidR="00141A29">
        <w:rPr>
          <w:sz w:val="28"/>
          <w:szCs w:val="28"/>
        </w:rPr>
        <w:t xml:space="preserve"> работы по соблюдению норм трудового права по охране труда и санитарно-гигиенических требований к условиям труда работников и содержанию производственных помещений и др. </w:t>
      </w:r>
    </w:p>
    <w:p w:rsidR="00693475" w:rsidRDefault="00693475" w:rsidP="00924365">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Дирекция ОКУ «ГАОПИ Курской области» </w:t>
      </w:r>
      <w:r>
        <w:rPr>
          <w:rFonts w:ascii="Times New Roman" w:hAnsi="Times New Roman" w:cs="Times New Roman"/>
          <w:sz w:val="28"/>
          <w:szCs w:val="28"/>
        </w:rPr>
        <w:t>обсудила вопросы, касающиеся ка</w:t>
      </w:r>
      <w:r w:rsidR="00F1705B">
        <w:rPr>
          <w:rFonts w:ascii="Times New Roman" w:hAnsi="Times New Roman" w:cs="Times New Roman"/>
          <w:sz w:val="28"/>
          <w:szCs w:val="28"/>
        </w:rPr>
        <w:t>чественного исполнения запросов</w:t>
      </w:r>
      <w:r w:rsidR="00306CD1">
        <w:rPr>
          <w:rFonts w:ascii="Times New Roman" w:hAnsi="Times New Roman" w:cs="Times New Roman"/>
          <w:sz w:val="28"/>
          <w:szCs w:val="28"/>
        </w:rPr>
        <w:t xml:space="preserve"> граждан; комплектования архива документами общественных организаций</w:t>
      </w:r>
      <w:r w:rsidR="00AF16D0">
        <w:rPr>
          <w:rFonts w:ascii="Times New Roman" w:hAnsi="Times New Roman" w:cs="Times New Roman"/>
          <w:sz w:val="28"/>
          <w:szCs w:val="28"/>
        </w:rPr>
        <w:t>;</w:t>
      </w:r>
      <w:r w:rsidR="001A6CBF">
        <w:rPr>
          <w:rFonts w:ascii="Times New Roman" w:hAnsi="Times New Roman" w:cs="Times New Roman"/>
          <w:sz w:val="28"/>
          <w:szCs w:val="28"/>
        </w:rPr>
        <w:t xml:space="preserve"> подготовки  хроники «Вашей славы наследники мы</w:t>
      </w:r>
      <w:r w:rsidR="009C7B89">
        <w:rPr>
          <w:rFonts w:ascii="Times New Roman" w:hAnsi="Times New Roman" w:cs="Times New Roman"/>
          <w:sz w:val="28"/>
          <w:szCs w:val="28"/>
        </w:rPr>
        <w:t>»</w:t>
      </w:r>
      <w:r w:rsidR="00AF16D0">
        <w:rPr>
          <w:rFonts w:ascii="Times New Roman" w:hAnsi="Times New Roman" w:cs="Times New Roman"/>
          <w:sz w:val="28"/>
          <w:szCs w:val="28"/>
        </w:rPr>
        <w:t xml:space="preserve">; </w:t>
      </w:r>
      <w:r w:rsidR="001A6CBF">
        <w:rPr>
          <w:rFonts w:ascii="Times New Roman" w:hAnsi="Times New Roman" w:cs="Times New Roman"/>
          <w:sz w:val="28"/>
          <w:szCs w:val="28"/>
        </w:rPr>
        <w:t>подготовки перспективного плана по переводу документов в электронный вид</w:t>
      </w:r>
      <w:r>
        <w:rPr>
          <w:rFonts w:ascii="Times New Roman" w:hAnsi="Times New Roman" w:cs="Times New Roman"/>
          <w:sz w:val="28"/>
          <w:szCs w:val="28"/>
        </w:rPr>
        <w:t xml:space="preserve">  и др.</w:t>
      </w:r>
    </w:p>
    <w:p w:rsidR="00426733" w:rsidRDefault="00693475"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b/>
          <w:sz w:val="28"/>
          <w:szCs w:val="28"/>
        </w:rPr>
        <w:t>В ОКУ «ГАДЛС</w:t>
      </w:r>
      <w:r w:rsidR="00701D35">
        <w:rPr>
          <w:rFonts w:ascii="Times New Roman" w:hAnsi="Times New Roman" w:cs="Times New Roman"/>
          <w:b/>
          <w:sz w:val="28"/>
          <w:szCs w:val="28"/>
        </w:rPr>
        <w:t xml:space="preserve"> </w:t>
      </w:r>
      <w:r>
        <w:rPr>
          <w:rFonts w:ascii="Times New Roman" w:hAnsi="Times New Roman" w:cs="Times New Roman"/>
          <w:b/>
          <w:sz w:val="28"/>
          <w:szCs w:val="28"/>
        </w:rPr>
        <w:t xml:space="preserve">Курской области» </w:t>
      </w:r>
      <w:r>
        <w:rPr>
          <w:rFonts w:ascii="Times New Roman" w:hAnsi="Times New Roman" w:cs="Times New Roman"/>
          <w:sz w:val="28"/>
          <w:szCs w:val="28"/>
        </w:rPr>
        <w:t>на  заседаниях дирекции, рассматривались вопросы о</w:t>
      </w:r>
      <w:r w:rsidR="00C54557">
        <w:rPr>
          <w:rFonts w:ascii="Times New Roman" w:hAnsi="Times New Roman" w:cs="Times New Roman"/>
          <w:sz w:val="28"/>
          <w:szCs w:val="28"/>
        </w:rPr>
        <w:t>рганизации р</w:t>
      </w:r>
      <w:r w:rsidR="008821B4">
        <w:rPr>
          <w:rFonts w:ascii="Times New Roman" w:hAnsi="Times New Roman" w:cs="Times New Roman"/>
          <w:sz w:val="28"/>
          <w:szCs w:val="28"/>
        </w:rPr>
        <w:t>аботы по исполнению</w:t>
      </w:r>
      <w:r w:rsidR="00C54557">
        <w:rPr>
          <w:rFonts w:ascii="Times New Roman" w:hAnsi="Times New Roman" w:cs="Times New Roman"/>
          <w:sz w:val="28"/>
          <w:szCs w:val="28"/>
        </w:rPr>
        <w:t xml:space="preserve"> запросов (архивных справок, архивных ко</w:t>
      </w:r>
      <w:r w:rsidR="008821B4">
        <w:rPr>
          <w:rFonts w:ascii="Times New Roman" w:hAnsi="Times New Roman" w:cs="Times New Roman"/>
          <w:sz w:val="28"/>
          <w:szCs w:val="28"/>
        </w:rPr>
        <w:t>пий)</w:t>
      </w:r>
      <w:r w:rsidR="00701D35">
        <w:rPr>
          <w:rFonts w:ascii="Times New Roman" w:hAnsi="Times New Roman" w:cs="Times New Roman"/>
          <w:sz w:val="28"/>
          <w:szCs w:val="28"/>
        </w:rPr>
        <w:t xml:space="preserve"> </w:t>
      </w:r>
      <w:r w:rsidR="008821B4">
        <w:rPr>
          <w:rFonts w:ascii="Times New Roman" w:hAnsi="Times New Roman" w:cs="Times New Roman"/>
          <w:sz w:val="28"/>
          <w:szCs w:val="28"/>
        </w:rPr>
        <w:t>социально-правового характера в рамках заключенных соглашений с ГУ – отделение Пенсионного фонда РФ по Курской области</w:t>
      </w:r>
      <w:r w:rsidR="00525746">
        <w:rPr>
          <w:rFonts w:ascii="Times New Roman" w:hAnsi="Times New Roman" w:cs="Times New Roman"/>
          <w:sz w:val="28"/>
          <w:szCs w:val="28"/>
        </w:rPr>
        <w:t xml:space="preserve"> и ОБУ «МФЦ»</w:t>
      </w:r>
      <w:r w:rsidR="008821B4">
        <w:rPr>
          <w:rFonts w:ascii="Times New Roman" w:hAnsi="Times New Roman" w:cs="Times New Roman"/>
          <w:sz w:val="28"/>
          <w:szCs w:val="28"/>
        </w:rPr>
        <w:t>; о переработке документов ОАО «Курская обувь»</w:t>
      </w:r>
      <w:r w:rsidR="00346F20">
        <w:rPr>
          <w:rFonts w:ascii="Times New Roman" w:hAnsi="Times New Roman" w:cs="Times New Roman"/>
          <w:sz w:val="28"/>
          <w:szCs w:val="28"/>
        </w:rPr>
        <w:t>; об установлении выплат стимулирующего характера за интенсивность и высокие результат</w:t>
      </w:r>
      <w:r w:rsidR="00C54557">
        <w:rPr>
          <w:rFonts w:ascii="Times New Roman" w:hAnsi="Times New Roman" w:cs="Times New Roman"/>
          <w:sz w:val="28"/>
          <w:szCs w:val="28"/>
        </w:rPr>
        <w:t>ы работы;</w:t>
      </w:r>
      <w:proofErr w:type="gramEnd"/>
      <w:r w:rsidR="00C54557">
        <w:rPr>
          <w:rFonts w:ascii="Times New Roman" w:hAnsi="Times New Roman" w:cs="Times New Roman"/>
          <w:sz w:val="28"/>
          <w:szCs w:val="28"/>
        </w:rPr>
        <w:t xml:space="preserve"> о подготовке от</w:t>
      </w:r>
      <w:r w:rsidR="00BE2A73">
        <w:rPr>
          <w:rFonts w:ascii="Times New Roman" w:hAnsi="Times New Roman" w:cs="Times New Roman"/>
          <w:sz w:val="28"/>
          <w:szCs w:val="28"/>
        </w:rPr>
        <w:t>ч</w:t>
      </w:r>
      <w:r w:rsidR="00C54557">
        <w:rPr>
          <w:rFonts w:ascii="Times New Roman" w:hAnsi="Times New Roman" w:cs="Times New Roman"/>
          <w:sz w:val="28"/>
          <w:szCs w:val="28"/>
        </w:rPr>
        <w:t>етов структурными подразделениями архива</w:t>
      </w:r>
      <w:r w:rsidR="00346F20">
        <w:rPr>
          <w:rFonts w:ascii="Times New Roman" w:hAnsi="Times New Roman" w:cs="Times New Roman"/>
          <w:sz w:val="28"/>
          <w:szCs w:val="28"/>
        </w:rPr>
        <w:t xml:space="preserve">  и др</w:t>
      </w:r>
      <w:r w:rsidR="00C85746">
        <w:rPr>
          <w:rFonts w:ascii="Times New Roman" w:hAnsi="Times New Roman" w:cs="Times New Roman"/>
          <w:sz w:val="28"/>
          <w:szCs w:val="28"/>
        </w:rPr>
        <w:t>.</w:t>
      </w:r>
    </w:p>
    <w:p w:rsidR="00915C06" w:rsidRDefault="00525746"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2015</w:t>
      </w:r>
      <w:r w:rsidR="00426733">
        <w:rPr>
          <w:rFonts w:ascii="Times New Roman" w:hAnsi="Times New Roman" w:cs="Times New Roman"/>
          <w:sz w:val="28"/>
          <w:szCs w:val="28"/>
        </w:rPr>
        <w:t xml:space="preserve"> году сос</w:t>
      </w:r>
      <w:r w:rsidR="003979A1">
        <w:rPr>
          <w:rFonts w:ascii="Times New Roman" w:hAnsi="Times New Roman" w:cs="Times New Roman"/>
          <w:sz w:val="28"/>
          <w:szCs w:val="28"/>
        </w:rPr>
        <w:t>тояли</w:t>
      </w:r>
      <w:r w:rsidR="00915C06">
        <w:rPr>
          <w:rFonts w:ascii="Times New Roman" w:hAnsi="Times New Roman" w:cs="Times New Roman"/>
          <w:sz w:val="28"/>
          <w:szCs w:val="28"/>
        </w:rPr>
        <w:t>сь четыре</w:t>
      </w:r>
      <w:r w:rsidR="00426733">
        <w:rPr>
          <w:rFonts w:ascii="Times New Roman" w:hAnsi="Times New Roman" w:cs="Times New Roman"/>
          <w:sz w:val="28"/>
          <w:szCs w:val="28"/>
        </w:rPr>
        <w:t xml:space="preserve">  заседания коллегии </w:t>
      </w:r>
      <w:proofErr w:type="spellStart"/>
      <w:r w:rsidR="00426733">
        <w:rPr>
          <w:rFonts w:ascii="Times New Roman" w:hAnsi="Times New Roman" w:cs="Times New Roman"/>
          <w:sz w:val="28"/>
          <w:szCs w:val="28"/>
        </w:rPr>
        <w:t>архивуправления</w:t>
      </w:r>
      <w:proofErr w:type="spellEnd"/>
      <w:r w:rsidR="00426733">
        <w:rPr>
          <w:rFonts w:ascii="Times New Roman" w:hAnsi="Times New Roman" w:cs="Times New Roman"/>
          <w:sz w:val="28"/>
          <w:szCs w:val="28"/>
        </w:rPr>
        <w:t xml:space="preserve"> Курской области</w:t>
      </w:r>
      <w:r w:rsidR="00F13742">
        <w:rPr>
          <w:rFonts w:ascii="Times New Roman" w:hAnsi="Times New Roman" w:cs="Times New Roman"/>
          <w:sz w:val="28"/>
          <w:szCs w:val="28"/>
        </w:rPr>
        <w:t>, на ко</w:t>
      </w:r>
      <w:r w:rsidR="004B404C">
        <w:rPr>
          <w:rFonts w:ascii="Times New Roman" w:hAnsi="Times New Roman" w:cs="Times New Roman"/>
          <w:sz w:val="28"/>
          <w:szCs w:val="28"/>
        </w:rPr>
        <w:t xml:space="preserve">торых были рассмотрены </w:t>
      </w:r>
      <w:r w:rsidR="00F13742">
        <w:rPr>
          <w:rFonts w:ascii="Times New Roman" w:hAnsi="Times New Roman" w:cs="Times New Roman"/>
          <w:sz w:val="28"/>
          <w:szCs w:val="28"/>
        </w:rPr>
        <w:t xml:space="preserve"> вопросы</w:t>
      </w:r>
      <w:r w:rsidR="00701D35">
        <w:rPr>
          <w:rFonts w:ascii="Times New Roman" w:hAnsi="Times New Roman" w:cs="Times New Roman"/>
          <w:sz w:val="28"/>
          <w:szCs w:val="28"/>
        </w:rPr>
        <w:t xml:space="preserve"> </w:t>
      </w:r>
      <w:proofErr w:type="gramStart"/>
      <w:r w:rsidR="004B404C">
        <w:rPr>
          <w:rFonts w:ascii="Times New Roman" w:hAnsi="Times New Roman" w:cs="Times New Roman"/>
          <w:sz w:val="28"/>
          <w:szCs w:val="28"/>
        </w:rPr>
        <w:t>о(</w:t>
      </w:r>
      <w:proofErr w:type="gramEnd"/>
      <w:r w:rsidR="004B404C">
        <w:rPr>
          <w:rFonts w:ascii="Times New Roman" w:hAnsi="Times New Roman" w:cs="Times New Roman"/>
          <w:sz w:val="28"/>
          <w:szCs w:val="28"/>
        </w:rPr>
        <w:t>об)</w:t>
      </w:r>
      <w:r w:rsidR="00426733">
        <w:rPr>
          <w:rFonts w:ascii="Times New Roman" w:hAnsi="Times New Roman" w:cs="Times New Roman"/>
          <w:sz w:val="28"/>
          <w:szCs w:val="28"/>
        </w:rPr>
        <w:t xml:space="preserve">: </w:t>
      </w:r>
    </w:p>
    <w:p w:rsidR="00915C06" w:rsidRDefault="00915C06"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sidR="003D11E3">
        <w:rPr>
          <w:rFonts w:ascii="Times New Roman" w:hAnsi="Times New Roman" w:cs="Times New Roman"/>
          <w:sz w:val="28"/>
          <w:szCs w:val="28"/>
        </w:rPr>
        <w:t>итогах</w:t>
      </w:r>
      <w:proofErr w:type="gramEnd"/>
      <w:r w:rsidR="003D11E3">
        <w:rPr>
          <w:rFonts w:ascii="Times New Roman" w:hAnsi="Times New Roman" w:cs="Times New Roman"/>
          <w:sz w:val="28"/>
          <w:szCs w:val="28"/>
        </w:rPr>
        <w:t xml:space="preserve"> работы архивных учреждений Курской области в </w:t>
      </w:r>
      <w:r w:rsidR="00525746">
        <w:rPr>
          <w:rFonts w:ascii="Times New Roman" w:hAnsi="Times New Roman" w:cs="Times New Roman"/>
          <w:sz w:val="28"/>
          <w:szCs w:val="28"/>
        </w:rPr>
        <w:t>2014</w:t>
      </w:r>
      <w:r w:rsidR="00672A8B">
        <w:rPr>
          <w:rFonts w:ascii="Times New Roman" w:hAnsi="Times New Roman" w:cs="Times New Roman"/>
          <w:sz w:val="28"/>
          <w:szCs w:val="28"/>
        </w:rPr>
        <w:t xml:space="preserve"> году и основных направлен</w:t>
      </w:r>
      <w:r w:rsidR="003D11E3">
        <w:rPr>
          <w:rFonts w:ascii="Times New Roman" w:hAnsi="Times New Roman" w:cs="Times New Roman"/>
          <w:sz w:val="28"/>
          <w:szCs w:val="28"/>
        </w:rPr>
        <w:t>иях</w:t>
      </w:r>
      <w:r w:rsidR="00525746">
        <w:rPr>
          <w:rFonts w:ascii="Times New Roman" w:hAnsi="Times New Roman" w:cs="Times New Roman"/>
          <w:sz w:val="28"/>
          <w:szCs w:val="28"/>
        </w:rPr>
        <w:t xml:space="preserve"> развития архивного дела на 2015</w:t>
      </w:r>
      <w:r>
        <w:rPr>
          <w:rFonts w:ascii="Times New Roman" w:hAnsi="Times New Roman" w:cs="Times New Roman"/>
          <w:sz w:val="28"/>
          <w:szCs w:val="28"/>
        </w:rPr>
        <w:t xml:space="preserve"> год</w:t>
      </w:r>
      <w:r w:rsidR="00F13742">
        <w:rPr>
          <w:rFonts w:ascii="Times New Roman" w:hAnsi="Times New Roman" w:cs="Times New Roman"/>
          <w:sz w:val="28"/>
          <w:szCs w:val="28"/>
        </w:rPr>
        <w:t>»</w:t>
      </w:r>
      <w:r>
        <w:rPr>
          <w:rFonts w:ascii="Times New Roman" w:hAnsi="Times New Roman" w:cs="Times New Roman"/>
          <w:sz w:val="28"/>
          <w:szCs w:val="28"/>
        </w:rPr>
        <w:t xml:space="preserve">; </w:t>
      </w:r>
    </w:p>
    <w:p w:rsidR="00915C06" w:rsidRDefault="00525746"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proofErr w:type="gramStart"/>
      <w:r>
        <w:rPr>
          <w:rFonts w:ascii="Times New Roman" w:hAnsi="Times New Roman" w:cs="Times New Roman"/>
          <w:sz w:val="28"/>
          <w:szCs w:val="28"/>
        </w:rPr>
        <w:t>результатах</w:t>
      </w:r>
      <w:proofErr w:type="gramEnd"/>
      <w:r>
        <w:rPr>
          <w:rFonts w:ascii="Times New Roman" w:hAnsi="Times New Roman" w:cs="Times New Roman"/>
          <w:sz w:val="28"/>
          <w:szCs w:val="28"/>
        </w:rPr>
        <w:t xml:space="preserve"> работы архивных отделов администраций районов и городских округов по проведению сплошной  проверки  наличия и состояния документов в 2014 году</w:t>
      </w:r>
      <w:r w:rsidR="00915C06">
        <w:rPr>
          <w:rFonts w:ascii="Times New Roman" w:hAnsi="Times New Roman" w:cs="Times New Roman"/>
          <w:sz w:val="28"/>
          <w:szCs w:val="28"/>
        </w:rPr>
        <w:t>;</w:t>
      </w:r>
    </w:p>
    <w:p w:rsidR="00F13742" w:rsidRDefault="007E24D0"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практике и перспективах работы архивного отдела Администрации Рыльского района по комплектованию аудиовизуальными документами</w:t>
      </w:r>
      <w:r w:rsidR="00F13742">
        <w:rPr>
          <w:rFonts w:ascii="Times New Roman" w:hAnsi="Times New Roman" w:cs="Times New Roman"/>
          <w:sz w:val="28"/>
          <w:szCs w:val="28"/>
        </w:rPr>
        <w:t>;</w:t>
      </w:r>
    </w:p>
    <w:p w:rsidR="00F13742" w:rsidRDefault="00915C06"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E24D0">
        <w:rPr>
          <w:rFonts w:ascii="Times New Roman" w:hAnsi="Times New Roman" w:cs="Times New Roman"/>
          <w:sz w:val="28"/>
          <w:szCs w:val="28"/>
        </w:rPr>
        <w:t xml:space="preserve">информационном </w:t>
      </w:r>
      <w:proofErr w:type="gramStart"/>
      <w:r w:rsidR="007E24D0">
        <w:rPr>
          <w:rFonts w:ascii="Times New Roman" w:hAnsi="Times New Roman" w:cs="Times New Roman"/>
          <w:sz w:val="28"/>
          <w:szCs w:val="28"/>
        </w:rPr>
        <w:t>взаимодействии</w:t>
      </w:r>
      <w:proofErr w:type="gramEnd"/>
      <w:r w:rsidR="007E24D0">
        <w:rPr>
          <w:rFonts w:ascii="Times New Roman" w:hAnsi="Times New Roman" w:cs="Times New Roman"/>
          <w:sz w:val="28"/>
          <w:szCs w:val="28"/>
        </w:rPr>
        <w:t xml:space="preserve"> государственных и муниципальных архивов Курской </w:t>
      </w:r>
      <w:r w:rsidR="00701D35">
        <w:rPr>
          <w:rFonts w:ascii="Times New Roman" w:hAnsi="Times New Roman" w:cs="Times New Roman"/>
          <w:sz w:val="28"/>
          <w:szCs w:val="28"/>
        </w:rPr>
        <w:t>области с ОБУ «МФЦ</w:t>
      </w:r>
      <w:r w:rsidR="007E24D0">
        <w:rPr>
          <w:rFonts w:ascii="Times New Roman" w:hAnsi="Times New Roman" w:cs="Times New Roman"/>
          <w:sz w:val="28"/>
          <w:szCs w:val="28"/>
        </w:rPr>
        <w:t>» и учреждениями Пенсионного фонда РФ по Курской области по исполнению запросов социально-правового характера (расширенное  заседание в режиме онлайн-трансляции)</w:t>
      </w:r>
      <w:r w:rsidR="00F13742">
        <w:rPr>
          <w:rFonts w:ascii="Times New Roman" w:hAnsi="Times New Roman" w:cs="Times New Roman"/>
          <w:sz w:val="28"/>
          <w:szCs w:val="28"/>
        </w:rPr>
        <w:t>;</w:t>
      </w:r>
    </w:p>
    <w:p w:rsidR="007E24D0" w:rsidRDefault="007E24D0"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опыте</w:t>
      </w:r>
      <w:proofErr w:type="gramEnd"/>
      <w:r>
        <w:rPr>
          <w:rFonts w:ascii="Times New Roman" w:hAnsi="Times New Roman" w:cs="Times New Roman"/>
          <w:sz w:val="28"/>
          <w:szCs w:val="28"/>
        </w:rPr>
        <w:t xml:space="preserve"> работы ОКУ «ГАДЛС Курской области» по обеспечению сохранности документов ликвидируемых организаций и предприятий банкротов»;</w:t>
      </w:r>
    </w:p>
    <w:p w:rsidR="007F18F5" w:rsidRDefault="00120D43" w:rsidP="00642185">
      <w:pPr>
        <w:pStyle w:val="a8"/>
        <w:jc w:val="both"/>
        <w:rPr>
          <w:rFonts w:ascii="Times New Roman" w:hAnsi="Times New Roman" w:cs="Times New Roman"/>
          <w:sz w:val="28"/>
          <w:szCs w:val="28"/>
        </w:rPr>
      </w:pPr>
      <w:r>
        <w:rPr>
          <w:rFonts w:ascii="Times New Roman" w:hAnsi="Times New Roman" w:cs="Times New Roman"/>
        </w:rPr>
        <w:tab/>
      </w:r>
      <w:proofErr w:type="gramStart"/>
      <w:r w:rsidR="007F18F5" w:rsidRPr="00120D43">
        <w:rPr>
          <w:rFonts w:ascii="Times New Roman" w:hAnsi="Times New Roman" w:cs="Times New Roman"/>
          <w:sz w:val="28"/>
          <w:szCs w:val="28"/>
        </w:rPr>
        <w:t>выполнении</w:t>
      </w:r>
      <w:proofErr w:type="gramEnd"/>
      <w:r w:rsidR="007F18F5" w:rsidRPr="00120D43">
        <w:rPr>
          <w:rFonts w:ascii="Times New Roman" w:hAnsi="Times New Roman" w:cs="Times New Roman"/>
          <w:sz w:val="28"/>
          <w:szCs w:val="28"/>
        </w:rPr>
        <w:t xml:space="preserve"> решения коллегии архивного</w:t>
      </w:r>
      <w:r w:rsidR="007E24D0">
        <w:rPr>
          <w:rFonts w:ascii="Times New Roman" w:hAnsi="Times New Roman" w:cs="Times New Roman"/>
          <w:sz w:val="28"/>
          <w:szCs w:val="28"/>
        </w:rPr>
        <w:t xml:space="preserve"> управления Курской области от 27 ноября</w:t>
      </w:r>
      <w:r w:rsidR="007C75B5">
        <w:rPr>
          <w:rFonts w:ascii="Times New Roman" w:hAnsi="Times New Roman" w:cs="Times New Roman"/>
          <w:sz w:val="28"/>
          <w:szCs w:val="28"/>
        </w:rPr>
        <w:t xml:space="preserve"> </w:t>
      </w:r>
      <w:r w:rsidR="007E24D0">
        <w:rPr>
          <w:rFonts w:ascii="Times New Roman" w:hAnsi="Times New Roman" w:cs="Times New Roman"/>
          <w:sz w:val="28"/>
          <w:szCs w:val="28"/>
        </w:rPr>
        <w:t>2014</w:t>
      </w:r>
      <w:r w:rsidR="00D25781" w:rsidRPr="00642185">
        <w:rPr>
          <w:rFonts w:ascii="Times New Roman" w:hAnsi="Times New Roman" w:cs="Times New Roman"/>
          <w:sz w:val="28"/>
          <w:szCs w:val="28"/>
        </w:rPr>
        <w:t xml:space="preserve"> г</w:t>
      </w:r>
      <w:r w:rsidR="007C75B5">
        <w:rPr>
          <w:rFonts w:ascii="Times New Roman" w:hAnsi="Times New Roman" w:cs="Times New Roman"/>
          <w:sz w:val="28"/>
          <w:szCs w:val="28"/>
        </w:rPr>
        <w:t xml:space="preserve">. </w:t>
      </w:r>
      <w:r>
        <w:rPr>
          <w:rFonts w:ascii="Times New Roman" w:hAnsi="Times New Roman" w:cs="Times New Roman"/>
        </w:rPr>
        <w:t>«</w:t>
      </w:r>
      <w:r w:rsidR="007E24D0">
        <w:rPr>
          <w:rFonts w:ascii="Times New Roman" w:hAnsi="Times New Roman" w:cs="Times New Roman"/>
          <w:sz w:val="28"/>
          <w:szCs w:val="28"/>
        </w:rPr>
        <w:t>О состоянии работы по упорядочению документов организаций – источников комплектования ОКУ «</w:t>
      </w:r>
      <w:proofErr w:type="spellStart"/>
      <w:r w:rsidR="007E24D0">
        <w:rPr>
          <w:rFonts w:ascii="Times New Roman" w:hAnsi="Times New Roman" w:cs="Times New Roman"/>
          <w:sz w:val="28"/>
          <w:szCs w:val="28"/>
        </w:rPr>
        <w:t>Госархив</w:t>
      </w:r>
      <w:proofErr w:type="spellEnd"/>
      <w:r w:rsidR="007E24D0">
        <w:rPr>
          <w:rFonts w:ascii="Times New Roman" w:hAnsi="Times New Roman" w:cs="Times New Roman"/>
          <w:sz w:val="28"/>
          <w:szCs w:val="28"/>
        </w:rPr>
        <w:t xml:space="preserve"> Курской области», ОКУ «ГАОПИ Курской области</w:t>
      </w:r>
      <w:r>
        <w:rPr>
          <w:rFonts w:ascii="Times New Roman" w:hAnsi="Times New Roman" w:cs="Times New Roman"/>
          <w:sz w:val="28"/>
          <w:szCs w:val="28"/>
        </w:rPr>
        <w:t>»</w:t>
      </w:r>
      <w:r w:rsidR="00642185">
        <w:rPr>
          <w:rFonts w:ascii="Times New Roman" w:hAnsi="Times New Roman" w:cs="Times New Roman"/>
          <w:sz w:val="28"/>
          <w:szCs w:val="28"/>
        </w:rPr>
        <w:t>;</w:t>
      </w:r>
    </w:p>
    <w:p w:rsidR="007E24D0" w:rsidRDefault="007E24D0" w:rsidP="00642185">
      <w:pPr>
        <w:pStyle w:val="a8"/>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упорядочении</w:t>
      </w:r>
      <w:proofErr w:type="gramEnd"/>
      <w:r>
        <w:rPr>
          <w:rFonts w:ascii="Times New Roman" w:hAnsi="Times New Roman" w:cs="Times New Roman"/>
          <w:sz w:val="28"/>
          <w:szCs w:val="28"/>
        </w:rPr>
        <w:t xml:space="preserve"> и передаче на постоянное хранение в ОКУ «</w:t>
      </w:r>
      <w:proofErr w:type="spellStart"/>
      <w:r>
        <w:rPr>
          <w:rFonts w:ascii="Times New Roman" w:hAnsi="Times New Roman" w:cs="Times New Roman"/>
          <w:sz w:val="28"/>
          <w:szCs w:val="28"/>
        </w:rPr>
        <w:t>Госархив</w:t>
      </w:r>
      <w:proofErr w:type="spellEnd"/>
      <w:r>
        <w:rPr>
          <w:rFonts w:ascii="Times New Roman" w:hAnsi="Times New Roman" w:cs="Times New Roman"/>
          <w:sz w:val="28"/>
          <w:szCs w:val="28"/>
        </w:rPr>
        <w:t xml:space="preserve"> Курской области» архивных документов исполнительных органов государственной власти Курской области»;</w:t>
      </w:r>
    </w:p>
    <w:p w:rsidR="00693475" w:rsidRDefault="007F18F5"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осуществлении</w:t>
      </w:r>
      <w:proofErr w:type="gramEnd"/>
      <w:r>
        <w:rPr>
          <w:rFonts w:ascii="Times New Roman" w:hAnsi="Times New Roman" w:cs="Times New Roman"/>
          <w:sz w:val="28"/>
          <w:szCs w:val="28"/>
        </w:rPr>
        <w:t xml:space="preserve"> государственного контроля за соблюдением законодательства об архивном дел</w:t>
      </w:r>
      <w:r w:rsidR="00701D35">
        <w:rPr>
          <w:rFonts w:ascii="Times New Roman" w:hAnsi="Times New Roman" w:cs="Times New Roman"/>
          <w:sz w:val="28"/>
          <w:szCs w:val="28"/>
        </w:rPr>
        <w:t>е на территории Курской области</w:t>
      </w:r>
      <w:r>
        <w:rPr>
          <w:rFonts w:ascii="Times New Roman" w:hAnsi="Times New Roman" w:cs="Times New Roman"/>
          <w:sz w:val="28"/>
          <w:szCs w:val="28"/>
        </w:rPr>
        <w:t>;</w:t>
      </w:r>
    </w:p>
    <w:p w:rsidR="00F85770" w:rsidRDefault="007F18F5" w:rsidP="00102F2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состоянии</w:t>
      </w:r>
      <w:proofErr w:type="gramEnd"/>
      <w:r>
        <w:rPr>
          <w:rFonts w:ascii="Times New Roman" w:hAnsi="Times New Roman" w:cs="Times New Roman"/>
          <w:sz w:val="28"/>
          <w:szCs w:val="28"/>
        </w:rPr>
        <w:t xml:space="preserve"> работы в ОКУ «</w:t>
      </w:r>
      <w:proofErr w:type="spellStart"/>
      <w:r>
        <w:rPr>
          <w:rFonts w:ascii="Times New Roman" w:hAnsi="Times New Roman" w:cs="Times New Roman"/>
          <w:sz w:val="28"/>
          <w:szCs w:val="28"/>
        </w:rPr>
        <w:t>Госархив</w:t>
      </w:r>
      <w:proofErr w:type="spellEnd"/>
      <w:r>
        <w:rPr>
          <w:rFonts w:ascii="Times New Roman" w:hAnsi="Times New Roman" w:cs="Times New Roman"/>
          <w:sz w:val="28"/>
          <w:szCs w:val="28"/>
        </w:rPr>
        <w:t xml:space="preserve"> Курской области» по обеспечению сохранности документов </w:t>
      </w:r>
      <w:r w:rsidR="00C54557">
        <w:rPr>
          <w:rFonts w:ascii="Times New Roman" w:hAnsi="Times New Roman" w:cs="Times New Roman"/>
          <w:sz w:val="28"/>
          <w:szCs w:val="28"/>
        </w:rPr>
        <w:t>Архивного фонда Курской области.</w:t>
      </w:r>
      <w:r w:rsidR="00693475">
        <w:rPr>
          <w:rFonts w:ascii="Times New Roman" w:hAnsi="Times New Roman" w:cs="Times New Roman"/>
          <w:sz w:val="28"/>
          <w:szCs w:val="28"/>
        </w:rPr>
        <w:tab/>
      </w:r>
      <w:r w:rsidR="00F85770">
        <w:rPr>
          <w:rFonts w:ascii="Times New Roman" w:hAnsi="Times New Roman" w:cs="Times New Roman"/>
          <w:sz w:val="28"/>
          <w:szCs w:val="28"/>
        </w:rPr>
        <w:tab/>
      </w:r>
    </w:p>
    <w:p w:rsidR="000162AF" w:rsidRDefault="004840D3"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Представители архивных учреждений</w:t>
      </w:r>
      <w:r w:rsidR="00693475">
        <w:rPr>
          <w:rFonts w:ascii="Times New Roman" w:hAnsi="Times New Roman" w:cs="Times New Roman"/>
          <w:sz w:val="28"/>
          <w:szCs w:val="28"/>
        </w:rPr>
        <w:t xml:space="preserve"> Курской области  </w:t>
      </w:r>
      <w:r w:rsidR="00FB1D89">
        <w:rPr>
          <w:rFonts w:ascii="Times New Roman" w:hAnsi="Times New Roman" w:cs="Times New Roman"/>
          <w:sz w:val="28"/>
          <w:szCs w:val="28"/>
        </w:rPr>
        <w:t>в 2015</w:t>
      </w:r>
      <w:r w:rsidR="00C53845">
        <w:rPr>
          <w:rFonts w:ascii="Times New Roman" w:hAnsi="Times New Roman" w:cs="Times New Roman"/>
          <w:sz w:val="28"/>
          <w:szCs w:val="28"/>
        </w:rPr>
        <w:t xml:space="preserve"> г. </w:t>
      </w:r>
      <w:r w:rsidR="00787F07">
        <w:rPr>
          <w:rFonts w:ascii="Times New Roman" w:hAnsi="Times New Roman" w:cs="Times New Roman"/>
          <w:sz w:val="28"/>
          <w:szCs w:val="28"/>
        </w:rPr>
        <w:t xml:space="preserve">приняли участие  </w:t>
      </w:r>
      <w:proofErr w:type="gramStart"/>
      <w:r w:rsidR="00787F07">
        <w:rPr>
          <w:rFonts w:ascii="Times New Roman" w:hAnsi="Times New Roman" w:cs="Times New Roman"/>
          <w:sz w:val="28"/>
          <w:szCs w:val="28"/>
        </w:rPr>
        <w:t>в</w:t>
      </w:r>
      <w:proofErr w:type="gramEnd"/>
      <w:r w:rsidR="00787F07">
        <w:rPr>
          <w:rFonts w:ascii="Times New Roman" w:hAnsi="Times New Roman" w:cs="Times New Roman"/>
          <w:sz w:val="28"/>
          <w:szCs w:val="28"/>
        </w:rPr>
        <w:t>:</w:t>
      </w:r>
    </w:p>
    <w:p w:rsidR="00DF15A2" w:rsidRDefault="00DF15A2"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заседании научно-методического Совета архивных учреждений Центрального федерального округа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осква</w:t>
      </w:r>
      <w:proofErr w:type="spellEnd"/>
      <w:r>
        <w:rPr>
          <w:rFonts w:ascii="Times New Roman" w:hAnsi="Times New Roman" w:cs="Times New Roman"/>
          <w:sz w:val="28"/>
          <w:szCs w:val="28"/>
        </w:rPr>
        <w:t>) с с</w:t>
      </w:r>
      <w:r w:rsidR="00874D6C">
        <w:rPr>
          <w:rFonts w:ascii="Times New Roman" w:hAnsi="Times New Roman" w:cs="Times New Roman"/>
          <w:sz w:val="28"/>
          <w:szCs w:val="28"/>
        </w:rPr>
        <w:t>ообщением на тему: «Организация использования архивных документов в современный  период: основные направления работы, проблемы, задачи</w:t>
      </w:r>
      <w:r>
        <w:rPr>
          <w:rFonts w:ascii="Times New Roman" w:hAnsi="Times New Roman" w:cs="Times New Roman"/>
          <w:sz w:val="28"/>
          <w:szCs w:val="28"/>
        </w:rPr>
        <w:t>»;</w:t>
      </w:r>
    </w:p>
    <w:p w:rsidR="00DD4248" w:rsidRDefault="00DD4248" w:rsidP="00DD4248">
      <w:pPr>
        <w:pStyle w:val="a9"/>
        <w:ind w:left="0" w:firstLine="708"/>
        <w:jc w:val="both"/>
        <w:rPr>
          <w:sz w:val="16"/>
          <w:szCs w:val="16"/>
        </w:rPr>
      </w:pPr>
      <w:r>
        <w:rPr>
          <w:sz w:val="28"/>
          <w:szCs w:val="28"/>
        </w:rPr>
        <w:t xml:space="preserve">научной конференции «Исторические чтения – 2015» </w:t>
      </w:r>
      <w:r>
        <w:rPr>
          <w:rFonts w:eastAsiaTheme="minorHAnsi"/>
          <w:sz w:val="28"/>
          <w:szCs w:val="28"/>
        </w:rPr>
        <w:t xml:space="preserve">с 2 сообщениями на тему: </w:t>
      </w:r>
      <w:r w:rsidRPr="00EF78DE">
        <w:rPr>
          <w:rFonts w:eastAsiaTheme="minorHAnsi"/>
          <w:sz w:val="28"/>
          <w:szCs w:val="28"/>
        </w:rPr>
        <w:t>«</w:t>
      </w:r>
      <w:r w:rsidRPr="00EF78DE">
        <w:rPr>
          <w:sz w:val="28"/>
          <w:szCs w:val="28"/>
        </w:rPr>
        <w:t>Реформы Г.М. Маленкова и Н.С. Хрущева в области сельского хозяйства и их реализация на примере Курской области (1953-1956 гг.)»; «Источники по истории Курской епархии РПЦ в фондах</w:t>
      </w:r>
      <w:r w:rsidR="00D521BD" w:rsidRPr="00EF78DE">
        <w:rPr>
          <w:sz w:val="28"/>
          <w:szCs w:val="28"/>
        </w:rPr>
        <w:t xml:space="preserve"> ОКУ «</w:t>
      </w:r>
      <w:proofErr w:type="spellStart"/>
      <w:r w:rsidR="00D521BD" w:rsidRPr="00EF78DE">
        <w:rPr>
          <w:sz w:val="28"/>
          <w:szCs w:val="28"/>
        </w:rPr>
        <w:t>Госархив</w:t>
      </w:r>
      <w:proofErr w:type="spellEnd"/>
      <w:r w:rsidR="00D521BD" w:rsidRPr="00EF78DE">
        <w:rPr>
          <w:sz w:val="28"/>
          <w:szCs w:val="28"/>
        </w:rPr>
        <w:t xml:space="preserve"> Курской области» -</w:t>
      </w:r>
      <w:r w:rsidR="00521F3F">
        <w:rPr>
          <w:sz w:val="28"/>
          <w:szCs w:val="28"/>
        </w:rPr>
        <w:t xml:space="preserve"> </w:t>
      </w:r>
      <w:r>
        <w:rPr>
          <w:sz w:val="28"/>
          <w:szCs w:val="28"/>
        </w:rPr>
        <w:t>ФГБОУ ВПО «Курский государств</w:t>
      </w:r>
      <w:r w:rsidR="00D521BD">
        <w:rPr>
          <w:sz w:val="28"/>
          <w:szCs w:val="28"/>
        </w:rPr>
        <w:t>енный университет»</w:t>
      </w:r>
      <w:r>
        <w:rPr>
          <w:sz w:val="28"/>
          <w:szCs w:val="28"/>
        </w:rPr>
        <w:t>;</w:t>
      </w:r>
    </w:p>
    <w:p w:rsidR="00DD4248" w:rsidRDefault="00DD4248" w:rsidP="00DD4248">
      <w:pPr>
        <w:pStyle w:val="a9"/>
        <w:ind w:left="0" w:firstLine="708"/>
        <w:jc w:val="both"/>
        <w:rPr>
          <w:sz w:val="16"/>
          <w:szCs w:val="16"/>
        </w:rPr>
      </w:pPr>
      <w:r>
        <w:rPr>
          <w:sz w:val="28"/>
          <w:szCs w:val="28"/>
          <w:lang w:val="en-US"/>
        </w:rPr>
        <w:t>II</w:t>
      </w:r>
      <w:r>
        <w:rPr>
          <w:sz w:val="28"/>
          <w:szCs w:val="28"/>
        </w:rPr>
        <w:t xml:space="preserve">-х </w:t>
      </w:r>
      <w:proofErr w:type="spellStart"/>
      <w:r>
        <w:rPr>
          <w:sz w:val="28"/>
          <w:szCs w:val="28"/>
        </w:rPr>
        <w:t>Гордеевских</w:t>
      </w:r>
      <w:proofErr w:type="spellEnd"/>
      <w:r>
        <w:rPr>
          <w:sz w:val="28"/>
          <w:szCs w:val="28"/>
        </w:rPr>
        <w:t xml:space="preserve"> научно-практических чтениях с </w:t>
      </w:r>
      <w:r>
        <w:rPr>
          <w:rFonts w:eastAsiaTheme="minorHAnsi"/>
          <w:sz w:val="28"/>
          <w:szCs w:val="28"/>
        </w:rPr>
        <w:t xml:space="preserve">сообщением на тему: </w:t>
      </w:r>
      <w:r w:rsidRPr="00EF78DE">
        <w:rPr>
          <w:rFonts w:eastAsiaTheme="minorHAnsi"/>
          <w:sz w:val="28"/>
          <w:szCs w:val="28"/>
        </w:rPr>
        <w:t>«</w:t>
      </w:r>
      <w:r w:rsidRPr="00EF78DE">
        <w:rPr>
          <w:sz w:val="28"/>
          <w:szCs w:val="28"/>
        </w:rPr>
        <w:t xml:space="preserve">Штампы и владельческие записи в книгах фонда научно-справочной библиотеки </w:t>
      </w:r>
      <w:proofErr w:type="spellStart"/>
      <w:r w:rsidRPr="00EF78DE">
        <w:rPr>
          <w:sz w:val="28"/>
          <w:szCs w:val="28"/>
        </w:rPr>
        <w:t>Госархива</w:t>
      </w:r>
      <w:proofErr w:type="spellEnd"/>
      <w:r w:rsidRPr="00EF78DE">
        <w:rPr>
          <w:sz w:val="28"/>
          <w:szCs w:val="28"/>
        </w:rPr>
        <w:t xml:space="preserve"> Курской области</w:t>
      </w:r>
      <w:r w:rsidR="00D521BD" w:rsidRPr="00EF78DE">
        <w:rPr>
          <w:rFonts w:eastAsiaTheme="minorHAnsi"/>
          <w:sz w:val="28"/>
          <w:szCs w:val="28"/>
        </w:rPr>
        <w:t>»</w:t>
      </w:r>
      <w:r w:rsidR="00D521BD">
        <w:rPr>
          <w:rFonts w:eastAsiaTheme="minorHAnsi"/>
          <w:sz w:val="28"/>
          <w:szCs w:val="28"/>
        </w:rPr>
        <w:t xml:space="preserve"> - </w:t>
      </w:r>
      <w:r>
        <w:rPr>
          <w:sz w:val="28"/>
          <w:szCs w:val="28"/>
        </w:rPr>
        <w:t>ОБУ</w:t>
      </w:r>
      <w:r w:rsidR="00D521BD">
        <w:rPr>
          <w:sz w:val="28"/>
          <w:szCs w:val="28"/>
        </w:rPr>
        <w:t>К</w:t>
      </w:r>
      <w:r>
        <w:rPr>
          <w:sz w:val="28"/>
          <w:szCs w:val="28"/>
        </w:rPr>
        <w:t xml:space="preserve"> «Курский областной </w:t>
      </w:r>
      <w:r w:rsidR="00D521BD">
        <w:rPr>
          <w:sz w:val="28"/>
          <w:szCs w:val="28"/>
        </w:rPr>
        <w:t>краеведческий музей»</w:t>
      </w:r>
      <w:r>
        <w:rPr>
          <w:sz w:val="28"/>
          <w:szCs w:val="28"/>
        </w:rPr>
        <w:t>;</w:t>
      </w:r>
    </w:p>
    <w:p w:rsidR="00DD4248" w:rsidRDefault="00DD4248" w:rsidP="00DD4248">
      <w:pPr>
        <w:pStyle w:val="a9"/>
        <w:ind w:left="0" w:firstLine="708"/>
        <w:jc w:val="both"/>
        <w:rPr>
          <w:b/>
          <w:sz w:val="16"/>
          <w:szCs w:val="16"/>
        </w:rPr>
      </w:pPr>
      <w:r>
        <w:rPr>
          <w:rFonts w:eastAsiaTheme="minorHAnsi"/>
          <w:sz w:val="28"/>
          <w:szCs w:val="28"/>
        </w:rPr>
        <w:t xml:space="preserve">всероссийской научно-практической конференции </w:t>
      </w:r>
      <w:r w:rsidRPr="00EF78DE">
        <w:rPr>
          <w:rFonts w:eastAsiaTheme="minorHAnsi"/>
          <w:sz w:val="28"/>
          <w:szCs w:val="28"/>
        </w:rPr>
        <w:t>«</w:t>
      </w:r>
      <w:r w:rsidRPr="00EF78DE">
        <w:rPr>
          <w:sz w:val="28"/>
          <w:szCs w:val="28"/>
        </w:rPr>
        <w:t xml:space="preserve">Вклад регионов России в Великую Победу 1945 года» </w:t>
      </w:r>
      <w:r w:rsidRPr="00EF78DE">
        <w:rPr>
          <w:rFonts w:eastAsiaTheme="minorHAnsi"/>
          <w:sz w:val="28"/>
          <w:szCs w:val="28"/>
        </w:rPr>
        <w:t xml:space="preserve">с 5 сообщениями на тему: </w:t>
      </w:r>
      <w:proofErr w:type="gramStart"/>
      <w:r w:rsidRPr="00EF78DE">
        <w:rPr>
          <w:rFonts w:eastAsiaTheme="minorHAnsi"/>
          <w:sz w:val="28"/>
          <w:szCs w:val="28"/>
        </w:rPr>
        <w:t>«</w:t>
      </w:r>
      <w:r w:rsidRPr="00EF78DE">
        <w:rPr>
          <w:sz w:val="28"/>
          <w:szCs w:val="28"/>
        </w:rPr>
        <w:t>Вклад молодежи в восстановление сельского хозяйства Курской области в годы Великой Отечественной войны (февраль 1943-1945 гг.)</w:t>
      </w:r>
      <w:r w:rsidRPr="00EF78DE">
        <w:rPr>
          <w:rFonts w:eastAsiaTheme="minorHAnsi"/>
          <w:sz w:val="28"/>
          <w:szCs w:val="28"/>
        </w:rPr>
        <w:t>», «</w:t>
      </w:r>
      <w:r w:rsidRPr="00EF78DE">
        <w:rPr>
          <w:sz w:val="28"/>
          <w:szCs w:val="28"/>
        </w:rPr>
        <w:t>Культурная жизнь Курской области после освобождения региона (1943-1945 гг.)</w:t>
      </w:r>
      <w:r w:rsidRPr="00EF78DE">
        <w:rPr>
          <w:rFonts w:eastAsiaTheme="minorHAnsi"/>
          <w:sz w:val="28"/>
          <w:szCs w:val="28"/>
        </w:rPr>
        <w:t>», «</w:t>
      </w:r>
      <w:r w:rsidRPr="00EF78DE">
        <w:rPr>
          <w:sz w:val="28"/>
          <w:szCs w:val="28"/>
        </w:rPr>
        <w:t>Меры по восстановлению курских сёл после освобождения от оккупантов (1943-1945 гг.)</w:t>
      </w:r>
      <w:r w:rsidRPr="00EF78DE">
        <w:rPr>
          <w:rFonts w:eastAsiaTheme="minorHAnsi"/>
          <w:sz w:val="28"/>
          <w:szCs w:val="28"/>
        </w:rPr>
        <w:t>», «</w:t>
      </w:r>
      <w:r w:rsidRPr="00EF78DE">
        <w:rPr>
          <w:sz w:val="28"/>
          <w:szCs w:val="28"/>
        </w:rPr>
        <w:t xml:space="preserve">Вклад Русской православной церкви в Победу в Великой </w:t>
      </w:r>
      <w:r w:rsidRPr="00EF78DE">
        <w:rPr>
          <w:sz w:val="28"/>
          <w:szCs w:val="28"/>
        </w:rPr>
        <w:lastRenderedPageBreak/>
        <w:t>Отечественной войне (по материалам ГАКО)</w:t>
      </w:r>
      <w:r w:rsidRPr="00EF78DE">
        <w:rPr>
          <w:rFonts w:eastAsiaTheme="minorHAnsi"/>
          <w:sz w:val="28"/>
          <w:szCs w:val="28"/>
        </w:rPr>
        <w:t>», «</w:t>
      </w:r>
      <w:r w:rsidRPr="00EF78DE">
        <w:rPr>
          <w:sz w:val="28"/>
          <w:szCs w:val="28"/>
        </w:rPr>
        <w:t>Курский горсовет депутатов трудящихся в первые месяцы Великой Отечественной войны</w:t>
      </w:r>
      <w:r w:rsidRPr="00EF78DE">
        <w:rPr>
          <w:rFonts w:eastAsiaTheme="minorHAnsi"/>
          <w:sz w:val="28"/>
          <w:szCs w:val="28"/>
        </w:rPr>
        <w:t>»</w:t>
      </w:r>
      <w:r w:rsidR="00D521BD" w:rsidRPr="00EF78DE">
        <w:rPr>
          <w:rFonts w:eastAsiaTheme="minorHAnsi"/>
          <w:sz w:val="28"/>
          <w:szCs w:val="28"/>
        </w:rPr>
        <w:t xml:space="preserve"> -</w:t>
      </w:r>
      <w:r>
        <w:rPr>
          <w:rFonts w:eastAsiaTheme="minorHAnsi"/>
          <w:sz w:val="28"/>
          <w:szCs w:val="28"/>
        </w:rPr>
        <w:t xml:space="preserve"> ОКУ</w:t>
      </w:r>
      <w:proofErr w:type="gramEnd"/>
      <w:r>
        <w:rPr>
          <w:rFonts w:eastAsiaTheme="minorHAnsi"/>
          <w:sz w:val="28"/>
          <w:szCs w:val="28"/>
        </w:rPr>
        <w:t xml:space="preserve"> «</w:t>
      </w:r>
      <w:proofErr w:type="spellStart"/>
      <w:r>
        <w:rPr>
          <w:rFonts w:eastAsiaTheme="minorHAnsi"/>
          <w:sz w:val="28"/>
          <w:szCs w:val="28"/>
        </w:rPr>
        <w:t>Госар</w:t>
      </w:r>
      <w:r w:rsidR="00D521BD">
        <w:rPr>
          <w:rFonts w:eastAsiaTheme="minorHAnsi"/>
          <w:sz w:val="28"/>
          <w:szCs w:val="28"/>
        </w:rPr>
        <w:t>хив</w:t>
      </w:r>
      <w:proofErr w:type="spellEnd"/>
      <w:r w:rsidR="00D521BD">
        <w:rPr>
          <w:rFonts w:eastAsiaTheme="minorHAnsi"/>
          <w:sz w:val="28"/>
          <w:szCs w:val="28"/>
        </w:rPr>
        <w:t xml:space="preserve"> Курской области»</w:t>
      </w:r>
      <w:r>
        <w:rPr>
          <w:rFonts w:eastAsiaTheme="minorHAnsi"/>
          <w:sz w:val="28"/>
          <w:szCs w:val="28"/>
        </w:rPr>
        <w:t>;</w:t>
      </w:r>
    </w:p>
    <w:p w:rsidR="00DD4248" w:rsidRPr="00DD4248" w:rsidRDefault="00DD4248" w:rsidP="00DD4248">
      <w:pPr>
        <w:pStyle w:val="a8"/>
        <w:ind w:firstLine="708"/>
        <w:jc w:val="both"/>
        <w:rPr>
          <w:rFonts w:ascii="Times New Roman" w:hAnsi="Times New Roman" w:cs="Times New Roman"/>
          <w:sz w:val="28"/>
          <w:szCs w:val="28"/>
        </w:rPr>
      </w:pPr>
      <w:r w:rsidRPr="00DD4248">
        <w:rPr>
          <w:rFonts w:ascii="Times New Roman" w:hAnsi="Times New Roman" w:cs="Times New Roman"/>
          <w:sz w:val="28"/>
          <w:szCs w:val="28"/>
        </w:rPr>
        <w:t>всероссийской научной конференции с международным участием</w:t>
      </w:r>
      <w:r w:rsidR="00701D35">
        <w:rPr>
          <w:rFonts w:ascii="Times New Roman" w:hAnsi="Times New Roman" w:cs="Times New Roman"/>
          <w:sz w:val="28"/>
          <w:szCs w:val="28"/>
        </w:rPr>
        <w:t xml:space="preserve"> </w:t>
      </w:r>
      <w:r w:rsidRPr="00EF78DE">
        <w:rPr>
          <w:rFonts w:ascii="Times New Roman" w:hAnsi="Times New Roman" w:cs="Times New Roman"/>
          <w:sz w:val="28"/>
          <w:szCs w:val="28"/>
        </w:rPr>
        <w:t xml:space="preserve">«Российская нефть: история и современность» </w:t>
      </w:r>
      <w:r w:rsidRPr="00EF78DE">
        <w:rPr>
          <w:rFonts w:ascii="Times New Roman" w:eastAsiaTheme="minorHAnsi" w:hAnsi="Times New Roman" w:cs="Times New Roman"/>
          <w:sz w:val="28"/>
          <w:szCs w:val="28"/>
        </w:rPr>
        <w:t>с сообщением на тему: «</w:t>
      </w:r>
      <w:r w:rsidRPr="00EF78DE">
        <w:rPr>
          <w:rFonts w:ascii="Times New Roman" w:hAnsi="Times New Roman" w:cs="Times New Roman"/>
          <w:sz w:val="28"/>
          <w:szCs w:val="28"/>
        </w:rPr>
        <w:t>Нефть и война: Азербайджан в 1918-1920 гг.</w:t>
      </w:r>
      <w:r w:rsidR="00D521BD" w:rsidRPr="00EF78DE">
        <w:rPr>
          <w:rFonts w:ascii="Times New Roman" w:eastAsiaTheme="minorHAnsi" w:hAnsi="Times New Roman" w:cs="Times New Roman"/>
          <w:sz w:val="28"/>
          <w:szCs w:val="28"/>
        </w:rPr>
        <w:t>»</w:t>
      </w:r>
      <w:r w:rsidR="00D521BD">
        <w:rPr>
          <w:rFonts w:ascii="Times New Roman" w:eastAsiaTheme="minorHAnsi" w:hAnsi="Times New Roman" w:cs="Times New Roman"/>
          <w:sz w:val="28"/>
          <w:szCs w:val="28"/>
        </w:rPr>
        <w:t xml:space="preserve"> - </w:t>
      </w:r>
      <w:r w:rsidRPr="00DD4248">
        <w:rPr>
          <w:rFonts w:ascii="Times New Roman" w:hAnsi="Times New Roman" w:cs="Times New Roman"/>
          <w:sz w:val="28"/>
          <w:szCs w:val="28"/>
        </w:rPr>
        <w:t>БУ ВО Ханты-Мансийского автономного округа – Югры «</w:t>
      </w:r>
      <w:proofErr w:type="spellStart"/>
      <w:r w:rsidRPr="00DD4248">
        <w:rPr>
          <w:rFonts w:ascii="Times New Roman" w:hAnsi="Times New Roman" w:cs="Times New Roman"/>
          <w:sz w:val="28"/>
          <w:szCs w:val="28"/>
        </w:rPr>
        <w:t>Сургутский</w:t>
      </w:r>
      <w:proofErr w:type="spellEnd"/>
      <w:r w:rsidRPr="00DD4248">
        <w:rPr>
          <w:rFonts w:ascii="Times New Roman" w:hAnsi="Times New Roman" w:cs="Times New Roman"/>
          <w:sz w:val="28"/>
          <w:szCs w:val="28"/>
        </w:rPr>
        <w:t xml:space="preserve"> государственный универс</w:t>
      </w:r>
      <w:r w:rsidR="00D521BD">
        <w:rPr>
          <w:rFonts w:ascii="Times New Roman" w:hAnsi="Times New Roman" w:cs="Times New Roman"/>
          <w:sz w:val="28"/>
          <w:szCs w:val="28"/>
        </w:rPr>
        <w:t>итет»</w:t>
      </w:r>
      <w:r w:rsidRPr="00DD4248">
        <w:rPr>
          <w:rFonts w:ascii="Times New Roman" w:hAnsi="Times New Roman" w:cs="Times New Roman"/>
          <w:sz w:val="28"/>
          <w:szCs w:val="28"/>
        </w:rPr>
        <w:t>;</w:t>
      </w:r>
    </w:p>
    <w:p w:rsidR="00DD4248" w:rsidRDefault="00DD4248" w:rsidP="00DD4248">
      <w:pPr>
        <w:pStyle w:val="a9"/>
        <w:ind w:left="0" w:firstLine="708"/>
        <w:jc w:val="both"/>
        <w:rPr>
          <w:sz w:val="28"/>
          <w:szCs w:val="28"/>
        </w:rPr>
      </w:pPr>
      <w:r>
        <w:rPr>
          <w:sz w:val="28"/>
          <w:szCs w:val="28"/>
        </w:rPr>
        <w:t xml:space="preserve">научно-практической конференции </w:t>
      </w:r>
      <w:r w:rsidRPr="00EF78DE">
        <w:rPr>
          <w:sz w:val="28"/>
          <w:szCs w:val="28"/>
        </w:rPr>
        <w:t xml:space="preserve">«И слава победителей перешла в правдивые уста потомков» (к 70-летию Великой Победы) с </w:t>
      </w:r>
      <w:r w:rsidRPr="00EF78DE">
        <w:rPr>
          <w:rFonts w:eastAsiaTheme="minorHAnsi"/>
          <w:sz w:val="28"/>
          <w:szCs w:val="28"/>
        </w:rPr>
        <w:t xml:space="preserve">сообщением на тему: </w:t>
      </w:r>
      <w:r w:rsidRPr="00EF78DE">
        <w:rPr>
          <w:rFonts w:eastAsiaTheme="minorHAnsi" w:cstheme="minorBidi"/>
          <w:sz w:val="28"/>
        </w:rPr>
        <w:t>«Восстановление Белгорода в августе-декабре 1943 года (по документам Государстве</w:t>
      </w:r>
      <w:r w:rsidR="00D521BD" w:rsidRPr="00EF78DE">
        <w:rPr>
          <w:rFonts w:eastAsiaTheme="minorHAnsi" w:cstheme="minorBidi"/>
          <w:sz w:val="28"/>
        </w:rPr>
        <w:t>нного архива Курской области)»</w:t>
      </w:r>
      <w:r w:rsidR="00D521BD">
        <w:rPr>
          <w:rFonts w:eastAsiaTheme="minorHAnsi" w:cstheme="minorBidi"/>
          <w:i/>
          <w:sz w:val="28"/>
        </w:rPr>
        <w:t xml:space="preserve"> - </w:t>
      </w:r>
      <w:r>
        <w:rPr>
          <w:sz w:val="28"/>
          <w:szCs w:val="28"/>
        </w:rPr>
        <w:t xml:space="preserve">Управление по делам архивов Белгородской </w:t>
      </w:r>
      <w:r w:rsidR="00D521BD">
        <w:rPr>
          <w:sz w:val="28"/>
          <w:szCs w:val="28"/>
        </w:rPr>
        <w:t>области</w:t>
      </w:r>
      <w:r>
        <w:rPr>
          <w:sz w:val="28"/>
          <w:szCs w:val="28"/>
        </w:rPr>
        <w:t>;</w:t>
      </w:r>
    </w:p>
    <w:p w:rsidR="00D521BD" w:rsidRDefault="00D521BD" w:rsidP="00D521BD">
      <w:pPr>
        <w:pStyle w:val="a8"/>
        <w:ind w:firstLine="708"/>
        <w:jc w:val="both"/>
        <w:rPr>
          <w:rFonts w:ascii="Times New Roman" w:hAnsi="Times New Roman" w:cs="Times New Roman"/>
          <w:sz w:val="28"/>
          <w:szCs w:val="28"/>
        </w:rPr>
      </w:pPr>
      <w:r w:rsidRPr="00DD4248">
        <w:rPr>
          <w:rFonts w:ascii="Times New Roman" w:hAnsi="Times New Roman" w:cs="Times New Roman"/>
          <w:sz w:val="28"/>
          <w:szCs w:val="28"/>
        </w:rPr>
        <w:t>международном молодёжном научном</w:t>
      </w:r>
      <w:r w:rsidR="00701D35">
        <w:rPr>
          <w:rFonts w:ascii="Times New Roman" w:hAnsi="Times New Roman" w:cs="Times New Roman"/>
          <w:sz w:val="28"/>
          <w:szCs w:val="28"/>
        </w:rPr>
        <w:t xml:space="preserve"> </w:t>
      </w:r>
      <w:proofErr w:type="gramStart"/>
      <w:r w:rsidRPr="00DD4248">
        <w:rPr>
          <w:rFonts w:ascii="Times New Roman" w:hAnsi="Times New Roman" w:cs="Times New Roman"/>
          <w:sz w:val="28"/>
          <w:szCs w:val="28"/>
        </w:rPr>
        <w:t>форуме</w:t>
      </w:r>
      <w:proofErr w:type="gramEnd"/>
      <w:r w:rsidR="00701D35">
        <w:rPr>
          <w:rFonts w:ascii="Times New Roman" w:hAnsi="Times New Roman" w:cs="Times New Roman"/>
          <w:sz w:val="28"/>
          <w:szCs w:val="28"/>
        </w:rPr>
        <w:t xml:space="preserve"> </w:t>
      </w:r>
      <w:r w:rsidRPr="00444FA1">
        <w:rPr>
          <w:rFonts w:ascii="Times New Roman" w:hAnsi="Times New Roman" w:cs="Times New Roman"/>
          <w:sz w:val="28"/>
          <w:szCs w:val="28"/>
        </w:rPr>
        <w:t xml:space="preserve">«Ломоносов – 2015»        </w:t>
      </w:r>
      <w:r w:rsidRPr="00444FA1">
        <w:rPr>
          <w:rFonts w:ascii="Times New Roman" w:eastAsiaTheme="minorHAnsi" w:hAnsi="Times New Roman" w:cs="Times New Roman"/>
          <w:sz w:val="28"/>
          <w:szCs w:val="28"/>
        </w:rPr>
        <w:t xml:space="preserve">с сообщением на тему: «Подсобное сельское хозяйство лагерного управления № 145 как социально-хозяйственное явление послевоенной жизни Курской области» - </w:t>
      </w:r>
      <w:r w:rsidRPr="00DD4248">
        <w:rPr>
          <w:rFonts w:ascii="Times New Roman" w:hAnsi="Times New Roman" w:cs="Times New Roman"/>
          <w:sz w:val="28"/>
          <w:szCs w:val="28"/>
        </w:rPr>
        <w:t xml:space="preserve">МГУ им. М.В. </w:t>
      </w:r>
      <w:r>
        <w:rPr>
          <w:rFonts w:ascii="Times New Roman" w:hAnsi="Times New Roman" w:cs="Times New Roman"/>
          <w:sz w:val="28"/>
          <w:szCs w:val="28"/>
        </w:rPr>
        <w:t>Ломоносова</w:t>
      </w:r>
      <w:r w:rsidRPr="00DD4248">
        <w:rPr>
          <w:rFonts w:ascii="Times New Roman" w:hAnsi="Times New Roman" w:cs="Times New Roman"/>
          <w:sz w:val="28"/>
          <w:szCs w:val="28"/>
        </w:rPr>
        <w:t>;</w:t>
      </w:r>
    </w:p>
    <w:p w:rsidR="00D521BD" w:rsidRDefault="00D521BD" w:rsidP="00D521BD">
      <w:pPr>
        <w:pStyle w:val="a9"/>
        <w:ind w:left="0" w:firstLine="708"/>
        <w:jc w:val="both"/>
        <w:rPr>
          <w:sz w:val="16"/>
          <w:szCs w:val="16"/>
        </w:rPr>
      </w:pPr>
      <w:r>
        <w:rPr>
          <w:sz w:val="28"/>
          <w:szCs w:val="28"/>
        </w:rPr>
        <w:t>IX Открытой детской краеведческой конференции «</w:t>
      </w:r>
      <w:r>
        <w:rPr>
          <w:i/>
          <w:sz w:val="28"/>
          <w:szCs w:val="28"/>
        </w:rPr>
        <w:t>Я Родину люблю»</w:t>
      </w:r>
      <w:r>
        <w:rPr>
          <w:sz w:val="28"/>
          <w:szCs w:val="28"/>
        </w:rPr>
        <w:t>, посвященной 70-летию Великой Победы. Секция «Из истории Курской митрополии: церковь в год</w:t>
      </w:r>
      <w:r w:rsidR="008D1416">
        <w:rPr>
          <w:sz w:val="28"/>
          <w:szCs w:val="28"/>
        </w:rPr>
        <w:t xml:space="preserve">ы Великой Отечественной войны» - </w:t>
      </w:r>
      <w:r>
        <w:rPr>
          <w:bCs/>
          <w:sz w:val="28"/>
          <w:szCs w:val="28"/>
        </w:rPr>
        <w:t xml:space="preserve">МБУ </w:t>
      </w:r>
      <w:proofErr w:type="gramStart"/>
      <w:r>
        <w:rPr>
          <w:bCs/>
          <w:sz w:val="28"/>
          <w:szCs w:val="28"/>
        </w:rPr>
        <w:t>ДО</w:t>
      </w:r>
      <w:proofErr w:type="gramEnd"/>
      <w:r>
        <w:rPr>
          <w:bCs/>
          <w:sz w:val="28"/>
          <w:szCs w:val="28"/>
        </w:rPr>
        <w:t xml:space="preserve"> «</w:t>
      </w:r>
      <w:proofErr w:type="gramStart"/>
      <w:r>
        <w:rPr>
          <w:bCs/>
          <w:sz w:val="28"/>
          <w:szCs w:val="28"/>
        </w:rPr>
        <w:t>Дворец</w:t>
      </w:r>
      <w:proofErr w:type="gramEnd"/>
      <w:r>
        <w:rPr>
          <w:bCs/>
          <w:sz w:val="28"/>
          <w:szCs w:val="28"/>
        </w:rPr>
        <w:t xml:space="preserve"> пионеров и ш</w:t>
      </w:r>
      <w:r w:rsidR="008D1416">
        <w:rPr>
          <w:bCs/>
          <w:sz w:val="28"/>
          <w:szCs w:val="28"/>
        </w:rPr>
        <w:t>кольников г. Курска»</w:t>
      </w:r>
      <w:r>
        <w:rPr>
          <w:bCs/>
          <w:sz w:val="28"/>
          <w:szCs w:val="28"/>
        </w:rPr>
        <w:t>;</w:t>
      </w:r>
    </w:p>
    <w:p w:rsidR="008D1416" w:rsidRDefault="008D1416" w:rsidP="008D1416">
      <w:pPr>
        <w:pStyle w:val="a9"/>
        <w:ind w:left="0" w:firstLine="708"/>
        <w:jc w:val="both"/>
        <w:rPr>
          <w:sz w:val="16"/>
          <w:szCs w:val="16"/>
        </w:rPr>
      </w:pPr>
      <w:r>
        <w:rPr>
          <w:sz w:val="28"/>
          <w:szCs w:val="28"/>
        </w:rPr>
        <w:t xml:space="preserve">историко-краеведческих </w:t>
      </w:r>
      <w:proofErr w:type="gramStart"/>
      <w:r>
        <w:rPr>
          <w:sz w:val="28"/>
          <w:szCs w:val="28"/>
        </w:rPr>
        <w:t>чтениях</w:t>
      </w:r>
      <w:proofErr w:type="gramEnd"/>
      <w:r w:rsidR="00EE27E9">
        <w:rPr>
          <w:sz w:val="28"/>
          <w:szCs w:val="28"/>
        </w:rPr>
        <w:t xml:space="preserve"> </w:t>
      </w:r>
      <w:r>
        <w:rPr>
          <w:i/>
          <w:sz w:val="28"/>
          <w:szCs w:val="28"/>
        </w:rPr>
        <w:t>«Чтоб мир спасти, мы шли четыре года …»,</w:t>
      </w:r>
      <w:r>
        <w:rPr>
          <w:sz w:val="28"/>
          <w:szCs w:val="28"/>
        </w:rPr>
        <w:t xml:space="preserve"> посвященных 70-летию Победы в Великой Отечественной войне…» - ОБУК  «Курская областная научная библиотека им. Н.Н. Асеева»;</w:t>
      </w:r>
    </w:p>
    <w:p w:rsidR="00D521BD" w:rsidRDefault="00F8027B" w:rsidP="0083352E">
      <w:pPr>
        <w:pStyle w:val="a9"/>
        <w:ind w:left="0" w:firstLine="708"/>
        <w:jc w:val="both"/>
        <w:rPr>
          <w:sz w:val="16"/>
          <w:szCs w:val="16"/>
        </w:rPr>
      </w:pPr>
      <w:proofErr w:type="spellStart"/>
      <w:r>
        <w:rPr>
          <w:sz w:val="28"/>
          <w:szCs w:val="28"/>
        </w:rPr>
        <w:t>Корнеевских</w:t>
      </w:r>
      <w:proofErr w:type="spellEnd"/>
      <w:r w:rsidR="00701D35">
        <w:rPr>
          <w:sz w:val="28"/>
          <w:szCs w:val="28"/>
        </w:rPr>
        <w:t xml:space="preserve"> </w:t>
      </w:r>
      <w:proofErr w:type="gramStart"/>
      <w:r>
        <w:rPr>
          <w:sz w:val="28"/>
          <w:szCs w:val="28"/>
        </w:rPr>
        <w:t>чтениях</w:t>
      </w:r>
      <w:proofErr w:type="gramEnd"/>
      <w:r w:rsidR="00EE27E9">
        <w:rPr>
          <w:sz w:val="28"/>
          <w:szCs w:val="28"/>
        </w:rPr>
        <w:t xml:space="preserve"> </w:t>
      </w:r>
      <w:r>
        <w:rPr>
          <w:i/>
          <w:sz w:val="28"/>
          <w:szCs w:val="28"/>
        </w:rPr>
        <w:t>«Высота истинной поэзии»,</w:t>
      </w:r>
      <w:r>
        <w:rPr>
          <w:sz w:val="28"/>
          <w:szCs w:val="28"/>
        </w:rPr>
        <w:t xml:space="preserve"> посвященных 100-летию со дня рождения поэта Н.Ю. Корнеева – ОБУК «Курская областная научная библиотека им. Н.Н. Асеева»;</w:t>
      </w:r>
    </w:p>
    <w:p w:rsidR="00DD4248" w:rsidRDefault="00DD4248" w:rsidP="00DD4248">
      <w:pPr>
        <w:pStyle w:val="a9"/>
        <w:ind w:left="0" w:firstLine="708"/>
        <w:contextualSpacing/>
        <w:jc w:val="both"/>
        <w:rPr>
          <w:rFonts w:eastAsiaTheme="minorHAnsi"/>
          <w:i/>
          <w:sz w:val="16"/>
          <w:szCs w:val="16"/>
        </w:rPr>
      </w:pPr>
      <w:r>
        <w:rPr>
          <w:rFonts w:eastAsiaTheme="minorHAnsi"/>
          <w:sz w:val="28"/>
          <w:szCs w:val="28"/>
        </w:rPr>
        <w:t xml:space="preserve">работе «круглого стола» на тему: </w:t>
      </w:r>
      <w:r>
        <w:rPr>
          <w:sz w:val="28"/>
          <w:szCs w:val="28"/>
        </w:rPr>
        <w:t>«Священники и война», посвященного 70-летию Победы в Великой Отечественной в</w:t>
      </w:r>
      <w:r w:rsidR="00D521BD">
        <w:rPr>
          <w:sz w:val="28"/>
          <w:szCs w:val="28"/>
        </w:rPr>
        <w:t>ойне (1941-1945 гг.)</w:t>
      </w:r>
      <w:r>
        <w:rPr>
          <w:sz w:val="28"/>
          <w:szCs w:val="28"/>
        </w:rPr>
        <w:t>;</w:t>
      </w:r>
    </w:p>
    <w:p w:rsidR="00DD4248" w:rsidRDefault="00DD4248" w:rsidP="00F8027B">
      <w:pPr>
        <w:pStyle w:val="a9"/>
        <w:ind w:left="0" w:firstLine="708"/>
        <w:contextualSpacing/>
        <w:jc w:val="both"/>
        <w:rPr>
          <w:sz w:val="16"/>
          <w:szCs w:val="16"/>
        </w:rPr>
      </w:pPr>
      <w:r>
        <w:rPr>
          <w:rFonts w:eastAsiaTheme="minorHAnsi"/>
          <w:sz w:val="28"/>
          <w:szCs w:val="28"/>
        </w:rPr>
        <w:t xml:space="preserve">работе «круглого стола» на тему: </w:t>
      </w:r>
      <w:proofErr w:type="gramStart"/>
      <w:r>
        <w:rPr>
          <w:rFonts w:eastAsiaTheme="minorHAnsi"/>
          <w:sz w:val="28"/>
          <w:szCs w:val="28"/>
        </w:rPr>
        <w:t>«Великая Отечественная война 1941-1945 гг. в документах ветеранских, общественных организаций, хранящихся в фондах государственных и муниципальных архивов Курской области», посвященном 70-летию Победы в Великой Отечественной</w:t>
      </w:r>
      <w:r w:rsidR="00D521BD">
        <w:rPr>
          <w:rFonts w:eastAsiaTheme="minorHAnsi"/>
          <w:sz w:val="28"/>
          <w:szCs w:val="28"/>
        </w:rPr>
        <w:t xml:space="preserve"> войне 1941-1945 гг.</w:t>
      </w:r>
      <w:r>
        <w:rPr>
          <w:rFonts w:eastAsiaTheme="minorHAnsi"/>
          <w:sz w:val="28"/>
          <w:szCs w:val="28"/>
        </w:rPr>
        <w:t>;</w:t>
      </w:r>
      <w:proofErr w:type="gramEnd"/>
    </w:p>
    <w:p w:rsidR="00DD4248" w:rsidRDefault="00DD4248" w:rsidP="00361060">
      <w:pPr>
        <w:pStyle w:val="a9"/>
        <w:ind w:left="0" w:firstLine="708"/>
        <w:jc w:val="both"/>
        <w:rPr>
          <w:sz w:val="16"/>
          <w:szCs w:val="16"/>
        </w:rPr>
      </w:pPr>
      <w:r>
        <w:rPr>
          <w:sz w:val="28"/>
          <w:szCs w:val="28"/>
        </w:rPr>
        <w:t>встрече сотрудников гос</w:t>
      </w:r>
      <w:r w:rsidR="008D1416">
        <w:rPr>
          <w:sz w:val="28"/>
          <w:szCs w:val="28"/>
        </w:rPr>
        <w:t xml:space="preserve">ударственных </w:t>
      </w:r>
      <w:r>
        <w:rPr>
          <w:sz w:val="28"/>
          <w:szCs w:val="28"/>
        </w:rPr>
        <w:t xml:space="preserve">архивов Курской области с представителями Курской епархии РПЦ Московского патриархата и </w:t>
      </w:r>
      <w:r w:rsidRPr="001D1460">
        <w:rPr>
          <w:sz w:val="28"/>
          <w:szCs w:val="28"/>
        </w:rPr>
        <w:t>просмотр</w:t>
      </w:r>
      <w:r w:rsidR="001D1460" w:rsidRPr="001D1460">
        <w:rPr>
          <w:sz w:val="28"/>
          <w:szCs w:val="28"/>
        </w:rPr>
        <w:t>е</w:t>
      </w:r>
      <w:r>
        <w:rPr>
          <w:i/>
          <w:sz w:val="28"/>
          <w:szCs w:val="28"/>
        </w:rPr>
        <w:t xml:space="preserve"> документального фильма «</w:t>
      </w:r>
      <w:proofErr w:type="spellStart"/>
      <w:r>
        <w:rPr>
          <w:i/>
          <w:sz w:val="28"/>
          <w:szCs w:val="28"/>
        </w:rPr>
        <w:t>Соловецкая</w:t>
      </w:r>
      <w:proofErr w:type="spellEnd"/>
      <w:r>
        <w:rPr>
          <w:i/>
          <w:sz w:val="28"/>
          <w:szCs w:val="28"/>
        </w:rPr>
        <w:t xml:space="preserve"> Голгофа»</w:t>
      </w:r>
      <w:r>
        <w:rPr>
          <w:sz w:val="28"/>
          <w:szCs w:val="28"/>
        </w:rPr>
        <w:t xml:space="preserve"> в рамках</w:t>
      </w:r>
      <w:r w:rsidR="001D1460">
        <w:rPr>
          <w:sz w:val="28"/>
          <w:szCs w:val="28"/>
        </w:rPr>
        <w:t xml:space="preserve"> «Пасхальной недели»</w:t>
      </w:r>
      <w:r w:rsidR="008D1416">
        <w:rPr>
          <w:sz w:val="28"/>
          <w:szCs w:val="28"/>
        </w:rPr>
        <w:t xml:space="preserve"> - ОКУ «</w:t>
      </w:r>
      <w:proofErr w:type="spellStart"/>
      <w:r w:rsidR="008D1416">
        <w:rPr>
          <w:sz w:val="28"/>
          <w:szCs w:val="28"/>
        </w:rPr>
        <w:t>Госархив</w:t>
      </w:r>
      <w:proofErr w:type="spellEnd"/>
      <w:r w:rsidR="008D1416">
        <w:rPr>
          <w:sz w:val="28"/>
          <w:szCs w:val="28"/>
        </w:rPr>
        <w:t xml:space="preserve"> Курской области»</w:t>
      </w:r>
      <w:r>
        <w:rPr>
          <w:sz w:val="28"/>
          <w:szCs w:val="28"/>
        </w:rPr>
        <w:t>;</w:t>
      </w:r>
    </w:p>
    <w:p w:rsidR="00DD4248" w:rsidRDefault="00DD4248" w:rsidP="00361060">
      <w:pPr>
        <w:pStyle w:val="a9"/>
        <w:ind w:left="0" w:firstLine="708"/>
        <w:jc w:val="both"/>
        <w:rPr>
          <w:sz w:val="16"/>
          <w:szCs w:val="16"/>
        </w:rPr>
      </w:pPr>
      <w:proofErr w:type="gramStart"/>
      <w:r>
        <w:rPr>
          <w:sz w:val="28"/>
          <w:szCs w:val="28"/>
        </w:rPr>
        <w:t xml:space="preserve">мероприятиях в рамках Международной встречи юных защитников Родины – участников Великой Отечественной войны 1941-1945 гг. </w:t>
      </w:r>
      <w:r w:rsidR="008D1416">
        <w:rPr>
          <w:sz w:val="28"/>
          <w:szCs w:val="28"/>
        </w:rPr>
        <w:t xml:space="preserve"> - </w:t>
      </w:r>
      <w:r>
        <w:rPr>
          <w:sz w:val="28"/>
          <w:szCs w:val="28"/>
        </w:rPr>
        <w:t>Военно-исторический музей «Юные защитники Родины» – филиал ОБУК «Курский областной кра</w:t>
      </w:r>
      <w:r w:rsidR="008D1416">
        <w:rPr>
          <w:sz w:val="28"/>
          <w:szCs w:val="28"/>
        </w:rPr>
        <w:t>еведческий музей»</w:t>
      </w:r>
      <w:r>
        <w:rPr>
          <w:sz w:val="28"/>
          <w:szCs w:val="28"/>
        </w:rPr>
        <w:t>;</w:t>
      </w:r>
      <w:proofErr w:type="gramEnd"/>
    </w:p>
    <w:p w:rsidR="00DD4248" w:rsidRDefault="00DD4248" w:rsidP="00361060">
      <w:pPr>
        <w:pStyle w:val="a9"/>
        <w:ind w:left="0" w:firstLine="708"/>
        <w:jc w:val="both"/>
        <w:rPr>
          <w:sz w:val="16"/>
          <w:szCs w:val="16"/>
        </w:rPr>
      </w:pPr>
      <w:proofErr w:type="gramStart"/>
      <w:r>
        <w:rPr>
          <w:sz w:val="28"/>
          <w:szCs w:val="28"/>
        </w:rPr>
        <w:t xml:space="preserve">торжественном вечере </w:t>
      </w:r>
      <w:r>
        <w:rPr>
          <w:i/>
          <w:sz w:val="28"/>
          <w:szCs w:val="28"/>
        </w:rPr>
        <w:t>«Встреча поколений»</w:t>
      </w:r>
      <w:r>
        <w:rPr>
          <w:sz w:val="28"/>
          <w:szCs w:val="28"/>
        </w:rPr>
        <w:t xml:space="preserve"> в рамках празднования 80-летия Курской областной научной библ</w:t>
      </w:r>
      <w:r w:rsidR="00361060">
        <w:rPr>
          <w:sz w:val="28"/>
          <w:szCs w:val="28"/>
        </w:rPr>
        <w:t>иотеки им. Н.Н. Асеева</w:t>
      </w:r>
      <w:r w:rsidR="00F8027B">
        <w:rPr>
          <w:sz w:val="28"/>
          <w:szCs w:val="28"/>
        </w:rPr>
        <w:t xml:space="preserve"> – ОБУК «</w:t>
      </w:r>
      <w:r>
        <w:rPr>
          <w:sz w:val="28"/>
          <w:szCs w:val="28"/>
        </w:rPr>
        <w:t>Курская областная научная библио</w:t>
      </w:r>
      <w:r w:rsidR="00F8027B">
        <w:rPr>
          <w:sz w:val="28"/>
          <w:szCs w:val="28"/>
        </w:rPr>
        <w:t>тека им. Н.Н. Асеева»</w:t>
      </w:r>
      <w:r>
        <w:rPr>
          <w:sz w:val="28"/>
          <w:szCs w:val="28"/>
        </w:rPr>
        <w:t>;</w:t>
      </w:r>
      <w:proofErr w:type="gramEnd"/>
    </w:p>
    <w:p w:rsidR="00DD4248" w:rsidRDefault="00DD4248" w:rsidP="00361060">
      <w:pPr>
        <w:pStyle w:val="a9"/>
        <w:ind w:left="0" w:firstLine="708"/>
        <w:jc w:val="both"/>
        <w:rPr>
          <w:sz w:val="16"/>
          <w:szCs w:val="16"/>
        </w:rPr>
      </w:pPr>
      <w:r>
        <w:rPr>
          <w:sz w:val="28"/>
          <w:szCs w:val="28"/>
        </w:rPr>
        <w:lastRenderedPageBreak/>
        <w:t>през</w:t>
      </w:r>
      <w:r w:rsidR="00F8027B">
        <w:rPr>
          <w:sz w:val="28"/>
          <w:szCs w:val="28"/>
        </w:rPr>
        <w:t xml:space="preserve">ентации мемуаров Н.Н. </w:t>
      </w:r>
      <w:proofErr w:type="spellStart"/>
      <w:r w:rsidR="00F8027B">
        <w:rPr>
          <w:sz w:val="28"/>
          <w:szCs w:val="28"/>
        </w:rPr>
        <w:t>Пузанова</w:t>
      </w:r>
      <w:proofErr w:type="spellEnd"/>
      <w:r w:rsidR="00F8027B">
        <w:rPr>
          <w:sz w:val="28"/>
          <w:szCs w:val="28"/>
        </w:rPr>
        <w:t xml:space="preserve"> – ОБУК «</w:t>
      </w:r>
      <w:r>
        <w:rPr>
          <w:sz w:val="28"/>
          <w:szCs w:val="28"/>
        </w:rPr>
        <w:t>Курская областная научная библио</w:t>
      </w:r>
      <w:r w:rsidR="00F8027B">
        <w:rPr>
          <w:sz w:val="28"/>
          <w:szCs w:val="28"/>
        </w:rPr>
        <w:t>тека им. Н.Н. Асеева»</w:t>
      </w:r>
      <w:r>
        <w:rPr>
          <w:sz w:val="28"/>
          <w:szCs w:val="28"/>
        </w:rPr>
        <w:t>;</w:t>
      </w:r>
    </w:p>
    <w:p w:rsidR="00DD4248" w:rsidRDefault="00DD4248" w:rsidP="00361060">
      <w:pPr>
        <w:pStyle w:val="a9"/>
        <w:ind w:left="0" w:firstLine="708"/>
        <w:jc w:val="both"/>
        <w:rPr>
          <w:sz w:val="16"/>
          <w:szCs w:val="16"/>
        </w:rPr>
      </w:pPr>
      <w:r>
        <w:rPr>
          <w:sz w:val="28"/>
          <w:szCs w:val="28"/>
        </w:rPr>
        <w:t>книжной выставке-ярм</w:t>
      </w:r>
      <w:r w:rsidR="00F8027B">
        <w:rPr>
          <w:sz w:val="28"/>
          <w:szCs w:val="28"/>
        </w:rPr>
        <w:t>арке «</w:t>
      </w:r>
      <w:r w:rsidR="00F8027B" w:rsidRPr="00EE27E9">
        <w:rPr>
          <w:i/>
          <w:sz w:val="28"/>
          <w:szCs w:val="28"/>
        </w:rPr>
        <w:t>Курск читающий-2015</w:t>
      </w:r>
      <w:r w:rsidR="00F8027B">
        <w:rPr>
          <w:sz w:val="28"/>
          <w:szCs w:val="28"/>
        </w:rPr>
        <w:t>»</w:t>
      </w:r>
      <w:r>
        <w:rPr>
          <w:sz w:val="28"/>
          <w:szCs w:val="28"/>
        </w:rPr>
        <w:t>;</w:t>
      </w:r>
    </w:p>
    <w:p w:rsidR="00DD4248" w:rsidRDefault="00DD4248" w:rsidP="00361060">
      <w:pPr>
        <w:pStyle w:val="a9"/>
        <w:ind w:left="0" w:firstLine="708"/>
        <w:jc w:val="both"/>
        <w:rPr>
          <w:sz w:val="16"/>
          <w:szCs w:val="16"/>
        </w:rPr>
      </w:pPr>
      <w:r>
        <w:rPr>
          <w:sz w:val="28"/>
          <w:szCs w:val="28"/>
        </w:rPr>
        <w:t xml:space="preserve">празднике </w:t>
      </w:r>
      <w:r>
        <w:rPr>
          <w:i/>
          <w:sz w:val="28"/>
          <w:szCs w:val="28"/>
        </w:rPr>
        <w:t>«</w:t>
      </w:r>
      <w:proofErr w:type="gramStart"/>
      <w:r>
        <w:rPr>
          <w:i/>
          <w:sz w:val="28"/>
          <w:szCs w:val="28"/>
        </w:rPr>
        <w:t>Курская</w:t>
      </w:r>
      <w:proofErr w:type="gramEnd"/>
      <w:r>
        <w:rPr>
          <w:i/>
          <w:sz w:val="28"/>
          <w:szCs w:val="28"/>
        </w:rPr>
        <w:t xml:space="preserve"> книга-2015».</w:t>
      </w:r>
      <w:r>
        <w:rPr>
          <w:sz w:val="28"/>
          <w:szCs w:val="28"/>
        </w:rPr>
        <w:t xml:space="preserve"> Курская областная научная библиотека им. Н.Н. Асеева. 03.12.2015;</w:t>
      </w:r>
    </w:p>
    <w:p w:rsidR="00DD4248" w:rsidRDefault="00DD4248" w:rsidP="00361060">
      <w:pPr>
        <w:pStyle w:val="a9"/>
        <w:ind w:left="0" w:firstLine="708"/>
        <w:jc w:val="both"/>
        <w:rPr>
          <w:sz w:val="16"/>
          <w:szCs w:val="16"/>
        </w:rPr>
      </w:pPr>
      <w:r>
        <w:rPr>
          <w:sz w:val="28"/>
          <w:szCs w:val="28"/>
        </w:rPr>
        <w:t>презентации новых ном</w:t>
      </w:r>
      <w:r w:rsidR="00F8027B">
        <w:rPr>
          <w:sz w:val="28"/>
          <w:szCs w:val="28"/>
        </w:rPr>
        <w:t xml:space="preserve">еров журнала «Открытый музей» - </w:t>
      </w:r>
      <w:r>
        <w:rPr>
          <w:sz w:val="28"/>
          <w:szCs w:val="28"/>
        </w:rPr>
        <w:t>ОБУК «Курский областной к</w:t>
      </w:r>
      <w:r w:rsidR="00F8027B">
        <w:rPr>
          <w:sz w:val="28"/>
          <w:szCs w:val="28"/>
        </w:rPr>
        <w:t>раеведческий музей»</w:t>
      </w:r>
      <w:r>
        <w:rPr>
          <w:sz w:val="28"/>
          <w:szCs w:val="28"/>
        </w:rPr>
        <w:t>;</w:t>
      </w:r>
    </w:p>
    <w:p w:rsidR="00DD4248" w:rsidRDefault="00DD4248" w:rsidP="001D1460">
      <w:pPr>
        <w:pStyle w:val="a9"/>
        <w:ind w:left="0" w:firstLine="708"/>
        <w:jc w:val="both"/>
        <w:rPr>
          <w:sz w:val="16"/>
          <w:szCs w:val="16"/>
        </w:rPr>
      </w:pPr>
      <w:r>
        <w:rPr>
          <w:sz w:val="28"/>
          <w:szCs w:val="28"/>
        </w:rPr>
        <w:t xml:space="preserve">презентации выставки </w:t>
      </w:r>
      <w:r w:rsidRPr="00EE27E9">
        <w:rPr>
          <w:i/>
          <w:sz w:val="28"/>
          <w:szCs w:val="28"/>
        </w:rPr>
        <w:t>«Курск – Соловки»</w:t>
      </w:r>
      <w:r>
        <w:rPr>
          <w:sz w:val="28"/>
          <w:szCs w:val="28"/>
        </w:rPr>
        <w:t xml:space="preserve"> (о </w:t>
      </w:r>
      <w:proofErr w:type="spellStart"/>
      <w:r>
        <w:rPr>
          <w:sz w:val="28"/>
          <w:szCs w:val="28"/>
        </w:rPr>
        <w:t>новомучениках</w:t>
      </w:r>
      <w:proofErr w:type="spellEnd"/>
      <w:r>
        <w:rPr>
          <w:sz w:val="28"/>
          <w:szCs w:val="28"/>
        </w:rPr>
        <w:t xml:space="preserve"> РПЦ). </w:t>
      </w:r>
      <w:r w:rsidR="00F8027B">
        <w:rPr>
          <w:sz w:val="28"/>
          <w:szCs w:val="28"/>
        </w:rPr>
        <w:t xml:space="preserve">Курский </w:t>
      </w:r>
      <w:r>
        <w:rPr>
          <w:sz w:val="28"/>
          <w:szCs w:val="28"/>
        </w:rPr>
        <w:t>Центр Духо</w:t>
      </w:r>
      <w:r w:rsidR="00F8027B">
        <w:rPr>
          <w:sz w:val="28"/>
          <w:szCs w:val="28"/>
        </w:rPr>
        <w:t>вной культуры и развития</w:t>
      </w:r>
      <w:r>
        <w:rPr>
          <w:sz w:val="28"/>
          <w:szCs w:val="28"/>
        </w:rPr>
        <w:t>;</w:t>
      </w:r>
    </w:p>
    <w:p w:rsidR="00DD4248" w:rsidRDefault="00DD4248" w:rsidP="001D1460">
      <w:pPr>
        <w:pStyle w:val="a9"/>
        <w:ind w:left="0" w:firstLine="708"/>
        <w:jc w:val="both"/>
        <w:rPr>
          <w:sz w:val="16"/>
          <w:szCs w:val="16"/>
        </w:rPr>
      </w:pPr>
      <w:r>
        <w:rPr>
          <w:sz w:val="28"/>
          <w:szCs w:val="28"/>
        </w:rPr>
        <w:t xml:space="preserve">презентации книги </w:t>
      </w:r>
      <w:r>
        <w:rPr>
          <w:i/>
          <w:sz w:val="28"/>
          <w:szCs w:val="28"/>
        </w:rPr>
        <w:t>«Чистая музыка русской жизни»</w:t>
      </w:r>
      <w:r>
        <w:rPr>
          <w:sz w:val="28"/>
          <w:szCs w:val="28"/>
        </w:rPr>
        <w:t xml:space="preserve"> (составитель А. Золотов), посвященной 100-летию </w:t>
      </w:r>
      <w:r w:rsidR="00F8027B">
        <w:rPr>
          <w:sz w:val="28"/>
          <w:szCs w:val="28"/>
        </w:rPr>
        <w:t>со дня рождения Г.В. Свиридова – ОБУК «</w:t>
      </w:r>
      <w:r>
        <w:rPr>
          <w:sz w:val="28"/>
          <w:szCs w:val="28"/>
        </w:rPr>
        <w:t>Курская областная научная библио</w:t>
      </w:r>
      <w:r w:rsidR="00F8027B">
        <w:rPr>
          <w:sz w:val="28"/>
          <w:szCs w:val="28"/>
        </w:rPr>
        <w:t>тека им. Н.Н. Асеева»</w:t>
      </w:r>
      <w:r>
        <w:rPr>
          <w:sz w:val="28"/>
          <w:szCs w:val="28"/>
        </w:rPr>
        <w:t>;</w:t>
      </w:r>
    </w:p>
    <w:p w:rsidR="00DD4248" w:rsidRDefault="00DD4248" w:rsidP="001D1460">
      <w:pPr>
        <w:pStyle w:val="a9"/>
        <w:ind w:left="0" w:firstLine="708"/>
        <w:jc w:val="both"/>
        <w:rPr>
          <w:sz w:val="16"/>
          <w:szCs w:val="16"/>
        </w:rPr>
      </w:pPr>
      <w:r>
        <w:rPr>
          <w:sz w:val="28"/>
          <w:szCs w:val="28"/>
        </w:rPr>
        <w:t>работе комиссии по подготовке к празднованию 300-летия российской полиции УМВД Росс</w:t>
      </w:r>
      <w:r w:rsidR="00F8027B">
        <w:rPr>
          <w:sz w:val="28"/>
          <w:szCs w:val="28"/>
        </w:rPr>
        <w:t>ии по Курской области в 2018 г.</w:t>
      </w:r>
      <w:r>
        <w:rPr>
          <w:rFonts w:eastAsiaTheme="minorHAnsi"/>
          <w:sz w:val="28"/>
          <w:szCs w:val="28"/>
        </w:rPr>
        <w:t>;</w:t>
      </w:r>
    </w:p>
    <w:p w:rsidR="00DD4248" w:rsidRDefault="00DD4248" w:rsidP="001D1460">
      <w:pPr>
        <w:pStyle w:val="a9"/>
        <w:ind w:left="0" w:firstLine="708"/>
        <w:jc w:val="both"/>
        <w:rPr>
          <w:sz w:val="16"/>
          <w:szCs w:val="16"/>
        </w:rPr>
      </w:pPr>
      <w:r>
        <w:rPr>
          <w:sz w:val="28"/>
          <w:szCs w:val="28"/>
        </w:rPr>
        <w:t>заседании Историко-архивной комиссии по изучению материалов о репрессированных священн</w:t>
      </w:r>
      <w:proofErr w:type="gramStart"/>
      <w:r>
        <w:rPr>
          <w:sz w:val="28"/>
          <w:szCs w:val="28"/>
        </w:rPr>
        <w:t>о-</w:t>
      </w:r>
      <w:proofErr w:type="gramEnd"/>
      <w:r>
        <w:rPr>
          <w:sz w:val="28"/>
          <w:szCs w:val="28"/>
        </w:rPr>
        <w:t>(</w:t>
      </w:r>
      <w:proofErr w:type="spellStart"/>
      <w:r>
        <w:rPr>
          <w:sz w:val="28"/>
          <w:szCs w:val="28"/>
        </w:rPr>
        <w:t>церковно</w:t>
      </w:r>
      <w:proofErr w:type="spellEnd"/>
      <w:r>
        <w:rPr>
          <w:sz w:val="28"/>
          <w:szCs w:val="28"/>
        </w:rPr>
        <w:t>) служителях</w:t>
      </w:r>
      <w:r w:rsidR="009A7C5F">
        <w:rPr>
          <w:sz w:val="28"/>
          <w:szCs w:val="28"/>
        </w:rPr>
        <w:t xml:space="preserve"> Курской епархии</w:t>
      </w:r>
      <w:r>
        <w:rPr>
          <w:sz w:val="28"/>
          <w:szCs w:val="28"/>
        </w:rPr>
        <w:t>;</w:t>
      </w:r>
    </w:p>
    <w:p w:rsidR="00DD4248" w:rsidRDefault="00DD4248" w:rsidP="009A7C5F">
      <w:pPr>
        <w:pStyle w:val="a9"/>
        <w:ind w:left="0" w:firstLine="708"/>
        <w:jc w:val="both"/>
        <w:rPr>
          <w:sz w:val="16"/>
          <w:szCs w:val="16"/>
        </w:rPr>
      </w:pPr>
      <w:proofErr w:type="gramStart"/>
      <w:r>
        <w:rPr>
          <w:sz w:val="28"/>
          <w:szCs w:val="28"/>
        </w:rPr>
        <w:t>заседании</w:t>
      </w:r>
      <w:proofErr w:type="gramEnd"/>
      <w:r>
        <w:rPr>
          <w:sz w:val="28"/>
          <w:szCs w:val="28"/>
        </w:rPr>
        <w:t xml:space="preserve"> комиссии по наименованию улиц, площадей и других городских территорий и комиссии по сохранению объектов культурного наследия, расположенных на территор</w:t>
      </w:r>
      <w:r w:rsidR="009A7C5F">
        <w:rPr>
          <w:sz w:val="28"/>
          <w:szCs w:val="28"/>
        </w:rPr>
        <w:t>ии г. Курска</w:t>
      </w:r>
      <w:r>
        <w:rPr>
          <w:sz w:val="28"/>
          <w:szCs w:val="28"/>
        </w:rPr>
        <w:t>;</w:t>
      </w:r>
    </w:p>
    <w:p w:rsidR="00DD4248" w:rsidRDefault="00DD4248" w:rsidP="001D1460">
      <w:pPr>
        <w:pStyle w:val="a9"/>
        <w:ind w:left="0" w:firstLine="708"/>
        <w:jc w:val="both"/>
        <w:rPr>
          <w:sz w:val="28"/>
          <w:szCs w:val="28"/>
        </w:rPr>
      </w:pPr>
      <w:r>
        <w:rPr>
          <w:sz w:val="28"/>
          <w:szCs w:val="28"/>
        </w:rPr>
        <w:t>работе Комиссии по признанию иностранных граждан и лиц без гражданства носителями русского языка при УФМС по Курской области (ежеквартально).</w:t>
      </w:r>
    </w:p>
    <w:p w:rsidR="00A50E7C" w:rsidRDefault="00332057"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93475">
        <w:rPr>
          <w:rFonts w:ascii="Times New Roman" w:hAnsi="Times New Roman" w:cs="Times New Roman"/>
          <w:sz w:val="28"/>
          <w:szCs w:val="28"/>
        </w:rPr>
        <w:t>В отчетный период государственные архивы</w:t>
      </w:r>
      <w:r w:rsidR="002449FC">
        <w:rPr>
          <w:rFonts w:ascii="Times New Roman" w:hAnsi="Times New Roman" w:cs="Times New Roman"/>
          <w:sz w:val="28"/>
          <w:szCs w:val="28"/>
        </w:rPr>
        <w:t xml:space="preserve"> Курской </w:t>
      </w:r>
      <w:r w:rsidR="00693475">
        <w:rPr>
          <w:rFonts w:ascii="Times New Roman" w:hAnsi="Times New Roman" w:cs="Times New Roman"/>
          <w:sz w:val="28"/>
          <w:szCs w:val="28"/>
        </w:rPr>
        <w:t xml:space="preserve"> области оказали платных услуг на сумму  </w:t>
      </w:r>
      <w:r w:rsidR="00F8027B">
        <w:rPr>
          <w:rFonts w:ascii="Times New Roman" w:hAnsi="Times New Roman" w:cs="Times New Roman"/>
          <w:b/>
          <w:sz w:val="28"/>
          <w:szCs w:val="28"/>
        </w:rPr>
        <w:t>1 436 750</w:t>
      </w:r>
      <w:r w:rsidR="005E533C" w:rsidRPr="000471B4">
        <w:rPr>
          <w:rFonts w:ascii="Times New Roman" w:hAnsi="Times New Roman" w:cs="Times New Roman"/>
          <w:b/>
          <w:sz w:val="28"/>
          <w:szCs w:val="28"/>
        </w:rPr>
        <w:t xml:space="preserve"> руб</w:t>
      </w:r>
      <w:r w:rsidR="005E533C" w:rsidRPr="000471B4">
        <w:rPr>
          <w:rFonts w:ascii="Times New Roman" w:hAnsi="Times New Roman" w:cs="Times New Roman"/>
          <w:sz w:val="28"/>
          <w:szCs w:val="28"/>
        </w:rPr>
        <w:t>.</w:t>
      </w:r>
      <w:r w:rsidR="005E533C">
        <w:rPr>
          <w:rFonts w:ascii="Times New Roman" w:hAnsi="Times New Roman" w:cs="Times New Roman"/>
          <w:sz w:val="28"/>
          <w:szCs w:val="28"/>
        </w:rPr>
        <w:t xml:space="preserve"> (</w:t>
      </w:r>
      <w:r w:rsidR="00F707EC">
        <w:rPr>
          <w:rFonts w:ascii="Times New Roman" w:hAnsi="Times New Roman" w:cs="Times New Roman"/>
          <w:sz w:val="28"/>
          <w:szCs w:val="28"/>
        </w:rPr>
        <w:t>в 2014</w:t>
      </w:r>
      <w:r w:rsidR="001D6CEE">
        <w:rPr>
          <w:rFonts w:ascii="Times New Roman" w:hAnsi="Times New Roman" w:cs="Times New Roman"/>
          <w:sz w:val="28"/>
          <w:szCs w:val="28"/>
        </w:rPr>
        <w:t xml:space="preserve"> году -</w:t>
      </w:r>
      <w:r w:rsidR="00F707EC" w:rsidRPr="000471B4">
        <w:rPr>
          <w:rFonts w:ascii="Times New Roman" w:hAnsi="Times New Roman" w:cs="Times New Roman"/>
          <w:b/>
          <w:sz w:val="28"/>
          <w:szCs w:val="28"/>
        </w:rPr>
        <w:t>4 970 994 руб</w:t>
      </w:r>
      <w:r w:rsidR="00693475" w:rsidRPr="001D6CEE">
        <w:rPr>
          <w:rFonts w:ascii="Times New Roman" w:hAnsi="Times New Roman" w:cs="Times New Roman"/>
          <w:sz w:val="28"/>
          <w:szCs w:val="28"/>
        </w:rPr>
        <w:t>.</w:t>
      </w:r>
      <w:r w:rsidR="005E533C" w:rsidRPr="001D6CEE">
        <w:rPr>
          <w:rFonts w:ascii="Times New Roman" w:hAnsi="Times New Roman" w:cs="Times New Roman"/>
          <w:sz w:val="28"/>
          <w:szCs w:val="28"/>
        </w:rPr>
        <w:t>)</w:t>
      </w:r>
      <w:r w:rsidR="00693475" w:rsidRPr="001D6CEE">
        <w:rPr>
          <w:rFonts w:ascii="Times New Roman" w:hAnsi="Times New Roman" w:cs="Times New Roman"/>
          <w:sz w:val="28"/>
          <w:szCs w:val="28"/>
        </w:rPr>
        <w:t>,</w:t>
      </w:r>
      <w:r w:rsidR="006042EA">
        <w:rPr>
          <w:rFonts w:ascii="Times New Roman" w:hAnsi="Times New Roman" w:cs="Times New Roman"/>
          <w:sz w:val="28"/>
          <w:szCs w:val="28"/>
        </w:rPr>
        <w:t xml:space="preserve"> </w:t>
      </w:r>
      <w:r w:rsidR="00AF16D0">
        <w:rPr>
          <w:rFonts w:ascii="Times New Roman" w:hAnsi="Times New Roman" w:cs="Times New Roman"/>
          <w:sz w:val="28"/>
          <w:szCs w:val="28"/>
        </w:rPr>
        <w:t>которые были</w:t>
      </w:r>
      <w:r w:rsidR="00693475">
        <w:rPr>
          <w:rFonts w:ascii="Times New Roman" w:hAnsi="Times New Roman" w:cs="Times New Roman"/>
          <w:sz w:val="28"/>
          <w:szCs w:val="28"/>
        </w:rPr>
        <w:t xml:space="preserve"> использованы на </w:t>
      </w:r>
      <w:r w:rsidR="005B20E5">
        <w:rPr>
          <w:rFonts w:ascii="Times New Roman" w:hAnsi="Times New Roman" w:cs="Times New Roman"/>
          <w:sz w:val="28"/>
          <w:szCs w:val="28"/>
        </w:rPr>
        <w:t xml:space="preserve">материальное стимулирование работников, оплату коммунальных услуг, </w:t>
      </w:r>
      <w:r w:rsidR="00693475">
        <w:rPr>
          <w:rFonts w:ascii="Times New Roman" w:hAnsi="Times New Roman" w:cs="Times New Roman"/>
          <w:sz w:val="28"/>
          <w:szCs w:val="28"/>
        </w:rPr>
        <w:t xml:space="preserve">охрану зданий государственных архивов,  приобретение канцелярских товаров  и др. </w:t>
      </w:r>
    </w:p>
    <w:p w:rsidR="00693475" w:rsidRDefault="00693475" w:rsidP="0069347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93475" w:rsidRPr="00C201BA" w:rsidRDefault="00693475" w:rsidP="00597DC2">
      <w:pPr>
        <w:pStyle w:val="a9"/>
        <w:numPr>
          <w:ilvl w:val="0"/>
          <w:numId w:val="3"/>
        </w:numPr>
        <w:tabs>
          <w:tab w:val="left" w:pos="0"/>
          <w:tab w:val="left" w:pos="180"/>
        </w:tabs>
        <w:rPr>
          <w:b/>
          <w:sz w:val="28"/>
          <w:szCs w:val="28"/>
        </w:rPr>
      </w:pPr>
      <w:r w:rsidRPr="00C201BA">
        <w:rPr>
          <w:b/>
          <w:sz w:val="28"/>
          <w:szCs w:val="28"/>
        </w:rPr>
        <w:t>Обеспечение сохранности и государственный учет</w:t>
      </w:r>
    </w:p>
    <w:p w:rsidR="00A50E7C" w:rsidRPr="001037C7" w:rsidRDefault="00693475" w:rsidP="00C201BA">
      <w:pPr>
        <w:tabs>
          <w:tab w:val="left" w:pos="0"/>
          <w:tab w:val="left" w:pos="180"/>
          <w:tab w:val="center" w:pos="5457"/>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документов Архивного фонда Российской Федерации</w:t>
      </w:r>
    </w:p>
    <w:p w:rsidR="001037C7" w:rsidRPr="001037C7" w:rsidRDefault="001037C7" w:rsidP="00693475">
      <w:pPr>
        <w:tabs>
          <w:tab w:val="left" w:pos="0"/>
          <w:tab w:val="left" w:pos="180"/>
        </w:tabs>
        <w:spacing w:after="0" w:line="240" w:lineRule="auto"/>
        <w:jc w:val="center"/>
        <w:rPr>
          <w:rFonts w:ascii="Times New Roman" w:hAnsi="Times New Roman" w:cs="Times New Roman"/>
          <w:b/>
          <w:sz w:val="28"/>
          <w:szCs w:val="28"/>
        </w:rPr>
      </w:pP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b/>
          <w:sz w:val="28"/>
          <w:szCs w:val="28"/>
        </w:rPr>
        <w:tab/>
      </w:r>
      <w:r w:rsidRPr="001037C7">
        <w:rPr>
          <w:rFonts w:ascii="Times New Roman" w:hAnsi="Times New Roman" w:cs="Times New Roman"/>
          <w:b/>
          <w:sz w:val="28"/>
          <w:szCs w:val="28"/>
        </w:rPr>
        <w:tab/>
      </w:r>
      <w:r w:rsidRPr="001037C7">
        <w:rPr>
          <w:rFonts w:ascii="Times New Roman" w:hAnsi="Times New Roman" w:cs="Times New Roman"/>
          <w:sz w:val="28"/>
          <w:szCs w:val="28"/>
        </w:rPr>
        <w:t>В отчетном периоде архивные учреждения Курской области проводили плановые мероприятия по обеспечени</w:t>
      </w:r>
      <w:r w:rsidR="000663BA">
        <w:rPr>
          <w:rFonts w:ascii="Times New Roman" w:hAnsi="Times New Roman" w:cs="Times New Roman"/>
          <w:sz w:val="28"/>
          <w:szCs w:val="28"/>
        </w:rPr>
        <w:t>ю сохранности документов</w:t>
      </w:r>
      <w:r w:rsidRPr="001037C7">
        <w:rPr>
          <w:rFonts w:ascii="Times New Roman" w:hAnsi="Times New Roman" w:cs="Times New Roman"/>
          <w:sz w:val="28"/>
          <w:szCs w:val="28"/>
        </w:rPr>
        <w:t xml:space="preserve">, рациональному размещению в архивохранилищах, соблюдению нормативных требований по организации хранения и выдаче </w:t>
      </w:r>
      <w:proofErr w:type="gramStart"/>
      <w:r w:rsidRPr="001037C7">
        <w:rPr>
          <w:rFonts w:ascii="Times New Roman" w:hAnsi="Times New Roman" w:cs="Times New Roman"/>
          <w:sz w:val="28"/>
          <w:szCs w:val="28"/>
        </w:rPr>
        <w:t>документов</w:t>
      </w:r>
      <w:proofErr w:type="gramEnd"/>
      <w:r w:rsidRPr="001037C7">
        <w:rPr>
          <w:rFonts w:ascii="Times New Roman" w:hAnsi="Times New Roman" w:cs="Times New Roman"/>
          <w:sz w:val="28"/>
          <w:szCs w:val="28"/>
        </w:rPr>
        <w:t xml:space="preserve"> различным категориям пользователей.</w:t>
      </w:r>
    </w:p>
    <w:p w:rsidR="005B512A" w:rsidRDefault="001037C7" w:rsidP="004E13BD">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В соответствии с перспективным Планом реставраци</w:t>
      </w:r>
      <w:r w:rsidR="00D959CB">
        <w:rPr>
          <w:rFonts w:ascii="Times New Roman" w:hAnsi="Times New Roman" w:cs="Times New Roman"/>
          <w:sz w:val="28"/>
          <w:szCs w:val="28"/>
        </w:rPr>
        <w:t xml:space="preserve">и и переплета документов на 2014-2018 </w:t>
      </w:r>
      <w:r w:rsidRPr="001037C7">
        <w:rPr>
          <w:rFonts w:ascii="Times New Roman" w:hAnsi="Times New Roman" w:cs="Times New Roman"/>
          <w:sz w:val="28"/>
          <w:szCs w:val="28"/>
        </w:rPr>
        <w:t>гг., в ОКУ «</w:t>
      </w:r>
      <w:proofErr w:type="spellStart"/>
      <w:r w:rsidRPr="001037C7">
        <w:rPr>
          <w:rFonts w:ascii="Times New Roman" w:hAnsi="Times New Roman" w:cs="Times New Roman"/>
          <w:b/>
          <w:sz w:val="28"/>
          <w:szCs w:val="28"/>
        </w:rPr>
        <w:t>Госархив</w:t>
      </w:r>
      <w:proofErr w:type="spellEnd"/>
      <w:r w:rsidRPr="001037C7">
        <w:rPr>
          <w:rFonts w:ascii="Times New Roman" w:hAnsi="Times New Roman" w:cs="Times New Roman"/>
          <w:b/>
          <w:sz w:val="28"/>
          <w:szCs w:val="28"/>
        </w:rPr>
        <w:t xml:space="preserve"> Курской области» было </w:t>
      </w:r>
      <w:r w:rsidR="002908E8">
        <w:rPr>
          <w:rFonts w:ascii="Times New Roman" w:hAnsi="Times New Roman" w:cs="Times New Roman"/>
          <w:sz w:val="28"/>
          <w:szCs w:val="28"/>
        </w:rPr>
        <w:t>отреставрировано   0,345</w:t>
      </w:r>
      <w:r w:rsidR="006310DB">
        <w:rPr>
          <w:rFonts w:ascii="Times New Roman" w:hAnsi="Times New Roman" w:cs="Times New Roman"/>
          <w:sz w:val="28"/>
          <w:szCs w:val="28"/>
        </w:rPr>
        <w:t xml:space="preserve"> тыс. дел  (</w:t>
      </w:r>
      <w:r w:rsidR="002908E8">
        <w:rPr>
          <w:rFonts w:ascii="Times New Roman" w:hAnsi="Times New Roman" w:cs="Times New Roman"/>
          <w:sz w:val="28"/>
          <w:szCs w:val="28"/>
        </w:rPr>
        <w:t>72,922</w:t>
      </w:r>
      <w:r w:rsidR="006310DB">
        <w:rPr>
          <w:rFonts w:ascii="Times New Roman" w:hAnsi="Times New Roman" w:cs="Times New Roman"/>
          <w:sz w:val="28"/>
          <w:szCs w:val="28"/>
        </w:rPr>
        <w:t xml:space="preserve"> тыс. листа</w:t>
      </w:r>
      <w:r w:rsidRPr="001037C7">
        <w:rPr>
          <w:rFonts w:ascii="Times New Roman" w:hAnsi="Times New Roman" w:cs="Times New Roman"/>
          <w:sz w:val="28"/>
          <w:szCs w:val="28"/>
        </w:rPr>
        <w:t>) следующих  фондов</w:t>
      </w:r>
      <w:proofErr w:type="gramStart"/>
      <w:r w:rsidRPr="001037C7">
        <w:rPr>
          <w:rFonts w:ascii="Times New Roman" w:hAnsi="Times New Roman" w:cs="Times New Roman"/>
          <w:sz w:val="28"/>
          <w:szCs w:val="28"/>
        </w:rPr>
        <w:t>:</w:t>
      </w:r>
      <w:r w:rsidR="00B8024B">
        <w:rPr>
          <w:rFonts w:ascii="Times New Roman" w:hAnsi="Times New Roman" w:cs="Times New Roman"/>
          <w:sz w:val="28"/>
          <w:szCs w:val="28"/>
        </w:rPr>
        <w:t>Ф</w:t>
      </w:r>
      <w:proofErr w:type="gramEnd"/>
      <w:r w:rsidR="00B8024B">
        <w:rPr>
          <w:rFonts w:ascii="Times New Roman" w:hAnsi="Times New Roman" w:cs="Times New Roman"/>
          <w:sz w:val="28"/>
          <w:szCs w:val="28"/>
        </w:rPr>
        <w:t>.171 «Благотворительные и добровольные общественные учреждения и организации Курской губернии</w:t>
      </w:r>
      <w:r w:rsidR="00D959CB">
        <w:rPr>
          <w:rFonts w:ascii="Times New Roman" w:hAnsi="Times New Roman" w:cs="Times New Roman"/>
          <w:sz w:val="28"/>
          <w:szCs w:val="28"/>
        </w:rPr>
        <w:t>»</w:t>
      </w:r>
      <w:r w:rsidR="00B8024B">
        <w:rPr>
          <w:rFonts w:ascii="Times New Roman" w:hAnsi="Times New Roman" w:cs="Times New Roman"/>
          <w:sz w:val="28"/>
          <w:szCs w:val="28"/>
        </w:rPr>
        <w:t>, Ф</w:t>
      </w:r>
      <w:r w:rsidR="003215F5">
        <w:rPr>
          <w:rFonts w:ascii="Times New Roman" w:hAnsi="Times New Roman" w:cs="Times New Roman"/>
          <w:sz w:val="28"/>
          <w:szCs w:val="28"/>
        </w:rPr>
        <w:t xml:space="preserve">.621 «Курская межевая контора» </w:t>
      </w:r>
      <w:r w:rsidR="00D959CB">
        <w:rPr>
          <w:rFonts w:ascii="Times New Roman" w:hAnsi="Times New Roman" w:cs="Times New Roman"/>
          <w:sz w:val="28"/>
          <w:szCs w:val="28"/>
        </w:rPr>
        <w:t>(35</w:t>
      </w:r>
      <w:r w:rsidR="00B8024B">
        <w:rPr>
          <w:rFonts w:ascii="Times New Roman" w:hAnsi="Times New Roman" w:cs="Times New Roman"/>
          <w:sz w:val="28"/>
          <w:szCs w:val="28"/>
        </w:rPr>
        <w:t xml:space="preserve"> карт), Р-615 «Курская губернская и уездные комиссии по борьбе с дезертирством губернского и уездных комиссариатов по военным делам», Р-882 «Курское губернское</w:t>
      </w:r>
      <w:r w:rsidR="00BB74E5">
        <w:rPr>
          <w:rFonts w:ascii="Times New Roman" w:hAnsi="Times New Roman" w:cs="Times New Roman"/>
          <w:sz w:val="28"/>
          <w:szCs w:val="28"/>
        </w:rPr>
        <w:t xml:space="preserve"> управление коллективов безработных</w:t>
      </w:r>
      <w:r w:rsidR="004E13BD">
        <w:rPr>
          <w:rFonts w:ascii="Times New Roman" w:hAnsi="Times New Roman" w:cs="Times New Roman"/>
          <w:sz w:val="28"/>
          <w:szCs w:val="28"/>
        </w:rPr>
        <w:t xml:space="preserve">», </w:t>
      </w:r>
      <w:r w:rsidR="00BB74E5">
        <w:rPr>
          <w:rFonts w:ascii="Times New Roman" w:hAnsi="Times New Roman" w:cs="Times New Roman"/>
          <w:sz w:val="28"/>
          <w:szCs w:val="28"/>
        </w:rPr>
        <w:t>Р-2637 «</w:t>
      </w:r>
      <w:proofErr w:type="spellStart"/>
      <w:r w:rsidR="00BB74E5">
        <w:rPr>
          <w:rFonts w:ascii="Times New Roman" w:hAnsi="Times New Roman" w:cs="Times New Roman"/>
          <w:sz w:val="28"/>
          <w:szCs w:val="28"/>
        </w:rPr>
        <w:t>Суджанский</w:t>
      </w:r>
      <w:proofErr w:type="spellEnd"/>
      <w:r w:rsidR="00BB74E5">
        <w:rPr>
          <w:rFonts w:ascii="Times New Roman" w:hAnsi="Times New Roman" w:cs="Times New Roman"/>
          <w:sz w:val="28"/>
          <w:szCs w:val="28"/>
        </w:rPr>
        <w:t xml:space="preserve"> уездный комиссариат по военным делам». В связи с  </w:t>
      </w:r>
      <w:r w:rsidR="00BB74E5">
        <w:rPr>
          <w:rFonts w:ascii="Times New Roman" w:hAnsi="Times New Roman" w:cs="Times New Roman"/>
          <w:sz w:val="28"/>
          <w:szCs w:val="28"/>
        </w:rPr>
        <w:lastRenderedPageBreak/>
        <w:t>неудовлетворительным физическим состоянием вне плана отреставрированы дела следующих фондов</w:t>
      </w:r>
      <w:proofErr w:type="gramStart"/>
      <w:r w:rsidR="00BB74E5">
        <w:rPr>
          <w:rFonts w:ascii="Times New Roman" w:hAnsi="Times New Roman" w:cs="Times New Roman"/>
          <w:sz w:val="28"/>
          <w:szCs w:val="28"/>
        </w:rPr>
        <w:t>:Ф</w:t>
      </w:r>
      <w:proofErr w:type="gramEnd"/>
      <w:r w:rsidR="00BB74E5">
        <w:rPr>
          <w:rFonts w:ascii="Times New Roman" w:hAnsi="Times New Roman" w:cs="Times New Roman"/>
          <w:sz w:val="28"/>
          <w:szCs w:val="28"/>
        </w:rPr>
        <w:t>.141 «Курское губернское по воинской повинности присутствие»</w:t>
      </w:r>
      <w:r w:rsidR="004E13BD">
        <w:rPr>
          <w:rFonts w:ascii="Times New Roman" w:hAnsi="Times New Roman" w:cs="Times New Roman"/>
          <w:sz w:val="28"/>
          <w:szCs w:val="28"/>
        </w:rPr>
        <w:t xml:space="preserve">, </w:t>
      </w:r>
      <w:r w:rsidR="00BB74E5">
        <w:rPr>
          <w:rFonts w:ascii="Times New Roman" w:hAnsi="Times New Roman" w:cs="Times New Roman"/>
          <w:sz w:val="28"/>
          <w:szCs w:val="28"/>
        </w:rPr>
        <w:t>Р-662 «1-я Курская государственная н</w:t>
      </w:r>
      <w:r w:rsidR="00B27073">
        <w:rPr>
          <w:rFonts w:ascii="Times New Roman" w:hAnsi="Times New Roman" w:cs="Times New Roman"/>
          <w:sz w:val="28"/>
          <w:szCs w:val="28"/>
        </w:rPr>
        <w:t>отар</w:t>
      </w:r>
      <w:r w:rsidR="00BB74E5">
        <w:rPr>
          <w:rFonts w:ascii="Times New Roman" w:hAnsi="Times New Roman" w:cs="Times New Roman"/>
          <w:sz w:val="28"/>
          <w:szCs w:val="28"/>
        </w:rPr>
        <w:t>иальная контора», Р-769 «Администрация г. Курска», Р-804 «</w:t>
      </w:r>
      <w:proofErr w:type="spellStart"/>
      <w:r w:rsidR="00BB74E5">
        <w:rPr>
          <w:rFonts w:ascii="Times New Roman" w:hAnsi="Times New Roman" w:cs="Times New Roman"/>
          <w:sz w:val="28"/>
          <w:szCs w:val="28"/>
        </w:rPr>
        <w:t>Глушковская</w:t>
      </w:r>
      <w:proofErr w:type="spellEnd"/>
      <w:r w:rsidR="00BB74E5">
        <w:rPr>
          <w:rFonts w:ascii="Times New Roman" w:hAnsi="Times New Roman" w:cs="Times New Roman"/>
          <w:sz w:val="28"/>
          <w:szCs w:val="28"/>
        </w:rPr>
        <w:t xml:space="preserve"> суконная фабрика», Р-2868 «Курская городская плановая комиссия», Р-5048 «Исполнительный комитет Сталинского районного Совета народных депутатов г. Курска», Р-5269 «Исполнительный комитет Ленинского районного Совета народных депутатов г. Курска».</w:t>
      </w:r>
      <w:r w:rsidR="004E13BD">
        <w:rPr>
          <w:rFonts w:ascii="Times New Roman" w:hAnsi="Times New Roman" w:cs="Times New Roman"/>
          <w:sz w:val="28"/>
          <w:szCs w:val="28"/>
        </w:rPr>
        <w:t xml:space="preserve"> Плановые показатели по улучшению физического состояния документов (реставрации)</w:t>
      </w:r>
      <w:r w:rsidR="00192946">
        <w:rPr>
          <w:rFonts w:ascii="Times New Roman" w:hAnsi="Times New Roman" w:cs="Times New Roman"/>
          <w:sz w:val="28"/>
          <w:szCs w:val="28"/>
        </w:rPr>
        <w:t xml:space="preserve">, </w:t>
      </w:r>
      <w:r w:rsidR="004E13BD">
        <w:rPr>
          <w:rFonts w:ascii="Times New Roman" w:hAnsi="Times New Roman" w:cs="Times New Roman"/>
          <w:sz w:val="28"/>
          <w:szCs w:val="28"/>
        </w:rPr>
        <w:t xml:space="preserve"> по количеству отреставр</w:t>
      </w:r>
      <w:r w:rsidR="006310DB">
        <w:rPr>
          <w:rFonts w:ascii="Times New Roman" w:hAnsi="Times New Roman" w:cs="Times New Roman"/>
          <w:sz w:val="28"/>
          <w:szCs w:val="28"/>
        </w:rPr>
        <w:t xml:space="preserve">ированных </w:t>
      </w:r>
      <w:proofErr w:type="spellStart"/>
      <w:r w:rsidR="006310DB">
        <w:rPr>
          <w:rFonts w:ascii="Times New Roman" w:hAnsi="Times New Roman" w:cs="Times New Roman"/>
          <w:sz w:val="28"/>
          <w:szCs w:val="28"/>
        </w:rPr>
        <w:t>ед.хр</w:t>
      </w:r>
      <w:proofErr w:type="spellEnd"/>
      <w:r w:rsidR="006310DB">
        <w:rPr>
          <w:rFonts w:ascii="Times New Roman" w:hAnsi="Times New Roman" w:cs="Times New Roman"/>
          <w:sz w:val="28"/>
          <w:szCs w:val="28"/>
        </w:rPr>
        <w:t xml:space="preserve">. </w:t>
      </w:r>
      <w:proofErr w:type="gramStart"/>
      <w:r w:rsidR="006310DB">
        <w:rPr>
          <w:rFonts w:ascii="Times New Roman" w:hAnsi="Times New Roman" w:cs="Times New Roman"/>
          <w:sz w:val="28"/>
          <w:szCs w:val="28"/>
        </w:rPr>
        <w:t>выполнен</w:t>
      </w:r>
      <w:proofErr w:type="gramEnd"/>
      <w:r w:rsidR="004E13BD">
        <w:rPr>
          <w:rFonts w:ascii="Times New Roman" w:hAnsi="Times New Roman" w:cs="Times New Roman"/>
          <w:sz w:val="28"/>
          <w:szCs w:val="28"/>
        </w:rPr>
        <w:t xml:space="preserve"> н</w:t>
      </w:r>
      <w:r w:rsidR="00D959CB">
        <w:rPr>
          <w:rFonts w:ascii="Times New Roman" w:hAnsi="Times New Roman" w:cs="Times New Roman"/>
          <w:sz w:val="28"/>
          <w:szCs w:val="28"/>
        </w:rPr>
        <w:t>а 1</w:t>
      </w:r>
      <w:r w:rsidR="007273E5">
        <w:rPr>
          <w:rFonts w:ascii="Times New Roman" w:hAnsi="Times New Roman" w:cs="Times New Roman"/>
          <w:sz w:val="28"/>
          <w:szCs w:val="28"/>
        </w:rPr>
        <w:t>53</w:t>
      </w:r>
      <w:r w:rsidR="006310DB">
        <w:rPr>
          <w:rFonts w:ascii="Times New Roman" w:hAnsi="Times New Roman" w:cs="Times New Roman"/>
          <w:sz w:val="28"/>
          <w:szCs w:val="28"/>
        </w:rPr>
        <w:t xml:space="preserve">%, </w:t>
      </w:r>
      <w:r w:rsidR="007273E5">
        <w:rPr>
          <w:rFonts w:ascii="Times New Roman" w:hAnsi="Times New Roman" w:cs="Times New Roman"/>
          <w:sz w:val="28"/>
          <w:szCs w:val="28"/>
        </w:rPr>
        <w:t>листов - на 280</w:t>
      </w:r>
      <w:r w:rsidR="004E13BD">
        <w:rPr>
          <w:rFonts w:ascii="Times New Roman" w:hAnsi="Times New Roman" w:cs="Times New Roman"/>
          <w:sz w:val="28"/>
          <w:szCs w:val="28"/>
        </w:rPr>
        <w:t>%.</w:t>
      </w:r>
      <w:r w:rsidR="0040326C">
        <w:rPr>
          <w:rFonts w:ascii="Times New Roman" w:hAnsi="Times New Roman" w:cs="Times New Roman"/>
          <w:sz w:val="28"/>
          <w:szCs w:val="28"/>
        </w:rPr>
        <w:t xml:space="preserve">Выявлено </w:t>
      </w:r>
      <w:r w:rsidR="00057C26">
        <w:rPr>
          <w:rFonts w:ascii="Times New Roman" w:hAnsi="Times New Roman" w:cs="Times New Roman"/>
          <w:sz w:val="28"/>
          <w:szCs w:val="28"/>
        </w:rPr>
        <w:t xml:space="preserve">1,05 </w:t>
      </w:r>
      <w:r w:rsidR="0040326C" w:rsidRPr="00052450">
        <w:rPr>
          <w:rFonts w:ascii="Times New Roman" w:hAnsi="Times New Roman" w:cs="Times New Roman"/>
          <w:sz w:val="28"/>
          <w:szCs w:val="28"/>
        </w:rPr>
        <w:t xml:space="preserve">тыс. </w:t>
      </w:r>
      <w:proofErr w:type="spellStart"/>
      <w:r w:rsidR="0040326C" w:rsidRPr="00052450">
        <w:rPr>
          <w:rFonts w:ascii="Times New Roman" w:hAnsi="Times New Roman" w:cs="Times New Roman"/>
          <w:sz w:val="28"/>
          <w:szCs w:val="28"/>
        </w:rPr>
        <w:t>ед.хр</w:t>
      </w:r>
      <w:proofErr w:type="spellEnd"/>
      <w:r w:rsidR="0040326C" w:rsidRPr="00052450">
        <w:rPr>
          <w:rFonts w:ascii="Times New Roman" w:hAnsi="Times New Roman" w:cs="Times New Roman"/>
          <w:sz w:val="28"/>
          <w:szCs w:val="28"/>
        </w:rPr>
        <w:t>.</w:t>
      </w:r>
      <w:r w:rsidR="0040326C" w:rsidRPr="009C061B">
        <w:rPr>
          <w:rFonts w:ascii="Times New Roman" w:hAnsi="Times New Roman" w:cs="Times New Roman"/>
          <w:i/>
          <w:sz w:val="28"/>
          <w:szCs w:val="28"/>
        </w:rPr>
        <w:t>,</w:t>
      </w:r>
      <w:r w:rsidR="0040326C">
        <w:rPr>
          <w:rFonts w:ascii="Times New Roman" w:hAnsi="Times New Roman" w:cs="Times New Roman"/>
          <w:sz w:val="28"/>
          <w:szCs w:val="28"/>
        </w:rPr>
        <w:t xml:space="preserve"> требующих реставрации.</w:t>
      </w:r>
    </w:p>
    <w:p w:rsidR="004E13BD" w:rsidRDefault="004E13B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5B512A">
        <w:rPr>
          <w:rFonts w:ascii="Times New Roman" w:hAnsi="Times New Roman" w:cs="Times New Roman"/>
          <w:sz w:val="28"/>
          <w:szCs w:val="28"/>
        </w:rPr>
        <w:t xml:space="preserve">В связи с расшивкой дел, подлежащих </w:t>
      </w:r>
      <w:r w:rsidR="005C61B2">
        <w:rPr>
          <w:rFonts w:ascii="Times New Roman" w:hAnsi="Times New Roman" w:cs="Times New Roman"/>
          <w:sz w:val="28"/>
          <w:szCs w:val="28"/>
        </w:rPr>
        <w:t>ск</w:t>
      </w:r>
      <w:r w:rsidR="00905558">
        <w:rPr>
          <w:rFonts w:ascii="Times New Roman" w:hAnsi="Times New Roman" w:cs="Times New Roman"/>
          <w:sz w:val="28"/>
          <w:szCs w:val="28"/>
        </w:rPr>
        <w:t>анированию, планировался на 2015</w:t>
      </w:r>
      <w:r w:rsidR="005C61B2">
        <w:rPr>
          <w:rFonts w:ascii="Times New Roman" w:hAnsi="Times New Roman" w:cs="Times New Roman"/>
          <w:sz w:val="28"/>
          <w:szCs w:val="28"/>
        </w:rPr>
        <w:t xml:space="preserve"> год </w:t>
      </w:r>
      <w:r w:rsidR="005B512A">
        <w:rPr>
          <w:rFonts w:ascii="Times New Roman" w:hAnsi="Times New Roman" w:cs="Times New Roman"/>
          <w:sz w:val="28"/>
          <w:szCs w:val="28"/>
        </w:rPr>
        <w:t xml:space="preserve"> переплет 1,5 тыс. </w:t>
      </w:r>
      <w:proofErr w:type="spellStart"/>
      <w:r w:rsidR="005B512A">
        <w:rPr>
          <w:rFonts w:ascii="Times New Roman" w:hAnsi="Times New Roman" w:cs="Times New Roman"/>
          <w:sz w:val="28"/>
          <w:szCs w:val="28"/>
        </w:rPr>
        <w:t>ед.хр</w:t>
      </w:r>
      <w:proofErr w:type="spellEnd"/>
      <w:r w:rsidR="005B512A">
        <w:rPr>
          <w:rFonts w:ascii="Times New Roman" w:hAnsi="Times New Roman" w:cs="Times New Roman"/>
          <w:sz w:val="28"/>
          <w:szCs w:val="28"/>
        </w:rPr>
        <w:t>. Ф</w:t>
      </w:r>
      <w:r>
        <w:rPr>
          <w:rFonts w:ascii="Times New Roman" w:hAnsi="Times New Roman" w:cs="Times New Roman"/>
          <w:sz w:val="28"/>
          <w:szCs w:val="28"/>
        </w:rPr>
        <w:t xml:space="preserve">актически </w:t>
      </w:r>
      <w:r w:rsidR="005B512A">
        <w:rPr>
          <w:rFonts w:ascii="Times New Roman" w:hAnsi="Times New Roman" w:cs="Times New Roman"/>
          <w:sz w:val="28"/>
          <w:szCs w:val="28"/>
        </w:rPr>
        <w:t>переплетено</w:t>
      </w:r>
      <w:r w:rsidR="005A2F75">
        <w:rPr>
          <w:rFonts w:ascii="Times New Roman" w:hAnsi="Times New Roman" w:cs="Times New Roman"/>
          <w:sz w:val="28"/>
          <w:szCs w:val="28"/>
        </w:rPr>
        <w:t xml:space="preserve"> 1,806 тыс. </w:t>
      </w:r>
      <w:proofErr w:type="spellStart"/>
      <w:r w:rsidR="005A2F75">
        <w:rPr>
          <w:rFonts w:ascii="Times New Roman" w:hAnsi="Times New Roman" w:cs="Times New Roman"/>
          <w:sz w:val="28"/>
          <w:szCs w:val="28"/>
        </w:rPr>
        <w:t>ед</w:t>
      </w:r>
      <w:proofErr w:type="gramStart"/>
      <w:r w:rsidR="005A2F75">
        <w:rPr>
          <w:rFonts w:ascii="Times New Roman" w:hAnsi="Times New Roman" w:cs="Times New Roman"/>
          <w:sz w:val="28"/>
          <w:szCs w:val="28"/>
        </w:rPr>
        <w:t>.х</w:t>
      </w:r>
      <w:proofErr w:type="gramEnd"/>
      <w:r w:rsidR="005A2F75">
        <w:rPr>
          <w:rFonts w:ascii="Times New Roman" w:hAnsi="Times New Roman" w:cs="Times New Roman"/>
          <w:sz w:val="28"/>
          <w:szCs w:val="28"/>
        </w:rPr>
        <w:t>р</w:t>
      </w:r>
      <w:proofErr w:type="spellEnd"/>
      <w:r w:rsidR="00905558">
        <w:rPr>
          <w:rFonts w:ascii="Times New Roman" w:hAnsi="Times New Roman" w:cs="Times New Roman"/>
          <w:sz w:val="28"/>
          <w:szCs w:val="28"/>
        </w:rPr>
        <w:t>, в том числе</w:t>
      </w:r>
      <w:r w:rsidR="006042EA">
        <w:rPr>
          <w:rFonts w:ascii="Times New Roman" w:hAnsi="Times New Roman" w:cs="Times New Roman"/>
          <w:sz w:val="28"/>
          <w:szCs w:val="28"/>
        </w:rPr>
        <w:t xml:space="preserve"> </w:t>
      </w:r>
      <w:r w:rsidR="005A2F75">
        <w:rPr>
          <w:rFonts w:ascii="Times New Roman" w:hAnsi="Times New Roman" w:cs="Times New Roman"/>
          <w:sz w:val="28"/>
          <w:szCs w:val="28"/>
        </w:rPr>
        <w:t>дела, расшитые для сканирования</w:t>
      </w:r>
      <w:r w:rsidR="005C61B2">
        <w:rPr>
          <w:rFonts w:ascii="Times New Roman" w:hAnsi="Times New Roman" w:cs="Times New Roman"/>
          <w:sz w:val="28"/>
          <w:szCs w:val="28"/>
        </w:rPr>
        <w:t>:</w:t>
      </w:r>
      <w:r w:rsidR="005B512A">
        <w:rPr>
          <w:rFonts w:ascii="Times New Roman" w:hAnsi="Times New Roman" w:cs="Times New Roman"/>
          <w:sz w:val="28"/>
          <w:szCs w:val="28"/>
        </w:rPr>
        <w:t xml:space="preserve"> Р</w:t>
      </w:r>
      <w:r w:rsidR="005A2F75">
        <w:rPr>
          <w:rFonts w:ascii="Times New Roman" w:hAnsi="Times New Roman" w:cs="Times New Roman"/>
          <w:sz w:val="28"/>
          <w:szCs w:val="28"/>
        </w:rPr>
        <w:t>-327 «Курский губернский статистический отдел</w:t>
      </w:r>
      <w:r w:rsidR="005C61B2">
        <w:rPr>
          <w:rFonts w:ascii="Times New Roman" w:hAnsi="Times New Roman" w:cs="Times New Roman"/>
          <w:sz w:val="28"/>
          <w:szCs w:val="28"/>
        </w:rPr>
        <w:t xml:space="preserve">», </w:t>
      </w:r>
      <w:r w:rsidR="006310DB">
        <w:rPr>
          <w:rFonts w:ascii="Times New Roman" w:hAnsi="Times New Roman" w:cs="Times New Roman"/>
          <w:sz w:val="28"/>
          <w:szCs w:val="28"/>
        </w:rPr>
        <w:t xml:space="preserve">Р-3322 «Курский областной Совет народных депутатов и его исполнительный комитет», </w:t>
      </w:r>
      <w:r w:rsidR="005A2F75">
        <w:rPr>
          <w:rFonts w:ascii="Times New Roman" w:hAnsi="Times New Roman" w:cs="Times New Roman"/>
          <w:sz w:val="28"/>
          <w:szCs w:val="28"/>
        </w:rPr>
        <w:t>Р-5058 «Курский  областной госпиталь  для лечения инвалидов Отечественной войны</w:t>
      </w:r>
      <w:r w:rsidR="00D959CB">
        <w:rPr>
          <w:rFonts w:ascii="Times New Roman" w:hAnsi="Times New Roman" w:cs="Times New Roman"/>
          <w:sz w:val="28"/>
          <w:szCs w:val="28"/>
        </w:rPr>
        <w:t xml:space="preserve">», </w:t>
      </w:r>
      <w:r w:rsidR="006310DB">
        <w:rPr>
          <w:rFonts w:ascii="Times New Roman" w:hAnsi="Times New Roman" w:cs="Times New Roman"/>
          <w:sz w:val="28"/>
          <w:szCs w:val="28"/>
        </w:rPr>
        <w:t xml:space="preserve">а также </w:t>
      </w:r>
      <w:r w:rsidR="005A2F75">
        <w:rPr>
          <w:rFonts w:ascii="Times New Roman" w:hAnsi="Times New Roman" w:cs="Times New Roman"/>
          <w:sz w:val="28"/>
          <w:szCs w:val="28"/>
        </w:rPr>
        <w:t>внутренние описи Ф.184 «Курская казенная палата» (5-я ревизия),</w:t>
      </w:r>
      <w:r w:rsidR="009C061B">
        <w:rPr>
          <w:rFonts w:ascii="Times New Roman" w:hAnsi="Times New Roman" w:cs="Times New Roman"/>
          <w:sz w:val="28"/>
          <w:szCs w:val="28"/>
        </w:rPr>
        <w:t xml:space="preserve"> документы архи</w:t>
      </w:r>
      <w:r w:rsidR="005A2F75">
        <w:rPr>
          <w:rFonts w:ascii="Times New Roman" w:hAnsi="Times New Roman" w:cs="Times New Roman"/>
          <w:sz w:val="28"/>
          <w:szCs w:val="28"/>
        </w:rPr>
        <w:t>ва, требующие переплета</w:t>
      </w:r>
      <w:r w:rsidR="009C061B">
        <w:rPr>
          <w:rFonts w:ascii="Times New Roman" w:hAnsi="Times New Roman" w:cs="Times New Roman"/>
          <w:sz w:val="28"/>
          <w:szCs w:val="28"/>
        </w:rPr>
        <w:t>. Сброшюрова</w:t>
      </w:r>
      <w:r w:rsidR="00905558">
        <w:rPr>
          <w:rFonts w:ascii="Times New Roman" w:hAnsi="Times New Roman" w:cs="Times New Roman"/>
          <w:sz w:val="28"/>
          <w:szCs w:val="28"/>
        </w:rPr>
        <w:t>на 341 подшивка</w:t>
      </w:r>
      <w:r w:rsidR="006042EA">
        <w:rPr>
          <w:rFonts w:ascii="Times New Roman" w:hAnsi="Times New Roman" w:cs="Times New Roman"/>
          <w:sz w:val="28"/>
          <w:szCs w:val="28"/>
        </w:rPr>
        <w:t xml:space="preserve"> </w:t>
      </w:r>
      <w:r w:rsidR="005B512A">
        <w:rPr>
          <w:rFonts w:ascii="Times New Roman" w:hAnsi="Times New Roman" w:cs="Times New Roman"/>
          <w:sz w:val="28"/>
          <w:szCs w:val="28"/>
        </w:rPr>
        <w:t>газет</w:t>
      </w:r>
      <w:r>
        <w:rPr>
          <w:rFonts w:ascii="Times New Roman" w:hAnsi="Times New Roman" w:cs="Times New Roman"/>
          <w:sz w:val="28"/>
          <w:szCs w:val="28"/>
        </w:rPr>
        <w:t>.</w:t>
      </w:r>
    </w:p>
    <w:p w:rsidR="004E13BD" w:rsidRDefault="004E13B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Кроме того было по</w:t>
      </w:r>
      <w:r w:rsidR="00567B8B">
        <w:rPr>
          <w:rFonts w:ascii="Times New Roman" w:hAnsi="Times New Roman" w:cs="Times New Roman"/>
          <w:sz w:val="28"/>
          <w:szCs w:val="28"/>
        </w:rPr>
        <w:t>дшито 0,</w:t>
      </w:r>
      <w:r w:rsidR="006310DB">
        <w:rPr>
          <w:rFonts w:ascii="Times New Roman" w:hAnsi="Times New Roman" w:cs="Times New Roman"/>
          <w:sz w:val="28"/>
          <w:szCs w:val="28"/>
        </w:rPr>
        <w:t>9</w:t>
      </w:r>
      <w:r w:rsidR="00567B8B">
        <w:rPr>
          <w:rFonts w:ascii="Times New Roman" w:hAnsi="Times New Roman" w:cs="Times New Roman"/>
          <w:sz w:val="28"/>
          <w:szCs w:val="28"/>
        </w:rPr>
        <w:t>14</w:t>
      </w:r>
      <w:r w:rsidR="002449FC">
        <w:rPr>
          <w:rFonts w:ascii="Times New Roman" w:hAnsi="Times New Roman" w:cs="Times New Roman"/>
          <w:sz w:val="28"/>
          <w:szCs w:val="28"/>
        </w:rPr>
        <w:t xml:space="preserve"> тыс.</w:t>
      </w:r>
      <w:r>
        <w:rPr>
          <w:rFonts w:ascii="Times New Roman" w:hAnsi="Times New Roman" w:cs="Times New Roman"/>
          <w:sz w:val="28"/>
          <w:szCs w:val="28"/>
        </w:rPr>
        <w:t xml:space="preserve">  архивных копий по пос</w:t>
      </w:r>
      <w:r w:rsidR="00567B8B">
        <w:rPr>
          <w:rFonts w:ascii="Times New Roman" w:hAnsi="Times New Roman" w:cs="Times New Roman"/>
          <w:sz w:val="28"/>
          <w:szCs w:val="28"/>
        </w:rPr>
        <w:t>тупи</w:t>
      </w:r>
      <w:r w:rsidR="00BB74E5">
        <w:rPr>
          <w:rFonts w:ascii="Times New Roman" w:hAnsi="Times New Roman" w:cs="Times New Roman"/>
          <w:sz w:val="28"/>
          <w:szCs w:val="28"/>
        </w:rPr>
        <w:t>вшим запросам, изготовлено 0,069</w:t>
      </w:r>
      <w:r w:rsidR="002449FC">
        <w:rPr>
          <w:rFonts w:ascii="Times New Roman" w:hAnsi="Times New Roman" w:cs="Times New Roman"/>
          <w:sz w:val="28"/>
          <w:szCs w:val="28"/>
        </w:rPr>
        <w:t xml:space="preserve"> тыс.</w:t>
      </w:r>
      <w:r>
        <w:rPr>
          <w:rFonts w:ascii="Times New Roman" w:hAnsi="Times New Roman" w:cs="Times New Roman"/>
          <w:sz w:val="28"/>
          <w:szCs w:val="28"/>
        </w:rPr>
        <w:t xml:space="preserve"> конвертов для хранения негативов</w:t>
      </w:r>
      <w:r w:rsidR="00905558">
        <w:rPr>
          <w:rFonts w:ascii="Times New Roman" w:hAnsi="Times New Roman" w:cs="Times New Roman"/>
          <w:sz w:val="28"/>
          <w:szCs w:val="28"/>
        </w:rPr>
        <w:t>, 0,036 обложек для описей. Было изготовлено</w:t>
      </w:r>
      <w:r w:rsidR="00701D35">
        <w:rPr>
          <w:rFonts w:ascii="Times New Roman" w:hAnsi="Times New Roman" w:cs="Times New Roman"/>
          <w:sz w:val="28"/>
          <w:szCs w:val="28"/>
        </w:rPr>
        <w:t>:</w:t>
      </w:r>
      <w:r w:rsidR="00905558">
        <w:rPr>
          <w:rFonts w:ascii="Times New Roman" w:hAnsi="Times New Roman" w:cs="Times New Roman"/>
          <w:sz w:val="28"/>
          <w:szCs w:val="28"/>
        </w:rPr>
        <w:t xml:space="preserve">     60</w:t>
      </w:r>
      <w:r w:rsidR="00567B8B">
        <w:rPr>
          <w:rFonts w:ascii="Times New Roman" w:hAnsi="Times New Roman" w:cs="Times New Roman"/>
          <w:sz w:val="28"/>
          <w:szCs w:val="28"/>
        </w:rPr>
        <w:t>,</w:t>
      </w:r>
      <w:r w:rsidR="00905558">
        <w:rPr>
          <w:rFonts w:ascii="Times New Roman" w:hAnsi="Times New Roman" w:cs="Times New Roman"/>
          <w:sz w:val="28"/>
          <w:szCs w:val="28"/>
        </w:rPr>
        <w:t>197</w:t>
      </w:r>
      <w:r w:rsidR="00701D35">
        <w:rPr>
          <w:rFonts w:ascii="Times New Roman" w:hAnsi="Times New Roman" w:cs="Times New Roman"/>
          <w:sz w:val="28"/>
          <w:szCs w:val="28"/>
        </w:rPr>
        <w:t xml:space="preserve"> </w:t>
      </w:r>
      <w:r w:rsidR="002449FC">
        <w:rPr>
          <w:rFonts w:ascii="Times New Roman" w:hAnsi="Times New Roman" w:cs="Times New Roman"/>
          <w:sz w:val="28"/>
          <w:szCs w:val="28"/>
        </w:rPr>
        <w:t xml:space="preserve">тыс. </w:t>
      </w:r>
      <w:r w:rsidR="005B512A">
        <w:rPr>
          <w:rFonts w:ascii="Times New Roman" w:hAnsi="Times New Roman" w:cs="Times New Roman"/>
          <w:sz w:val="28"/>
          <w:szCs w:val="28"/>
        </w:rPr>
        <w:t>ксерокопий</w:t>
      </w:r>
      <w:r w:rsidR="00905558">
        <w:rPr>
          <w:rFonts w:ascii="Times New Roman" w:hAnsi="Times New Roman" w:cs="Times New Roman"/>
          <w:sz w:val="28"/>
          <w:szCs w:val="28"/>
        </w:rPr>
        <w:t>, в том числе,</w:t>
      </w:r>
      <w:r w:rsidR="006B2A6E">
        <w:rPr>
          <w:rFonts w:ascii="Times New Roman" w:hAnsi="Times New Roman" w:cs="Times New Roman"/>
          <w:sz w:val="28"/>
          <w:szCs w:val="28"/>
        </w:rPr>
        <w:t xml:space="preserve"> для исследователей, з</w:t>
      </w:r>
      <w:r w:rsidR="005C61B2">
        <w:rPr>
          <w:rFonts w:ascii="Times New Roman" w:hAnsi="Times New Roman" w:cs="Times New Roman"/>
          <w:sz w:val="28"/>
          <w:szCs w:val="28"/>
        </w:rPr>
        <w:t xml:space="preserve">анимающихся в читальном зале </w:t>
      </w:r>
      <w:r w:rsidR="006B2A6E">
        <w:rPr>
          <w:rFonts w:ascii="Times New Roman" w:hAnsi="Times New Roman" w:cs="Times New Roman"/>
          <w:sz w:val="28"/>
          <w:szCs w:val="28"/>
        </w:rPr>
        <w:t>архива</w:t>
      </w:r>
      <w:r w:rsidR="00905558">
        <w:rPr>
          <w:rFonts w:ascii="Times New Roman" w:hAnsi="Times New Roman" w:cs="Times New Roman"/>
          <w:sz w:val="28"/>
          <w:szCs w:val="28"/>
        </w:rPr>
        <w:t xml:space="preserve"> – 1,223</w:t>
      </w:r>
      <w:r w:rsidR="00701D35">
        <w:rPr>
          <w:rFonts w:ascii="Times New Roman" w:hAnsi="Times New Roman" w:cs="Times New Roman"/>
          <w:sz w:val="28"/>
          <w:szCs w:val="28"/>
        </w:rPr>
        <w:t xml:space="preserve">; </w:t>
      </w:r>
      <w:r w:rsidR="00905558">
        <w:rPr>
          <w:rFonts w:ascii="Times New Roman" w:hAnsi="Times New Roman" w:cs="Times New Roman"/>
          <w:sz w:val="28"/>
          <w:szCs w:val="28"/>
        </w:rPr>
        <w:t>бланки для областного обучающего семинара по вопросам де</w:t>
      </w:r>
      <w:r w:rsidR="00701D35">
        <w:rPr>
          <w:rFonts w:ascii="Times New Roman" w:hAnsi="Times New Roman" w:cs="Times New Roman"/>
          <w:sz w:val="28"/>
          <w:szCs w:val="28"/>
        </w:rPr>
        <w:t>лопроизводства и архивного дела;</w:t>
      </w:r>
      <w:r w:rsidR="00905558">
        <w:rPr>
          <w:rFonts w:ascii="Times New Roman" w:hAnsi="Times New Roman" w:cs="Times New Roman"/>
          <w:sz w:val="28"/>
          <w:szCs w:val="28"/>
        </w:rPr>
        <w:t xml:space="preserve">  </w:t>
      </w:r>
      <w:r w:rsidR="00701D35">
        <w:rPr>
          <w:rFonts w:ascii="Times New Roman" w:hAnsi="Times New Roman" w:cs="Times New Roman"/>
          <w:sz w:val="28"/>
          <w:szCs w:val="28"/>
        </w:rPr>
        <w:t>титульные листы к делам;</w:t>
      </w:r>
      <w:r w:rsidR="006B2A6E">
        <w:rPr>
          <w:rFonts w:ascii="Times New Roman" w:hAnsi="Times New Roman" w:cs="Times New Roman"/>
          <w:sz w:val="28"/>
          <w:szCs w:val="28"/>
        </w:rPr>
        <w:t xml:space="preserve"> листы проверки наличия</w:t>
      </w:r>
      <w:r w:rsidR="00701D35">
        <w:rPr>
          <w:rFonts w:ascii="Times New Roman" w:hAnsi="Times New Roman" w:cs="Times New Roman"/>
          <w:sz w:val="28"/>
          <w:szCs w:val="28"/>
        </w:rPr>
        <w:t xml:space="preserve">; </w:t>
      </w:r>
      <w:r w:rsidR="009C061B">
        <w:rPr>
          <w:rFonts w:ascii="Times New Roman" w:hAnsi="Times New Roman" w:cs="Times New Roman"/>
          <w:sz w:val="28"/>
          <w:szCs w:val="28"/>
        </w:rPr>
        <w:t>листы-заверители</w:t>
      </w:r>
      <w:r w:rsidR="00905558">
        <w:rPr>
          <w:rFonts w:ascii="Times New Roman" w:hAnsi="Times New Roman" w:cs="Times New Roman"/>
          <w:sz w:val="28"/>
          <w:szCs w:val="28"/>
        </w:rPr>
        <w:t>;  1,994</w:t>
      </w:r>
      <w:r w:rsidR="00567B8B">
        <w:rPr>
          <w:rFonts w:ascii="Times New Roman" w:hAnsi="Times New Roman" w:cs="Times New Roman"/>
          <w:sz w:val="28"/>
          <w:szCs w:val="28"/>
        </w:rPr>
        <w:t xml:space="preserve"> тыс. цифровых копий архивных документов для исследователей читального зала и по</w:t>
      </w:r>
      <w:r w:rsidR="0068413B">
        <w:rPr>
          <w:rFonts w:ascii="Times New Roman" w:hAnsi="Times New Roman" w:cs="Times New Roman"/>
          <w:sz w:val="28"/>
          <w:szCs w:val="28"/>
        </w:rPr>
        <w:t xml:space="preserve"> запросам сотрудников.</w:t>
      </w:r>
    </w:p>
    <w:p w:rsidR="00C243BC" w:rsidRPr="00C243BC" w:rsidRDefault="00C243BC"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sidRPr="00C243BC">
        <w:rPr>
          <w:rFonts w:ascii="Times New Roman" w:hAnsi="Times New Roman" w:cs="Times New Roman"/>
          <w:b/>
          <w:sz w:val="28"/>
          <w:szCs w:val="28"/>
        </w:rPr>
        <w:t>В ОКУ «ГАОПИ Курской области»</w:t>
      </w:r>
      <w:r>
        <w:rPr>
          <w:rFonts w:ascii="Times New Roman" w:hAnsi="Times New Roman" w:cs="Times New Roman"/>
          <w:sz w:val="28"/>
          <w:szCs w:val="28"/>
        </w:rPr>
        <w:t xml:space="preserve"> была проведена подшивка </w:t>
      </w:r>
      <w:r w:rsidR="00C903E3">
        <w:rPr>
          <w:rFonts w:ascii="Times New Roman" w:hAnsi="Times New Roman" w:cs="Times New Roman"/>
          <w:sz w:val="28"/>
          <w:szCs w:val="28"/>
        </w:rPr>
        <w:t>0,261</w:t>
      </w:r>
      <w:r w:rsidR="0046308F">
        <w:rPr>
          <w:rFonts w:ascii="Times New Roman" w:hAnsi="Times New Roman" w:cs="Times New Roman"/>
          <w:sz w:val="28"/>
          <w:szCs w:val="28"/>
        </w:rPr>
        <w:t xml:space="preserve">  тыс. </w:t>
      </w:r>
      <w:proofErr w:type="spellStart"/>
      <w:r w:rsidR="0046308F">
        <w:rPr>
          <w:rFonts w:ascii="Times New Roman" w:hAnsi="Times New Roman" w:cs="Times New Roman"/>
          <w:sz w:val="28"/>
          <w:szCs w:val="28"/>
        </w:rPr>
        <w:t>ед.хр</w:t>
      </w:r>
      <w:proofErr w:type="spellEnd"/>
      <w:r w:rsidR="0046308F">
        <w:rPr>
          <w:rFonts w:ascii="Times New Roman" w:hAnsi="Times New Roman" w:cs="Times New Roman"/>
          <w:sz w:val="28"/>
          <w:szCs w:val="28"/>
        </w:rPr>
        <w:t>., осуществлен</w:t>
      </w:r>
      <w:r w:rsidR="0040326C">
        <w:rPr>
          <w:rFonts w:ascii="Times New Roman" w:hAnsi="Times New Roman" w:cs="Times New Roman"/>
          <w:sz w:val="28"/>
          <w:szCs w:val="28"/>
        </w:rPr>
        <w:t xml:space="preserve"> ремонт </w:t>
      </w:r>
      <w:r w:rsidR="00C903E3">
        <w:rPr>
          <w:rFonts w:ascii="Times New Roman" w:hAnsi="Times New Roman" w:cs="Times New Roman"/>
          <w:sz w:val="28"/>
          <w:szCs w:val="28"/>
        </w:rPr>
        <w:t>0,152</w:t>
      </w:r>
      <w:r>
        <w:rPr>
          <w:rFonts w:ascii="Times New Roman" w:hAnsi="Times New Roman" w:cs="Times New Roman"/>
          <w:sz w:val="28"/>
          <w:szCs w:val="28"/>
        </w:rPr>
        <w:t xml:space="preserve"> тыс. </w:t>
      </w:r>
      <w:proofErr w:type="spellStart"/>
      <w:r w:rsidR="0040326C">
        <w:rPr>
          <w:rFonts w:ascii="Times New Roman" w:hAnsi="Times New Roman" w:cs="Times New Roman"/>
          <w:sz w:val="28"/>
          <w:szCs w:val="28"/>
        </w:rPr>
        <w:t>ед.хр</w:t>
      </w:r>
      <w:proofErr w:type="spellEnd"/>
      <w:r w:rsidR="0040326C">
        <w:rPr>
          <w:rFonts w:ascii="Times New Roman" w:hAnsi="Times New Roman" w:cs="Times New Roman"/>
          <w:sz w:val="28"/>
          <w:szCs w:val="28"/>
        </w:rPr>
        <w:t>.</w:t>
      </w:r>
      <w:r w:rsidR="00C903E3">
        <w:rPr>
          <w:rFonts w:ascii="Times New Roman" w:hAnsi="Times New Roman" w:cs="Times New Roman"/>
          <w:sz w:val="28"/>
          <w:szCs w:val="28"/>
        </w:rPr>
        <w:t>(1,171</w:t>
      </w:r>
      <w:r w:rsidR="005A0C60">
        <w:rPr>
          <w:rFonts w:ascii="Times New Roman" w:hAnsi="Times New Roman" w:cs="Times New Roman"/>
          <w:sz w:val="28"/>
          <w:szCs w:val="28"/>
        </w:rPr>
        <w:t xml:space="preserve"> тыс. </w:t>
      </w:r>
      <w:r w:rsidR="00C903E3">
        <w:rPr>
          <w:rFonts w:ascii="Times New Roman" w:hAnsi="Times New Roman" w:cs="Times New Roman"/>
          <w:sz w:val="28"/>
          <w:szCs w:val="28"/>
        </w:rPr>
        <w:t>л.</w:t>
      </w:r>
      <w:r w:rsidR="005A0C60">
        <w:rPr>
          <w:rFonts w:ascii="Times New Roman" w:hAnsi="Times New Roman" w:cs="Times New Roman"/>
          <w:sz w:val="28"/>
          <w:szCs w:val="28"/>
        </w:rPr>
        <w:t>).</w:t>
      </w:r>
      <w:proofErr w:type="gramEnd"/>
    </w:p>
    <w:p w:rsidR="004E13BD" w:rsidRDefault="004E13B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b/>
          <w:sz w:val="28"/>
          <w:szCs w:val="28"/>
        </w:rPr>
        <w:t xml:space="preserve">В ОКУ «ГАДЛС Курской области» </w:t>
      </w:r>
      <w:r w:rsidR="006B2A6E">
        <w:rPr>
          <w:rFonts w:ascii="Times New Roman" w:hAnsi="Times New Roman" w:cs="Times New Roman"/>
          <w:b/>
          <w:sz w:val="28"/>
          <w:szCs w:val="28"/>
        </w:rPr>
        <w:t xml:space="preserve">улучшено физическое состояние </w:t>
      </w:r>
      <w:r w:rsidR="00057C26">
        <w:rPr>
          <w:rFonts w:ascii="Times New Roman" w:hAnsi="Times New Roman" w:cs="Times New Roman"/>
          <w:sz w:val="28"/>
          <w:szCs w:val="28"/>
        </w:rPr>
        <w:t>0,352</w:t>
      </w:r>
      <w:r w:rsidR="00701D35">
        <w:rPr>
          <w:rFonts w:ascii="Times New Roman" w:hAnsi="Times New Roman" w:cs="Times New Roman"/>
          <w:sz w:val="28"/>
          <w:szCs w:val="28"/>
        </w:rPr>
        <w:t xml:space="preserve"> тыс. </w:t>
      </w:r>
      <w:proofErr w:type="spellStart"/>
      <w:r w:rsidR="00701D35">
        <w:rPr>
          <w:rFonts w:ascii="Times New Roman" w:hAnsi="Times New Roman" w:cs="Times New Roman"/>
          <w:sz w:val="28"/>
          <w:szCs w:val="28"/>
        </w:rPr>
        <w:t>ед.хр</w:t>
      </w:r>
      <w:proofErr w:type="spellEnd"/>
      <w:r w:rsidR="00701D35">
        <w:rPr>
          <w:rFonts w:ascii="Times New Roman" w:hAnsi="Times New Roman" w:cs="Times New Roman"/>
          <w:sz w:val="28"/>
          <w:szCs w:val="28"/>
        </w:rPr>
        <w:t>.</w:t>
      </w:r>
      <w:r w:rsidR="00AF16D0">
        <w:rPr>
          <w:rFonts w:ascii="Times New Roman" w:hAnsi="Times New Roman" w:cs="Times New Roman"/>
          <w:sz w:val="28"/>
          <w:szCs w:val="28"/>
        </w:rPr>
        <w:t xml:space="preserve">; </w:t>
      </w:r>
      <w:r w:rsidR="006B2A6E">
        <w:rPr>
          <w:rFonts w:ascii="Times New Roman" w:hAnsi="Times New Roman" w:cs="Times New Roman"/>
          <w:sz w:val="28"/>
          <w:szCs w:val="28"/>
        </w:rPr>
        <w:t>по</w:t>
      </w:r>
      <w:r w:rsidR="00AF16D0">
        <w:rPr>
          <w:rFonts w:ascii="Times New Roman" w:hAnsi="Times New Roman" w:cs="Times New Roman"/>
          <w:sz w:val="28"/>
          <w:szCs w:val="28"/>
        </w:rPr>
        <w:t>д</w:t>
      </w:r>
      <w:r w:rsidR="00C903E3">
        <w:rPr>
          <w:rFonts w:ascii="Times New Roman" w:hAnsi="Times New Roman" w:cs="Times New Roman"/>
          <w:sz w:val="28"/>
          <w:szCs w:val="28"/>
        </w:rPr>
        <w:t>шито  0,06</w:t>
      </w:r>
      <w:r w:rsidR="00D63627">
        <w:rPr>
          <w:rFonts w:ascii="Times New Roman" w:hAnsi="Times New Roman" w:cs="Times New Roman"/>
          <w:sz w:val="28"/>
          <w:szCs w:val="28"/>
        </w:rPr>
        <w:t>7</w:t>
      </w:r>
      <w:r w:rsidR="002449FC">
        <w:rPr>
          <w:rFonts w:ascii="Times New Roman" w:hAnsi="Times New Roman" w:cs="Times New Roman"/>
          <w:sz w:val="28"/>
          <w:szCs w:val="28"/>
        </w:rPr>
        <w:t xml:space="preserve"> тыс.</w:t>
      </w:r>
      <w:r>
        <w:rPr>
          <w:rFonts w:ascii="Times New Roman" w:hAnsi="Times New Roman" w:cs="Times New Roman"/>
          <w:sz w:val="28"/>
          <w:szCs w:val="28"/>
        </w:rPr>
        <w:t xml:space="preserve"> </w:t>
      </w:r>
      <w:proofErr w:type="spellStart"/>
      <w:r>
        <w:rPr>
          <w:rFonts w:ascii="Times New Roman" w:hAnsi="Times New Roman" w:cs="Times New Roman"/>
          <w:sz w:val="28"/>
          <w:szCs w:val="28"/>
        </w:rPr>
        <w:t>ед</w:t>
      </w:r>
      <w:r w:rsidR="006B2A6E">
        <w:rPr>
          <w:rFonts w:ascii="Times New Roman" w:hAnsi="Times New Roman" w:cs="Times New Roman"/>
          <w:sz w:val="28"/>
          <w:szCs w:val="28"/>
        </w:rPr>
        <w:t>.хр</w:t>
      </w:r>
      <w:proofErr w:type="spellEnd"/>
      <w:r>
        <w:rPr>
          <w:rFonts w:ascii="Times New Roman" w:hAnsi="Times New Roman" w:cs="Times New Roman"/>
          <w:sz w:val="28"/>
          <w:szCs w:val="28"/>
        </w:rPr>
        <w:t>.</w:t>
      </w:r>
      <w:r w:rsidR="00C903E3">
        <w:rPr>
          <w:rFonts w:ascii="Times New Roman" w:hAnsi="Times New Roman" w:cs="Times New Roman"/>
          <w:sz w:val="28"/>
          <w:szCs w:val="28"/>
        </w:rPr>
        <w:t>; выявлено 0,36</w:t>
      </w:r>
      <w:r w:rsidR="00057C26">
        <w:rPr>
          <w:rFonts w:ascii="Times New Roman" w:hAnsi="Times New Roman" w:cs="Times New Roman"/>
          <w:sz w:val="28"/>
          <w:szCs w:val="28"/>
        </w:rPr>
        <w:t xml:space="preserve"> тыс. дел, находящихся в неудовлетворительном физическом состоянии</w:t>
      </w:r>
      <w:r w:rsidR="00105E3E">
        <w:rPr>
          <w:rFonts w:ascii="Times New Roman" w:hAnsi="Times New Roman" w:cs="Times New Roman"/>
          <w:sz w:val="28"/>
          <w:szCs w:val="28"/>
        </w:rPr>
        <w:t>.</w:t>
      </w:r>
      <w:proofErr w:type="gramEnd"/>
    </w:p>
    <w:p w:rsidR="004E13BD" w:rsidRPr="00701D35" w:rsidRDefault="004E13BD" w:rsidP="004E13BD">
      <w:pPr>
        <w:tabs>
          <w:tab w:val="left" w:pos="0"/>
          <w:tab w:val="left" w:pos="18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701D35">
        <w:rPr>
          <w:rFonts w:ascii="Times New Roman" w:hAnsi="Times New Roman" w:cs="Times New Roman"/>
          <w:b/>
          <w:sz w:val="28"/>
          <w:szCs w:val="28"/>
        </w:rPr>
        <w:t>В муниципальных архивах:</w:t>
      </w:r>
    </w:p>
    <w:p w:rsidR="004E13BD" w:rsidRPr="006F7E7F" w:rsidRDefault="004E13BD" w:rsidP="004E13BD">
      <w:pPr>
        <w:tabs>
          <w:tab w:val="left" w:pos="0"/>
          <w:tab w:val="left" w:pos="180"/>
        </w:tabs>
        <w:spacing w:after="0" w:line="240" w:lineRule="auto"/>
        <w:jc w:val="both"/>
        <w:rPr>
          <w:rFonts w:ascii="Times New Roman" w:hAnsi="Times New Roman" w:cs="Times New Roman"/>
          <w:sz w:val="28"/>
          <w:szCs w:val="28"/>
        </w:rPr>
      </w:pPr>
      <w:r w:rsidRPr="007A0C27">
        <w:rPr>
          <w:rFonts w:ascii="Times New Roman" w:hAnsi="Times New Roman" w:cs="Times New Roman"/>
          <w:b/>
          <w:i/>
          <w:sz w:val="28"/>
          <w:szCs w:val="28"/>
        </w:rPr>
        <w:tab/>
      </w:r>
      <w:r w:rsidRPr="007A0C27">
        <w:rPr>
          <w:rFonts w:ascii="Times New Roman" w:hAnsi="Times New Roman" w:cs="Times New Roman"/>
          <w:b/>
          <w:i/>
          <w:sz w:val="28"/>
          <w:szCs w:val="28"/>
        </w:rPr>
        <w:tab/>
      </w:r>
      <w:proofErr w:type="spellStart"/>
      <w:r w:rsidR="00EE27E9" w:rsidRPr="006F7E7F">
        <w:rPr>
          <w:rFonts w:ascii="Times New Roman" w:hAnsi="Times New Roman" w:cs="Times New Roman"/>
          <w:sz w:val="28"/>
          <w:szCs w:val="28"/>
        </w:rPr>
        <w:t>З</w:t>
      </w:r>
      <w:r w:rsidRPr="006F7E7F">
        <w:rPr>
          <w:rFonts w:ascii="Times New Roman" w:hAnsi="Times New Roman" w:cs="Times New Roman"/>
          <w:sz w:val="28"/>
          <w:szCs w:val="28"/>
        </w:rPr>
        <w:t>акартонировано</w:t>
      </w:r>
      <w:proofErr w:type="spellEnd"/>
      <w:r w:rsidR="00EE27E9">
        <w:rPr>
          <w:rFonts w:ascii="Times New Roman" w:hAnsi="Times New Roman" w:cs="Times New Roman"/>
          <w:sz w:val="28"/>
          <w:szCs w:val="28"/>
        </w:rPr>
        <w:t xml:space="preserve"> </w:t>
      </w:r>
      <w:r w:rsidR="00EC52EE" w:rsidRPr="00EC52EE">
        <w:rPr>
          <w:rFonts w:ascii="Times New Roman" w:hAnsi="Times New Roman" w:cs="Times New Roman"/>
          <w:b/>
          <w:sz w:val="28"/>
          <w:szCs w:val="28"/>
        </w:rPr>
        <w:t>65,687 т</w:t>
      </w:r>
      <w:r w:rsidR="00EC52EE">
        <w:rPr>
          <w:rFonts w:ascii="Times New Roman" w:hAnsi="Times New Roman" w:cs="Times New Roman"/>
          <w:sz w:val="28"/>
          <w:szCs w:val="28"/>
        </w:rPr>
        <w:t>ыс. ед. хр. (</w:t>
      </w:r>
      <w:r w:rsidR="006F7E7F" w:rsidRPr="006F7E7F">
        <w:rPr>
          <w:rFonts w:ascii="Times New Roman" w:hAnsi="Times New Roman" w:cs="Times New Roman"/>
          <w:b/>
          <w:sz w:val="28"/>
          <w:szCs w:val="28"/>
        </w:rPr>
        <w:t>40</w:t>
      </w:r>
      <w:r w:rsidRPr="006F7E7F">
        <w:rPr>
          <w:rFonts w:ascii="Times New Roman" w:hAnsi="Times New Roman" w:cs="Times New Roman"/>
          <w:b/>
          <w:sz w:val="28"/>
          <w:szCs w:val="28"/>
        </w:rPr>
        <w:t>,</w:t>
      </w:r>
      <w:r w:rsidR="006F7E7F" w:rsidRPr="006F7E7F">
        <w:rPr>
          <w:rFonts w:ascii="Times New Roman" w:hAnsi="Times New Roman" w:cs="Times New Roman"/>
          <w:b/>
          <w:sz w:val="28"/>
          <w:szCs w:val="28"/>
        </w:rPr>
        <w:t>547</w:t>
      </w:r>
      <w:r w:rsidRPr="006F7E7F">
        <w:rPr>
          <w:rFonts w:ascii="Times New Roman" w:hAnsi="Times New Roman" w:cs="Times New Roman"/>
          <w:sz w:val="28"/>
          <w:szCs w:val="28"/>
        </w:rPr>
        <w:t>тыс.ед.хр.</w:t>
      </w:r>
      <w:r w:rsidR="00EC52EE">
        <w:rPr>
          <w:rFonts w:ascii="Times New Roman" w:hAnsi="Times New Roman" w:cs="Times New Roman"/>
          <w:sz w:val="28"/>
          <w:szCs w:val="28"/>
        </w:rPr>
        <w:t>)</w:t>
      </w:r>
      <w:r w:rsidRPr="006F7E7F">
        <w:rPr>
          <w:rFonts w:ascii="Times New Roman" w:hAnsi="Times New Roman" w:cs="Times New Roman"/>
          <w:sz w:val="28"/>
          <w:szCs w:val="28"/>
        </w:rPr>
        <w:t>;</w:t>
      </w:r>
    </w:p>
    <w:p w:rsidR="004E13BD" w:rsidRPr="007A0C27" w:rsidRDefault="00BD7AC2" w:rsidP="004E13BD">
      <w:pPr>
        <w:tabs>
          <w:tab w:val="left" w:pos="0"/>
          <w:tab w:val="left" w:pos="180"/>
        </w:tabs>
        <w:spacing w:after="0" w:line="240" w:lineRule="auto"/>
        <w:jc w:val="both"/>
        <w:rPr>
          <w:rFonts w:ascii="Times New Roman" w:hAnsi="Times New Roman" w:cs="Times New Roman"/>
          <w:i/>
          <w:sz w:val="28"/>
          <w:szCs w:val="28"/>
        </w:rPr>
      </w:pPr>
      <w:r w:rsidRPr="007A0C27">
        <w:rPr>
          <w:rFonts w:ascii="Times New Roman" w:hAnsi="Times New Roman" w:cs="Times New Roman"/>
          <w:i/>
          <w:sz w:val="28"/>
          <w:szCs w:val="28"/>
        </w:rPr>
        <w:tab/>
      </w:r>
      <w:r w:rsidRPr="007A0C27">
        <w:rPr>
          <w:rFonts w:ascii="Times New Roman" w:hAnsi="Times New Roman" w:cs="Times New Roman"/>
          <w:i/>
          <w:sz w:val="28"/>
          <w:szCs w:val="28"/>
        </w:rPr>
        <w:tab/>
      </w:r>
      <w:proofErr w:type="gramStart"/>
      <w:r w:rsidRPr="0020530A">
        <w:rPr>
          <w:rFonts w:ascii="Times New Roman" w:hAnsi="Times New Roman" w:cs="Times New Roman"/>
          <w:sz w:val="28"/>
          <w:szCs w:val="28"/>
        </w:rPr>
        <w:t xml:space="preserve">улучшено физическое состояние </w:t>
      </w:r>
      <w:r w:rsidR="0020530A">
        <w:rPr>
          <w:rFonts w:ascii="Times New Roman" w:hAnsi="Times New Roman" w:cs="Times New Roman"/>
          <w:sz w:val="28"/>
          <w:szCs w:val="28"/>
        </w:rPr>
        <w:t xml:space="preserve">2,455 тыс. </w:t>
      </w:r>
      <w:proofErr w:type="spellStart"/>
      <w:r w:rsidR="0020530A">
        <w:rPr>
          <w:rFonts w:ascii="Times New Roman" w:hAnsi="Times New Roman" w:cs="Times New Roman"/>
          <w:sz w:val="28"/>
          <w:szCs w:val="28"/>
        </w:rPr>
        <w:t>ед.хр</w:t>
      </w:r>
      <w:proofErr w:type="spellEnd"/>
      <w:r w:rsidR="0020530A">
        <w:rPr>
          <w:rFonts w:ascii="Times New Roman" w:hAnsi="Times New Roman" w:cs="Times New Roman"/>
          <w:sz w:val="28"/>
          <w:szCs w:val="28"/>
        </w:rPr>
        <w:t>.</w:t>
      </w:r>
      <w:r w:rsidR="00182CC2" w:rsidRPr="0020530A">
        <w:rPr>
          <w:rFonts w:ascii="Times New Roman" w:hAnsi="Times New Roman" w:cs="Times New Roman"/>
          <w:sz w:val="28"/>
          <w:szCs w:val="28"/>
        </w:rPr>
        <w:t>,</w:t>
      </w:r>
      <w:r w:rsidR="0061052F" w:rsidRPr="0020530A">
        <w:rPr>
          <w:rFonts w:ascii="Times New Roman" w:hAnsi="Times New Roman" w:cs="Times New Roman"/>
          <w:sz w:val="28"/>
          <w:szCs w:val="28"/>
        </w:rPr>
        <w:t xml:space="preserve"> из них </w:t>
      </w:r>
      <w:r w:rsidR="00A57C76" w:rsidRPr="0020530A">
        <w:rPr>
          <w:rFonts w:ascii="Times New Roman" w:hAnsi="Times New Roman" w:cs="Times New Roman"/>
          <w:sz w:val="28"/>
          <w:szCs w:val="28"/>
        </w:rPr>
        <w:t xml:space="preserve"> ремонт  2,355</w:t>
      </w:r>
      <w:r w:rsidRPr="0020530A">
        <w:rPr>
          <w:rFonts w:ascii="Times New Roman" w:hAnsi="Times New Roman" w:cs="Times New Roman"/>
          <w:sz w:val="28"/>
          <w:szCs w:val="28"/>
        </w:rPr>
        <w:t xml:space="preserve"> тыс. </w:t>
      </w:r>
      <w:proofErr w:type="spellStart"/>
      <w:r w:rsidRPr="0020530A">
        <w:rPr>
          <w:rFonts w:ascii="Times New Roman" w:hAnsi="Times New Roman" w:cs="Times New Roman"/>
          <w:sz w:val="28"/>
          <w:szCs w:val="28"/>
        </w:rPr>
        <w:t>ед.хр</w:t>
      </w:r>
      <w:proofErr w:type="spellEnd"/>
      <w:r w:rsidRPr="0020530A">
        <w:rPr>
          <w:rFonts w:ascii="Times New Roman" w:hAnsi="Times New Roman" w:cs="Times New Roman"/>
          <w:sz w:val="28"/>
          <w:szCs w:val="28"/>
        </w:rPr>
        <w:t>.</w:t>
      </w:r>
      <w:r w:rsidR="004E13BD" w:rsidRPr="0020530A">
        <w:rPr>
          <w:rFonts w:ascii="Times New Roman" w:hAnsi="Times New Roman" w:cs="Times New Roman"/>
          <w:sz w:val="28"/>
          <w:szCs w:val="28"/>
        </w:rPr>
        <w:t xml:space="preserve">, </w:t>
      </w:r>
      <w:r w:rsidR="00FA5809" w:rsidRPr="0020530A">
        <w:rPr>
          <w:rFonts w:ascii="Times New Roman" w:hAnsi="Times New Roman" w:cs="Times New Roman"/>
          <w:sz w:val="28"/>
          <w:szCs w:val="28"/>
        </w:rPr>
        <w:t xml:space="preserve">подшивка </w:t>
      </w:r>
      <w:r w:rsidR="0020530A" w:rsidRPr="0020530A">
        <w:rPr>
          <w:rFonts w:ascii="Times New Roman" w:hAnsi="Times New Roman" w:cs="Times New Roman"/>
          <w:sz w:val="28"/>
          <w:szCs w:val="28"/>
        </w:rPr>
        <w:t>0,1</w:t>
      </w:r>
      <w:r w:rsidRPr="0020530A">
        <w:rPr>
          <w:rFonts w:ascii="Times New Roman" w:hAnsi="Times New Roman" w:cs="Times New Roman"/>
          <w:sz w:val="28"/>
          <w:szCs w:val="28"/>
        </w:rPr>
        <w:t xml:space="preserve"> тыс. </w:t>
      </w:r>
      <w:proofErr w:type="spellStart"/>
      <w:r w:rsidRPr="0020530A">
        <w:rPr>
          <w:rFonts w:ascii="Times New Roman" w:hAnsi="Times New Roman" w:cs="Times New Roman"/>
          <w:sz w:val="28"/>
          <w:szCs w:val="28"/>
        </w:rPr>
        <w:t>ед.хр</w:t>
      </w:r>
      <w:proofErr w:type="spellEnd"/>
      <w:r w:rsidRPr="0020530A">
        <w:rPr>
          <w:rFonts w:ascii="Times New Roman" w:hAnsi="Times New Roman" w:cs="Times New Roman"/>
          <w:sz w:val="28"/>
          <w:szCs w:val="28"/>
        </w:rPr>
        <w:t xml:space="preserve">. Кроме того, выявлено </w:t>
      </w:r>
      <w:r w:rsidR="0020530A">
        <w:rPr>
          <w:rFonts w:ascii="Times New Roman" w:hAnsi="Times New Roman" w:cs="Times New Roman"/>
          <w:sz w:val="28"/>
          <w:szCs w:val="28"/>
        </w:rPr>
        <w:t>5,723 тыс. дел</w:t>
      </w:r>
      <w:r w:rsidR="0046308F" w:rsidRPr="0020530A">
        <w:rPr>
          <w:rFonts w:ascii="Times New Roman" w:hAnsi="Times New Roman" w:cs="Times New Roman"/>
          <w:sz w:val="28"/>
          <w:szCs w:val="28"/>
        </w:rPr>
        <w:t>, требующих</w:t>
      </w:r>
      <w:r w:rsidR="004E13BD" w:rsidRPr="0020530A">
        <w:rPr>
          <w:rFonts w:ascii="Times New Roman" w:hAnsi="Times New Roman" w:cs="Times New Roman"/>
          <w:sz w:val="28"/>
          <w:szCs w:val="28"/>
        </w:rPr>
        <w:t xml:space="preserve"> р</w:t>
      </w:r>
      <w:r w:rsidRPr="0020530A">
        <w:rPr>
          <w:rFonts w:ascii="Times New Roman" w:hAnsi="Times New Roman" w:cs="Times New Roman"/>
          <w:sz w:val="28"/>
          <w:szCs w:val="28"/>
        </w:rPr>
        <w:t>емонта</w:t>
      </w:r>
      <w:r w:rsidRPr="007A0C27">
        <w:rPr>
          <w:rFonts w:ascii="Times New Roman" w:hAnsi="Times New Roman" w:cs="Times New Roman"/>
          <w:i/>
          <w:sz w:val="28"/>
          <w:szCs w:val="28"/>
        </w:rPr>
        <w:t>.</w:t>
      </w:r>
      <w:proofErr w:type="gramEnd"/>
    </w:p>
    <w:p w:rsidR="004E13BD" w:rsidRPr="005D4E86" w:rsidRDefault="0068413B"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2015</w:t>
      </w:r>
      <w:r w:rsidR="005C61B2">
        <w:rPr>
          <w:rFonts w:ascii="Times New Roman" w:hAnsi="Times New Roman" w:cs="Times New Roman"/>
          <w:sz w:val="28"/>
          <w:szCs w:val="28"/>
        </w:rPr>
        <w:t xml:space="preserve"> году </w:t>
      </w:r>
      <w:r w:rsidR="004E13BD" w:rsidRPr="004B2EB5">
        <w:rPr>
          <w:rFonts w:ascii="Times New Roman" w:hAnsi="Times New Roman" w:cs="Times New Roman"/>
          <w:b/>
          <w:sz w:val="28"/>
          <w:szCs w:val="28"/>
        </w:rPr>
        <w:t>ОКУ «</w:t>
      </w:r>
      <w:proofErr w:type="spellStart"/>
      <w:r w:rsidR="004E13BD" w:rsidRPr="004B2EB5">
        <w:rPr>
          <w:rFonts w:ascii="Times New Roman" w:hAnsi="Times New Roman" w:cs="Times New Roman"/>
          <w:b/>
          <w:sz w:val="28"/>
          <w:szCs w:val="28"/>
        </w:rPr>
        <w:t>Госархив</w:t>
      </w:r>
      <w:proofErr w:type="spellEnd"/>
      <w:r w:rsidR="004E13BD" w:rsidRPr="004B2EB5">
        <w:rPr>
          <w:rFonts w:ascii="Times New Roman" w:hAnsi="Times New Roman" w:cs="Times New Roman"/>
          <w:b/>
          <w:sz w:val="28"/>
          <w:szCs w:val="28"/>
        </w:rPr>
        <w:t xml:space="preserve"> Курской области»</w:t>
      </w:r>
      <w:r w:rsidR="006042EA">
        <w:rPr>
          <w:rFonts w:ascii="Times New Roman" w:hAnsi="Times New Roman" w:cs="Times New Roman"/>
          <w:b/>
          <w:sz w:val="28"/>
          <w:szCs w:val="28"/>
        </w:rPr>
        <w:t xml:space="preserve"> </w:t>
      </w:r>
      <w:r w:rsidR="004E13BD" w:rsidRPr="005D4E86">
        <w:rPr>
          <w:rFonts w:ascii="Times New Roman" w:hAnsi="Times New Roman" w:cs="Times New Roman"/>
          <w:sz w:val="28"/>
          <w:szCs w:val="28"/>
        </w:rPr>
        <w:t>была  проведена консервационно-профилактическая обработка:</w:t>
      </w:r>
    </w:p>
    <w:p w:rsidR="004E13BD" w:rsidRDefault="00E23574"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0,11</w:t>
      </w:r>
      <w:r w:rsidR="004E13BD">
        <w:rPr>
          <w:rFonts w:ascii="Times New Roman" w:hAnsi="Times New Roman" w:cs="Times New Roman"/>
          <w:sz w:val="28"/>
          <w:szCs w:val="28"/>
        </w:rPr>
        <w:t xml:space="preserve"> </w:t>
      </w:r>
      <w:proofErr w:type="spellStart"/>
      <w:r w:rsidR="004E13BD">
        <w:rPr>
          <w:rFonts w:ascii="Times New Roman" w:hAnsi="Times New Roman" w:cs="Times New Roman"/>
          <w:sz w:val="28"/>
          <w:szCs w:val="28"/>
        </w:rPr>
        <w:t>тыс.ед</w:t>
      </w:r>
      <w:proofErr w:type="spellEnd"/>
      <w:r w:rsidR="004E13BD">
        <w:rPr>
          <w:rFonts w:ascii="Times New Roman" w:hAnsi="Times New Roman" w:cs="Times New Roman"/>
          <w:sz w:val="28"/>
          <w:szCs w:val="28"/>
        </w:rPr>
        <w:t xml:space="preserve">. хранения (рулонов) негативов </w:t>
      </w:r>
      <w:r w:rsidR="007A0C27">
        <w:rPr>
          <w:rFonts w:ascii="Times New Roman" w:hAnsi="Times New Roman" w:cs="Times New Roman"/>
          <w:sz w:val="28"/>
          <w:szCs w:val="28"/>
        </w:rPr>
        <w:t>и 0,0</w:t>
      </w:r>
      <w:r w:rsidR="0068413B">
        <w:rPr>
          <w:rFonts w:ascii="Times New Roman" w:hAnsi="Times New Roman" w:cs="Times New Roman"/>
          <w:sz w:val="28"/>
          <w:szCs w:val="28"/>
        </w:rPr>
        <w:t>5</w:t>
      </w:r>
      <w:r w:rsidR="007A0C27">
        <w:rPr>
          <w:rFonts w:ascii="Times New Roman" w:hAnsi="Times New Roman" w:cs="Times New Roman"/>
          <w:sz w:val="28"/>
          <w:szCs w:val="28"/>
        </w:rPr>
        <w:t>3</w:t>
      </w:r>
      <w:r w:rsidR="00530A8A">
        <w:rPr>
          <w:rFonts w:ascii="Times New Roman" w:hAnsi="Times New Roman" w:cs="Times New Roman"/>
          <w:sz w:val="28"/>
          <w:szCs w:val="28"/>
        </w:rPr>
        <w:t xml:space="preserve"> тыс. микрофиш </w:t>
      </w:r>
      <w:r w:rsidR="004E13BD">
        <w:rPr>
          <w:rFonts w:ascii="Times New Roman" w:hAnsi="Times New Roman" w:cs="Times New Roman"/>
          <w:sz w:val="28"/>
          <w:szCs w:val="28"/>
        </w:rPr>
        <w:t>страхового фонда на документы на бумажной основе;</w:t>
      </w:r>
    </w:p>
    <w:p w:rsidR="00B40E8D" w:rsidRDefault="0068413B" w:rsidP="00B40E8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1,92</w:t>
      </w:r>
      <w:r w:rsidR="004E13BD">
        <w:rPr>
          <w:rFonts w:ascii="Times New Roman" w:hAnsi="Times New Roman" w:cs="Times New Roman"/>
          <w:sz w:val="28"/>
          <w:szCs w:val="28"/>
        </w:rPr>
        <w:t xml:space="preserve"> тыс. ед. хранения фотодокументов.</w:t>
      </w:r>
    </w:p>
    <w:p w:rsidR="002A4EA1" w:rsidRDefault="002A4EA1" w:rsidP="00B40E8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целях реализации требований к соблюдению правил обеспечения сохранности фотодокументов продолжалась работа по </w:t>
      </w:r>
      <w:r w:rsidRPr="005D4E86">
        <w:rPr>
          <w:rFonts w:ascii="Times New Roman" w:hAnsi="Times New Roman" w:cs="Times New Roman"/>
          <w:sz w:val="28"/>
          <w:szCs w:val="28"/>
        </w:rPr>
        <w:t xml:space="preserve">выявлению </w:t>
      </w:r>
      <w:r w:rsidRPr="005D4E86">
        <w:rPr>
          <w:rFonts w:ascii="Times New Roman" w:hAnsi="Times New Roman" w:cs="Times New Roman"/>
          <w:sz w:val="28"/>
          <w:szCs w:val="28"/>
        </w:rPr>
        <w:lastRenderedPageBreak/>
        <w:t xml:space="preserve">фотодокументов на </w:t>
      </w:r>
      <w:proofErr w:type="spellStart"/>
      <w:r w:rsidRPr="005D4E86">
        <w:rPr>
          <w:rFonts w:ascii="Times New Roman" w:hAnsi="Times New Roman" w:cs="Times New Roman"/>
          <w:sz w:val="28"/>
          <w:szCs w:val="28"/>
        </w:rPr>
        <w:t>нитрооснове</w:t>
      </w:r>
      <w:proofErr w:type="spellEnd"/>
      <w:r w:rsidRPr="005D4E86">
        <w:rPr>
          <w:rFonts w:ascii="Times New Roman" w:hAnsi="Times New Roman" w:cs="Times New Roman"/>
          <w:sz w:val="28"/>
          <w:szCs w:val="28"/>
        </w:rPr>
        <w:t xml:space="preserve">, </w:t>
      </w:r>
      <w:r>
        <w:rPr>
          <w:rFonts w:ascii="Times New Roman" w:hAnsi="Times New Roman" w:cs="Times New Roman"/>
          <w:sz w:val="28"/>
          <w:szCs w:val="28"/>
        </w:rPr>
        <w:t>в результате которой   был просмотрен 1</w:t>
      </w:r>
      <w:r w:rsidR="002449FC">
        <w:rPr>
          <w:rFonts w:ascii="Times New Roman" w:hAnsi="Times New Roman" w:cs="Times New Roman"/>
          <w:sz w:val="28"/>
          <w:szCs w:val="28"/>
        </w:rPr>
        <w:t>,</w:t>
      </w:r>
      <w:r w:rsidR="00336F82">
        <w:rPr>
          <w:rFonts w:ascii="Times New Roman" w:hAnsi="Times New Roman" w:cs="Times New Roman"/>
          <w:sz w:val="28"/>
          <w:szCs w:val="28"/>
        </w:rPr>
        <w:t>183</w:t>
      </w:r>
      <w:r>
        <w:rPr>
          <w:rFonts w:ascii="Times New Roman" w:hAnsi="Times New Roman" w:cs="Times New Roman"/>
          <w:sz w:val="28"/>
          <w:szCs w:val="28"/>
        </w:rPr>
        <w:t xml:space="preserve"> негатив</w:t>
      </w:r>
      <w:r w:rsidR="00701D35">
        <w:rPr>
          <w:rFonts w:ascii="Times New Roman" w:hAnsi="Times New Roman" w:cs="Times New Roman"/>
          <w:sz w:val="28"/>
          <w:szCs w:val="28"/>
        </w:rPr>
        <w:t>. Н</w:t>
      </w:r>
      <w:r w:rsidR="00AA74A6">
        <w:rPr>
          <w:rFonts w:ascii="Times New Roman" w:hAnsi="Times New Roman" w:cs="Times New Roman"/>
          <w:sz w:val="28"/>
          <w:szCs w:val="28"/>
        </w:rPr>
        <w:t xml:space="preserve">егативы на </w:t>
      </w:r>
      <w:proofErr w:type="spellStart"/>
      <w:r w:rsidR="00AA74A6">
        <w:rPr>
          <w:rFonts w:ascii="Times New Roman" w:hAnsi="Times New Roman" w:cs="Times New Roman"/>
          <w:sz w:val="28"/>
          <w:szCs w:val="28"/>
        </w:rPr>
        <w:t>нитрооснове</w:t>
      </w:r>
      <w:proofErr w:type="spellEnd"/>
      <w:r w:rsidR="00AA74A6">
        <w:rPr>
          <w:rFonts w:ascii="Times New Roman" w:hAnsi="Times New Roman" w:cs="Times New Roman"/>
          <w:sz w:val="28"/>
          <w:szCs w:val="28"/>
        </w:rPr>
        <w:t xml:space="preserve"> не выявлены. </w:t>
      </w:r>
    </w:p>
    <w:p w:rsidR="00893173" w:rsidRDefault="00B40E8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ходе подготовки дел на реставрацию и переплет, выдачи дел в читальный зал и сотрудникам архива  проводилось выявление  документов с затухающими текстами и документов, пораженных  грибком и нуждающихся </w:t>
      </w:r>
      <w:r w:rsidR="008E1150">
        <w:rPr>
          <w:rFonts w:ascii="Times New Roman" w:hAnsi="Times New Roman" w:cs="Times New Roman"/>
          <w:sz w:val="28"/>
          <w:szCs w:val="28"/>
        </w:rPr>
        <w:t>сп</w:t>
      </w:r>
      <w:r>
        <w:rPr>
          <w:rFonts w:ascii="Times New Roman" w:hAnsi="Times New Roman" w:cs="Times New Roman"/>
          <w:sz w:val="28"/>
          <w:szCs w:val="28"/>
        </w:rPr>
        <w:t>ециал</w:t>
      </w:r>
      <w:r w:rsidR="00336F82">
        <w:rPr>
          <w:rFonts w:ascii="Times New Roman" w:hAnsi="Times New Roman" w:cs="Times New Roman"/>
          <w:sz w:val="28"/>
          <w:szCs w:val="28"/>
        </w:rPr>
        <w:t>ьной обработке. Составлено 0,032 тыс. карточки</w:t>
      </w:r>
      <w:r>
        <w:rPr>
          <w:rFonts w:ascii="Times New Roman" w:hAnsi="Times New Roman" w:cs="Times New Roman"/>
          <w:sz w:val="28"/>
          <w:szCs w:val="28"/>
        </w:rPr>
        <w:t xml:space="preserve"> на документы с повреждениями носителя и  текста</w:t>
      </w:r>
      <w:r w:rsidR="00336F82">
        <w:rPr>
          <w:rFonts w:ascii="Times New Roman" w:hAnsi="Times New Roman" w:cs="Times New Roman"/>
          <w:sz w:val="28"/>
          <w:szCs w:val="28"/>
        </w:rPr>
        <w:t>, в том числе 0,018 карточек на дела, пораженные грибком</w:t>
      </w:r>
      <w:r>
        <w:rPr>
          <w:rFonts w:ascii="Times New Roman" w:hAnsi="Times New Roman" w:cs="Times New Roman"/>
          <w:sz w:val="28"/>
          <w:szCs w:val="28"/>
        </w:rPr>
        <w:t>.</w:t>
      </w:r>
      <w:r>
        <w:rPr>
          <w:rFonts w:ascii="Times New Roman" w:hAnsi="Times New Roman" w:cs="Times New Roman"/>
          <w:sz w:val="28"/>
          <w:szCs w:val="28"/>
        </w:rPr>
        <w:tab/>
      </w:r>
    </w:p>
    <w:p w:rsidR="00B40E8D" w:rsidRDefault="00F73ADF" w:rsidP="00F73ADF">
      <w:pPr>
        <w:pStyle w:val="a8"/>
        <w:jc w:val="both"/>
        <w:rPr>
          <w:rFonts w:ascii="Times New Roman" w:hAnsi="Times New Roman" w:cs="Times New Roman"/>
        </w:rPr>
      </w:pPr>
      <w:r>
        <w:rPr>
          <w:rFonts w:ascii="Times New Roman" w:hAnsi="Times New Roman" w:cs="Times New Roman"/>
        </w:rPr>
        <w:tab/>
      </w:r>
      <w:r w:rsidR="00336F82">
        <w:rPr>
          <w:rFonts w:ascii="Times New Roman" w:hAnsi="Times New Roman" w:cs="Times New Roman"/>
          <w:sz w:val="28"/>
          <w:szCs w:val="28"/>
        </w:rPr>
        <w:t xml:space="preserve">В соответствии с Перспективным планом по </w:t>
      </w:r>
      <w:proofErr w:type="spellStart"/>
      <w:r w:rsidR="00336F82">
        <w:rPr>
          <w:rFonts w:ascii="Times New Roman" w:hAnsi="Times New Roman" w:cs="Times New Roman"/>
          <w:sz w:val="28"/>
          <w:szCs w:val="28"/>
        </w:rPr>
        <w:t>картонированию</w:t>
      </w:r>
      <w:proofErr w:type="spellEnd"/>
      <w:r w:rsidR="00336F82">
        <w:rPr>
          <w:rFonts w:ascii="Times New Roman" w:hAnsi="Times New Roman" w:cs="Times New Roman"/>
          <w:sz w:val="28"/>
          <w:szCs w:val="28"/>
        </w:rPr>
        <w:t xml:space="preserve"> архивных документов на 2015-2019 гг.</w:t>
      </w:r>
      <w:r w:rsidR="00B2764B">
        <w:rPr>
          <w:rFonts w:ascii="Times New Roman" w:hAnsi="Times New Roman" w:cs="Times New Roman"/>
          <w:sz w:val="28"/>
          <w:szCs w:val="28"/>
        </w:rPr>
        <w:t xml:space="preserve"> о</w:t>
      </w:r>
      <w:r w:rsidR="00893173" w:rsidRPr="00F73ADF">
        <w:rPr>
          <w:rFonts w:ascii="Times New Roman" w:hAnsi="Times New Roman" w:cs="Times New Roman"/>
          <w:sz w:val="28"/>
          <w:szCs w:val="28"/>
        </w:rPr>
        <w:t>с</w:t>
      </w:r>
      <w:r w:rsidR="00D509D0" w:rsidRPr="00F73ADF">
        <w:rPr>
          <w:rFonts w:ascii="Times New Roman" w:hAnsi="Times New Roman" w:cs="Times New Roman"/>
          <w:sz w:val="28"/>
          <w:szCs w:val="28"/>
        </w:rPr>
        <w:t>уществлялась работа по</w:t>
      </w:r>
      <w:r w:rsidR="00701D35">
        <w:rPr>
          <w:rFonts w:ascii="Times New Roman" w:hAnsi="Times New Roman" w:cs="Times New Roman"/>
          <w:sz w:val="28"/>
          <w:szCs w:val="28"/>
        </w:rPr>
        <w:t xml:space="preserve"> </w:t>
      </w:r>
      <w:proofErr w:type="spellStart"/>
      <w:r w:rsidR="00D86FF8" w:rsidRPr="00F73ADF">
        <w:rPr>
          <w:rFonts w:ascii="Times New Roman" w:hAnsi="Times New Roman" w:cs="Times New Roman"/>
          <w:sz w:val="28"/>
          <w:szCs w:val="28"/>
        </w:rPr>
        <w:t>картонированию</w:t>
      </w:r>
      <w:proofErr w:type="spellEnd"/>
      <w:r w:rsidR="00B2764B">
        <w:rPr>
          <w:rFonts w:ascii="Times New Roman" w:hAnsi="Times New Roman" w:cs="Times New Roman"/>
          <w:sz w:val="28"/>
          <w:szCs w:val="28"/>
        </w:rPr>
        <w:t xml:space="preserve"> дел  фондов:</w:t>
      </w:r>
      <w:r w:rsidR="00701D35">
        <w:rPr>
          <w:rFonts w:ascii="Times New Roman" w:hAnsi="Times New Roman" w:cs="Times New Roman"/>
          <w:sz w:val="28"/>
          <w:szCs w:val="28"/>
        </w:rPr>
        <w:t xml:space="preserve"> </w:t>
      </w:r>
      <w:r w:rsidRPr="00B2764B">
        <w:rPr>
          <w:rFonts w:ascii="Times New Roman" w:hAnsi="Times New Roman" w:cs="Times New Roman"/>
          <w:sz w:val="28"/>
          <w:szCs w:val="28"/>
        </w:rPr>
        <w:t>Ф. 217 «Церкви Курской губернии» (</w:t>
      </w:r>
      <w:proofErr w:type="gramStart"/>
      <w:r w:rsidRPr="00B2764B">
        <w:rPr>
          <w:rFonts w:ascii="Times New Roman" w:hAnsi="Times New Roman" w:cs="Times New Roman"/>
          <w:sz w:val="28"/>
          <w:szCs w:val="28"/>
        </w:rPr>
        <w:t>оп</w:t>
      </w:r>
      <w:proofErr w:type="gramEnd"/>
      <w:r w:rsidRPr="00B2764B">
        <w:rPr>
          <w:rFonts w:ascii="Times New Roman" w:hAnsi="Times New Roman" w:cs="Times New Roman"/>
          <w:sz w:val="28"/>
          <w:szCs w:val="28"/>
        </w:rPr>
        <w:t>.№</w:t>
      </w:r>
      <w:r w:rsidRPr="00B2764B">
        <w:rPr>
          <w:rFonts w:ascii="Times New Roman" w:hAnsi="Times New Roman" w:cs="Times New Roman"/>
          <w:i/>
          <w:sz w:val="28"/>
          <w:szCs w:val="28"/>
        </w:rPr>
        <w:t xml:space="preserve"> 3),</w:t>
      </w:r>
      <w:r w:rsidR="00B2764B">
        <w:rPr>
          <w:rFonts w:ascii="Times New Roman" w:hAnsi="Times New Roman" w:cs="Times New Roman"/>
          <w:sz w:val="28"/>
          <w:szCs w:val="28"/>
        </w:rPr>
        <w:t>Р-866 «Курское городское управление жилищно-коммунального хозяйства»</w:t>
      </w:r>
      <w:r w:rsidRPr="00F73ADF">
        <w:rPr>
          <w:rFonts w:ascii="Times New Roman" w:hAnsi="Times New Roman" w:cs="Times New Roman"/>
          <w:sz w:val="28"/>
          <w:szCs w:val="28"/>
        </w:rPr>
        <w:t xml:space="preserve">, </w:t>
      </w:r>
      <w:r w:rsidR="00B2764B">
        <w:rPr>
          <w:rFonts w:ascii="Times New Roman" w:hAnsi="Times New Roman" w:cs="Times New Roman"/>
          <w:sz w:val="28"/>
          <w:szCs w:val="28"/>
        </w:rPr>
        <w:t>Р-30 «Лаппо Федор Иосифович»,  Р-91 «</w:t>
      </w:r>
      <w:proofErr w:type="spellStart"/>
      <w:r w:rsidR="00B2764B">
        <w:rPr>
          <w:rFonts w:ascii="Times New Roman" w:hAnsi="Times New Roman" w:cs="Times New Roman"/>
          <w:sz w:val="28"/>
          <w:szCs w:val="28"/>
        </w:rPr>
        <w:t>Манжосов</w:t>
      </w:r>
      <w:proofErr w:type="spellEnd"/>
      <w:r w:rsidR="00B2764B">
        <w:rPr>
          <w:rFonts w:ascii="Times New Roman" w:hAnsi="Times New Roman" w:cs="Times New Roman"/>
          <w:sz w:val="28"/>
          <w:szCs w:val="28"/>
        </w:rPr>
        <w:t xml:space="preserve"> Александр Николаевич». Вне плана </w:t>
      </w:r>
      <w:proofErr w:type="spellStart"/>
      <w:r w:rsidR="00B2764B">
        <w:rPr>
          <w:rFonts w:ascii="Times New Roman" w:hAnsi="Times New Roman" w:cs="Times New Roman"/>
          <w:sz w:val="28"/>
          <w:szCs w:val="28"/>
        </w:rPr>
        <w:t>закартонированы</w:t>
      </w:r>
      <w:proofErr w:type="spellEnd"/>
      <w:r w:rsidR="00B2764B">
        <w:rPr>
          <w:rFonts w:ascii="Times New Roman" w:hAnsi="Times New Roman" w:cs="Times New Roman"/>
          <w:sz w:val="28"/>
          <w:szCs w:val="28"/>
        </w:rPr>
        <w:t xml:space="preserve"> дела Ф.4 «Курский губернский статистический комитет», Ф.621 «Курская губернская межевая контора» (</w:t>
      </w:r>
      <w:proofErr w:type="gramStart"/>
      <w:r w:rsidR="00B2764B">
        <w:rPr>
          <w:rFonts w:ascii="Times New Roman" w:hAnsi="Times New Roman" w:cs="Times New Roman"/>
          <w:sz w:val="28"/>
          <w:szCs w:val="28"/>
        </w:rPr>
        <w:t>оп</w:t>
      </w:r>
      <w:proofErr w:type="gramEnd"/>
      <w:r w:rsidR="00B2764B">
        <w:rPr>
          <w:rFonts w:ascii="Times New Roman" w:hAnsi="Times New Roman" w:cs="Times New Roman"/>
          <w:sz w:val="28"/>
          <w:szCs w:val="28"/>
        </w:rPr>
        <w:t xml:space="preserve">.4). Общее  количество </w:t>
      </w:r>
      <w:proofErr w:type="spellStart"/>
      <w:r w:rsidR="00B2764B">
        <w:rPr>
          <w:rFonts w:ascii="Times New Roman" w:hAnsi="Times New Roman" w:cs="Times New Roman"/>
          <w:sz w:val="28"/>
          <w:szCs w:val="28"/>
        </w:rPr>
        <w:t>закартонированных</w:t>
      </w:r>
      <w:proofErr w:type="spellEnd"/>
      <w:r w:rsidR="00B2764B">
        <w:rPr>
          <w:rFonts w:ascii="Times New Roman" w:hAnsi="Times New Roman" w:cs="Times New Roman"/>
          <w:sz w:val="28"/>
          <w:szCs w:val="28"/>
        </w:rPr>
        <w:t xml:space="preserve"> дел составило 9,486</w:t>
      </w:r>
      <w:r w:rsidR="00893173" w:rsidRPr="00F73ADF">
        <w:rPr>
          <w:rFonts w:ascii="Times New Roman" w:hAnsi="Times New Roman" w:cs="Times New Roman"/>
          <w:sz w:val="28"/>
          <w:szCs w:val="28"/>
        </w:rPr>
        <w:t xml:space="preserve"> тыс. </w:t>
      </w:r>
      <w:proofErr w:type="spellStart"/>
      <w:r w:rsidR="00893173" w:rsidRPr="00F73ADF">
        <w:rPr>
          <w:rFonts w:ascii="Times New Roman" w:hAnsi="Times New Roman" w:cs="Times New Roman"/>
          <w:sz w:val="28"/>
          <w:szCs w:val="28"/>
        </w:rPr>
        <w:t>ед.хр</w:t>
      </w:r>
      <w:proofErr w:type="spellEnd"/>
      <w:r w:rsidR="00893173" w:rsidRPr="00F73ADF">
        <w:rPr>
          <w:rFonts w:ascii="Times New Roman" w:hAnsi="Times New Roman" w:cs="Times New Roman"/>
          <w:sz w:val="28"/>
          <w:szCs w:val="28"/>
        </w:rPr>
        <w:t>.</w:t>
      </w:r>
      <w:r w:rsidR="00D86FF8" w:rsidRPr="00F73ADF">
        <w:rPr>
          <w:rFonts w:ascii="Times New Roman" w:hAnsi="Times New Roman" w:cs="Times New Roman"/>
          <w:sz w:val="28"/>
          <w:szCs w:val="28"/>
        </w:rPr>
        <w:tab/>
      </w:r>
      <w:r w:rsidR="00D86FF8">
        <w:rPr>
          <w:rFonts w:ascii="Times New Roman" w:hAnsi="Times New Roman" w:cs="Times New Roman"/>
        </w:rPr>
        <w:tab/>
      </w:r>
      <w:r w:rsidR="00B40E8D">
        <w:rPr>
          <w:rFonts w:ascii="Times New Roman" w:hAnsi="Times New Roman" w:cs="Times New Roman"/>
        </w:rPr>
        <w:tab/>
      </w:r>
    </w:p>
    <w:p w:rsidR="00FF2572" w:rsidRDefault="00662376" w:rsidP="00FF2572">
      <w:pPr>
        <w:pStyle w:val="a8"/>
        <w:jc w:val="both"/>
        <w:rPr>
          <w:rFonts w:ascii="Times New Roman" w:hAnsi="Times New Roman"/>
          <w:sz w:val="28"/>
          <w:szCs w:val="28"/>
        </w:rPr>
      </w:pPr>
      <w:r>
        <w:rPr>
          <w:rFonts w:ascii="Times New Roman" w:hAnsi="Times New Roman" w:cs="Times New Roman"/>
        </w:rPr>
        <w:tab/>
      </w:r>
      <w:r w:rsidR="004E13BD" w:rsidRPr="00662376">
        <w:rPr>
          <w:rFonts w:ascii="Times New Roman" w:hAnsi="Times New Roman" w:cs="Times New Roman"/>
          <w:sz w:val="28"/>
          <w:szCs w:val="28"/>
        </w:rPr>
        <w:t>В связи с продолжением работы по совершенствованию Государственного учета документов Архивного фонда РФ проведена полн</w:t>
      </w:r>
      <w:r w:rsidR="00E23574" w:rsidRPr="00662376">
        <w:rPr>
          <w:rFonts w:ascii="Times New Roman" w:hAnsi="Times New Roman" w:cs="Times New Roman"/>
          <w:sz w:val="28"/>
          <w:szCs w:val="28"/>
        </w:rPr>
        <w:t xml:space="preserve">ая проверка учетных документов </w:t>
      </w:r>
      <w:r w:rsidR="00EA5A55">
        <w:rPr>
          <w:rFonts w:ascii="Times New Roman" w:hAnsi="Times New Roman" w:cs="Times New Roman"/>
          <w:b/>
          <w:sz w:val="28"/>
          <w:szCs w:val="28"/>
        </w:rPr>
        <w:t>30</w:t>
      </w:r>
      <w:r w:rsidR="004E13BD" w:rsidRPr="00662376">
        <w:rPr>
          <w:rFonts w:ascii="Times New Roman" w:hAnsi="Times New Roman" w:cs="Times New Roman"/>
          <w:b/>
          <w:sz w:val="28"/>
          <w:szCs w:val="28"/>
        </w:rPr>
        <w:t xml:space="preserve"> фондов</w:t>
      </w:r>
      <w:r w:rsidR="004E13BD">
        <w:rPr>
          <w:rFonts w:ascii="Times New Roman" w:hAnsi="Times New Roman" w:cs="Times New Roman"/>
        </w:rPr>
        <w:t xml:space="preserve">: </w:t>
      </w:r>
      <w:proofErr w:type="gramStart"/>
      <w:r w:rsidR="00FF2572">
        <w:rPr>
          <w:rFonts w:ascii="Times New Roman" w:hAnsi="Times New Roman"/>
          <w:sz w:val="28"/>
          <w:szCs w:val="28"/>
        </w:rPr>
        <w:t>Ф. 325 «Курский губернский архитектор», Ф. 615 «Курская губернская посредническая комиссия и уездные посредники по размежеванию земли», Ф. 1555 «Коллекция документальных материалов 17-19 веков», Р-214 «Комитет по культуре Курской области», Р-311 «Комитет жилищно-коммунального хозяйства Курской области», Р-313 «Курское губернское земельное управление», Р-327 «Курский губернский статистический отдел», Р-343 «Курский научно-исследовательский институт агропромышленного производства РАСХИ»,    Р-390 ГОУ ДО «Курский областной эколого-биологический центр</w:t>
      </w:r>
      <w:proofErr w:type="gramEnd"/>
      <w:r w:rsidR="00FF2572">
        <w:rPr>
          <w:rFonts w:ascii="Times New Roman" w:hAnsi="Times New Roman"/>
          <w:sz w:val="28"/>
          <w:szCs w:val="28"/>
        </w:rPr>
        <w:t xml:space="preserve"> учащихся», Р-406 ГОУ СПО «Курский торгово-экономический колледж», Р-501 ОАО «Сан</w:t>
      </w:r>
      <w:proofErr w:type="gramStart"/>
      <w:r w:rsidR="00FF2572">
        <w:rPr>
          <w:rFonts w:ascii="Times New Roman" w:hAnsi="Times New Roman"/>
          <w:sz w:val="28"/>
          <w:szCs w:val="28"/>
        </w:rPr>
        <w:t xml:space="preserve"> И</w:t>
      </w:r>
      <w:proofErr w:type="gramEnd"/>
      <w:r w:rsidR="00FF2572">
        <w:rPr>
          <w:rFonts w:ascii="Times New Roman" w:hAnsi="Times New Roman"/>
          <w:sz w:val="28"/>
          <w:szCs w:val="28"/>
        </w:rPr>
        <w:t xml:space="preserve">н </w:t>
      </w:r>
      <w:proofErr w:type="spellStart"/>
      <w:r w:rsidR="00FF2572">
        <w:rPr>
          <w:rFonts w:ascii="Times New Roman" w:hAnsi="Times New Roman"/>
          <w:sz w:val="28"/>
          <w:szCs w:val="28"/>
        </w:rPr>
        <w:t>Бев</w:t>
      </w:r>
      <w:proofErr w:type="spellEnd"/>
      <w:r w:rsidR="00FF2572">
        <w:rPr>
          <w:rFonts w:ascii="Times New Roman" w:hAnsi="Times New Roman"/>
          <w:sz w:val="28"/>
          <w:szCs w:val="28"/>
        </w:rPr>
        <w:t xml:space="preserve">» филиал в г. Курске, Р-528 ОГОУ СПО «Курский колледж культуры», Р-603 «Курское областное краеведческое общество», Р-752 «Троицкий волостной исполнительный комитет Советов рабочих, крестьянских и красноармейских депутатов </w:t>
      </w:r>
      <w:proofErr w:type="spellStart"/>
      <w:r w:rsidR="00FF2572">
        <w:rPr>
          <w:rFonts w:ascii="Times New Roman" w:hAnsi="Times New Roman"/>
          <w:sz w:val="28"/>
          <w:szCs w:val="28"/>
        </w:rPr>
        <w:t>Щигровского</w:t>
      </w:r>
      <w:proofErr w:type="spellEnd"/>
      <w:r w:rsidR="00FF2572">
        <w:rPr>
          <w:rFonts w:ascii="Times New Roman" w:hAnsi="Times New Roman"/>
          <w:sz w:val="28"/>
          <w:szCs w:val="28"/>
        </w:rPr>
        <w:t xml:space="preserve"> уезда», Р-888 «Курский трест «</w:t>
      </w:r>
      <w:proofErr w:type="spellStart"/>
      <w:r w:rsidR="00FF2572">
        <w:rPr>
          <w:rFonts w:ascii="Times New Roman" w:hAnsi="Times New Roman"/>
          <w:sz w:val="28"/>
          <w:szCs w:val="28"/>
        </w:rPr>
        <w:t>Сахсвекла</w:t>
      </w:r>
      <w:proofErr w:type="spellEnd"/>
      <w:r w:rsidR="00FF2572">
        <w:rPr>
          <w:rFonts w:ascii="Times New Roman" w:hAnsi="Times New Roman"/>
          <w:sz w:val="28"/>
          <w:szCs w:val="28"/>
        </w:rPr>
        <w:t>», Р-1057 ОГОУ ДОД «Областной детский оздоровительно-образовательный центр туризма, краеведения и экскурсии»,</w:t>
      </w:r>
    </w:p>
    <w:p w:rsidR="00827082" w:rsidRPr="00FF2572" w:rsidRDefault="00FF2572" w:rsidP="00FF2572">
      <w:pPr>
        <w:pStyle w:val="a8"/>
        <w:jc w:val="both"/>
        <w:rPr>
          <w:rFonts w:ascii="Times New Roman" w:hAnsi="Times New Roman"/>
          <w:sz w:val="28"/>
          <w:szCs w:val="28"/>
        </w:rPr>
      </w:pPr>
      <w:r>
        <w:rPr>
          <w:rFonts w:ascii="Times New Roman" w:hAnsi="Times New Roman"/>
          <w:sz w:val="28"/>
          <w:szCs w:val="28"/>
        </w:rPr>
        <w:t>Р-1074 «ВНИИ Электроагрегат», Р-2899 «</w:t>
      </w:r>
      <w:proofErr w:type="spellStart"/>
      <w:r>
        <w:rPr>
          <w:rFonts w:ascii="Times New Roman" w:hAnsi="Times New Roman"/>
          <w:sz w:val="28"/>
          <w:szCs w:val="28"/>
        </w:rPr>
        <w:t>Шестопаловский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Золотухинского</w:t>
      </w:r>
      <w:proofErr w:type="spellEnd"/>
      <w:r>
        <w:rPr>
          <w:rFonts w:ascii="Times New Roman" w:hAnsi="Times New Roman"/>
          <w:sz w:val="28"/>
          <w:szCs w:val="28"/>
        </w:rPr>
        <w:t xml:space="preserve"> района», Р-2955 «2-й </w:t>
      </w:r>
      <w:proofErr w:type="spellStart"/>
      <w:r>
        <w:rPr>
          <w:rFonts w:ascii="Times New Roman" w:hAnsi="Times New Roman"/>
          <w:sz w:val="28"/>
          <w:szCs w:val="28"/>
        </w:rPr>
        <w:t>Воробьевский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Свободинского</w:t>
      </w:r>
      <w:proofErr w:type="spellEnd"/>
      <w:r>
        <w:rPr>
          <w:rFonts w:ascii="Times New Roman" w:hAnsi="Times New Roman"/>
          <w:sz w:val="28"/>
          <w:szCs w:val="28"/>
        </w:rPr>
        <w:t xml:space="preserve"> района», Р-2969 «Архивное управление Курской области и Государственный архив Курской области» (</w:t>
      </w:r>
      <w:proofErr w:type="gramStart"/>
      <w:r>
        <w:rPr>
          <w:rFonts w:ascii="Times New Roman" w:hAnsi="Times New Roman"/>
          <w:sz w:val="28"/>
          <w:szCs w:val="28"/>
        </w:rPr>
        <w:t>оп</w:t>
      </w:r>
      <w:proofErr w:type="gramEnd"/>
      <w:r>
        <w:rPr>
          <w:rFonts w:ascii="Times New Roman" w:hAnsi="Times New Roman"/>
          <w:sz w:val="28"/>
          <w:szCs w:val="28"/>
        </w:rPr>
        <w:t>.1, 8), Р-3142 ОГОУ СПО «Курский базовый медицинский колледж», Р-3164 ГОУ СПО «Курский педагогический колледж Курской области», Р-3360 «Администрация Курской области»</w:t>
      </w:r>
      <w:r w:rsidR="00D37F4B">
        <w:rPr>
          <w:rFonts w:ascii="Times New Roman" w:hAnsi="Times New Roman"/>
          <w:sz w:val="28"/>
          <w:szCs w:val="28"/>
        </w:rPr>
        <w:t xml:space="preserve"> </w:t>
      </w:r>
      <w:r w:rsidR="00260048">
        <w:rPr>
          <w:rFonts w:ascii="Times New Roman" w:hAnsi="Times New Roman" w:cs="Times New Roman"/>
          <w:sz w:val="28"/>
          <w:szCs w:val="28"/>
        </w:rPr>
        <w:t>и др</w:t>
      </w:r>
      <w:r w:rsidR="004E13BD">
        <w:rPr>
          <w:rFonts w:ascii="Times New Roman" w:hAnsi="Times New Roman" w:cs="Times New Roman"/>
          <w:sz w:val="28"/>
          <w:szCs w:val="28"/>
        </w:rPr>
        <w:t>.</w:t>
      </w:r>
      <w:r w:rsidR="004E13BD">
        <w:rPr>
          <w:rFonts w:ascii="Times New Roman" w:hAnsi="Times New Roman" w:cs="Times New Roman"/>
          <w:sz w:val="28"/>
          <w:szCs w:val="28"/>
        </w:rPr>
        <w:tab/>
      </w:r>
    </w:p>
    <w:p w:rsidR="00D37F4B" w:rsidRDefault="002A3771" w:rsidP="00662376">
      <w:pPr>
        <w:pStyle w:val="a8"/>
        <w:jc w:val="both"/>
        <w:rPr>
          <w:rFonts w:ascii="Times New Roman" w:hAnsi="Times New Roman" w:cs="Times New Roman"/>
          <w:sz w:val="28"/>
          <w:szCs w:val="28"/>
        </w:rPr>
      </w:pPr>
      <w:r>
        <w:rPr>
          <w:rFonts w:ascii="Times New Roman" w:hAnsi="Times New Roman" w:cs="Times New Roman"/>
          <w:sz w:val="28"/>
          <w:szCs w:val="28"/>
        </w:rPr>
        <w:tab/>
      </w:r>
      <w:r w:rsidR="00D37F4B">
        <w:rPr>
          <w:rFonts w:ascii="Times New Roman" w:hAnsi="Times New Roman" w:cs="Times New Roman"/>
          <w:sz w:val="28"/>
          <w:szCs w:val="28"/>
        </w:rPr>
        <w:t>Проведены:</w:t>
      </w:r>
    </w:p>
    <w:p w:rsidR="002A3771" w:rsidRDefault="00D37F4B" w:rsidP="00D37F4B">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редактирование, уточнение схемы размещения архивных документов. Шахматный журнал выверен по параметрам по 1 800 фондам: количеству фондов, описей, единиц хранения;</w:t>
      </w:r>
    </w:p>
    <w:p w:rsidR="00D37F4B" w:rsidRDefault="00D37F4B" w:rsidP="00D37F4B">
      <w:pPr>
        <w:pStyle w:val="a8"/>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анализ картотеки учета необнаруженных дел; составлено 97 актов о </w:t>
      </w:r>
      <w:proofErr w:type="spellStart"/>
      <w:r>
        <w:rPr>
          <w:rFonts w:ascii="Times New Roman" w:hAnsi="Times New Roman" w:cs="Times New Roman"/>
          <w:sz w:val="28"/>
          <w:szCs w:val="28"/>
        </w:rPr>
        <w:t>необнаружении</w:t>
      </w:r>
      <w:proofErr w:type="spellEnd"/>
      <w:r>
        <w:rPr>
          <w:rFonts w:ascii="Times New Roman" w:hAnsi="Times New Roman" w:cs="Times New Roman"/>
          <w:sz w:val="28"/>
          <w:szCs w:val="28"/>
        </w:rPr>
        <w:t xml:space="preserve"> архивных документов (0,196 </w:t>
      </w:r>
      <w:proofErr w:type="spellStart"/>
      <w:r>
        <w:rPr>
          <w:rFonts w:ascii="Times New Roman" w:hAnsi="Times New Roman" w:cs="Times New Roman"/>
          <w:sz w:val="28"/>
          <w:szCs w:val="28"/>
        </w:rPr>
        <w:t>ед.хр</w:t>
      </w:r>
      <w:proofErr w:type="spellEnd"/>
      <w:r>
        <w:rPr>
          <w:rFonts w:ascii="Times New Roman" w:hAnsi="Times New Roman" w:cs="Times New Roman"/>
          <w:sz w:val="28"/>
          <w:szCs w:val="28"/>
        </w:rPr>
        <w:t>.  по 82 фондам).</w:t>
      </w:r>
    </w:p>
    <w:p w:rsidR="00D37F4B" w:rsidRDefault="00D37F4B" w:rsidP="00D37F4B">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Комиссией архивного управления Курской области по снятию с учета архивных документов, необнаруженных в ходе розыска, а также архивных документов, признанных неисправимо поврежденными, снято с учета </w:t>
      </w:r>
      <w:r w:rsidRPr="00EE27E9">
        <w:rPr>
          <w:rFonts w:ascii="Times New Roman" w:hAnsi="Times New Roman" w:cs="Times New Roman"/>
          <w:b/>
          <w:sz w:val="28"/>
          <w:szCs w:val="28"/>
        </w:rPr>
        <w:t xml:space="preserve">203 </w:t>
      </w:r>
      <w:proofErr w:type="spellStart"/>
      <w:r w:rsidRPr="00614963">
        <w:rPr>
          <w:rFonts w:ascii="Times New Roman" w:hAnsi="Times New Roman" w:cs="Times New Roman"/>
          <w:b/>
          <w:sz w:val="28"/>
          <w:szCs w:val="28"/>
        </w:rPr>
        <w:t>ед.хр</w:t>
      </w:r>
      <w:proofErr w:type="spellEnd"/>
      <w:r w:rsidRPr="00614963">
        <w:rPr>
          <w:rFonts w:ascii="Times New Roman" w:hAnsi="Times New Roman" w:cs="Times New Roman"/>
          <w:b/>
          <w:sz w:val="28"/>
          <w:szCs w:val="28"/>
        </w:rPr>
        <w:t>.,</w:t>
      </w:r>
      <w:r>
        <w:rPr>
          <w:rFonts w:ascii="Times New Roman" w:hAnsi="Times New Roman" w:cs="Times New Roman"/>
          <w:sz w:val="28"/>
          <w:szCs w:val="28"/>
        </w:rPr>
        <w:t xml:space="preserve"> необнаруженн</w:t>
      </w:r>
      <w:r w:rsidR="00614963">
        <w:rPr>
          <w:rFonts w:ascii="Times New Roman" w:hAnsi="Times New Roman" w:cs="Times New Roman"/>
          <w:sz w:val="28"/>
          <w:szCs w:val="28"/>
        </w:rPr>
        <w:t xml:space="preserve">ых в ходе розыска (196 </w:t>
      </w:r>
      <w:proofErr w:type="spellStart"/>
      <w:r w:rsidR="00614963">
        <w:rPr>
          <w:rFonts w:ascii="Times New Roman" w:hAnsi="Times New Roman" w:cs="Times New Roman"/>
          <w:sz w:val="28"/>
          <w:szCs w:val="28"/>
        </w:rPr>
        <w:t>ед.хр</w:t>
      </w:r>
      <w:proofErr w:type="spellEnd"/>
      <w:r w:rsidR="00614963">
        <w:rPr>
          <w:rFonts w:ascii="Times New Roman" w:hAnsi="Times New Roman" w:cs="Times New Roman"/>
          <w:sz w:val="28"/>
          <w:szCs w:val="28"/>
        </w:rPr>
        <w:t xml:space="preserve">. в </w:t>
      </w:r>
      <w:r>
        <w:rPr>
          <w:rFonts w:ascii="Times New Roman" w:hAnsi="Times New Roman" w:cs="Times New Roman"/>
          <w:sz w:val="28"/>
          <w:szCs w:val="28"/>
        </w:rPr>
        <w:t>ОКУ «</w:t>
      </w:r>
      <w:proofErr w:type="spellStart"/>
      <w:r>
        <w:rPr>
          <w:rFonts w:ascii="Times New Roman" w:hAnsi="Times New Roman" w:cs="Times New Roman"/>
          <w:sz w:val="28"/>
          <w:szCs w:val="28"/>
        </w:rPr>
        <w:t>Госархив</w:t>
      </w:r>
      <w:proofErr w:type="spellEnd"/>
      <w:r>
        <w:rPr>
          <w:rFonts w:ascii="Times New Roman" w:hAnsi="Times New Roman" w:cs="Times New Roman"/>
          <w:sz w:val="28"/>
          <w:szCs w:val="28"/>
        </w:rPr>
        <w:t xml:space="preserve"> Курской области»</w:t>
      </w:r>
      <w:r w:rsidR="00EE27E9">
        <w:rPr>
          <w:rFonts w:ascii="Times New Roman" w:hAnsi="Times New Roman" w:cs="Times New Roman"/>
          <w:sz w:val="28"/>
          <w:szCs w:val="28"/>
        </w:rPr>
        <w:t xml:space="preserve">; </w:t>
      </w:r>
      <w:r>
        <w:rPr>
          <w:rFonts w:ascii="Times New Roman" w:hAnsi="Times New Roman" w:cs="Times New Roman"/>
          <w:sz w:val="28"/>
          <w:szCs w:val="28"/>
        </w:rPr>
        <w:t xml:space="preserve">7 </w:t>
      </w:r>
      <w:proofErr w:type="spellStart"/>
      <w:r>
        <w:rPr>
          <w:rFonts w:ascii="Times New Roman" w:hAnsi="Times New Roman" w:cs="Times New Roman"/>
          <w:sz w:val="28"/>
          <w:szCs w:val="28"/>
        </w:rPr>
        <w:t>ед.хр</w:t>
      </w:r>
      <w:proofErr w:type="spellEnd"/>
      <w:r>
        <w:rPr>
          <w:rFonts w:ascii="Times New Roman" w:hAnsi="Times New Roman" w:cs="Times New Roman"/>
          <w:sz w:val="28"/>
          <w:szCs w:val="28"/>
        </w:rPr>
        <w:t>.</w:t>
      </w:r>
      <w:r w:rsidR="00614963">
        <w:rPr>
          <w:rFonts w:ascii="Times New Roman" w:hAnsi="Times New Roman" w:cs="Times New Roman"/>
          <w:sz w:val="28"/>
          <w:szCs w:val="28"/>
        </w:rPr>
        <w:t xml:space="preserve"> в </w:t>
      </w:r>
      <w:r>
        <w:rPr>
          <w:rFonts w:ascii="Times New Roman" w:hAnsi="Times New Roman" w:cs="Times New Roman"/>
          <w:sz w:val="28"/>
          <w:szCs w:val="28"/>
        </w:rPr>
        <w:t xml:space="preserve"> ОКУ «ГАДЛС Курской области»).</w:t>
      </w:r>
    </w:p>
    <w:p w:rsidR="00991446" w:rsidRDefault="009C1229" w:rsidP="005D4E86">
      <w:pPr>
        <w:pStyle w:val="a8"/>
        <w:jc w:val="both"/>
        <w:rPr>
          <w:rFonts w:ascii="Times New Roman" w:hAnsi="Times New Roman" w:cs="Times New Roman"/>
          <w:sz w:val="28"/>
          <w:szCs w:val="28"/>
        </w:rPr>
      </w:pPr>
      <w:r>
        <w:rPr>
          <w:rFonts w:ascii="Times New Roman" w:hAnsi="Times New Roman" w:cs="Times New Roman"/>
          <w:sz w:val="28"/>
          <w:szCs w:val="28"/>
        </w:rPr>
        <w:tab/>
        <w:t>В 2015</w:t>
      </w:r>
      <w:r w:rsidR="005D4E86">
        <w:rPr>
          <w:rFonts w:ascii="Times New Roman" w:hAnsi="Times New Roman" w:cs="Times New Roman"/>
          <w:sz w:val="28"/>
          <w:szCs w:val="28"/>
        </w:rPr>
        <w:t xml:space="preserve"> году  </w:t>
      </w:r>
      <w:r w:rsidR="00597DC2">
        <w:rPr>
          <w:rFonts w:ascii="Times New Roman" w:hAnsi="Times New Roman" w:cs="Times New Roman"/>
          <w:sz w:val="28"/>
          <w:szCs w:val="28"/>
        </w:rPr>
        <w:t>п</w:t>
      </w:r>
      <w:r w:rsidR="00991446">
        <w:rPr>
          <w:rFonts w:ascii="Times New Roman" w:hAnsi="Times New Roman" w:cs="Times New Roman"/>
          <w:sz w:val="28"/>
          <w:szCs w:val="28"/>
        </w:rPr>
        <w:t xml:space="preserve">родолжалась работа </w:t>
      </w:r>
      <w:proofErr w:type="gramStart"/>
      <w:r w:rsidR="00991446">
        <w:rPr>
          <w:rFonts w:ascii="Times New Roman" w:hAnsi="Times New Roman" w:cs="Times New Roman"/>
          <w:sz w:val="28"/>
          <w:szCs w:val="28"/>
        </w:rPr>
        <w:t>по</w:t>
      </w:r>
      <w:proofErr w:type="gramEnd"/>
      <w:r w:rsidR="00991446">
        <w:rPr>
          <w:rFonts w:ascii="Times New Roman" w:hAnsi="Times New Roman" w:cs="Times New Roman"/>
          <w:sz w:val="28"/>
          <w:szCs w:val="28"/>
        </w:rPr>
        <w:t>:</w:t>
      </w:r>
    </w:p>
    <w:p w:rsidR="00991446" w:rsidRDefault="00991446"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созданию</w:t>
      </w:r>
      <w:r w:rsidR="002551A9" w:rsidRPr="001440FC">
        <w:rPr>
          <w:rFonts w:ascii="Times New Roman" w:hAnsi="Times New Roman" w:cs="Times New Roman"/>
          <w:sz w:val="28"/>
          <w:szCs w:val="28"/>
        </w:rPr>
        <w:t xml:space="preserve"> комплекта  описей для</w:t>
      </w:r>
      <w:r w:rsidR="00565832">
        <w:rPr>
          <w:rFonts w:ascii="Times New Roman" w:hAnsi="Times New Roman" w:cs="Times New Roman"/>
          <w:sz w:val="28"/>
          <w:szCs w:val="28"/>
        </w:rPr>
        <w:t xml:space="preserve"> читального зала в количестве </w:t>
      </w:r>
      <w:r w:rsidR="00F02BDE">
        <w:rPr>
          <w:rFonts w:ascii="Times New Roman" w:hAnsi="Times New Roman" w:cs="Times New Roman"/>
          <w:sz w:val="28"/>
          <w:szCs w:val="28"/>
        </w:rPr>
        <w:t>2</w:t>
      </w:r>
      <w:r w:rsidR="00565832">
        <w:rPr>
          <w:rFonts w:ascii="Times New Roman" w:hAnsi="Times New Roman" w:cs="Times New Roman"/>
          <w:sz w:val="28"/>
          <w:szCs w:val="28"/>
        </w:rPr>
        <w:t>3</w:t>
      </w:r>
      <w:r w:rsidR="002551A9" w:rsidRPr="001440FC">
        <w:rPr>
          <w:rFonts w:ascii="Times New Roman" w:hAnsi="Times New Roman" w:cs="Times New Roman"/>
          <w:sz w:val="28"/>
          <w:szCs w:val="28"/>
        </w:rPr>
        <w:t xml:space="preserve"> опис</w:t>
      </w:r>
      <w:r w:rsidR="001440FC" w:rsidRPr="001440FC">
        <w:rPr>
          <w:rFonts w:ascii="Times New Roman" w:hAnsi="Times New Roman" w:cs="Times New Roman"/>
          <w:sz w:val="28"/>
          <w:szCs w:val="28"/>
        </w:rPr>
        <w:t>ей</w:t>
      </w:r>
      <w:r w:rsidR="00E23926">
        <w:rPr>
          <w:rFonts w:ascii="Times New Roman" w:hAnsi="Times New Roman" w:cs="Times New Roman"/>
          <w:sz w:val="28"/>
          <w:szCs w:val="28"/>
        </w:rPr>
        <w:t xml:space="preserve"> по 20</w:t>
      </w:r>
      <w:r w:rsidR="00F02BDE">
        <w:rPr>
          <w:rFonts w:ascii="Times New Roman" w:hAnsi="Times New Roman" w:cs="Times New Roman"/>
          <w:sz w:val="28"/>
          <w:szCs w:val="28"/>
        </w:rPr>
        <w:t xml:space="preserve"> фондам</w:t>
      </w:r>
      <w:r>
        <w:rPr>
          <w:rFonts w:ascii="Times New Roman" w:hAnsi="Times New Roman" w:cs="Times New Roman"/>
          <w:sz w:val="28"/>
          <w:szCs w:val="28"/>
        </w:rPr>
        <w:t>;</w:t>
      </w:r>
    </w:p>
    <w:p w:rsidR="00B3287A" w:rsidRDefault="00B3287A"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02BDE">
        <w:rPr>
          <w:rFonts w:ascii="Times New Roman" w:hAnsi="Times New Roman" w:cs="Times New Roman"/>
          <w:sz w:val="28"/>
          <w:szCs w:val="28"/>
        </w:rPr>
        <w:t>подбору и шифровке дел Ф.33</w:t>
      </w:r>
      <w:r>
        <w:rPr>
          <w:rFonts w:ascii="Times New Roman" w:hAnsi="Times New Roman" w:cs="Times New Roman"/>
          <w:sz w:val="28"/>
          <w:szCs w:val="28"/>
        </w:rPr>
        <w:t xml:space="preserve"> «Курское  губернское п</w:t>
      </w:r>
      <w:r w:rsidR="0020635D">
        <w:rPr>
          <w:rFonts w:ascii="Times New Roman" w:hAnsi="Times New Roman" w:cs="Times New Roman"/>
          <w:sz w:val="28"/>
          <w:szCs w:val="28"/>
        </w:rPr>
        <w:t>равление» (</w:t>
      </w:r>
      <w:proofErr w:type="gramStart"/>
      <w:r w:rsidR="0020635D">
        <w:rPr>
          <w:rFonts w:ascii="Times New Roman" w:hAnsi="Times New Roman" w:cs="Times New Roman"/>
          <w:sz w:val="28"/>
          <w:szCs w:val="28"/>
        </w:rPr>
        <w:t>оп</w:t>
      </w:r>
      <w:proofErr w:type="gramEnd"/>
      <w:r w:rsidR="0020635D">
        <w:rPr>
          <w:rFonts w:ascii="Times New Roman" w:hAnsi="Times New Roman" w:cs="Times New Roman"/>
          <w:sz w:val="28"/>
          <w:szCs w:val="28"/>
        </w:rPr>
        <w:t>.3, 4</w:t>
      </w:r>
      <w:r>
        <w:rPr>
          <w:rFonts w:ascii="Times New Roman" w:hAnsi="Times New Roman" w:cs="Times New Roman"/>
          <w:sz w:val="28"/>
          <w:szCs w:val="28"/>
        </w:rPr>
        <w:t xml:space="preserve">), всего </w:t>
      </w:r>
      <w:r w:rsidR="0020635D">
        <w:rPr>
          <w:rFonts w:ascii="Times New Roman" w:hAnsi="Times New Roman" w:cs="Times New Roman"/>
          <w:sz w:val="28"/>
          <w:szCs w:val="28"/>
        </w:rPr>
        <w:t xml:space="preserve">подобрано 2,06 тыс. </w:t>
      </w:r>
      <w:proofErr w:type="spellStart"/>
      <w:r w:rsidR="0020635D">
        <w:rPr>
          <w:rFonts w:ascii="Times New Roman" w:hAnsi="Times New Roman" w:cs="Times New Roman"/>
          <w:sz w:val="28"/>
          <w:szCs w:val="28"/>
        </w:rPr>
        <w:t>ед.хр</w:t>
      </w:r>
      <w:proofErr w:type="spellEnd"/>
      <w:r w:rsidR="0020635D">
        <w:rPr>
          <w:rFonts w:ascii="Times New Roman" w:hAnsi="Times New Roman" w:cs="Times New Roman"/>
          <w:sz w:val="28"/>
          <w:szCs w:val="28"/>
        </w:rPr>
        <w:t>., перешифрованно 1,16</w:t>
      </w:r>
      <w:r>
        <w:rPr>
          <w:rFonts w:ascii="Times New Roman" w:hAnsi="Times New Roman" w:cs="Times New Roman"/>
          <w:sz w:val="28"/>
          <w:szCs w:val="28"/>
        </w:rPr>
        <w:t xml:space="preserve"> тыс. </w:t>
      </w:r>
      <w:proofErr w:type="spellStart"/>
      <w:r>
        <w:rPr>
          <w:rFonts w:ascii="Times New Roman" w:hAnsi="Times New Roman" w:cs="Times New Roman"/>
          <w:sz w:val="28"/>
          <w:szCs w:val="28"/>
        </w:rPr>
        <w:t>ед.хр</w:t>
      </w:r>
      <w:proofErr w:type="spellEnd"/>
      <w:r>
        <w:rPr>
          <w:rFonts w:ascii="Times New Roman" w:hAnsi="Times New Roman" w:cs="Times New Roman"/>
          <w:sz w:val="28"/>
          <w:szCs w:val="28"/>
        </w:rPr>
        <w:t>.;</w:t>
      </w:r>
    </w:p>
    <w:p w:rsidR="004B2EB5" w:rsidRDefault="00991446" w:rsidP="00B3287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подготовке и передаче д</w:t>
      </w:r>
      <w:r w:rsidR="00701D35">
        <w:rPr>
          <w:rFonts w:ascii="Times New Roman" w:hAnsi="Times New Roman" w:cs="Times New Roman"/>
          <w:sz w:val="28"/>
          <w:szCs w:val="28"/>
        </w:rPr>
        <w:t>ел на сканирование в отдел ААТ (</w:t>
      </w:r>
      <w:r>
        <w:rPr>
          <w:rFonts w:ascii="Times New Roman" w:hAnsi="Times New Roman" w:cs="Times New Roman"/>
          <w:sz w:val="28"/>
          <w:szCs w:val="28"/>
        </w:rPr>
        <w:t>в</w:t>
      </w:r>
      <w:r w:rsidR="009C1229">
        <w:rPr>
          <w:rFonts w:ascii="Times New Roman" w:hAnsi="Times New Roman" w:cs="Times New Roman"/>
          <w:sz w:val="28"/>
          <w:szCs w:val="28"/>
        </w:rPr>
        <w:t>сего передано на сканирование 8, 0</w:t>
      </w:r>
      <w:r w:rsidR="00F02BDE">
        <w:rPr>
          <w:rFonts w:ascii="Times New Roman" w:hAnsi="Times New Roman" w:cs="Times New Roman"/>
          <w:sz w:val="28"/>
          <w:szCs w:val="28"/>
        </w:rPr>
        <w:t>3</w:t>
      </w:r>
      <w:r w:rsidR="009C1229">
        <w:rPr>
          <w:rFonts w:ascii="Times New Roman" w:hAnsi="Times New Roman" w:cs="Times New Roman"/>
          <w:sz w:val="28"/>
          <w:szCs w:val="28"/>
        </w:rPr>
        <w:t>1</w:t>
      </w:r>
      <w:r>
        <w:rPr>
          <w:rFonts w:ascii="Times New Roman" w:hAnsi="Times New Roman" w:cs="Times New Roman"/>
          <w:sz w:val="28"/>
          <w:szCs w:val="28"/>
        </w:rPr>
        <w:t xml:space="preserve"> тыс. </w:t>
      </w:r>
      <w:proofErr w:type="spellStart"/>
      <w:r>
        <w:rPr>
          <w:rFonts w:ascii="Times New Roman" w:hAnsi="Times New Roman" w:cs="Times New Roman"/>
          <w:sz w:val="28"/>
          <w:szCs w:val="28"/>
        </w:rPr>
        <w:t>ед.хр</w:t>
      </w:r>
      <w:proofErr w:type="spellEnd"/>
      <w:r>
        <w:rPr>
          <w:rFonts w:ascii="Times New Roman" w:hAnsi="Times New Roman" w:cs="Times New Roman"/>
          <w:sz w:val="28"/>
          <w:szCs w:val="28"/>
        </w:rPr>
        <w:t xml:space="preserve">., проведена проверка </w:t>
      </w:r>
      <w:r w:rsidR="009C1229">
        <w:rPr>
          <w:rFonts w:ascii="Times New Roman" w:hAnsi="Times New Roman" w:cs="Times New Roman"/>
          <w:sz w:val="28"/>
          <w:szCs w:val="28"/>
        </w:rPr>
        <w:t>нумерации дел в количестве  1035,912</w:t>
      </w:r>
      <w:r w:rsidR="009E5F5E">
        <w:rPr>
          <w:rFonts w:ascii="Times New Roman" w:hAnsi="Times New Roman" w:cs="Times New Roman"/>
          <w:sz w:val="28"/>
          <w:szCs w:val="28"/>
        </w:rPr>
        <w:t xml:space="preserve">  тыс. листов</w:t>
      </w:r>
      <w:r w:rsidR="00701D35">
        <w:rPr>
          <w:rFonts w:ascii="Times New Roman" w:hAnsi="Times New Roman" w:cs="Times New Roman"/>
          <w:sz w:val="28"/>
          <w:szCs w:val="28"/>
        </w:rPr>
        <w:t>)</w:t>
      </w:r>
      <w:r w:rsidR="00B3287A">
        <w:rPr>
          <w:rFonts w:ascii="Times New Roman" w:hAnsi="Times New Roman" w:cs="Times New Roman"/>
          <w:sz w:val="28"/>
          <w:szCs w:val="28"/>
        </w:rPr>
        <w:t>.</w:t>
      </w:r>
    </w:p>
    <w:p w:rsidR="007A75CA" w:rsidRPr="009E5F5E" w:rsidRDefault="007A75CA" w:rsidP="00B3287A">
      <w:pPr>
        <w:tabs>
          <w:tab w:val="left" w:pos="0"/>
          <w:tab w:val="left" w:pos="180"/>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009C1229">
        <w:rPr>
          <w:rFonts w:ascii="Times New Roman" w:hAnsi="Times New Roman" w:cs="Times New Roman"/>
          <w:sz w:val="28"/>
          <w:szCs w:val="28"/>
        </w:rPr>
        <w:t xml:space="preserve">В соответствии с Методическими рекомендациями по электронному копированию архивных документов и </w:t>
      </w:r>
      <w:proofErr w:type="gramStart"/>
      <w:r w:rsidR="009C1229">
        <w:rPr>
          <w:rFonts w:ascii="Times New Roman" w:hAnsi="Times New Roman" w:cs="Times New Roman"/>
          <w:sz w:val="28"/>
          <w:szCs w:val="28"/>
        </w:rPr>
        <w:t>управлению</w:t>
      </w:r>
      <w:proofErr w:type="gramEnd"/>
      <w:r w:rsidR="009C1229">
        <w:rPr>
          <w:rFonts w:ascii="Times New Roman" w:hAnsi="Times New Roman" w:cs="Times New Roman"/>
          <w:sz w:val="28"/>
          <w:szCs w:val="28"/>
        </w:rPr>
        <w:t xml:space="preserve"> полученным информационным массивом (ВНИИДАД, 2012) в отчетном периоде проводилась работа по организации учета цифровых копий документов на бумажной основе. На государственный учет принято 0,674 тыс. </w:t>
      </w:r>
      <w:proofErr w:type="spellStart"/>
      <w:r w:rsidR="009C1229">
        <w:rPr>
          <w:rFonts w:ascii="Times New Roman" w:hAnsi="Times New Roman" w:cs="Times New Roman"/>
          <w:sz w:val="28"/>
          <w:szCs w:val="28"/>
        </w:rPr>
        <w:t>ед.хр</w:t>
      </w:r>
      <w:proofErr w:type="spellEnd"/>
      <w:r w:rsidR="009C1229">
        <w:rPr>
          <w:rFonts w:ascii="Times New Roman" w:hAnsi="Times New Roman" w:cs="Times New Roman"/>
          <w:sz w:val="28"/>
          <w:szCs w:val="28"/>
        </w:rPr>
        <w:t>. (111,384 тыс. образов).</w:t>
      </w:r>
    </w:p>
    <w:p w:rsidR="004E13BD" w:rsidRDefault="00B40E8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E13BD">
        <w:rPr>
          <w:rFonts w:ascii="Times New Roman" w:hAnsi="Times New Roman" w:cs="Times New Roman"/>
          <w:b/>
          <w:sz w:val="28"/>
          <w:szCs w:val="28"/>
        </w:rPr>
        <w:t xml:space="preserve">В ОКУ «ГАОПИ Курской области»  </w:t>
      </w:r>
      <w:r w:rsidR="004E13BD">
        <w:rPr>
          <w:rFonts w:ascii="Times New Roman" w:hAnsi="Times New Roman" w:cs="Times New Roman"/>
          <w:sz w:val="28"/>
          <w:szCs w:val="28"/>
        </w:rPr>
        <w:t>в плановом порядке проведена работа по пер</w:t>
      </w:r>
      <w:r w:rsidR="008F742C">
        <w:rPr>
          <w:rFonts w:ascii="Times New Roman" w:hAnsi="Times New Roman" w:cs="Times New Roman"/>
          <w:sz w:val="28"/>
          <w:szCs w:val="28"/>
        </w:rPr>
        <w:t>е</w:t>
      </w:r>
      <w:r w:rsidR="004E13BD">
        <w:rPr>
          <w:rFonts w:ascii="Times New Roman" w:hAnsi="Times New Roman" w:cs="Times New Roman"/>
          <w:sz w:val="28"/>
          <w:szCs w:val="28"/>
        </w:rPr>
        <w:t xml:space="preserve">шифровке и </w:t>
      </w:r>
      <w:proofErr w:type="spellStart"/>
      <w:r w:rsidR="004E13BD">
        <w:rPr>
          <w:rFonts w:ascii="Times New Roman" w:hAnsi="Times New Roman" w:cs="Times New Roman"/>
          <w:sz w:val="28"/>
          <w:szCs w:val="28"/>
        </w:rPr>
        <w:t>перекартонированию</w:t>
      </w:r>
      <w:proofErr w:type="spellEnd"/>
      <w:r w:rsidR="004E13BD">
        <w:rPr>
          <w:rFonts w:ascii="Times New Roman" w:hAnsi="Times New Roman" w:cs="Times New Roman"/>
          <w:sz w:val="28"/>
          <w:szCs w:val="28"/>
        </w:rPr>
        <w:t xml:space="preserve"> дел пер</w:t>
      </w:r>
      <w:r w:rsidR="00D5063B">
        <w:rPr>
          <w:rFonts w:ascii="Times New Roman" w:hAnsi="Times New Roman" w:cs="Times New Roman"/>
          <w:sz w:val="28"/>
          <w:szCs w:val="28"/>
        </w:rPr>
        <w:t xml:space="preserve">еработанных описей </w:t>
      </w:r>
      <w:r w:rsidR="00E244AA">
        <w:rPr>
          <w:rFonts w:ascii="Times New Roman" w:hAnsi="Times New Roman" w:cs="Times New Roman"/>
          <w:sz w:val="28"/>
          <w:szCs w:val="28"/>
        </w:rPr>
        <w:t xml:space="preserve">4 фондов. Всего </w:t>
      </w:r>
      <w:proofErr w:type="spellStart"/>
      <w:r w:rsidR="004F7A8C">
        <w:rPr>
          <w:rFonts w:ascii="Times New Roman" w:hAnsi="Times New Roman" w:cs="Times New Roman"/>
          <w:sz w:val="28"/>
          <w:szCs w:val="28"/>
        </w:rPr>
        <w:t>закартонировано</w:t>
      </w:r>
      <w:proofErr w:type="spellEnd"/>
      <w:r w:rsidR="00D5063B">
        <w:rPr>
          <w:rFonts w:ascii="Times New Roman" w:hAnsi="Times New Roman" w:cs="Times New Roman"/>
          <w:sz w:val="28"/>
          <w:szCs w:val="28"/>
        </w:rPr>
        <w:t xml:space="preserve"> и перешифровано</w:t>
      </w:r>
      <w:r w:rsidR="007C75B5">
        <w:rPr>
          <w:rFonts w:ascii="Times New Roman" w:hAnsi="Times New Roman" w:cs="Times New Roman"/>
          <w:sz w:val="28"/>
          <w:szCs w:val="28"/>
        </w:rPr>
        <w:t xml:space="preserve"> </w:t>
      </w:r>
      <w:r w:rsidR="004F7A8C">
        <w:rPr>
          <w:rFonts w:ascii="Times New Roman" w:hAnsi="Times New Roman" w:cs="Times New Roman"/>
          <w:sz w:val="28"/>
          <w:szCs w:val="28"/>
        </w:rPr>
        <w:t>2</w:t>
      </w:r>
      <w:r w:rsidR="002449FC">
        <w:rPr>
          <w:rFonts w:ascii="Times New Roman" w:hAnsi="Times New Roman" w:cs="Times New Roman"/>
          <w:sz w:val="28"/>
          <w:szCs w:val="28"/>
        </w:rPr>
        <w:t>,</w:t>
      </w:r>
      <w:r w:rsidR="000C0C7B">
        <w:rPr>
          <w:rFonts w:ascii="Times New Roman" w:hAnsi="Times New Roman" w:cs="Times New Roman"/>
          <w:sz w:val="28"/>
          <w:szCs w:val="28"/>
        </w:rPr>
        <w:t xml:space="preserve">803 </w:t>
      </w:r>
      <w:r w:rsidR="002449FC">
        <w:rPr>
          <w:rFonts w:ascii="Times New Roman" w:hAnsi="Times New Roman" w:cs="Times New Roman"/>
          <w:sz w:val="28"/>
          <w:szCs w:val="28"/>
        </w:rPr>
        <w:t xml:space="preserve">тыс. </w:t>
      </w:r>
      <w:proofErr w:type="spellStart"/>
      <w:r w:rsidR="000D6B1E">
        <w:rPr>
          <w:rFonts w:ascii="Times New Roman" w:hAnsi="Times New Roman" w:cs="Times New Roman"/>
          <w:sz w:val="28"/>
          <w:szCs w:val="28"/>
        </w:rPr>
        <w:t>ед.хр</w:t>
      </w:r>
      <w:proofErr w:type="spellEnd"/>
      <w:r w:rsidR="004F7A8C">
        <w:rPr>
          <w:rFonts w:ascii="Times New Roman" w:hAnsi="Times New Roman" w:cs="Times New Roman"/>
          <w:sz w:val="28"/>
          <w:szCs w:val="28"/>
        </w:rPr>
        <w:t>.</w:t>
      </w:r>
    </w:p>
    <w:p w:rsidR="00C6046B" w:rsidRDefault="004E13BD" w:rsidP="00EB088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 В ОКУ «ГАДЛС Курской области» </w:t>
      </w:r>
      <w:r>
        <w:rPr>
          <w:rFonts w:ascii="Times New Roman" w:hAnsi="Times New Roman" w:cs="Times New Roman"/>
          <w:sz w:val="28"/>
          <w:szCs w:val="28"/>
        </w:rPr>
        <w:t xml:space="preserve">продолжалась работа по шифровке и </w:t>
      </w:r>
      <w:proofErr w:type="spellStart"/>
      <w:r>
        <w:rPr>
          <w:rFonts w:ascii="Times New Roman" w:hAnsi="Times New Roman" w:cs="Times New Roman"/>
          <w:sz w:val="28"/>
          <w:szCs w:val="28"/>
        </w:rPr>
        <w:t>картонированию</w:t>
      </w:r>
      <w:proofErr w:type="spellEnd"/>
      <w:r>
        <w:rPr>
          <w:rFonts w:ascii="Times New Roman" w:hAnsi="Times New Roman" w:cs="Times New Roman"/>
          <w:sz w:val="28"/>
          <w:szCs w:val="28"/>
        </w:rPr>
        <w:t xml:space="preserve"> фондов. Были </w:t>
      </w:r>
      <w:proofErr w:type="spellStart"/>
      <w:r>
        <w:rPr>
          <w:rFonts w:ascii="Times New Roman" w:hAnsi="Times New Roman" w:cs="Times New Roman"/>
          <w:sz w:val="28"/>
          <w:szCs w:val="28"/>
        </w:rPr>
        <w:t>закартонированы</w:t>
      </w:r>
      <w:proofErr w:type="spellEnd"/>
      <w:r>
        <w:rPr>
          <w:rFonts w:ascii="Times New Roman" w:hAnsi="Times New Roman" w:cs="Times New Roman"/>
          <w:sz w:val="28"/>
          <w:szCs w:val="28"/>
        </w:rPr>
        <w:t xml:space="preserve">  и зашифрованы </w:t>
      </w:r>
      <w:r w:rsidR="00926046">
        <w:rPr>
          <w:rFonts w:ascii="Times New Roman" w:hAnsi="Times New Roman" w:cs="Times New Roman"/>
          <w:sz w:val="28"/>
          <w:szCs w:val="28"/>
        </w:rPr>
        <w:t xml:space="preserve"> докуме</w:t>
      </w:r>
      <w:r w:rsidR="00105E3E">
        <w:rPr>
          <w:rFonts w:ascii="Times New Roman" w:hAnsi="Times New Roman" w:cs="Times New Roman"/>
          <w:sz w:val="28"/>
          <w:szCs w:val="28"/>
        </w:rPr>
        <w:t>нты  18</w:t>
      </w:r>
      <w:r w:rsidR="00926046">
        <w:rPr>
          <w:rFonts w:ascii="Times New Roman" w:hAnsi="Times New Roman" w:cs="Times New Roman"/>
          <w:sz w:val="28"/>
          <w:szCs w:val="28"/>
        </w:rPr>
        <w:t xml:space="preserve"> фондов общим объемом </w:t>
      </w:r>
      <w:r w:rsidR="00105E3E">
        <w:rPr>
          <w:rFonts w:ascii="Times New Roman" w:hAnsi="Times New Roman" w:cs="Times New Roman"/>
          <w:sz w:val="28"/>
          <w:szCs w:val="28"/>
        </w:rPr>
        <w:t xml:space="preserve"> 10,306</w:t>
      </w:r>
      <w:r w:rsidR="00926046">
        <w:rPr>
          <w:rFonts w:ascii="Times New Roman" w:hAnsi="Times New Roman" w:cs="Times New Roman"/>
          <w:sz w:val="28"/>
          <w:szCs w:val="28"/>
        </w:rPr>
        <w:t xml:space="preserve"> тыс. </w:t>
      </w:r>
      <w:proofErr w:type="spellStart"/>
      <w:r w:rsidR="00926046">
        <w:rPr>
          <w:rFonts w:ascii="Times New Roman" w:hAnsi="Times New Roman" w:cs="Times New Roman"/>
          <w:sz w:val="28"/>
          <w:szCs w:val="28"/>
        </w:rPr>
        <w:t>ед.хр</w:t>
      </w:r>
      <w:proofErr w:type="spellEnd"/>
      <w:r>
        <w:rPr>
          <w:rFonts w:ascii="Times New Roman" w:hAnsi="Times New Roman" w:cs="Times New Roman"/>
          <w:sz w:val="28"/>
          <w:szCs w:val="28"/>
        </w:rPr>
        <w:t>.</w:t>
      </w:r>
      <w:r>
        <w:rPr>
          <w:rFonts w:ascii="Times New Roman" w:hAnsi="Times New Roman" w:cs="Times New Roman"/>
          <w:sz w:val="28"/>
          <w:szCs w:val="28"/>
        </w:rPr>
        <w:tab/>
      </w:r>
    </w:p>
    <w:p w:rsidR="00C6046B" w:rsidRDefault="00C6046B" w:rsidP="00C6046B">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sidR="002C26F6">
        <w:rPr>
          <w:rFonts w:ascii="Times New Roman" w:hAnsi="Times New Roman" w:cs="Times New Roman"/>
          <w:sz w:val="28"/>
          <w:szCs w:val="28"/>
        </w:rPr>
        <w:t>В соответствии с  «Методическими рекомендациями</w:t>
      </w:r>
      <w:r w:rsidR="00AE721F">
        <w:rPr>
          <w:rFonts w:ascii="Times New Roman" w:hAnsi="Times New Roman" w:cs="Times New Roman"/>
          <w:sz w:val="28"/>
          <w:szCs w:val="28"/>
        </w:rPr>
        <w:t xml:space="preserve"> по работе с особо ценными документами в государственных архивах Российской Федерации» (М., 2006) был проанализирован состав документов, ранее отнесенных к особо ценным документам,  и проведено выявление особо ценных документов по фонду №68 «Курское губернское по крестьянским делам </w:t>
      </w:r>
      <w:r w:rsidR="003A5A27">
        <w:rPr>
          <w:rFonts w:ascii="Times New Roman" w:hAnsi="Times New Roman" w:cs="Times New Roman"/>
          <w:sz w:val="28"/>
          <w:szCs w:val="28"/>
        </w:rPr>
        <w:t>присутствие» (1861-1890 гг.) в  количестве 0,257</w:t>
      </w:r>
      <w:r w:rsidR="00AE721F">
        <w:rPr>
          <w:rFonts w:ascii="Times New Roman" w:hAnsi="Times New Roman" w:cs="Times New Roman"/>
          <w:sz w:val="28"/>
          <w:szCs w:val="28"/>
        </w:rPr>
        <w:t xml:space="preserve"> тыс. ед. хранения,  в установленном порядке продолжено их описание и маркировка. </w:t>
      </w:r>
      <w:proofErr w:type="gramEnd"/>
    </w:p>
    <w:p w:rsidR="00AE721F" w:rsidRDefault="00AE721F" w:rsidP="009C1633">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соответствии  с приказом </w:t>
      </w:r>
      <w:proofErr w:type="spellStart"/>
      <w:r>
        <w:rPr>
          <w:rFonts w:ascii="Times New Roman" w:hAnsi="Times New Roman" w:cs="Times New Roman"/>
          <w:sz w:val="28"/>
          <w:szCs w:val="28"/>
        </w:rPr>
        <w:t>Росархива</w:t>
      </w:r>
      <w:proofErr w:type="spellEnd"/>
      <w:r>
        <w:rPr>
          <w:rFonts w:ascii="Times New Roman" w:hAnsi="Times New Roman" w:cs="Times New Roman"/>
          <w:sz w:val="28"/>
          <w:szCs w:val="28"/>
        </w:rPr>
        <w:t xml:space="preserve"> от 23 декабря 2003 г. № 93 «О хищении документов в РГВА» была проведена выборочная полистная проверка наличия и состояния дел фондов  губернского периода, выдав</w:t>
      </w:r>
      <w:r w:rsidR="00466759">
        <w:rPr>
          <w:rFonts w:ascii="Times New Roman" w:hAnsi="Times New Roman" w:cs="Times New Roman"/>
          <w:sz w:val="28"/>
          <w:szCs w:val="28"/>
        </w:rPr>
        <w:t xml:space="preserve">авшихся из архивохранилищ в </w:t>
      </w:r>
      <w:r w:rsidR="003A5A27">
        <w:rPr>
          <w:rFonts w:ascii="Times New Roman" w:hAnsi="Times New Roman" w:cs="Times New Roman"/>
          <w:sz w:val="28"/>
          <w:szCs w:val="28"/>
        </w:rPr>
        <w:t>2015</w:t>
      </w:r>
      <w:r w:rsidR="007A75CA">
        <w:rPr>
          <w:rFonts w:ascii="Times New Roman" w:hAnsi="Times New Roman" w:cs="Times New Roman"/>
          <w:sz w:val="28"/>
          <w:szCs w:val="28"/>
        </w:rPr>
        <w:t xml:space="preserve"> гг.</w:t>
      </w:r>
      <w:r>
        <w:rPr>
          <w:rFonts w:ascii="Times New Roman" w:hAnsi="Times New Roman" w:cs="Times New Roman"/>
          <w:sz w:val="28"/>
          <w:szCs w:val="28"/>
        </w:rPr>
        <w:t xml:space="preserve">, в составе которых имеются документы, представляющие интерес для коллекционеров: </w:t>
      </w:r>
      <w:r w:rsidR="003A5A27">
        <w:rPr>
          <w:rFonts w:ascii="Times New Roman" w:hAnsi="Times New Roman" w:cs="Times New Roman"/>
          <w:sz w:val="28"/>
          <w:szCs w:val="28"/>
        </w:rPr>
        <w:t>Ф.234 «</w:t>
      </w:r>
      <w:proofErr w:type="spellStart"/>
      <w:r w:rsidR="003A5A27">
        <w:rPr>
          <w:rFonts w:ascii="Times New Roman" w:hAnsi="Times New Roman" w:cs="Times New Roman"/>
          <w:sz w:val="28"/>
          <w:szCs w:val="28"/>
        </w:rPr>
        <w:t>Обоянская</w:t>
      </w:r>
      <w:proofErr w:type="spellEnd"/>
      <w:r w:rsidR="003A5A27">
        <w:rPr>
          <w:rFonts w:ascii="Times New Roman" w:hAnsi="Times New Roman" w:cs="Times New Roman"/>
          <w:sz w:val="28"/>
          <w:szCs w:val="28"/>
        </w:rPr>
        <w:t xml:space="preserve"> мещанская управа</w:t>
      </w:r>
      <w:r w:rsidR="00466759">
        <w:rPr>
          <w:rFonts w:ascii="Times New Roman" w:hAnsi="Times New Roman" w:cs="Times New Roman"/>
          <w:sz w:val="28"/>
          <w:szCs w:val="28"/>
        </w:rPr>
        <w:t>»,</w:t>
      </w:r>
      <w:r w:rsidR="003A5A27">
        <w:rPr>
          <w:rFonts w:ascii="Times New Roman" w:hAnsi="Times New Roman" w:cs="Times New Roman"/>
          <w:sz w:val="28"/>
          <w:szCs w:val="28"/>
        </w:rPr>
        <w:t xml:space="preserve"> Ф.293 «</w:t>
      </w:r>
      <w:proofErr w:type="spellStart"/>
      <w:r w:rsidR="003A5A27">
        <w:rPr>
          <w:rFonts w:ascii="Times New Roman" w:hAnsi="Times New Roman" w:cs="Times New Roman"/>
          <w:sz w:val="28"/>
          <w:szCs w:val="28"/>
        </w:rPr>
        <w:t>Суджанский</w:t>
      </w:r>
      <w:proofErr w:type="spellEnd"/>
      <w:r w:rsidR="003A5A27">
        <w:rPr>
          <w:rFonts w:ascii="Times New Roman" w:hAnsi="Times New Roman" w:cs="Times New Roman"/>
          <w:sz w:val="28"/>
          <w:szCs w:val="28"/>
        </w:rPr>
        <w:t xml:space="preserve"> сиротский суд</w:t>
      </w:r>
      <w:r w:rsidR="000E7A2F">
        <w:rPr>
          <w:rFonts w:ascii="Times New Roman" w:hAnsi="Times New Roman" w:cs="Times New Roman"/>
          <w:sz w:val="28"/>
          <w:szCs w:val="28"/>
        </w:rPr>
        <w:t>»</w:t>
      </w:r>
      <w:r w:rsidR="003A5A27">
        <w:rPr>
          <w:rFonts w:ascii="Times New Roman" w:hAnsi="Times New Roman" w:cs="Times New Roman"/>
          <w:sz w:val="28"/>
          <w:szCs w:val="28"/>
        </w:rPr>
        <w:t>.</w:t>
      </w:r>
      <w:r>
        <w:rPr>
          <w:rFonts w:ascii="Times New Roman" w:hAnsi="Times New Roman" w:cs="Times New Roman"/>
          <w:sz w:val="28"/>
          <w:szCs w:val="28"/>
        </w:rPr>
        <w:t xml:space="preserve"> Утраты и повреждений документов не обнаружено. В результате</w:t>
      </w:r>
      <w:r w:rsidR="000E7A2F">
        <w:rPr>
          <w:rFonts w:ascii="Times New Roman" w:hAnsi="Times New Roman" w:cs="Times New Roman"/>
          <w:sz w:val="28"/>
          <w:szCs w:val="28"/>
        </w:rPr>
        <w:t xml:space="preserve">, на выявленные документы, имеющие отличительные графические и художественные особенности </w:t>
      </w:r>
      <w:r>
        <w:rPr>
          <w:rFonts w:ascii="Times New Roman" w:hAnsi="Times New Roman" w:cs="Times New Roman"/>
          <w:sz w:val="28"/>
          <w:szCs w:val="28"/>
        </w:rPr>
        <w:t>(почтовые и гербо</w:t>
      </w:r>
      <w:r w:rsidR="000E7A2F">
        <w:rPr>
          <w:rFonts w:ascii="Times New Roman" w:hAnsi="Times New Roman" w:cs="Times New Roman"/>
          <w:sz w:val="28"/>
          <w:szCs w:val="28"/>
        </w:rPr>
        <w:t>вые марки</w:t>
      </w:r>
      <w:r>
        <w:rPr>
          <w:rFonts w:ascii="Times New Roman" w:hAnsi="Times New Roman" w:cs="Times New Roman"/>
          <w:sz w:val="28"/>
          <w:szCs w:val="28"/>
        </w:rPr>
        <w:t>)</w:t>
      </w:r>
      <w:r w:rsidR="00701D35">
        <w:rPr>
          <w:rFonts w:ascii="Times New Roman" w:hAnsi="Times New Roman" w:cs="Times New Roman"/>
          <w:sz w:val="28"/>
          <w:szCs w:val="28"/>
        </w:rPr>
        <w:t>, составлены</w:t>
      </w:r>
      <w:r w:rsidR="003A5A27">
        <w:rPr>
          <w:rFonts w:ascii="Times New Roman" w:hAnsi="Times New Roman" w:cs="Times New Roman"/>
          <w:sz w:val="28"/>
          <w:szCs w:val="28"/>
        </w:rPr>
        <w:t xml:space="preserve"> 0,074</w:t>
      </w:r>
      <w:r w:rsidR="00701D35">
        <w:rPr>
          <w:rFonts w:ascii="Times New Roman" w:hAnsi="Times New Roman" w:cs="Times New Roman"/>
          <w:sz w:val="28"/>
          <w:szCs w:val="28"/>
        </w:rPr>
        <w:t xml:space="preserve"> тыс. карточки</w:t>
      </w:r>
      <w:r>
        <w:rPr>
          <w:rFonts w:ascii="Times New Roman" w:hAnsi="Times New Roman" w:cs="Times New Roman"/>
          <w:sz w:val="28"/>
          <w:szCs w:val="28"/>
        </w:rPr>
        <w:t>.</w:t>
      </w:r>
      <w:r>
        <w:rPr>
          <w:rFonts w:ascii="Times New Roman" w:hAnsi="Times New Roman" w:cs="Times New Roman"/>
          <w:sz w:val="28"/>
          <w:szCs w:val="28"/>
        </w:rPr>
        <w:tab/>
      </w:r>
    </w:p>
    <w:p w:rsidR="004313B7" w:rsidRPr="00020B08" w:rsidRDefault="004313B7" w:rsidP="00991446">
      <w:pPr>
        <w:pStyle w:val="a8"/>
        <w:ind w:firstLine="708"/>
        <w:jc w:val="both"/>
        <w:rPr>
          <w:rFonts w:ascii="Times New Roman" w:hAnsi="Times New Roman" w:cs="Times New Roman"/>
          <w:sz w:val="28"/>
          <w:szCs w:val="28"/>
        </w:rPr>
      </w:pPr>
      <w:r w:rsidRPr="00020B08">
        <w:rPr>
          <w:rFonts w:ascii="Times New Roman" w:hAnsi="Times New Roman" w:cs="Times New Roman"/>
          <w:sz w:val="28"/>
          <w:szCs w:val="28"/>
        </w:rPr>
        <w:t xml:space="preserve">Продолжалась работа </w:t>
      </w:r>
      <w:r w:rsidRPr="00020B08">
        <w:rPr>
          <w:rFonts w:ascii="Times New Roman" w:hAnsi="Times New Roman" w:cs="Times New Roman"/>
          <w:b/>
          <w:sz w:val="28"/>
          <w:szCs w:val="28"/>
        </w:rPr>
        <w:t>по выявлению уникальных документов</w:t>
      </w:r>
      <w:r w:rsidR="00B3287A">
        <w:rPr>
          <w:rFonts w:ascii="Times New Roman" w:hAnsi="Times New Roman" w:cs="Times New Roman"/>
          <w:sz w:val="28"/>
          <w:szCs w:val="28"/>
        </w:rPr>
        <w:t xml:space="preserve">. </w:t>
      </w:r>
      <w:r w:rsidRPr="00020B08">
        <w:rPr>
          <w:rFonts w:ascii="Times New Roman" w:hAnsi="Times New Roman" w:cs="Times New Roman"/>
          <w:sz w:val="28"/>
          <w:szCs w:val="28"/>
        </w:rPr>
        <w:t xml:space="preserve">Для включения в региональный реестр уникальных документов  </w:t>
      </w:r>
      <w:r w:rsidR="00ED4334">
        <w:rPr>
          <w:rFonts w:ascii="Times New Roman" w:hAnsi="Times New Roman" w:cs="Times New Roman"/>
          <w:sz w:val="28"/>
          <w:szCs w:val="28"/>
        </w:rPr>
        <w:t>ОКУ «</w:t>
      </w:r>
      <w:proofErr w:type="spellStart"/>
      <w:r w:rsidR="00ED4334">
        <w:rPr>
          <w:rFonts w:ascii="Times New Roman" w:hAnsi="Times New Roman" w:cs="Times New Roman"/>
          <w:sz w:val="28"/>
          <w:szCs w:val="28"/>
        </w:rPr>
        <w:t>Госархив</w:t>
      </w:r>
      <w:proofErr w:type="spellEnd"/>
      <w:r w:rsidR="00ED4334">
        <w:rPr>
          <w:rFonts w:ascii="Times New Roman" w:hAnsi="Times New Roman" w:cs="Times New Roman"/>
          <w:sz w:val="28"/>
          <w:szCs w:val="28"/>
        </w:rPr>
        <w:t xml:space="preserve"> </w:t>
      </w:r>
      <w:r w:rsidR="00ED4334">
        <w:rPr>
          <w:rFonts w:ascii="Times New Roman" w:hAnsi="Times New Roman" w:cs="Times New Roman"/>
          <w:sz w:val="28"/>
          <w:szCs w:val="28"/>
        </w:rPr>
        <w:lastRenderedPageBreak/>
        <w:t xml:space="preserve">Курской области» </w:t>
      </w:r>
      <w:r w:rsidR="000E2A95">
        <w:rPr>
          <w:rFonts w:ascii="Times New Roman" w:hAnsi="Times New Roman" w:cs="Times New Roman"/>
          <w:sz w:val="28"/>
          <w:szCs w:val="28"/>
        </w:rPr>
        <w:t xml:space="preserve">и ОКУ «ГАОПИ Курской области» </w:t>
      </w:r>
      <w:r w:rsidRPr="00020B08">
        <w:rPr>
          <w:rFonts w:ascii="Times New Roman" w:hAnsi="Times New Roman" w:cs="Times New Roman"/>
          <w:sz w:val="28"/>
          <w:szCs w:val="28"/>
        </w:rPr>
        <w:t xml:space="preserve">выявлены </w:t>
      </w:r>
      <w:r w:rsidR="00565832">
        <w:rPr>
          <w:rFonts w:ascii="Times New Roman" w:hAnsi="Times New Roman" w:cs="Times New Roman"/>
          <w:sz w:val="28"/>
          <w:szCs w:val="28"/>
        </w:rPr>
        <w:t xml:space="preserve">и описаны </w:t>
      </w:r>
      <w:r w:rsidR="00565832" w:rsidRPr="00565832">
        <w:rPr>
          <w:rFonts w:ascii="Times New Roman" w:hAnsi="Times New Roman" w:cs="Times New Roman"/>
          <w:b/>
          <w:sz w:val="28"/>
          <w:szCs w:val="28"/>
        </w:rPr>
        <w:t>6</w:t>
      </w:r>
      <w:r w:rsidR="00FB471E" w:rsidRPr="00020B08">
        <w:rPr>
          <w:rFonts w:ascii="Times New Roman" w:hAnsi="Times New Roman" w:cs="Times New Roman"/>
          <w:sz w:val="28"/>
          <w:szCs w:val="28"/>
        </w:rPr>
        <w:t xml:space="preserve">  архивных документов</w:t>
      </w:r>
      <w:r w:rsidRPr="00020B08">
        <w:rPr>
          <w:rFonts w:ascii="Times New Roman" w:hAnsi="Times New Roman" w:cs="Times New Roman"/>
          <w:sz w:val="28"/>
          <w:szCs w:val="28"/>
        </w:rPr>
        <w:t xml:space="preserve">: </w:t>
      </w:r>
      <w:proofErr w:type="gramStart"/>
      <w:r w:rsidR="00993CEB">
        <w:rPr>
          <w:rFonts w:ascii="Times New Roman" w:hAnsi="Times New Roman" w:cs="Times New Roman"/>
          <w:sz w:val="28"/>
          <w:szCs w:val="28"/>
        </w:rPr>
        <w:t>Г</w:t>
      </w:r>
      <w:r w:rsidR="00993CEB" w:rsidRPr="00993CEB">
        <w:rPr>
          <w:rFonts w:ascii="Times New Roman" w:hAnsi="Times New Roman" w:cs="Times New Roman"/>
          <w:sz w:val="28"/>
          <w:szCs w:val="28"/>
        </w:rPr>
        <w:t>рамота о пожаловании кавалером ордена Святой Анны 4-й степени поручика иркутского гусарского полка Т.О. Троцкого (23 октября 1823 г.); в</w:t>
      </w:r>
      <w:r w:rsidR="00993CEB" w:rsidRPr="00993CEB">
        <w:rPr>
          <w:rFonts w:ascii="Times New Roman" w:hAnsi="Times New Roman" w:cs="Times New Roman"/>
          <w:sz w:val="28"/>
          <w:szCs w:val="28"/>
          <w:lang w:bidi="en-US"/>
        </w:rPr>
        <w:t xml:space="preserve">ыпись об отказе земли </w:t>
      </w:r>
      <w:proofErr w:type="spellStart"/>
      <w:r w:rsidR="00993CEB" w:rsidRPr="00993CEB">
        <w:rPr>
          <w:rFonts w:ascii="Times New Roman" w:hAnsi="Times New Roman" w:cs="Times New Roman"/>
          <w:sz w:val="28"/>
          <w:szCs w:val="28"/>
          <w:lang w:bidi="en-US"/>
        </w:rPr>
        <w:t>курчанам</w:t>
      </w:r>
      <w:proofErr w:type="spellEnd"/>
      <w:r w:rsidR="00993CEB" w:rsidRPr="00993CEB">
        <w:rPr>
          <w:rFonts w:ascii="Times New Roman" w:hAnsi="Times New Roman" w:cs="Times New Roman"/>
          <w:sz w:val="28"/>
          <w:szCs w:val="28"/>
          <w:lang w:bidi="en-US"/>
        </w:rPr>
        <w:t xml:space="preserve"> Леоновым в </w:t>
      </w:r>
      <w:proofErr w:type="spellStart"/>
      <w:r w:rsidR="00993CEB" w:rsidRPr="00993CEB">
        <w:rPr>
          <w:rFonts w:ascii="Times New Roman" w:hAnsi="Times New Roman" w:cs="Times New Roman"/>
          <w:sz w:val="28"/>
          <w:szCs w:val="28"/>
          <w:lang w:bidi="en-US"/>
        </w:rPr>
        <w:t>Курицком</w:t>
      </w:r>
      <w:proofErr w:type="spellEnd"/>
      <w:r w:rsidR="00993CEB" w:rsidRPr="00993CEB">
        <w:rPr>
          <w:rFonts w:ascii="Times New Roman" w:hAnsi="Times New Roman" w:cs="Times New Roman"/>
          <w:sz w:val="28"/>
          <w:szCs w:val="28"/>
          <w:lang w:bidi="en-US"/>
        </w:rPr>
        <w:t xml:space="preserve"> стану (1691 г.),</w:t>
      </w:r>
      <w:r w:rsidR="00993CEB">
        <w:rPr>
          <w:rFonts w:ascii="Times New Roman" w:hAnsi="Times New Roman" w:cs="Times New Roman"/>
          <w:sz w:val="28"/>
          <w:szCs w:val="28"/>
        </w:rPr>
        <w:t xml:space="preserve"> столбец; У</w:t>
      </w:r>
      <w:r w:rsidR="00993CEB" w:rsidRPr="00993CEB">
        <w:rPr>
          <w:rFonts w:ascii="Times New Roman" w:hAnsi="Times New Roman" w:cs="Times New Roman"/>
          <w:sz w:val="28"/>
          <w:szCs w:val="28"/>
          <w:lang w:bidi="en-US"/>
        </w:rPr>
        <w:t xml:space="preserve">каз царя и великого князя Федора Алексеевича о полюбовном разделе земли вотчинника Василия Михайлова сына </w:t>
      </w:r>
      <w:proofErr w:type="spellStart"/>
      <w:r w:rsidR="00993CEB" w:rsidRPr="00993CEB">
        <w:rPr>
          <w:rFonts w:ascii="Times New Roman" w:hAnsi="Times New Roman" w:cs="Times New Roman"/>
          <w:sz w:val="28"/>
          <w:szCs w:val="28"/>
          <w:lang w:bidi="en-US"/>
        </w:rPr>
        <w:t>Панькеева</w:t>
      </w:r>
      <w:proofErr w:type="spellEnd"/>
      <w:r w:rsidR="00993CEB" w:rsidRPr="00993CEB">
        <w:rPr>
          <w:rFonts w:ascii="Times New Roman" w:hAnsi="Times New Roman" w:cs="Times New Roman"/>
          <w:sz w:val="28"/>
          <w:szCs w:val="28"/>
          <w:lang w:bidi="en-US"/>
        </w:rPr>
        <w:t xml:space="preserve"> (</w:t>
      </w:r>
      <w:proofErr w:type="spellStart"/>
      <w:r w:rsidR="00993CEB" w:rsidRPr="00993CEB">
        <w:rPr>
          <w:rFonts w:ascii="Times New Roman" w:hAnsi="Times New Roman" w:cs="Times New Roman"/>
          <w:sz w:val="28"/>
          <w:szCs w:val="28"/>
          <w:lang w:bidi="en-US"/>
        </w:rPr>
        <w:t>Палькеева</w:t>
      </w:r>
      <w:proofErr w:type="spellEnd"/>
      <w:r w:rsidR="00993CEB" w:rsidRPr="00993CEB">
        <w:rPr>
          <w:rFonts w:ascii="Times New Roman" w:hAnsi="Times New Roman" w:cs="Times New Roman"/>
          <w:sz w:val="28"/>
          <w:szCs w:val="28"/>
          <w:lang w:bidi="en-US"/>
        </w:rPr>
        <w:t xml:space="preserve">) </w:t>
      </w:r>
      <w:r w:rsidR="00993CEB">
        <w:rPr>
          <w:rFonts w:ascii="Times New Roman" w:hAnsi="Times New Roman" w:cs="Times New Roman"/>
          <w:sz w:val="28"/>
          <w:szCs w:val="28"/>
        </w:rPr>
        <w:t>(1681) г. столбец;</w:t>
      </w:r>
      <w:proofErr w:type="gramEnd"/>
      <w:r w:rsidR="00993CEB">
        <w:rPr>
          <w:rFonts w:ascii="Times New Roman" w:hAnsi="Times New Roman" w:cs="Times New Roman"/>
          <w:sz w:val="28"/>
          <w:szCs w:val="28"/>
        </w:rPr>
        <w:t xml:space="preserve"> У</w:t>
      </w:r>
      <w:r w:rsidR="00993CEB" w:rsidRPr="00993CEB">
        <w:rPr>
          <w:rFonts w:ascii="Times New Roman" w:hAnsi="Times New Roman" w:cs="Times New Roman"/>
          <w:sz w:val="28"/>
          <w:szCs w:val="28"/>
        </w:rPr>
        <w:t xml:space="preserve">каз об отставке подпоручика </w:t>
      </w:r>
      <w:proofErr w:type="spellStart"/>
      <w:r w:rsidR="00993CEB" w:rsidRPr="00993CEB">
        <w:rPr>
          <w:rFonts w:ascii="Times New Roman" w:hAnsi="Times New Roman" w:cs="Times New Roman"/>
          <w:sz w:val="28"/>
          <w:szCs w:val="28"/>
        </w:rPr>
        <w:t>Константиногорской</w:t>
      </w:r>
      <w:proofErr w:type="spellEnd"/>
      <w:r w:rsidR="00993CEB" w:rsidRPr="00993CEB">
        <w:rPr>
          <w:rFonts w:ascii="Times New Roman" w:hAnsi="Times New Roman" w:cs="Times New Roman"/>
          <w:sz w:val="28"/>
          <w:szCs w:val="28"/>
        </w:rPr>
        <w:t xml:space="preserve"> инвалидной команды Ивана Васильевича Быкова (22 января 1824 г.); церемониал во время шествия Высочайшего императорского величества в Курском наместничестве [1786г.</w:t>
      </w:r>
      <w:r w:rsidR="00993CEB">
        <w:rPr>
          <w:sz w:val="28"/>
          <w:szCs w:val="28"/>
        </w:rPr>
        <w:t>]</w:t>
      </w:r>
      <w:r w:rsidR="00043654">
        <w:rPr>
          <w:sz w:val="28"/>
          <w:szCs w:val="28"/>
        </w:rPr>
        <w:t xml:space="preserve">; </w:t>
      </w:r>
      <w:r w:rsidR="00043654" w:rsidRPr="00043654">
        <w:rPr>
          <w:rFonts w:ascii="Times New Roman" w:hAnsi="Times New Roman" w:cs="Times New Roman"/>
          <w:sz w:val="28"/>
          <w:szCs w:val="28"/>
        </w:rPr>
        <w:t xml:space="preserve">боевая характеристика на начальника строевого отдела штаба партизанской кавалерийской бригады </w:t>
      </w:r>
      <w:proofErr w:type="spellStart"/>
      <w:r w:rsidR="00043654" w:rsidRPr="00043654">
        <w:rPr>
          <w:rFonts w:ascii="Times New Roman" w:hAnsi="Times New Roman" w:cs="Times New Roman"/>
          <w:sz w:val="28"/>
          <w:szCs w:val="28"/>
        </w:rPr>
        <w:t>им</w:t>
      </w:r>
      <w:proofErr w:type="gramStart"/>
      <w:r w:rsidR="00043654" w:rsidRPr="00043654">
        <w:rPr>
          <w:rFonts w:ascii="Times New Roman" w:hAnsi="Times New Roman" w:cs="Times New Roman"/>
          <w:sz w:val="28"/>
          <w:szCs w:val="28"/>
        </w:rPr>
        <w:t>.К</w:t>
      </w:r>
      <w:proofErr w:type="gramEnd"/>
      <w:r w:rsidR="00043654" w:rsidRPr="00043654">
        <w:rPr>
          <w:rFonts w:ascii="Times New Roman" w:hAnsi="Times New Roman" w:cs="Times New Roman"/>
          <w:sz w:val="28"/>
          <w:szCs w:val="28"/>
        </w:rPr>
        <w:t>отовского</w:t>
      </w:r>
      <w:proofErr w:type="spellEnd"/>
      <w:r w:rsidR="00043654" w:rsidRPr="00043654">
        <w:rPr>
          <w:rFonts w:ascii="Times New Roman" w:hAnsi="Times New Roman" w:cs="Times New Roman"/>
          <w:sz w:val="28"/>
          <w:szCs w:val="28"/>
        </w:rPr>
        <w:t xml:space="preserve"> старшего сержанта Гусева Павла Васильевича</w:t>
      </w:r>
      <w:r w:rsidR="00E57F3A" w:rsidRPr="00043654">
        <w:rPr>
          <w:rFonts w:ascii="Times New Roman" w:hAnsi="Times New Roman" w:cs="Times New Roman"/>
          <w:sz w:val="28"/>
          <w:szCs w:val="28"/>
        </w:rPr>
        <w:t>.</w:t>
      </w:r>
      <w:r w:rsidR="00614963">
        <w:rPr>
          <w:rFonts w:ascii="Times New Roman" w:hAnsi="Times New Roman" w:cs="Times New Roman"/>
          <w:sz w:val="28"/>
          <w:szCs w:val="28"/>
        </w:rPr>
        <w:t xml:space="preserve"> </w:t>
      </w:r>
      <w:r w:rsidR="00B3287A">
        <w:rPr>
          <w:rFonts w:ascii="Times New Roman" w:hAnsi="Times New Roman" w:cs="Times New Roman"/>
          <w:sz w:val="28"/>
          <w:szCs w:val="28"/>
        </w:rPr>
        <w:t>Уникальные документы, отвечающие критериям, для</w:t>
      </w:r>
      <w:r w:rsidR="00B3287A" w:rsidRPr="00020B08">
        <w:rPr>
          <w:rFonts w:ascii="Times New Roman" w:hAnsi="Times New Roman" w:cs="Times New Roman"/>
          <w:sz w:val="28"/>
          <w:szCs w:val="28"/>
        </w:rPr>
        <w:t xml:space="preserve"> включения в Государственный реестр уникальных докумен</w:t>
      </w:r>
      <w:r w:rsidR="00B3287A">
        <w:rPr>
          <w:rFonts w:ascii="Times New Roman" w:hAnsi="Times New Roman" w:cs="Times New Roman"/>
          <w:sz w:val="28"/>
          <w:szCs w:val="28"/>
        </w:rPr>
        <w:t>тов Российской Федерации выявлены  не были</w:t>
      </w:r>
      <w:r w:rsidRPr="00020B08">
        <w:rPr>
          <w:rFonts w:ascii="Times New Roman" w:hAnsi="Times New Roman" w:cs="Times New Roman"/>
          <w:sz w:val="28"/>
          <w:szCs w:val="28"/>
        </w:rPr>
        <w:t xml:space="preserve">. </w:t>
      </w:r>
      <w:r w:rsidRPr="00020B08">
        <w:rPr>
          <w:rFonts w:ascii="Times New Roman" w:hAnsi="Times New Roman" w:cs="Times New Roman"/>
          <w:sz w:val="28"/>
          <w:szCs w:val="28"/>
        </w:rPr>
        <w:tab/>
      </w:r>
    </w:p>
    <w:p w:rsidR="00AE721F" w:rsidRDefault="004313B7"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связи с отсутствием в Курской области микрофильмирующего оборудования, в </w:t>
      </w:r>
      <w:r w:rsidR="00EA5A55">
        <w:rPr>
          <w:rFonts w:ascii="Times New Roman" w:hAnsi="Times New Roman" w:cs="Times New Roman"/>
          <w:sz w:val="28"/>
          <w:szCs w:val="28"/>
        </w:rPr>
        <w:t>2015</w:t>
      </w:r>
      <w:r>
        <w:rPr>
          <w:rFonts w:ascii="Times New Roman" w:hAnsi="Times New Roman" w:cs="Times New Roman"/>
          <w:sz w:val="28"/>
          <w:szCs w:val="28"/>
        </w:rPr>
        <w:t xml:space="preserve"> году страховой фонд на особо ценные и уникальные документы не создавался.</w:t>
      </w:r>
    </w:p>
    <w:p w:rsidR="009924AC" w:rsidRDefault="009924AC" w:rsidP="009924AC">
      <w:pPr>
        <w:tabs>
          <w:tab w:val="left" w:pos="0"/>
          <w:tab w:val="left" w:pos="180"/>
        </w:tabs>
        <w:spacing w:after="0" w:line="240" w:lineRule="auto"/>
        <w:ind w:left="180"/>
        <w:jc w:val="both"/>
        <w:rPr>
          <w:rFonts w:ascii="Times New Roman" w:hAnsi="Times New Roman" w:cs="Times New Roman"/>
          <w:b/>
          <w:sz w:val="28"/>
          <w:szCs w:val="28"/>
        </w:rPr>
      </w:pPr>
      <w:r>
        <w:rPr>
          <w:rFonts w:ascii="Times New Roman" w:hAnsi="Times New Roman" w:cs="Times New Roman"/>
          <w:sz w:val="28"/>
          <w:szCs w:val="28"/>
        </w:rPr>
        <w:tab/>
      </w:r>
      <w:r w:rsidR="004E13BD" w:rsidRPr="009924AC">
        <w:rPr>
          <w:rFonts w:ascii="Times New Roman" w:hAnsi="Times New Roman" w:cs="Times New Roman"/>
          <w:sz w:val="28"/>
          <w:szCs w:val="28"/>
        </w:rPr>
        <w:t xml:space="preserve">Продолжалась работа по проверке </w:t>
      </w:r>
      <w:r w:rsidR="004E13BD" w:rsidRPr="009924AC">
        <w:rPr>
          <w:rFonts w:ascii="Times New Roman" w:hAnsi="Times New Roman" w:cs="Times New Roman"/>
          <w:b/>
          <w:sz w:val="28"/>
          <w:szCs w:val="28"/>
        </w:rPr>
        <w:t xml:space="preserve">наличия и состояния дел в областных казенных архивных учреждениях и муниципальных архивах. </w:t>
      </w:r>
    </w:p>
    <w:p w:rsidR="004E13BD" w:rsidRPr="009924AC" w:rsidRDefault="009924AC" w:rsidP="009924AC">
      <w:pPr>
        <w:tabs>
          <w:tab w:val="left" w:pos="0"/>
          <w:tab w:val="left" w:pos="180"/>
        </w:tabs>
        <w:spacing w:after="0" w:line="240" w:lineRule="auto"/>
        <w:ind w:left="180"/>
        <w:jc w:val="both"/>
        <w:rPr>
          <w:rFonts w:ascii="Times New Roman" w:hAnsi="Times New Roman" w:cs="Times New Roman"/>
          <w:sz w:val="28"/>
          <w:szCs w:val="28"/>
        </w:rPr>
      </w:pPr>
      <w:r>
        <w:rPr>
          <w:rFonts w:ascii="Times New Roman" w:hAnsi="Times New Roman" w:cs="Times New Roman"/>
          <w:b/>
          <w:sz w:val="28"/>
          <w:szCs w:val="28"/>
        </w:rPr>
        <w:tab/>
      </w:r>
      <w:r w:rsidR="004E13BD" w:rsidRPr="009924AC">
        <w:rPr>
          <w:rFonts w:ascii="Times New Roman" w:hAnsi="Times New Roman" w:cs="Times New Roman"/>
          <w:sz w:val="28"/>
          <w:szCs w:val="28"/>
        </w:rPr>
        <w:t>Всего проверено</w:t>
      </w:r>
      <w:r w:rsidR="007C75B5">
        <w:rPr>
          <w:rFonts w:ascii="Times New Roman" w:hAnsi="Times New Roman" w:cs="Times New Roman"/>
          <w:sz w:val="28"/>
          <w:szCs w:val="28"/>
        </w:rPr>
        <w:t xml:space="preserve"> </w:t>
      </w:r>
      <w:r w:rsidR="004E13BD" w:rsidRPr="009924AC">
        <w:rPr>
          <w:rFonts w:ascii="Times New Roman" w:hAnsi="Times New Roman" w:cs="Times New Roman"/>
          <w:sz w:val="28"/>
          <w:szCs w:val="28"/>
        </w:rPr>
        <w:t>в</w:t>
      </w:r>
      <w:r w:rsidR="007C75B5">
        <w:rPr>
          <w:rFonts w:ascii="Times New Roman" w:hAnsi="Times New Roman" w:cs="Times New Roman"/>
          <w:sz w:val="28"/>
          <w:szCs w:val="28"/>
        </w:rPr>
        <w:t xml:space="preserve"> </w:t>
      </w:r>
      <w:r w:rsidR="004E13BD" w:rsidRPr="009924AC">
        <w:rPr>
          <w:rFonts w:ascii="Times New Roman" w:hAnsi="Times New Roman" w:cs="Times New Roman"/>
          <w:sz w:val="28"/>
          <w:szCs w:val="28"/>
        </w:rPr>
        <w:t>государственных архивах Курской области</w:t>
      </w:r>
      <w:r w:rsidR="00B05CFD">
        <w:rPr>
          <w:rFonts w:ascii="Times New Roman" w:hAnsi="Times New Roman" w:cs="Times New Roman"/>
          <w:b/>
          <w:sz w:val="28"/>
          <w:szCs w:val="28"/>
        </w:rPr>
        <w:t xml:space="preserve"> 38, 424</w:t>
      </w:r>
      <w:r w:rsidR="004E13BD" w:rsidRPr="009924AC">
        <w:rPr>
          <w:rFonts w:ascii="Times New Roman" w:hAnsi="Times New Roman" w:cs="Times New Roman"/>
          <w:b/>
          <w:sz w:val="28"/>
          <w:szCs w:val="28"/>
        </w:rPr>
        <w:t xml:space="preserve">     тыс. дел  </w:t>
      </w:r>
      <w:r w:rsidR="004E13BD" w:rsidRPr="009924AC">
        <w:rPr>
          <w:rFonts w:ascii="Times New Roman" w:hAnsi="Times New Roman" w:cs="Times New Roman"/>
          <w:sz w:val="28"/>
          <w:szCs w:val="28"/>
        </w:rPr>
        <w:t>постоянного хранения и по личному составу.</w:t>
      </w:r>
    </w:p>
    <w:p w:rsidR="00141D5F" w:rsidRDefault="004E13B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Так, в </w:t>
      </w:r>
      <w:r>
        <w:rPr>
          <w:rFonts w:ascii="Times New Roman" w:hAnsi="Times New Roman" w:cs="Times New Roman"/>
          <w:b/>
          <w:sz w:val="28"/>
          <w:szCs w:val="28"/>
        </w:rPr>
        <w:t>ОКУ</w:t>
      </w:r>
      <w:r>
        <w:rPr>
          <w:rFonts w:ascii="Times New Roman" w:hAnsi="Times New Roman" w:cs="Times New Roman"/>
          <w:sz w:val="28"/>
          <w:szCs w:val="28"/>
        </w:rPr>
        <w:t xml:space="preserve"> «</w:t>
      </w:r>
      <w:proofErr w:type="spellStart"/>
      <w:r>
        <w:rPr>
          <w:rFonts w:ascii="Times New Roman" w:hAnsi="Times New Roman" w:cs="Times New Roman"/>
          <w:b/>
          <w:sz w:val="28"/>
          <w:szCs w:val="28"/>
        </w:rPr>
        <w:t>Госархив</w:t>
      </w:r>
      <w:proofErr w:type="spellEnd"/>
      <w:r>
        <w:rPr>
          <w:rFonts w:ascii="Times New Roman" w:hAnsi="Times New Roman" w:cs="Times New Roman"/>
          <w:b/>
          <w:sz w:val="28"/>
          <w:szCs w:val="28"/>
        </w:rPr>
        <w:t xml:space="preserve"> Курской области»</w:t>
      </w:r>
      <w:r w:rsidR="007C75B5">
        <w:rPr>
          <w:rFonts w:ascii="Times New Roman" w:hAnsi="Times New Roman" w:cs="Times New Roman"/>
          <w:b/>
          <w:sz w:val="28"/>
          <w:szCs w:val="28"/>
        </w:rPr>
        <w:t xml:space="preserve"> </w:t>
      </w:r>
      <w:r w:rsidR="00601C95">
        <w:rPr>
          <w:rFonts w:ascii="Times New Roman" w:hAnsi="Times New Roman" w:cs="Times New Roman"/>
          <w:sz w:val="28"/>
          <w:szCs w:val="28"/>
        </w:rPr>
        <w:t xml:space="preserve">проведена проверка наличия и состояния  </w:t>
      </w:r>
      <w:r w:rsidR="00F26336">
        <w:rPr>
          <w:rFonts w:ascii="Times New Roman" w:hAnsi="Times New Roman" w:cs="Times New Roman"/>
          <w:b/>
          <w:sz w:val="28"/>
          <w:szCs w:val="28"/>
        </w:rPr>
        <w:t>28,656</w:t>
      </w:r>
      <w:r w:rsidR="00601C95">
        <w:rPr>
          <w:rFonts w:ascii="Times New Roman" w:hAnsi="Times New Roman" w:cs="Times New Roman"/>
          <w:b/>
          <w:sz w:val="28"/>
          <w:szCs w:val="28"/>
        </w:rPr>
        <w:t xml:space="preserve">  тыс. дел</w:t>
      </w:r>
      <w:r w:rsidR="00614963">
        <w:rPr>
          <w:rFonts w:ascii="Times New Roman" w:hAnsi="Times New Roman" w:cs="Times New Roman"/>
          <w:b/>
          <w:sz w:val="28"/>
          <w:szCs w:val="28"/>
        </w:rPr>
        <w:t xml:space="preserve"> </w:t>
      </w:r>
      <w:r w:rsidR="00601C95" w:rsidRPr="00B274E7">
        <w:rPr>
          <w:rFonts w:ascii="Times New Roman" w:hAnsi="Times New Roman" w:cs="Times New Roman"/>
          <w:b/>
          <w:sz w:val="28"/>
          <w:szCs w:val="28"/>
        </w:rPr>
        <w:t>на бумажной основе</w:t>
      </w:r>
      <w:r>
        <w:rPr>
          <w:rFonts w:ascii="Times New Roman" w:hAnsi="Times New Roman" w:cs="Times New Roman"/>
          <w:b/>
          <w:sz w:val="28"/>
          <w:szCs w:val="28"/>
        </w:rPr>
        <w:t xml:space="preserve">,  </w:t>
      </w:r>
      <w:r>
        <w:rPr>
          <w:rFonts w:ascii="Times New Roman" w:hAnsi="Times New Roman" w:cs="Times New Roman"/>
          <w:sz w:val="28"/>
          <w:szCs w:val="28"/>
        </w:rPr>
        <w:t xml:space="preserve">в </w:t>
      </w:r>
      <w:r w:rsidR="007F425E">
        <w:rPr>
          <w:rFonts w:ascii="Times New Roman" w:hAnsi="Times New Roman" w:cs="Times New Roman"/>
          <w:sz w:val="28"/>
          <w:szCs w:val="28"/>
        </w:rPr>
        <w:t>том числе</w:t>
      </w:r>
      <w:r w:rsidR="00141D5F">
        <w:rPr>
          <w:rFonts w:ascii="Times New Roman" w:hAnsi="Times New Roman" w:cs="Times New Roman"/>
          <w:sz w:val="28"/>
          <w:szCs w:val="28"/>
        </w:rPr>
        <w:t>:</w:t>
      </w:r>
    </w:p>
    <w:p w:rsidR="00B274E7" w:rsidRPr="00141D5F" w:rsidRDefault="00141D5F" w:rsidP="004E13BD">
      <w:pPr>
        <w:tabs>
          <w:tab w:val="left" w:pos="0"/>
          <w:tab w:val="left" w:pos="18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00601C95" w:rsidRPr="00141D5F">
        <w:rPr>
          <w:rFonts w:ascii="Times New Roman" w:hAnsi="Times New Roman" w:cs="Times New Roman"/>
          <w:b/>
          <w:i/>
          <w:sz w:val="28"/>
          <w:szCs w:val="28"/>
        </w:rPr>
        <w:t xml:space="preserve">в </w:t>
      </w:r>
      <w:r w:rsidR="004E13BD" w:rsidRPr="00141D5F">
        <w:rPr>
          <w:rFonts w:ascii="Times New Roman" w:hAnsi="Times New Roman" w:cs="Times New Roman"/>
          <w:b/>
          <w:i/>
          <w:sz w:val="28"/>
          <w:szCs w:val="28"/>
        </w:rPr>
        <w:t>соответствии с перспективным  Планом проверки наличия и состояния дел на 2011-2015</w:t>
      </w:r>
      <w:r w:rsidR="0025625F">
        <w:rPr>
          <w:rFonts w:ascii="Times New Roman" w:hAnsi="Times New Roman" w:cs="Times New Roman"/>
          <w:b/>
          <w:i/>
          <w:sz w:val="28"/>
          <w:szCs w:val="28"/>
        </w:rPr>
        <w:t xml:space="preserve"> </w:t>
      </w:r>
      <w:r w:rsidR="004E13BD" w:rsidRPr="00141D5F">
        <w:rPr>
          <w:rFonts w:ascii="Times New Roman" w:hAnsi="Times New Roman" w:cs="Times New Roman"/>
          <w:b/>
          <w:i/>
          <w:sz w:val="28"/>
          <w:szCs w:val="28"/>
        </w:rPr>
        <w:t xml:space="preserve">гг. </w:t>
      </w:r>
      <w:r w:rsidR="00601C95" w:rsidRPr="00141D5F">
        <w:rPr>
          <w:rFonts w:ascii="Times New Roman" w:hAnsi="Times New Roman" w:cs="Times New Roman"/>
          <w:b/>
          <w:i/>
          <w:sz w:val="28"/>
          <w:szCs w:val="28"/>
        </w:rPr>
        <w:t xml:space="preserve">– </w:t>
      </w:r>
      <w:r w:rsidR="00F26336" w:rsidRPr="00141D5F">
        <w:rPr>
          <w:rFonts w:ascii="Times New Roman" w:hAnsi="Times New Roman" w:cs="Times New Roman"/>
          <w:b/>
          <w:i/>
          <w:sz w:val="28"/>
          <w:szCs w:val="28"/>
        </w:rPr>
        <w:t>22,365</w:t>
      </w:r>
      <w:r w:rsidR="00601C95" w:rsidRPr="00141D5F">
        <w:rPr>
          <w:rFonts w:ascii="Times New Roman" w:hAnsi="Times New Roman" w:cs="Times New Roman"/>
          <w:b/>
          <w:i/>
          <w:sz w:val="28"/>
          <w:szCs w:val="28"/>
        </w:rPr>
        <w:t xml:space="preserve"> тыс. </w:t>
      </w:r>
      <w:proofErr w:type="spellStart"/>
      <w:r w:rsidR="00601C95" w:rsidRPr="00141D5F">
        <w:rPr>
          <w:rFonts w:ascii="Times New Roman" w:hAnsi="Times New Roman" w:cs="Times New Roman"/>
          <w:b/>
          <w:i/>
          <w:sz w:val="28"/>
          <w:szCs w:val="28"/>
        </w:rPr>
        <w:t>ед.хр</w:t>
      </w:r>
      <w:proofErr w:type="spellEnd"/>
      <w:r w:rsidR="00601C95" w:rsidRPr="00141D5F">
        <w:rPr>
          <w:rFonts w:ascii="Times New Roman" w:hAnsi="Times New Roman" w:cs="Times New Roman"/>
          <w:b/>
          <w:sz w:val="28"/>
          <w:szCs w:val="28"/>
        </w:rPr>
        <w:t>.</w:t>
      </w:r>
      <w:r w:rsidR="00B274E7" w:rsidRPr="00141D5F">
        <w:rPr>
          <w:rFonts w:ascii="Times New Roman" w:hAnsi="Times New Roman" w:cs="Times New Roman"/>
          <w:b/>
          <w:sz w:val="28"/>
          <w:szCs w:val="28"/>
        </w:rPr>
        <w:t>:</w:t>
      </w:r>
    </w:p>
    <w:p w:rsidR="00CA4648" w:rsidRPr="00CA4648" w:rsidRDefault="00B274E7" w:rsidP="00CA4648">
      <w:pPr>
        <w:pStyle w:val="a8"/>
        <w:jc w:val="both"/>
        <w:rPr>
          <w:rFonts w:ascii="Times New Roman" w:hAnsi="Times New Roman" w:cs="Times New Roman"/>
          <w:sz w:val="28"/>
          <w:szCs w:val="28"/>
        </w:rPr>
      </w:pPr>
      <w:r>
        <w:rPr>
          <w:rFonts w:ascii="Times New Roman" w:hAnsi="Times New Roman" w:cs="Times New Roman"/>
        </w:rPr>
        <w:tab/>
      </w:r>
      <w:r w:rsidR="00CA4648" w:rsidRPr="00141D5F">
        <w:rPr>
          <w:rFonts w:ascii="Times New Roman" w:hAnsi="Times New Roman" w:cs="Times New Roman"/>
          <w:i/>
          <w:sz w:val="28"/>
          <w:szCs w:val="28"/>
        </w:rPr>
        <w:t>фондов досоветского периода</w:t>
      </w:r>
      <w:r w:rsidR="00F17DAF" w:rsidRPr="00B800B6">
        <w:rPr>
          <w:rFonts w:ascii="Times New Roman" w:hAnsi="Times New Roman" w:cs="Times New Roman"/>
          <w:i/>
        </w:rPr>
        <w:t xml:space="preserve">: </w:t>
      </w:r>
      <w:r w:rsidR="00AB4A1B" w:rsidRPr="00AB4A1B">
        <w:rPr>
          <w:rFonts w:ascii="Times New Roman" w:hAnsi="Times New Roman" w:cs="Times New Roman"/>
          <w:sz w:val="28"/>
          <w:szCs w:val="28"/>
        </w:rPr>
        <w:t>Ф. 792 «Духовные семинарии, училища и церковно-приходские школы Курской губернии» (объединённый фонд) (1834-1918 гг.), Ф. 1496 «</w:t>
      </w:r>
      <w:proofErr w:type="spellStart"/>
      <w:r w:rsidR="00AB4A1B" w:rsidRPr="00AB4A1B">
        <w:rPr>
          <w:rFonts w:ascii="Times New Roman" w:hAnsi="Times New Roman" w:cs="Times New Roman"/>
          <w:sz w:val="28"/>
          <w:szCs w:val="28"/>
        </w:rPr>
        <w:t>Щигровская</w:t>
      </w:r>
      <w:proofErr w:type="spellEnd"/>
      <w:r w:rsidR="00AB4A1B" w:rsidRPr="00AB4A1B">
        <w:rPr>
          <w:rFonts w:ascii="Times New Roman" w:hAnsi="Times New Roman" w:cs="Times New Roman"/>
          <w:sz w:val="28"/>
          <w:szCs w:val="28"/>
        </w:rPr>
        <w:t xml:space="preserve"> женская гимназия» (1899-1918 гг.), Ф. 1540 «Директор народных училищ Курской губернии Харьковского учебного округа» (1793-1906,1912 гг.), Ф. 1551 «</w:t>
      </w:r>
      <w:proofErr w:type="spellStart"/>
      <w:r w:rsidR="00AB4A1B" w:rsidRPr="00AB4A1B">
        <w:rPr>
          <w:rFonts w:ascii="Times New Roman" w:hAnsi="Times New Roman" w:cs="Times New Roman"/>
          <w:sz w:val="28"/>
          <w:szCs w:val="28"/>
        </w:rPr>
        <w:t>Щигровское</w:t>
      </w:r>
      <w:proofErr w:type="spellEnd"/>
      <w:r w:rsidR="00AB4A1B" w:rsidRPr="00AB4A1B">
        <w:rPr>
          <w:rFonts w:ascii="Times New Roman" w:hAnsi="Times New Roman" w:cs="Times New Roman"/>
          <w:sz w:val="28"/>
          <w:szCs w:val="28"/>
        </w:rPr>
        <w:t xml:space="preserve"> реальное училище Харьковского учебного округа» (1910-1918 гг.), Ф. 1430 «Уфимцев Алексей Георгиевич – курский изобретатель» (личный фонд) (1902-1936 гг.)</w:t>
      </w:r>
      <w:proofErr w:type="gramStart"/>
      <w:r w:rsidR="00AB4A1B" w:rsidRPr="00AB4A1B">
        <w:rPr>
          <w:rFonts w:ascii="Times New Roman" w:hAnsi="Times New Roman" w:cs="Times New Roman"/>
          <w:sz w:val="28"/>
          <w:szCs w:val="28"/>
        </w:rPr>
        <w:t>,Ф</w:t>
      </w:r>
      <w:proofErr w:type="gramEnd"/>
      <w:r w:rsidR="00AB4A1B" w:rsidRPr="00AB4A1B">
        <w:rPr>
          <w:rFonts w:ascii="Times New Roman" w:hAnsi="Times New Roman" w:cs="Times New Roman"/>
          <w:sz w:val="28"/>
          <w:szCs w:val="28"/>
        </w:rPr>
        <w:t xml:space="preserve">.1616 «Курское и </w:t>
      </w:r>
      <w:proofErr w:type="spellStart"/>
      <w:r w:rsidR="00AB4A1B" w:rsidRPr="00AB4A1B">
        <w:rPr>
          <w:rFonts w:ascii="Times New Roman" w:hAnsi="Times New Roman" w:cs="Times New Roman"/>
          <w:sz w:val="28"/>
          <w:szCs w:val="28"/>
        </w:rPr>
        <w:t>Рыльское</w:t>
      </w:r>
      <w:proofErr w:type="spellEnd"/>
      <w:r w:rsidR="00AB4A1B" w:rsidRPr="00AB4A1B">
        <w:rPr>
          <w:rFonts w:ascii="Times New Roman" w:hAnsi="Times New Roman" w:cs="Times New Roman"/>
          <w:sz w:val="28"/>
          <w:szCs w:val="28"/>
        </w:rPr>
        <w:t xml:space="preserve"> городские коммерческие училища» (объ</w:t>
      </w:r>
      <w:r w:rsidR="00AB4A1B">
        <w:rPr>
          <w:rFonts w:ascii="Times New Roman" w:hAnsi="Times New Roman" w:cs="Times New Roman"/>
          <w:sz w:val="28"/>
          <w:szCs w:val="28"/>
        </w:rPr>
        <w:t>единённый фонд) (1905-1919 гг.);</w:t>
      </w:r>
    </w:p>
    <w:p w:rsidR="003F1819" w:rsidRPr="007D2EFF" w:rsidRDefault="00CA4648" w:rsidP="004C5A5E">
      <w:pPr>
        <w:pStyle w:val="a8"/>
        <w:ind w:firstLine="708"/>
        <w:jc w:val="both"/>
        <w:rPr>
          <w:rFonts w:ascii="Times New Roman" w:hAnsi="Times New Roman" w:cs="Times New Roman"/>
          <w:sz w:val="28"/>
          <w:szCs w:val="28"/>
        </w:rPr>
      </w:pPr>
      <w:r w:rsidRPr="00141D5F">
        <w:rPr>
          <w:rFonts w:ascii="Times New Roman" w:hAnsi="Times New Roman" w:cs="Times New Roman"/>
          <w:i/>
          <w:sz w:val="28"/>
          <w:szCs w:val="28"/>
        </w:rPr>
        <w:t>фондов советского и постсоветского периода</w:t>
      </w:r>
      <w:proofErr w:type="gramStart"/>
      <w:r w:rsidRPr="00CA4648">
        <w:rPr>
          <w:rFonts w:ascii="Times New Roman" w:hAnsi="Times New Roman" w:cs="Times New Roman"/>
          <w:i/>
        </w:rPr>
        <w:t>:</w:t>
      </w:r>
      <w:r w:rsidR="007D2EFF" w:rsidRPr="007D2EFF">
        <w:rPr>
          <w:rFonts w:ascii="Times New Roman" w:hAnsi="Times New Roman" w:cs="Times New Roman"/>
          <w:sz w:val="28"/>
          <w:szCs w:val="28"/>
        </w:rPr>
        <w:t>Р</w:t>
      </w:r>
      <w:proofErr w:type="gramEnd"/>
      <w:r w:rsidR="007D2EFF" w:rsidRPr="007D2EFF">
        <w:rPr>
          <w:rFonts w:ascii="Times New Roman" w:hAnsi="Times New Roman" w:cs="Times New Roman"/>
          <w:sz w:val="28"/>
          <w:szCs w:val="28"/>
        </w:rPr>
        <w:t>-1146 «</w:t>
      </w:r>
      <w:proofErr w:type="spellStart"/>
      <w:r w:rsidR="007D2EFF" w:rsidRPr="007D2EFF">
        <w:rPr>
          <w:rFonts w:ascii="Times New Roman" w:hAnsi="Times New Roman" w:cs="Times New Roman"/>
          <w:sz w:val="28"/>
          <w:szCs w:val="28"/>
        </w:rPr>
        <w:t>Обоянский</w:t>
      </w:r>
      <w:proofErr w:type="spellEnd"/>
      <w:r w:rsidR="007D2EFF" w:rsidRPr="007D2EFF">
        <w:rPr>
          <w:rFonts w:ascii="Times New Roman" w:hAnsi="Times New Roman" w:cs="Times New Roman"/>
          <w:sz w:val="28"/>
          <w:szCs w:val="28"/>
        </w:rPr>
        <w:t xml:space="preserve"> волостной исполнительный комитет Курского уезда и его сельсоветы» (1921-1928 гг.), Р-1179 «</w:t>
      </w:r>
      <w:proofErr w:type="spellStart"/>
      <w:r w:rsidR="007D2EFF" w:rsidRPr="007D2EFF">
        <w:rPr>
          <w:rFonts w:ascii="Times New Roman" w:hAnsi="Times New Roman" w:cs="Times New Roman"/>
          <w:sz w:val="28"/>
          <w:szCs w:val="28"/>
        </w:rPr>
        <w:t>Липовский</w:t>
      </w:r>
      <w:proofErr w:type="spellEnd"/>
      <w:r w:rsidR="007D2EFF" w:rsidRPr="007D2EFF">
        <w:rPr>
          <w:rFonts w:ascii="Times New Roman" w:hAnsi="Times New Roman" w:cs="Times New Roman"/>
          <w:sz w:val="28"/>
          <w:szCs w:val="28"/>
        </w:rPr>
        <w:t xml:space="preserve"> волисполком </w:t>
      </w:r>
      <w:proofErr w:type="spellStart"/>
      <w:r w:rsidR="007D2EFF" w:rsidRPr="007D2EFF">
        <w:rPr>
          <w:rFonts w:ascii="Times New Roman" w:hAnsi="Times New Roman" w:cs="Times New Roman"/>
          <w:sz w:val="28"/>
          <w:szCs w:val="28"/>
        </w:rPr>
        <w:t>Щигровского</w:t>
      </w:r>
      <w:proofErr w:type="spellEnd"/>
      <w:r w:rsidR="007D2EFF" w:rsidRPr="007D2EFF">
        <w:rPr>
          <w:rFonts w:ascii="Times New Roman" w:hAnsi="Times New Roman" w:cs="Times New Roman"/>
          <w:sz w:val="28"/>
          <w:szCs w:val="28"/>
        </w:rPr>
        <w:t xml:space="preserve"> уезда» (1918-1923 гг.), Р-1180 «Покровский волисполком </w:t>
      </w:r>
      <w:proofErr w:type="spellStart"/>
      <w:r w:rsidR="007D2EFF" w:rsidRPr="007D2EFF">
        <w:rPr>
          <w:rFonts w:ascii="Times New Roman" w:hAnsi="Times New Roman" w:cs="Times New Roman"/>
          <w:sz w:val="28"/>
          <w:szCs w:val="28"/>
        </w:rPr>
        <w:t>Щигровского</w:t>
      </w:r>
      <w:proofErr w:type="spellEnd"/>
      <w:r w:rsidR="007D2EFF" w:rsidRPr="007D2EFF">
        <w:rPr>
          <w:rFonts w:ascii="Times New Roman" w:hAnsi="Times New Roman" w:cs="Times New Roman"/>
          <w:sz w:val="28"/>
          <w:szCs w:val="28"/>
        </w:rPr>
        <w:t xml:space="preserve"> уезда» (1919-1923 гг.), Р-1181 «</w:t>
      </w:r>
      <w:proofErr w:type="spellStart"/>
      <w:r w:rsidR="007D2EFF" w:rsidRPr="007D2EFF">
        <w:rPr>
          <w:rFonts w:ascii="Times New Roman" w:hAnsi="Times New Roman" w:cs="Times New Roman"/>
          <w:sz w:val="28"/>
          <w:szCs w:val="28"/>
        </w:rPr>
        <w:t>Покровско-Липовский</w:t>
      </w:r>
      <w:proofErr w:type="spellEnd"/>
      <w:r w:rsidR="007D2EFF" w:rsidRPr="007D2EFF">
        <w:rPr>
          <w:rFonts w:ascii="Times New Roman" w:hAnsi="Times New Roman" w:cs="Times New Roman"/>
          <w:sz w:val="28"/>
          <w:szCs w:val="28"/>
        </w:rPr>
        <w:t xml:space="preserve"> волисполком </w:t>
      </w:r>
      <w:proofErr w:type="spellStart"/>
      <w:r w:rsidR="007D2EFF" w:rsidRPr="007D2EFF">
        <w:rPr>
          <w:rFonts w:ascii="Times New Roman" w:hAnsi="Times New Roman" w:cs="Times New Roman"/>
          <w:sz w:val="28"/>
          <w:szCs w:val="28"/>
        </w:rPr>
        <w:t>Щигровского</w:t>
      </w:r>
      <w:proofErr w:type="spellEnd"/>
      <w:r w:rsidR="007D2EFF" w:rsidRPr="007D2EFF">
        <w:rPr>
          <w:rFonts w:ascii="Times New Roman" w:hAnsi="Times New Roman" w:cs="Times New Roman"/>
          <w:sz w:val="28"/>
          <w:szCs w:val="28"/>
        </w:rPr>
        <w:t xml:space="preserve"> уезда и его сельсоветы» (объединённый фонд) (1923-1924 гг.), Р-1184 «</w:t>
      </w:r>
      <w:proofErr w:type="spellStart"/>
      <w:r w:rsidR="007D2EFF" w:rsidRPr="007D2EFF">
        <w:rPr>
          <w:rFonts w:ascii="Times New Roman" w:hAnsi="Times New Roman" w:cs="Times New Roman"/>
          <w:sz w:val="28"/>
          <w:szCs w:val="28"/>
        </w:rPr>
        <w:t>Краснополянский</w:t>
      </w:r>
      <w:proofErr w:type="spellEnd"/>
      <w:r w:rsidR="007D2EFF" w:rsidRPr="007D2EFF">
        <w:rPr>
          <w:rFonts w:ascii="Times New Roman" w:hAnsi="Times New Roman" w:cs="Times New Roman"/>
          <w:sz w:val="28"/>
          <w:szCs w:val="28"/>
        </w:rPr>
        <w:t xml:space="preserve"> волисполком </w:t>
      </w:r>
      <w:proofErr w:type="spellStart"/>
      <w:r w:rsidR="007D2EFF" w:rsidRPr="007D2EFF">
        <w:rPr>
          <w:rFonts w:ascii="Times New Roman" w:hAnsi="Times New Roman" w:cs="Times New Roman"/>
          <w:sz w:val="28"/>
          <w:szCs w:val="28"/>
        </w:rPr>
        <w:t>Щигровского</w:t>
      </w:r>
      <w:proofErr w:type="spellEnd"/>
      <w:r w:rsidR="007D2EFF" w:rsidRPr="007D2EFF">
        <w:rPr>
          <w:rFonts w:ascii="Times New Roman" w:hAnsi="Times New Roman" w:cs="Times New Roman"/>
          <w:sz w:val="28"/>
          <w:szCs w:val="28"/>
        </w:rPr>
        <w:t xml:space="preserve"> уезда» (1921-1924 гг.), Р-1185 «</w:t>
      </w:r>
      <w:proofErr w:type="spellStart"/>
      <w:r w:rsidR="007D2EFF" w:rsidRPr="007D2EFF">
        <w:rPr>
          <w:rFonts w:ascii="Times New Roman" w:hAnsi="Times New Roman" w:cs="Times New Roman"/>
          <w:sz w:val="28"/>
          <w:szCs w:val="28"/>
        </w:rPr>
        <w:t>Черемисиновский</w:t>
      </w:r>
      <w:proofErr w:type="spellEnd"/>
      <w:r w:rsidR="007D2EFF" w:rsidRPr="007D2EFF">
        <w:rPr>
          <w:rFonts w:ascii="Times New Roman" w:hAnsi="Times New Roman" w:cs="Times New Roman"/>
          <w:sz w:val="28"/>
          <w:szCs w:val="28"/>
        </w:rPr>
        <w:t xml:space="preserve"> волисполком </w:t>
      </w:r>
      <w:proofErr w:type="spellStart"/>
      <w:r w:rsidR="007D2EFF" w:rsidRPr="007D2EFF">
        <w:rPr>
          <w:rFonts w:ascii="Times New Roman" w:hAnsi="Times New Roman" w:cs="Times New Roman"/>
          <w:sz w:val="28"/>
          <w:szCs w:val="28"/>
        </w:rPr>
        <w:t>Щигровского</w:t>
      </w:r>
      <w:proofErr w:type="spellEnd"/>
      <w:r w:rsidR="007D2EFF" w:rsidRPr="007D2EFF">
        <w:rPr>
          <w:rFonts w:ascii="Times New Roman" w:hAnsi="Times New Roman" w:cs="Times New Roman"/>
          <w:sz w:val="28"/>
          <w:szCs w:val="28"/>
        </w:rPr>
        <w:t xml:space="preserve"> уезда» (1924-1928 гг.), Р-1221 «</w:t>
      </w:r>
      <w:proofErr w:type="spellStart"/>
      <w:r w:rsidR="007D2EFF" w:rsidRPr="007D2EFF">
        <w:rPr>
          <w:rFonts w:ascii="Times New Roman" w:hAnsi="Times New Roman" w:cs="Times New Roman"/>
          <w:sz w:val="28"/>
          <w:szCs w:val="28"/>
        </w:rPr>
        <w:t>Верхосемский</w:t>
      </w:r>
      <w:proofErr w:type="spellEnd"/>
      <w:r w:rsidR="007D2EFF" w:rsidRPr="007D2EFF">
        <w:rPr>
          <w:rFonts w:ascii="Times New Roman" w:hAnsi="Times New Roman" w:cs="Times New Roman"/>
          <w:sz w:val="28"/>
          <w:szCs w:val="28"/>
        </w:rPr>
        <w:t xml:space="preserve"> волисполком </w:t>
      </w:r>
      <w:proofErr w:type="spellStart"/>
      <w:proofErr w:type="gramStart"/>
      <w:r w:rsidR="007D2EFF" w:rsidRPr="007D2EFF">
        <w:rPr>
          <w:rFonts w:ascii="Times New Roman" w:hAnsi="Times New Roman" w:cs="Times New Roman"/>
          <w:sz w:val="28"/>
          <w:szCs w:val="28"/>
        </w:rPr>
        <w:t>Щигровского</w:t>
      </w:r>
      <w:proofErr w:type="spellEnd"/>
      <w:r w:rsidR="007D2EFF" w:rsidRPr="007D2EFF">
        <w:rPr>
          <w:rFonts w:ascii="Times New Roman" w:hAnsi="Times New Roman" w:cs="Times New Roman"/>
          <w:sz w:val="28"/>
          <w:szCs w:val="28"/>
        </w:rPr>
        <w:t xml:space="preserve"> уезда» (1919-1924 гг.), Р-1222 «Успенский волисполком </w:t>
      </w:r>
      <w:proofErr w:type="spellStart"/>
      <w:r w:rsidR="007D2EFF" w:rsidRPr="007D2EFF">
        <w:rPr>
          <w:rFonts w:ascii="Times New Roman" w:hAnsi="Times New Roman" w:cs="Times New Roman"/>
          <w:sz w:val="28"/>
          <w:szCs w:val="28"/>
        </w:rPr>
        <w:t>Тимского</w:t>
      </w:r>
      <w:proofErr w:type="spellEnd"/>
      <w:r w:rsidR="007D2EFF" w:rsidRPr="007D2EFF">
        <w:rPr>
          <w:rFonts w:ascii="Times New Roman" w:hAnsi="Times New Roman" w:cs="Times New Roman"/>
          <w:sz w:val="28"/>
          <w:szCs w:val="28"/>
        </w:rPr>
        <w:t xml:space="preserve"> уезда» (1918-1924 гг.), Р-1602 «</w:t>
      </w:r>
      <w:proofErr w:type="spellStart"/>
      <w:r w:rsidR="007D2EFF" w:rsidRPr="007D2EFF">
        <w:rPr>
          <w:rFonts w:ascii="Times New Roman" w:hAnsi="Times New Roman" w:cs="Times New Roman"/>
          <w:sz w:val="28"/>
          <w:szCs w:val="28"/>
        </w:rPr>
        <w:t>Тимский</w:t>
      </w:r>
      <w:proofErr w:type="spellEnd"/>
      <w:r w:rsidR="007D2EFF" w:rsidRPr="007D2EFF">
        <w:rPr>
          <w:rFonts w:ascii="Times New Roman" w:hAnsi="Times New Roman" w:cs="Times New Roman"/>
          <w:sz w:val="28"/>
          <w:szCs w:val="28"/>
        </w:rPr>
        <w:t xml:space="preserve"> волисполком </w:t>
      </w:r>
      <w:proofErr w:type="spellStart"/>
      <w:r w:rsidR="007D2EFF" w:rsidRPr="007D2EFF">
        <w:rPr>
          <w:rFonts w:ascii="Times New Roman" w:hAnsi="Times New Roman" w:cs="Times New Roman"/>
          <w:sz w:val="28"/>
          <w:szCs w:val="28"/>
        </w:rPr>
        <w:lastRenderedPageBreak/>
        <w:t>Щигровского</w:t>
      </w:r>
      <w:proofErr w:type="spellEnd"/>
      <w:r w:rsidR="007D2EFF" w:rsidRPr="007D2EFF">
        <w:rPr>
          <w:rFonts w:ascii="Times New Roman" w:hAnsi="Times New Roman" w:cs="Times New Roman"/>
          <w:sz w:val="28"/>
          <w:szCs w:val="28"/>
        </w:rPr>
        <w:t xml:space="preserve"> уезда» (1924-1927 гг.), Р-2290 «</w:t>
      </w:r>
      <w:proofErr w:type="spellStart"/>
      <w:r w:rsidR="007D2EFF" w:rsidRPr="007D2EFF">
        <w:rPr>
          <w:rFonts w:ascii="Times New Roman" w:hAnsi="Times New Roman" w:cs="Times New Roman"/>
          <w:sz w:val="28"/>
          <w:szCs w:val="28"/>
        </w:rPr>
        <w:t>Гоптаровский</w:t>
      </w:r>
      <w:proofErr w:type="spellEnd"/>
      <w:r w:rsidR="007D2EFF" w:rsidRPr="007D2EFF">
        <w:rPr>
          <w:rFonts w:ascii="Times New Roman" w:hAnsi="Times New Roman" w:cs="Times New Roman"/>
          <w:sz w:val="28"/>
          <w:szCs w:val="28"/>
        </w:rPr>
        <w:t xml:space="preserve"> волисполком </w:t>
      </w:r>
      <w:proofErr w:type="spellStart"/>
      <w:r w:rsidR="007D2EFF" w:rsidRPr="007D2EFF">
        <w:rPr>
          <w:rFonts w:ascii="Times New Roman" w:hAnsi="Times New Roman" w:cs="Times New Roman"/>
          <w:sz w:val="28"/>
          <w:szCs w:val="28"/>
        </w:rPr>
        <w:t>Суджанского</w:t>
      </w:r>
      <w:proofErr w:type="spellEnd"/>
      <w:r w:rsidR="007D2EFF" w:rsidRPr="007D2EFF">
        <w:rPr>
          <w:rFonts w:ascii="Times New Roman" w:hAnsi="Times New Roman" w:cs="Times New Roman"/>
          <w:sz w:val="28"/>
          <w:szCs w:val="28"/>
        </w:rPr>
        <w:t xml:space="preserve"> уезда и его сельсоветы» (объединённый фонд) (1919-1924 гг.), «Никольский волисполком Курского уезда» (1919-1923 гг.), Р-5140 «Рождественский волисполком </w:t>
      </w:r>
      <w:proofErr w:type="spellStart"/>
      <w:r w:rsidR="007D2EFF" w:rsidRPr="007D2EFF">
        <w:rPr>
          <w:rFonts w:ascii="Times New Roman" w:hAnsi="Times New Roman" w:cs="Times New Roman"/>
          <w:sz w:val="28"/>
          <w:szCs w:val="28"/>
        </w:rPr>
        <w:t>Щигровского</w:t>
      </w:r>
      <w:proofErr w:type="spellEnd"/>
      <w:r w:rsidR="007D2EFF" w:rsidRPr="007D2EFF">
        <w:rPr>
          <w:rFonts w:ascii="Times New Roman" w:hAnsi="Times New Roman" w:cs="Times New Roman"/>
          <w:sz w:val="28"/>
          <w:szCs w:val="28"/>
        </w:rPr>
        <w:t xml:space="preserve"> уезда» (1923-1924 гг.), Р-2441 «Сельские Советы </w:t>
      </w:r>
      <w:proofErr w:type="spellStart"/>
      <w:r w:rsidR="007D2EFF" w:rsidRPr="007D2EFF">
        <w:rPr>
          <w:rFonts w:ascii="Times New Roman" w:hAnsi="Times New Roman" w:cs="Times New Roman"/>
          <w:sz w:val="28"/>
          <w:szCs w:val="28"/>
        </w:rPr>
        <w:t>Черноолешенской</w:t>
      </w:r>
      <w:proofErr w:type="spellEnd"/>
      <w:r w:rsidR="007D2EFF" w:rsidRPr="007D2EFF">
        <w:rPr>
          <w:rFonts w:ascii="Times New Roman" w:hAnsi="Times New Roman" w:cs="Times New Roman"/>
          <w:sz w:val="28"/>
          <w:szCs w:val="28"/>
        </w:rPr>
        <w:t xml:space="preserve"> волости </w:t>
      </w:r>
      <w:proofErr w:type="spellStart"/>
      <w:r w:rsidR="007D2EFF" w:rsidRPr="007D2EFF">
        <w:rPr>
          <w:rFonts w:ascii="Times New Roman" w:hAnsi="Times New Roman" w:cs="Times New Roman"/>
          <w:sz w:val="28"/>
          <w:szCs w:val="28"/>
        </w:rPr>
        <w:t>Суджанского</w:t>
      </w:r>
      <w:proofErr w:type="spellEnd"/>
      <w:r w:rsidR="007D2EFF" w:rsidRPr="007D2EFF">
        <w:rPr>
          <w:rFonts w:ascii="Times New Roman" w:hAnsi="Times New Roman" w:cs="Times New Roman"/>
          <w:sz w:val="28"/>
          <w:szCs w:val="28"/>
        </w:rPr>
        <w:t xml:space="preserve"> уезда» (1921-1925 гг.), Р-2449 «Сельские Советы </w:t>
      </w:r>
      <w:proofErr w:type="spellStart"/>
      <w:r w:rsidR="007D2EFF" w:rsidRPr="007D2EFF">
        <w:rPr>
          <w:rFonts w:ascii="Times New Roman" w:hAnsi="Times New Roman" w:cs="Times New Roman"/>
          <w:sz w:val="28"/>
          <w:szCs w:val="28"/>
        </w:rPr>
        <w:t>Миропольской</w:t>
      </w:r>
      <w:proofErr w:type="spellEnd"/>
      <w:r w:rsidR="007D2EFF" w:rsidRPr="007D2EFF">
        <w:rPr>
          <w:rFonts w:ascii="Times New Roman" w:hAnsi="Times New Roman" w:cs="Times New Roman"/>
          <w:sz w:val="28"/>
          <w:szCs w:val="28"/>
        </w:rPr>
        <w:t xml:space="preserve"> волости </w:t>
      </w:r>
      <w:proofErr w:type="spellStart"/>
      <w:r w:rsidR="007D2EFF" w:rsidRPr="007D2EFF">
        <w:rPr>
          <w:rFonts w:ascii="Times New Roman" w:hAnsi="Times New Roman" w:cs="Times New Roman"/>
          <w:sz w:val="28"/>
          <w:szCs w:val="28"/>
        </w:rPr>
        <w:t>Суджанского</w:t>
      </w:r>
      <w:proofErr w:type="spellEnd"/>
      <w:r w:rsidR="007D2EFF" w:rsidRPr="007D2EFF">
        <w:rPr>
          <w:rFonts w:ascii="Times New Roman" w:hAnsi="Times New Roman" w:cs="Times New Roman"/>
          <w:sz w:val="28"/>
          <w:szCs w:val="28"/>
        </w:rPr>
        <w:t xml:space="preserve"> уезда» (</w:t>
      </w:r>
      <w:r w:rsidR="007D2EFF">
        <w:rPr>
          <w:rFonts w:ascii="Times New Roman" w:hAnsi="Times New Roman" w:cs="Times New Roman"/>
          <w:sz w:val="28"/>
          <w:szCs w:val="28"/>
        </w:rPr>
        <w:t>1920-1925</w:t>
      </w:r>
      <w:proofErr w:type="gramEnd"/>
      <w:r w:rsidR="007D2EFF">
        <w:rPr>
          <w:rFonts w:ascii="Times New Roman" w:hAnsi="Times New Roman" w:cs="Times New Roman"/>
          <w:sz w:val="28"/>
          <w:szCs w:val="28"/>
        </w:rPr>
        <w:t xml:space="preserve"> гг.)</w:t>
      </w:r>
      <w:proofErr w:type="gramStart"/>
      <w:r w:rsidR="007D2EFF">
        <w:rPr>
          <w:rFonts w:ascii="Times New Roman" w:hAnsi="Times New Roman" w:cs="Times New Roman"/>
          <w:sz w:val="28"/>
          <w:szCs w:val="28"/>
        </w:rPr>
        <w:t>;</w:t>
      </w:r>
      <w:r w:rsidR="007D2EFF" w:rsidRPr="007D2EFF">
        <w:rPr>
          <w:rFonts w:ascii="Times New Roman" w:hAnsi="Times New Roman" w:cs="Times New Roman"/>
          <w:sz w:val="28"/>
          <w:szCs w:val="28"/>
        </w:rPr>
        <w:t>Р</w:t>
      </w:r>
      <w:proofErr w:type="gramEnd"/>
      <w:r w:rsidR="007D2EFF" w:rsidRPr="007D2EFF">
        <w:rPr>
          <w:rFonts w:ascii="Times New Roman" w:hAnsi="Times New Roman" w:cs="Times New Roman"/>
          <w:sz w:val="28"/>
          <w:szCs w:val="28"/>
        </w:rPr>
        <w:t>-126 «</w:t>
      </w:r>
      <w:proofErr w:type="spellStart"/>
      <w:r w:rsidR="007D2EFF" w:rsidRPr="007D2EFF">
        <w:rPr>
          <w:rFonts w:ascii="Times New Roman" w:hAnsi="Times New Roman" w:cs="Times New Roman"/>
          <w:sz w:val="28"/>
          <w:szCs w:val="28"/>
        </w:rPr>
        <w:t>Свободинский</w:t>
      </w:r>
      <w:proofErr w:type="spellEnd"/>
      <w:r w:rsidR="007D2EFF" w:rsidRPr="007D2EFF">
        <w:rPr>
          <w:rFonts w:ascii="Times New Roman" w:hAnsi="Times New Roman" w:cs="Times New Roman"/>
          <w:sz w:val="28"/>
          <w:szCs w:val="28"/>
        </w:rPr>
        <w:t xml:space="preserve"> электромеханический завод» </w:t>
      </w:r>
      <w:r w:rsidR="007D2EFF">
        <w:rPr>
          <w:rFonts w:ascii="Times New Roman" w:hAnsi="Times New Roman" w:cs="Times New Roman"/>
          <w:sz w:val="28"/>
          <w:szCs w:val="28"/>
        </w:rPr>
        <w:t>(</w:t>
      </w:r>
      <w:r w:rsidR="007D2EFF" w:rsidRPr="007D2EFF">
        <w:rPr>
          <w:rFonts w:ascii="Times New Roman" w:hAnsi="Times New Roman" w:cs="Times New Roman"/>
          <w:sz w:val="28"/>
          <w:szCs w:val="28"/>
        </w:rPr>
        <w:t>1946-1992 гг</w:t>
      </w:r>
      <w:r w:rsidR="007D2EFF">
        <w:rPr>
          <w:rFonts w:ascii="Times New Roman" w:hAnsi="Times New Roman" w:cs="Times New Roman"/>
          <w:sz w:val="28"/>
          <w:szCs w:val="28"/>
        </w:rPr>
        <w:t>.)</w:t>
      </w:r>
      <w:r w:rsidR="007D2EFF" w:rsidRPr="007D2EFF">
        <w:rPr>
          <w:rFonts w:ascii="Times New Roman" w:hAnsi="Times New Roman" w:cs="Times New Roman"/>
          <w:sz w:val="28"/>
          <w:szCs w:val="28"/>
        </w:rPr>
        <w:t>, Р-204 «</w:t>
      </w:r>
      <w:proofErr w:type="spellStart"/>
      <w:r w:rsidR="007D2EFF" w:rsidRPr="007D2EFF">
        <w:rPr>
          <w:rFonts w:ascii="Times New Roman" w:hAnsi="Times New Roman" w:cs="Times New Roman"/>
          <w:sz w:val="28"/>
          <w:szCs w:val="28"/>
        </w:rPr>
        <w:t>Кореневский</w:t>
      </w:r>
      <w:proofErr w:type="spellEnd"/>
      <w:r w:rsidR="007D2EFF" w:rsidRPr="007D2EFF">
        <w:rPr>
          <w:rFonts w:ascii="Times New Roman" w:hAnsi="Times New Roman" w:cs="Times New Roman"/>
          <w:sz w:val="28"/>
          <w:szCs w:val="28"/>
        </w:rPr>
        <w:t xml:space="preserve"> завод низковольтной аппаратуры» </w:t>
      </w:r>
      <w:r w:rsidR="007D2EFF">
        <w:rPr>
          <w:rFonts w:ascii="Times New Roman" w:hAnsi="Times New Roman" w:cs="Times New Roman"/>
          <w:sz w:val="28"/>
          <w:szCs w:val="28"/>
        </w:rPr>
        <w:t>(</w:t>
      </w:r>
      <w:r w:rsidR="007D2EFF" w:rsidRPr="007D2EFF">
        <w:rPr>
          <w:rFonts w:ascii="Times New Roman" w:hAnsi="Times New Roman" w:cs="Times New Roman"/>
          <w:sz w:val="28"/>
          <w:szCs w:val="28"/>
        </w:rPr>
        <w:t>1943-1992 гг.</w:t>
      </w:r>
      <w:r w:rsidR="007D2EFF">
        <w:rPr>
          <w:rFonts w:ascii="Times New Roman" w:hAnsi="Times New Roman" w:cs="Times New Roman"/>
          <w:sz w:val="28"/>
          <w:szCs w:val="28"/>
        </w:rPr>
        <w:t>)</w:t>
      </w:r>
      <w:r w:rsidR="007D2EFF" w:rsidRPr="007D2EFF">
        <w:rPr>
          <w:rFonts w:ascii="Times New Roman" w:hAnsi="Times New Roman" w:cs="Times New Roman"/>
          <w:sz w:val="28"/>
          <w:szCs w:val="28"/>
        </w:rPr>
        <w:t xml:space="preserve">,Р-206 «Курский мясокомбинат» </w:t>
      </w:r>
      <w:r w:rsidR="007D2EFF">
        <w:rPr>
          <w:rFonts w:ascii="Times New Roman" w:hAnsi="Times New Roman" w:cs="Times New Roman"/>
          <w:sz w:val="28"/>
          <w:szCs w:val="28"/>
        </w:rPr>
        <w:t>(</w:t>
      </w:r>
      <w:r w:rsidR="007D2EFF" w:rsidRPr="007D2EFF">
        <w:rPr>
          <w:rFonts w:ascii="Times New Roman" w:hAnsi="Times New Roman" w:cs="Times New Roman"/>
          <w:sz w:val="28"/>
          <w:szCs w:val="28"/>
        </w:rPr>
        <w:t>1946-1962 гг.</w:t>
      </w:r>
      <w:r w:rsidR="007D2EFF">
        <w:rPr>
          <w:rFonts w:ascii="Times New Roman" w:hAnsi="Times New Roman" w:cs="Times New Roman"/>
          <w:sz w:val="28"/>
          <w:szCs w:val="28"/>
        </w:rPr>
        <w:t>)</w:t>
      </w:r>
      <w:r w:rsidR="007D2EFF" w:rsidRPr="007D2EFF">
        <w:rPr>
          <w:rFonts w:ascii="Times New Roman" w:hAnsi="Times New Roman" w:cs="Times New Roman"/>
          <w:sz w:val="28"/>
          <w:szCs w:val="28"/>
        </w:rPr>
        <w:t xml:space="preserve">, Р-294 ТОО «Кондитер» </w:t>
      </w:r>
      <w:r w:rsidR="007D2EFF">
        <w:rPr>
          <w:rFonts w:ascii="Times New Roman" w:hAnsi="Times New Roman" w:cs="Times New Roman"/>
          <w:sz w:val="28"/>
          <w:szCs w:val="28"/>
        </w:rPr>
        <w:t>(</w:t>
      </w:r>
      <w:r w:rsidR="007D2EFF" w:rsidRPr="007D2EFF">
        <w:rPr>
          <w:rFonts w:ascii="Times New Roman" w:hAnsi="Times New Roman" w:cs="Times New Roman"/>
          <w:sz w:val="28"/>
          <w:szCs w:val="28"/>
        </w:rPr>
        <w:t>1944-2000 гг.</w:t>
      </w:r>
      <w:r w:rsidR="007D2EFF">
        <w:rPr>
          <w:rFonts w:ascii="Times New Roman" w:hAnsi="Times New Roman" w:cs="Times New Roman"/>
          <w:sz w:val="28"/>
          <w:szCs w:val="28"/>
        </w:rPr>
        <w:t>)</w:t>
      </w:r>
      <w:r w:rsidR="007D2EFF" w:rsidRPr="007D2EFF">
        <w:rPr>
          <w:rFonts w:ascii="Times New Roman" w:hAnsi="Times New Roman" w:cs="Times New Roman"/>
          <w:sz w:val="28"/>
          <w:szCs w:val="28"/>
        </w:rPr>
        <w:t xml:space="preserve">, Р-383 «Курский завод </w:t>
      </w:r>
      <w:proofErr w:type="spellStart"/>
      <w:r w:rsidR="007D2EFF" w:rsidRPr="007D2EFF">
        <w:rPr>
          <w:rFonts w:ascii="Times New Roman" w:hAnsi="Times New Roman" w:cs="Times New Roman"/>
          <w:sz w:val="28"/>
          <w:szCs w:val="28"/>
        </w:rPr>
        <w:t>неат</w:t>
      </w:r>
      <w:r w:rsidR="007D2EFF">
        <w:rPr>
          <w:rFonts w:ascii="Times New Roman" w:hAnsi="Times New Roman" w:cs="Times New Roman"/>
          <w:sz w:val="28"/>
          <w:szCs w:val="28"/>
        </w:rPr>
        <w:t>ивного</w:t>
      </w:r>
      <w:proofErr w:type="spellEnd"/>
      <w:r w:rsidR="007D2EFF">
        <w:rPr>
          <w:rFonts w:ascii="Times New Roman" w:hAnsi="Times New Roman" w:cs="Times New Roman"/>
          <w:sz w:val="28"/>
          <w:szCs w:val="28"/>
        </w:rPr>
        <w:t xml:space="preserve"> биомицина» (1960-1961 гг.)</w:t>
      </w:r>
      <w:r w:rsidR="007D2EFF" w:rsidRPr="007D2EFF">
        <w:rPr>
          <w:rFonts w:ascii="Times New Roman" w:hAnsi="Times New Roman" w:cs="Times New Roman"/>
          <w:sz w:val="28"/>
          <w:szCs w:val="28"/>
        </w:rPr>
        <w:t xml:space="preserve">, Р-425 «Курская трикотажная фабрика» </w:t>
      </w:r>
      <w:r w:rsidR="007D2EFF">
        <w:rPr>
          <w:rFonts w:ascii="Times New Roman" w:hAnsi="Times New Roman" w:cs="Times New Roman"/>
          <w:sz w:val="28"/>
          <w:szCs w:val="28"/>
        </w:rPr>
        <w:t>(</w:t>
      </w:r>
      <w:r w:rsidR="007D2EFF" w:rsidRPr="007D2EFF">
        <w:rPr>
          <w:rFonts w:ascii="Times New Roman" w:hAnsi="Times New Roman" w:cs="Times New Roman"/>
          <w:sz w:val="28"/>
          <w:szCs w:val="28"/>
        </w:rPr>
        <w:t>1943-1990 гг.</w:t>
      </w:r>
      <w:r w:rsidR="007D2EFF">
        <w:rPr>
          <w:rFonts w:ascii="Times New Roman" w:hAnsi="Times New Roman" w:cs="Times New Roman"/>
          <w:sz w:val="28"/>
          <w:szCs w:val="28"/>
        </w:rPr>
        <w:t>)</w:t>
      </w:r>
      <w:r w:rsidR="007D2EFF" w:rsidRPr="007D2EFF">
        <w:rPr>
          <w:rFonts w:ascii="Times New Roman" w:hAnsi="Times New Roman" w:cs="Times New Roman"/>
          <w:sz w:val="28"/>
          <w:szCs w:val="28"/>
        </w:rPr>
        <w:t xml:space="preserve">, Р-684 «Курский завод промышленного оборудования» </w:t>
      </w:r>
      <w:r w:rsidR="007D2EFF">
        <w:rPr>
          <w:rFonts w:ascii="Times New Roman" w:hAnsi="Times New Roman" w:cs="Times New Roman"/>
          <w:sz w:val="28"/>
          <w:szCs w:val="28"/>
        </w:rPr>
        <w:t>(1943-2007 гг</w:t>
      </w:r>
      <w:r w:rsidR="007D2EFF" w:rsidRPr="007D2EFF">
        <w:rPr>
          <w:rFonts w:ascii="Times New Roman" w:hAnsi="Times New Roman" w:cs="Times New Roman"/>
          <w:sz w:val="28"/>
          <w:szCs w:val="28"/>
        </w:rPr>
        <w:t>.</w:t>
      </w:r>
      <w:r w:rsidR="007D2EFF">
        <w:rPr>
          <w:rFonts w:ascii="Times New Roman" w:hAnsi="Times New Roman" w:cs="Times New Roman"/>
          <w:sz w:val="28"/>
          <w:szCs w:val="28"/>
        </w:rPr>
        <w:t>)</w:t>
      </w:r>
      <w:r w:rsidR="007D2EFF" w:rsidRPr="007D2EFF">
        <w:rPr>
          <w:rFonts w:ascii="Times New Roman" w:hAnsi="Times New Roman" w:cs="Times New Roman"/>
          <w:sz w:val="28"/>
          <w:szCs w:val="28"/>
        </w:rPr>
        <w:t xml:space="preserve">, Р-5356 «Курская обувная фабрика» </w:t>
      </w:r>
      <w:r w:rsidR="007D2EFF">
        <w:rPr>
          <w:rFonts w:ascii="Times New Roman" w:hAnsi="Times New Roman" w:cs="Times New Roman"/>
          <w:sz w:val="28"/>
          <w:szCs w:val="28"/>
        </w:rPr>
        <w:t>(</w:t>
      </w:r>
      <w:r w:rsidR="007D2EFF" w:rsidRPr="007D2EFF">
        <w:rPr>
          <w:rFonts w:ascii="Times New Roman" w:hAnsi="Times New Roman" w:cs="Times New Roman"/>
          <w:sz w:val="28"/>
          <w:szCs w:val="28"/>
        </w:rPr>
        <w:t>1943-1955 гг.</w:t>
      </w:r>
      <w:r w:rsidR="007D2EFF">
        <w:rPr>
          <w:rFonts w:ascii="Times New Roman" w:hAnsi="Times New Roman" w:cs="Times New Roman"/>
          <w:sz w:val="28"/>
          <w:szCs w:val="28"/>
        </w:rPr>
        <w:t>)</w:t>
      </w:r>
      <w:r w:rsidR="007D2EFF" w:rsidRPr="007D2EFF">
        <w:rPr>
          <w:rFonts w:ascii="Times New Roman" w:hAnsi="Times New Roman" w:cs="Times New Roman"/>
          <w:sz w:val="28"/>
          <w:szCs w:val="28"/>
        </w:rPr>
        <w:t>;Р-214 «Комитет по культуре Курской области» (19</w:t>
      </w:r>
      <w:r w:rsidR="007D2EFF">
        <w:rPr>
          <w:rFonts w:ascii="Times New Roman" w:hAnsi="Times New Roman" w:cs="Times New Roman"/>
          <w:sz w:val="28"/>
          <w:szCs w:val="28"/>
        </w:rPr>
        <w:t>53-2003 гг.)</w:t>
      </w:r>
      <w:r w:rsidR="007D2EFF" w:rsidRPr="007D2EFF">
        <w:rPr>
          <w:rFonts w:ascii="Times New Roman" w:hAnsi="Times New Roman" w:cs="Times New Roman"/>
          <w:sz w:val="28"/>
          <w:szCs w:val="28"/>
        </w:rPr>
        <w:t>, Р-4868 «Курский областной отдел культурно-просветительной работы» (1944-1953 гг.), Р-4900 ОБУК «Курская областная научная библиотека им. Н.Н. Асеева» (1935-1941,1943-2002 гг.), Р-5060 «Курское областное лекционное бюро» (1943-1957 гг.), Р-5367 ОГУК «Курский областной Дом народного творчества» (1943-2005 гг.)</w:t>
      </w:r>
      <w:proofErr w:type="gramStart"/>
      <w:r w:rsidR="007D2EFF" w:rsidRPr="007D2EFF">
        <w:rPr>
          <w:rFonts w:ascii="Times New Roman" w:hAnsi="Times New Roman" w:cs="Times New Roman"/>
          <w:sz w:val="28"/>
          <w:szCs w:val="28"/>
        </w:rPr>
        <w:t>;Р</w:t>
      </w:r>
      <w:proofErr w:type="gramEnd"/>
      <w:r w:rsidR="007D2EFF" w:rsidRPr="007D2EFF">
        <w:rPr>
          <w:rFonts w:ascii="Times New Roman" w:hAnsi="Times New Roman" w:cs="Times New Roman"/>
          <w:sz w:val="28"/>
          <w:szCs w:val="28"/>
        </w:rPr>
        <w:t xml:space="preserve">-30 «Лаппо Фёдор Иосифович - доцент, кандидат исторических наук» </w:t>
      </w:r>
      <w:r w:rsidR="007D2EFF">
        <w:rPr>
          <w:rFonts w:ascii="Times New Roman" w:hAnsi="Times New Roman" w:cs="Times New Roman"/>
          <w:sz w:val="28"/>
          <w:szCs w:val="28"/>
        </w:rPr>
        <w:t>(</w:t>
      </w:r>
      <w:r w:rsidR="007D2EFF" w:rsidRPr="007D2EFF">
        <w:rPr>
          <w:rFonts w:ascii="Times New Roman" w:hAnsi="Times New Roman" w:cs="Times New Roman"/>
          <w:sz w:val="28"/>
          <w:szCs w:val="28"/>
        </w:rPr>
        <w:t>1781-1988 гг.</w:t>
      </w:r>
      <w:r w:rsidR="007D2EFF">
        <w:rPr>
          <w:rFonts w:ascii="Times New Roman" w:hAnsi="Times New Roman" w:cs="Times New Roman"/>
          <w:sz w:val="28"/>
          <w:szCs w:val="28"/>
        </w:rPr>
        <w:t>)</w:t>
      </w:r>
      <w:r w:rsidR="007D2EFF" w:rsidRPr="007D2EFF">
        <w:rPr>
          <w:rFonts w:ascii="Times New Roman" w:hAnsi="Times New Roman" w:cs="Times New Roman"/>
          <w:sz w:val="28"/>
          <w:szCs w:val="28"/>
        </w:rPr>
        <w:t>, Р-91 «</w:t>
      </w:r>
      <w:proofErr w:type="spellStart"/>
      <w:r w:rsidR="007D2EFF" w:rsidRPr="007D2EFF">
        <w:rPr>
          <w:rFonts w:ascii="Times New Roman" w:hAnsi="Times New Roman" w:cs="Times New Roman"/>
          <w:sz w:val="28"/>
          <w:szCs w:val="28"/>
        </w:rPr>
        <w:t>Манжосов</w:t>
      </w:r>
      <w:proofErr w:type="spellEnd"/>
      <w:r w:rsidR="007D2EFF" w:rsidRPr="007D2EFF">
        <w:rPr>
          <w:rFonts w:ascii="Times New Roman" w:hAnsi="Times New Roman" w:cs="Times New Roman"/>
          <w:sz w:val="28"/>
          <w:szCs w:val="28"/>
        </w:rPr>
        <w:t xml:space="preserve"> Александр Николаевич - кандидат медицинских и исторических наук» </w:t>
      </w:r>
      <w:r w:rsidR="007D2EFF">
        <w:rPr>
          <w:rFonts w:ascii="Times New Roman" w:hAnsi="Times New Roman" w:cs="Times New Roman"/>
          <w:sz w:val="28"/>
          <w:szCs w:val="28"/>
        </w:rPr>
        <w:t>(</w:t>
      </w:r>
      <w:r w:rsidR="007D2EFF" w:rsidRPr="007D2EFF">
        <w:rPr>
          <w:rFonts w:ascii="Times New Roman" w:hAnsi="Times New Roman" w:cs="Times New Roman"/>
          <w:sz w:val="28"/>
          <w:szCs w:val="28"/>
        </w:rPr>
        <w:t>1943-1993 гг</w:t>
      </w:r>
      <w:r w:rsidR="004C5A5E">
        <w:rPr>
          <w:rFonts w:ascii="Times New Roman" w:hAnsi="Times New Roman" w:cs="Times New Roman"/>
          <w:sz w:val="28"/>
          <w:szCs w:val="28"/>
        </w:rPr>
        <w:t>.);</w:t>
      </w:r>
    </w:p>
    <w:p w:rsidR="00141D5F" w:rsidRPr="00141D5F" w:rsidRDefault="00D5691F" w:rsidP="00141D5F">
      <w:pPr>
        <w:pStyle w:val="a8"/>
        <w:ind w:firstLine="708"/>
        <w:jc w:val="both"/>
        <w:rPr>
          <w:rFonts w:ascii="Times New Roman" w:hAnsi="Times New Roman" w:cs="Times New Roman"/>
          <w:sz w:val="28"/>
          <w:szCs w:val="28"/>
        </w:rPr>
      </w:pPr>
      <w:r w:rsidRPr="00141D5F">
        <w:rPr>
          <w:rFonts w:ascii="Times New Roman" w:hAnsi="Times New Roman" w:cs="Times New Roman"/>
          <w:b/>
          <w:i/>
          <w:sz w:val="28"/>
          <w:szCs w:val="28"/>
        </w:rPr>
        <w:t>прошедших сканирование в 2013-2014</w:t>
      </w:r>
      <w:r w:rsidR="00CA4648" w:rsidRPr="00141D5F">
        <w:rPr>
          <w:rFonts w:ascii="Times New Roman" w:hAnsi="Times New Roman" w:cs="Times New Roman"/>
          <w:b/>
          <w:i/>
          <w:sz w:val="28"/>
          <w:szCs w:val="28"/>
        </w:rPr>
        <w:t xml:space="preserve"> гг.</w:t>
      </w:r>
      <w:r w:rsidR="009F318E">
        <w:rPr>
          <w:rFonts w:ascii="Times New Roman" w:hAnsi="Times New Roman" w:cs="Times New Roman"/>
          <w:b/>
          <w:i/>
          <w:sz w:val="28"/>
          <w:szCs w:val="28"/>
        </w:rPr>
        <w:t xml:space="preserve"> </w:t>
      </w:r>
      <w:r w:rsidR="00CA4648" w:rsidRPr="00141D5F">
        <w:rPr>
          <w:rFonts w:ascii="Times New Roman" w:hAnsi="Times New Roman" w:cs="Times New Roman"/>
          <w:sz w:val="28"/>
          <w:szCs w:val="28"/>
        </w:rPr>
        <w:t>в количестве</w:t>
      </w:r>
      <w:r w:rsidR="009F318E">
        <w:rPr>
          <w:rFonts w:ascii="Times New Roman" w:hAnsi="Times New Roman" w:cs="Times New Roman"/>
          <w:sz w:val="28"/>
          <w:szCs w:val="28"/>
        </w:rPr>
        <w:t xml:space="preserve"> </w:t>
      </w:r>
      <w:r w:rsidR="008A4D6D" w:rsidRPr="00141D5F">
        <w:rPr>
          <w:rFonts w:ascii="Times New Roman" w:hAnsi="Times New Roman" w:cs="Times New Roman"/>
          <w:b/>
          <w:sz w:val="28"/>
          <w:szCs w:val="28"/>
        </w:rPr>
        <w:t>6,291</w:t>
      </w:r>
      <w:r w:rsidR="00CA4648" w:rsidRPr="00141D5F">
        <w:rPr>
          <w:rFonts w:ascii="Times New Roman" w:hAnsi="Times New Roman" w:cs="Times New Roman"/>
          <w:b/>
          <w:sz w:val="28"/>
          <w:szCs w:val="28"/>
        </w:rPr>
        <w:t xml:space="preserve"> тыс. </w:t>
      </w:r>
      <w:proofErr w:type="spellStart"/>
      <w:r w:rsidR="00CA4648" w:rsidRPr="00141D5F">
        <w:rPr>
          <w:rFonts w:ascii="Times New Roman" w:hAnsi="Times New Roman" w:cs="Times New Roman"/>
          <w:b/>
          <w:sz w:val="28"/>
          <w:szCs w:val="28"/>
        </w:rPr>
        <w:t>ед.хр</w:t>
      </w:r>
      <w:proofErr w:type="spellEnd"/>
      <w:r w:rsidR="00CA4648" w:rsidRPr="00141D5F">
        <w:rPr>
          <w:rFonts w:ascii="Times New Roman" w:hAnsi="Times New Roman" w:cs="Times New Roman"/>
          <w:b/>
          <w:i/>
          <w:sz w:val="28"/>
          <w:szCs w:val="28"/>
        </w:rPr>
        <w:t>.</w:t>
      </w:r>
      <w:r w:rsidR="009F318E">
        <w:rPr>
          <w:rFonts w:ascii="Times New Roman" w:hAnsi="Times New Roman" w:cs="Times New Roman"/>
          <w:b/>
          <w:i/>
          <w:sz w:val="28"/>
          <w:szCs w:val="28"/>
        </w:rPr>
        <w:t xml:space="preserve"> </w:t>
      </w:r>
      <w:r w:rsidRPr="00141D5F">
        <w:rPr>
          <w:rFonts w:ascii="Times New Roman" w:hAnsi="Times New Roman" w:cs="Times New Roman"/>
          <w:sz w:val="28"/>
          <w:szCs w:val="28"/>
        </w:rPr>
        <w:t>фондов</w:t>
      </w:r>
      <w:r w:rsidR="00141D5F">
        <w:rPr>
          <w:rFonts w:ascii="Times New Roman" w:hAnsi="Times New Roman" w:cs="Times New Roman"/>
          <w:sz w:val="28"/>
          <w:szCs w:val="28"/>
        </w:rPr>
        <w:t xml:space="preserve">: </w:t>
      </w:r>
      <w:r w:rsidR="00141D5F" w:rsidRPr="00141D5F">
        <w:rPr>
          <w:rFonts w:ascii="Times New Roman" w:hAnsi="Times New Roman" w:cs="Times New Roman"/>
          <w:sz w:val="28"/>
          <w:szCs w:val="28"/>
        </w:rPr>
        <w:t xml:space="preserve">Р-325 «Курский губернский исполнительный комитет Советов рабочих, крестьянских и красноармейских депутатов»; Р-865 «Льговский уездный исполнительный комитет Советов рабочих, крестьянских и красноармейских депутатов»; Р-677 «Исполнительный комитет </w:t>
      </w:r>
      <w:proofErr w:type="spellStart"/>
      <w:r w:rsidR="00141D5F" w:rsidRPr="00141D5F">
        <w:rPr>
          <w:rFonts w:ascii="Times New Roman" w:hAnsi="Times New Roman" w:cs="Times New Roman"/>
          <w:sz w:val="28"/>
          <w:szCs w:val="28"/>
        </w:rPr>
        <w:t>уездно</w:t>
      </w:r>
      <w:proofErr w:type="spellEnd"/>
      <w:r w:rsidR="00141D5F" w:rsidRPr="00141D5F">
        <w:rPr>
          <w:rFonts w:ascii="Times New Roman" w:hAnsi="Times New Roman" w:cs="Times New Roman"/>
          <w:sz w:val="28"/>
          <w:szCs w:val="28"/>
        </w:rPr>
        <w:t>-городского Совета рабочих, крестьянских и красноармейских депутатов»; Р-3322 «Курский областной Совет народных депутатов и его исполните</w:t>
      </w:r>
      <w:r w:rsidR="00141D5F">
        <w:rPr>
          <w:rFonts w:ascii="Times New Roman" w:hAnsi="Times New Roman" w:cs="Times New Roman"/>
          <w:sz w:val="28"/>
          <w:szCs w:val="28"/>
        </w:rPr>
        <w:t>льный комитет» (</w:t>
      </w:r>
      <w:proofErr w:type="gramStart"/>
      <w:r w:rsidR="00141D5F">
        <w:rPr>
          <w:rFonts w:ascii="Times New Roman" w:hAnsi="Times New Roman" w:cs="Times New Roman"/>
          <w:sz w:val="28"/>
          <w:szCs w:val="28"/>
        </w:rPr>
        <w:t>оп</w:t>
      </w:r>
      <w:proofErr w:type="gramEnd"/>
      <w:r w:rsidR="00141D5F">
        <w:rPr>
          <w:rFonts w:ascii="Times New Roman" w:hAnsi="Times New Roman" w:cs="Times New Roman"/>
          <w:sz w:val="28"/>
          <w:szCs w:val="28"/>
        </w:rPr>
        <w:t>.10-25,46-48);</w:t>
      </w:r>
    </w:p>
    <w:p w:rsidR="008A4D6D" w:rsidRDefault="00141D5F" w:rsidP="008A4D6D">
      <w:pPr>
        <w:pStyle w:val="a8"/>
        <w:ind w:firstLine="708"/>
        <w:jc w:val="both"/>
        <w:rPr>
          <w:rFonts w:ascii="Times New Roman" w:hAnsi="Times New Roman" w:cs="Times New Roman"/>
          <w:sz w:val="28"/>
          <w:szCs w:val="28"/>
        </w:rPr>
      </w:pPr>
      <w:r w:rsidRPr="00141D5F">
        <w:rPr>
          <w:rFonts w:ascii="Times New Roman" w:hAnsi="Times New Roman" w:cs="Times New Roman"/>
          <w:b/>
          <w:bCs/>
          <w:i/>
          <w:iCs/>
          <w:sz w:val="28"/>
          <w:szCs w:val="28"/>
        </w:rPr>
        <w:t xml:space="preserve">уникальных </w:t>
      </w:r>
      <w:r w:rsidRPr="00141D5F">
        <w:rPr>
          <w:rFonts w:ascii="Times New Roman" w:hAnsi="Times New Roman" w:cs="Times New Roman"/>
          <w:b/>
          <w:i/>
          <w:sz w:val="28"/>
          <w:szCs w:val="28"/>
        </w:rPr>
        <w:t xml:space="preserve">архивных документов, </w:t>
      </w:r>
      <w:r w:rsidRPr="00141D5F">
        <w:rPr>
          <w:rFonts w:ascii="Times New Roman" w:hAnsi="Times New Roman" w:cs="Times New Roman"/>
          <w:sz w:val="28"/>
          <w:szCs w:val="28"/>
        </w:rPr>
        <w:t>включенных в государственный и региональный реестры уникальных документов А</w:t>
      </w:r>
      <w:r>
        <w:rPr>
          <w:rFonts w:ascii="Times New Roman" w:hAnsi="Times New Roman" w:cs="Times New Roman"/>
          <w:sz w:val="28"/>
          <w:szCs w:val="28"/>
        </w:rPr>
        <w:t xml:space="preserve">рхивного фонда РФ, Курской области в количестве </w:t>
      </w:r>
      <w:r w:rsidRPr="00141D5F">
        <w:rPr>
          <w:rFonts w:ascii="Times New Roman" w:hAnsi="Times New Roman" w:cs="Times New Roman"/>
          <w:b/>
          <w:sz w:val="28"/>
          <w:szCs w:val="28"/>
        </w:rPr>
        <w:t xml:space="preserve">0,086 тыс. </w:t>
      </w:r>
      <w:proofErr w:type="spellStart"/>
      <w:r w:rsidRPr="00141D5F">
        <w:rPr>
          <w:rFonts w:ascii="Times New Roman" w:hAnsi="Times New Roman" w:cs="Times New Roman"/>
          <w:b/>
          <w:sz w:val="28"/>
          <w:szCs w:val="28"/>
        </w:rPr>
        <w:t>ед.хр</w:t>
      </w:r>
      <w:proofErr w:type="spellEnd"/>
      <w:r w:rsidRPr="00141D5F">
        <w:rPr>
          <w:rFonts w:ascii="Times New Roman" w:hAnsi="Times New Roman" w:cs="Times New Roman"/>
          <w:b/>
          <w:sz w:val="28"/>
          <w:szCs w:val="28"/>
        </w:rPr>
        <w:t>.</w:t>
      </w:r>
      <w:r w:rsidRPr="00141D5F">
        <w:rPr>
          <w:rFonts w:ascii="Times New Roman" w:hAnsi="Times New Roman" w:cs="Times New Roman"/>
          <w:sz w:val="28"/>
          <w:szCs w:val="28"/>
        </w:rPr>
        <w:t xml:space="preserve"> В результате проверки хищений не выявлено. Документы находятся в удовлетворительном состоянии.</w:t>
      </w:r>
    </w:p>
    <w:p w:rsidR="008A4D6D" w:rsidRDefault="004E13B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Кроме того, ОКУ «</w:t>
      </w:r>
      <w:proofErr w:type="spellStart"/>
      <w:r>
        <w:rPr>
          <w:rFonts w:ascii="Times New Roman" w:hAnsi="Times New Roman" w:cs="Times New Roman"/>
          <w:sz w:val="28"/>
          <w:szCs w:val="28"/>
        </w:rPr>
        <w:t>Госар</w:t>
      </w:r>
      <w:r w:rsidR="00794DD9">
        <w:rPr>
          <w:rFonts w:ascii="Times New Roman" w:hAnsi="Times New Roman" w:cs="Times New Roman"/>
          <w:sz w:val="28"/>
          <w:szCs w:val="28"/>
        </w:rPr>
        <w:t>хи</w:t>
      </w:r>
      <w:r w:rsidR="00D5691F">
        <w:rPr>
          <w:rFonts w:ascii="Times New Roman" w:hAnsi="Times New Roman" w:cs="Times New Roman"/>
          <w:sz w:val="28"/>
          <w:szCs w:val="28"/>
        </w:rPr>
        <w:t>в</w:t>
      </w:r>
      <w:proofErr w:type="spellEnd"/>
      <w:r w:rsidR="0025625F">
        <w:rPr>
          <w:rFonts w:ascii="Times New Roman" w:hAnsi="Times New Roman" w:cs="Times New Roman"/>
          <w:sz w:val="28"/>
          <w:szCs w:val="28"/>
        </w:rPr>
        <w:t xml:space="preserve"> </w:t>
      </w:r>
      <w:r w:rsidR="008A4D6D">
        <w:rPr>
          <w:rFonts w:ascii="Times New Roman" w:hAnsi="Times New Roman" w:cs="Times New Roman"/>
          <w:sz w:val="28"/>
          <w:szCs w:val="28"/>
        </w:rPr>
        <w:t>Курской области» проверено:</w:t>
      </w:r>
    </w:p>
    <w:p w:rsidR="008A4D6D" w:rsidRDefault="008A4D6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6,477</w:t>
      </w:r>
      <w:r w:rsidR="004E13BD">
        <w:rPr>
          <w:rFonts w:ascii="Times New Roman" w:hAnsi="Times New Roman" w:cs="Times New Roman"/>
          <w:sz w:val="28"/>
          <w:szCs w:val="28"/>
        </w:rPr>
        <w:t xml:space="preserve"> тыс. ед.</w:t>
      </w:r>
      <w:r>
        <w:rPr>
          <w:rFonts w:ascii="Times New Roman" w:hAnsi="Times New Roman" w:cs="Times New Roman"/>
          <w:sz w:val="28"/>
          <w:szCs w:val="28"/>
        </w:rPr>
        <w:t xml:space="preserve"> хранения фотодокументов;</w:t>
      </w:r>
    </w:p>
    <w:p w:rsidR="008A4D6D" w:rsidRDefault="008A4D6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0,11</w:t>
      </w:r>
      <w:r w:rsidR="004E13BD">
        <w:rPr>
          <w:rFonts w:ascii="Times New Roman" w:hAnsi="Times New Roman" w:cs="Times New Roman"/>
          <w:sz w:val="28"/>
          <w:szCs w:val="28"/>
        </w:rPr>
        <w:t xml:space="preserve"> тыс. ед. хранения страхового фонда </w:t>
      </w:r>
      <w:r w:rsidR="00CA4648">
        <w:rPr>
          <w:rFonts w:ascii="Times New Roman" w:hAnsi="Times New Roman" w:cs="Times New Roman"/>
          <w:sz w:val="28"/>
          <w:szCs w:val="28"/>
        </w:rPr>
        <w:t xml:space="preserve">на </w:t>
      </w:r>
      <w:r w:rsidR="00E937E2">
        <w:rPr>
          <w:rFonts w:ascii="Times New Roman" w:hAnsi="Times New Roman" w:cs="Times New Roman"/>
          <w:sz w:val="28"/>
          <w:szCs w:val="28"/>
        </w:rPr>
        <w:t>документ</w:t>
      </w:r>
      <w:r w:rsidR="00CA4648">
        <w:rPr>
          <w:rFonts w:ascii="Times New Roman" w:hAnsi="Times New Roman" w:cs="Times New Roman"/>
          <w:sz w:val="28"/>
          <w:szCs w:val="28"/>
        </w:rPr>
        <w:t>ы</w:t>
      </w:r>
      <w:r w:rsidR="004E13BD">
        <w:rPr>
          <w:rFonts w:ascii="Times New Roman" w:hAnsi="Times New Roman" w:cs="Times New Roman"/>
          <w:sz w:val="28"/>
          <w:szCs w:val="28"/>
        </w:rPr>
        <w:t xml:space="preserve"> на бумажной основе</w:t>
      </w:r>
      <w:r>
        <w:rPr>
          <w:rFonts w:ascii="Times New Roman" w:hAnsi="Times New Roman" w:cs="Times New Roman"/>
          <w:sz w:val="28"/>
          <w:szCs w:val="28"/>
        </w:rPr>
        <w:t xml:space="preserve"> и 0,053 тыс. микрофиш;</w:t>
      </w:r>
    </w:p>
    <w:p w:rsidR="00EE27E9" w:rsidRDefault="008A4D6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0,154 тыс. единиц учета (0,006  тыс. ед. хр.)</w:t>
      </w:r>
      <w:r w:rsidR="004E13BD">
        <w:rPr>
          <w:rFonts w:ascii="Times New Roman" w:hAnsi="Times New Roman" w:cs="Times New Roman"/>
          <w:sz w:val="28"/>
          <w:szCs w:val="28"/>
        </w:rPr>
        <w:t xml:space="preserve">. </w:t>
      </w:r>
    </w:p>
    <w:p w:rsidR="004E13BD" w:rsidRDefault="00EE27E9"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2015 году ОКУ «</w:t>
      </w:r>
      <w:proofErr w:type="spellStart"/>
      <w:r>
        <w:rPr>
          <w:rFonts w:ascii="Times New Roman" w:hAnsi="Times New Roman" w:cs="Times New Roman"/>
          <w:sz w:val="28"/>
          <w:szCs w:val="28"/>
        </w:rPr>
        <w:t>Госархив</w:t>
      </w:r>
      <w:proofErr w:type="spellEnd"/>
      <w:r>
        <w:rPr>
          <w:rFonts w:ascii="Times New Roman" w:hAnsi="Times New Roman" w:cs="Times New Roman"/>
          <w:sz w:val="28"/>
          <w:szCs w:val="28"/>
        </w:rPr>
        <w:t xml:space="preserve"> Курской области»</w:t>
      </w:r>
      <w:r w:rsidR="004E13BD">
        <w:rPr>
          <w:rFonts w:ascii="Times New Roman" w:hAnsi="Times New Roman" w:cs="Times New Roman"/>
          <w:sz w:val="28"/>
          <w:szCs w:val="28"/>
        </w:rPr>
        <w:t xml:space="preserve"> </w:t>
      </w:r>
      <w:r>
        <w:rPr>
          <w:rFonts w:ascii="Times New Roman" w:hAnsi="Times New Roman" w:cs="Times New Roman"/>
          <w:sz w:val="28"/>
          <w:szCs w:val="28"/>
        </w:rPr>
        <w:t xml:space="preserve"> подготовлен и утвержден  в установленном порядке Перспективный план проверки наличия и состояния архивных документов на 2016-2020 годы.</w:t>
      </w:r>
    </w:p>
    <w:p w:rsidR="002D0C99" w:rsidRDefault="004E13B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В ОКУ «ГАОПИ Курской области» </w:t>
      </w:r>
      <w:r>
        <w:rPr>
          <w:rFonts w:ascii="Times New Roman" w:hAnsi="Times New Roman" w:cs="Times New Roman"/>
          <w:sz w:val="28"/>
          <w:szCs w:val="28"/>
        </w:rPr>
        <w:t xml:space="preserve"> прове</w:t>
      </w:r>
      <w:r w:rsidR="00827082">
        <w:rPr>
          <w:rFonts w:ascii="Times New Roman" w:hAnsi="Times New Roman" w:cs="Times New Roman"/>
          <w:sz w:val="28"/>
          <w:szCs w:val="28"/>
        </w:rPr>
        <w:t>дена работа по проверке наличия</w:t>
      </w:r>
      <w:r w:rsidR="002D0C99">
        <w:rPr>
          <w:rFonts w:ascii="Times New Roman" w:hAnsi="Times New Roman" w:cs="Times New Roman"/>
          <w:sz w:val="28"/>
          <w:szCs w:val="28"/>
        </w:rPr>
        <w:t>:</w:t>
      </w:r>
    </w:p>
    <w:p w:rsidR="004E13BD" w:rsidRDefault="002D0C99"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17103A">
        <w:rPr>
          <w:rFonts w:ascii="Times New Roman" w:hAnsi="Times New Roman" w:cs="Times New Roman"/>
          <w:sz w:val="28"/>
          <w:szCs w:val="28"/>
        </w:rPr>
        <w:t>1</w:t>
      </w:r>
      <w:r w:rsidR="001D0BB5">
        <w:rPr>
          <w:rFonts w:ascii="Times New Roman" w:hAnsi="Times New Roman" w:cs="Times New Roman"/>
          <w:sz w:val="28"/>
          <w:szCs w:val="28"/>
        </w:rPr>
        <w:t>7</w:t>
      </w:r>
      <w:r w:rsidR="0017103A">
        <w:rPr>
          <w:rFonts w:ascii="Times New Roman" w:hAnsi="Times New Roman" w:cs="Times New Roman"/>
          <w:sz w:val="28"/>
          <w:szCs w:val="28"/>
        </w:rPr>
        <w:t xml:space="preserve"> фондов</w:t>
      </w:r>
      <w:r>
        <w:rPr>
          <w:rFonts w:ascii="Times New Roman" w:hAnsi="Times New Roman" w:cs="Times New Roman"/>
          <w:sz w:val="28"/>
          <w:szCs w:val="28"/>
        </w:rPr>
        <w:t xml:space="preserve"> с простановкой на об</w:t>
      </w:r>
      <w:r w:rsidR="0017103A">
        <w:rPr>
          <w:rFonts w:ascii="Times New Roman" w:hAnsi="Times New Roman" w:cs="Times New Roman"/>
          <w:sz w:val="28"/>
          <w:szCs w:val="28"/>
        </w:rPr>
        <w:t>ложках дел нового шифра</w:t>
      </w:r>
      <w:r w:rsidR="000E2A95">
        <w:rPr>
          <w:rFonts w:ascii="Times New Roman" w:hAnsi="Times New Roman" w:cs="Times New Roman"/>
          <w:sz w:val="28"/>
          <w:szCs w:val="28"/>
        </w:rPr>
        <w:t>:</w:t>
      </w:r>
      <w:r w:rsidR="009F318E">
        <w:rPr>
          <w:rFonts w:ascii="Times New Roman" w:hAnsi="Times New Roman" w:cs="Times New Roman"/>
          <w:sz w:val="28"/>
          <w:szCs w:val="28"/>
        </w:rPr>
        <w:t xml:space="preserve"> </w:t>
      </w:r>
      <w:proofErr w:type="gramStart"/>
      <w:r w:rsidR="0017103A">
        <w:rPr>
          <w:rFonts w:ascii="Times New Roman" w:hAnsi="Times New Roman" w:cs="Times New Roman"/>
          <w:sz w:val="28"/>
          <w:szCs w:val="28"/>
        </w:rPr>
        <w:t>П-5404/Р-854</w:t>
      </w:r>
      <w:r w:rsidR="0025625F">
        <w:rPr>
          <w:rFonts w:ascii="Times New Roman" w:hAnsi="Times New Roman" w:cs="Times New Roman"/>
          <w:sz w:val="28"/>
          <w:szCs w:val="28"/>
        </w:rPr>
        <w:t xml:space="preserve"> </w:t>
      </w:r>
      <w:r w:rsidR="0017103A">
        <w:rPr>
          <w:rFonts w:ascii="Times New Roman" w:hAnsi="Times New Roman" w:cs="Times New Roman"/>
          <w:sz w:val="28"/>
          <w:szCs w:val="28"/>
        </w:rPr>
        <w:t>«Курский обком профсоюза работников потребкооперации</w:t>
      </w:r>
      <w:r w:rsidR="00212EB8">
        <w:rPr>
          <w:rFonts w:ascii="Times New Roman" w:hAnsi="Times New Roman" w:cs="Times New Roman"/>
          <w:sz w:val="28"/>
          <w:szCs w:val="28"/>
        </w:rPr>
        <w:t>»</w:t>
      </w:r>
      <w:r w:rsidR="0017103A">
        <w:rPr>
          <w:rFonts w:ascii="Times New Roman" w:hAnsi="Times New Roman" w:cs="Times New Roman"/>
          <w:sz w:val="28"/>
          <w:szCs w:val="28"/>
        </w:rPr>
        <w:t>, П-5405/Р-5405 «Ямской волостной секретариат профсоюзов</w:t>
      </w:r>
      <w:r w:rsidR="001D0BB5">
        <w:rPr>
          <w:rFonts w:ascii="Times New Roman" w:hAnsi="Times New Roman" w:cs="Times New Roman"/>
          <w:sz w:val="28"/>
          <w:szCs w:val="28"/>
        </w:rPr>
        <w:t>»,  П-5430/Р-1125</w:t>
      </w:r>
      <w:r w:rsidR="00E937E2">
        <w:rPr>
          <w:rFonts w:ascii="Times New Roman" w:hAnsi="Times New Roman" w:cs="Times New Roman"/>
          <w:sz w:val="28"/>
          <w:szCs w:val="28"/>
        </w:rPr>
        <w:t xml:space="preserve"> «</w:t>
      </w:r>
      <w:r w:rsidR="001D0BB5">
        <w:rPr>
          <w:rFonts w:ascii="Times New Roman" w:hAnsi="Times New Roman" w:cs="Times New Roman"/>
          <w:sz w:val="28"/>
          <w:szCs w:val="28"/>
        </w:rPr>
        <w:t>Районные комитеты отраслевых профессиональных союзов Октябрьского района Курской области</w:t>
      </w:r>
      <w:r w:rsidR="00E937E2">
        <w:rPr>
          <w:rFonts w:ascii="Times New Roman" w:hAnsi="Times New Roman" w:cs="Times New Roman"/>
          <w:sz w:val="28"/>
          <w:szCs w:val="28"/>
        </w:rPr>
        <w:t>»</w:t>
      </w:r>
      <w:r w:rsidR="001D0BB5">
        <w:rPr>
          <w:rFonts w:ascii="Times New Roman" w:hAnsi="Times New Roman" w:cs="Times New Roman"/>
          <w:sz w:val="28"/>
          <w:szCs w:val="28"/>
        </w:rPr>
        <w:t>, П-54</w:t>
      </w:r>
      <w:r w:rsidR="0017103A">
        <w:rPr>
          <w:rFonts w:ascii="Times New Roman" w:hAnsi="Times New Roman" w:cs="Times New Roman"/>
          <w:sz w:val="28"/>
          <w:szCs w:val="28"/>
        </w:rPr>
        <w:t>06/Р-899 «Отделение Всесоюзного акционерного общества по иностранному туризму по Курской области», П-5408/Р-925 «Курский губернский профсоюз строительных рабочих», П-5409/Р-942  «Рабочие и построечные комитеты профсоюза строительных рабочих города Курска», П-5412/Р-949 «»Курский обком профсоюза  рабочих</w:t>
      </w:r>
      <w:proofErr w:type="gramEnd"/>
      <w:r w:rsidR="0017103A">
        <w:rPr>
          <w:rFonts w:ascii="Times New Roman" w:hAnsi="Times New Roman" w:cs="Times New Roman"/>
          <w:sz w:val="28"/>
          <w:szCs w:val="28"/>
        </w:rPr>
        <w:t xml:space="preserve"> автомобильного, транспортного, сельскохозяйственного машиностроения», П-5455/Р-1261 «Курчатовский городской комитет народного контроля» </w:t>
      </w:r>
      <w:r w:rsidR="00E937E2">
        <w:rPr>
          <w:rFonts w:ascii="Times New Roman" w:hAnsi="Times New Roman" w:cs="Times New Roman"/>
          <w:sz w:val="28"/>
          <w:szCs w:val="28"/>
        </w:rPr>
        <w:t xml:space="preserve"> и др. </w:t>
      </w:r>
      <w:r w:rsidR="00212EB8">
        <w:rPr>
          <w:rFonts w:ascii="Times New Roman" w:hAnsi="Times New Roman" w:cs="Times New Roman"/>
          <w:sz w:val="28"/>
          <w:szCs w:val="28"/>
        </w:rPr>
        <w:t xml:space="preserve">общим массивом </w:t>
      </w:r>
      <w:r w:rsidR="0017103A">
        <w:rPr>
          <w:rFonts w:ascii="Times New Roman" w:hAnsi="Times New Roman" w:cs="Times New Roman"/>
          <w:b/>
          <w:sz w:val="28"/>
          <w:szCs w:val="28"/>
        </w:rPr>
        <w:t>2,564</w:t>
      </w:r>
      <w:r w:rsidR="004E13BD" w:rsidRPr="008D2505">
        <w:rPr>
          <w:rFonts w:ascii="Times New Roman" w:hAnsi="Times New Roman" w:cs="Times New Roman"/>
          <w:b/>
          <w:sz w:val="28"/>
          <w:szCs w:val="28"/>
        </w:rPr>
        <w:t xml:space="preserve"> тыс. е</w:t>
      </w:r>
      <w:r w:rsidR="00212EB8" w:rsidRPr="008D2505">
        <w:rPr>
          <w:rFonts w:ascii="Times New Roman" w:hAnsi="Times New Roman" w:cs="Times New Roman"/>
          <w:b/>
          <w:sz w:val="28"/>
          <w:szCs w:val="28"/>
        </w:rPr>
        <w:t>д. хр</w:t>
      </w:r>
      <w:r w:rsidR="004E13BD">
        <w:rPr>
          <w:rFonts w:ascii="Times New Roman" w:hAnsi="Times New Roman" w:cs="Times New Roman"/>
          <w:sz w:val="28"/>
          <w:szCs w:val="28"/>
        </w:rPr>
        <w:t>.</w:t>
      </w:r>
      <w:r>
        <w:rPr>
          <w:rFonts w:ascii="Times New Roman" w:hAnsi="Times New Roman" w:cs="Times New Roman"/>
          <w:sz w:val="28"/>
          <w:szCs w:val="28"/>
        </w:rPr>
        <w:t>;</w:t>
      </w:r>
    </w:p>
    <w:p w:rsidR="002D0C99" w:rsidRDefault="002D0C99"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стр</w:t>
      </w:r>
      <w:r w:rsidR="0058408A">
        <w:rPr>
          <w:rFonts w:ascii="Times New Roman" w:hAnsi="Times New Roman" w:cs="Times New Roman"/>
          <w:sz w:val="28"/>
          <w:szCs w:val="28"/>
        </w:rPr>
        <w:t xml:space="preserve">ахового фонда в количестве 0,714 микрофиш (0,325 тыс. </w:t>
      </w:r>
      <w:proofErr w:type="spellStart"/>
      <w:r w:rsidR="0058408A">
        <w:rPr>
          <w:rFonts w:ascii="Times New Roman" w:hAnsi="Times New Roman" w:cs="Times New Roman"/>
          <w:sz w:val="28"/>
          <w:szCs w:val="28"/>
        </w:rPr>
        <w:t>ед.хр</w:t>
      </w:r>
      <w:proofErr w:type="spellEnd"/>
      <w:r w:rsidR="0058408A">
        <w:rPr>
          <w:rFonts w:ascii="Times New Roman" w:hAnsi="Times New Roman" w:cs="Times New Roman"/>
          <w:sz w:val="28"/>
          <w:szCs w:val="28"/>
        </w:rPr>
        <w:t xml:space="preserve">., 51,66 </w:t>
      </w:r>
      <w:r>
        <w:rPr>
          <w:rFonts w:ascii="Times New Roman" w:hAnsi="Times New Roman" w:cs="Times New Roman"/>
          <w:sz w:val="28"/>
          <w:szCs w:val="28"/>
        </w:rPr>
        <w:t>тыс. кадров).</w:t>
      </w:r>
    </w:p>
    <w:p w:rsidR="004E13BD" w:rsidRDefault="004E13BD" w:rsidP="004E13BD">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D0C99">
        <w:rPr>
          <w:rFonts w:ascii="Times New Roman" w:hAnsi="Times New Roman" w:cs="Times New Roman"/>
          <w:b/>
          <w:sz w:val="28"/>
          <w:szCs w:val="28"/>
        </w:rPr>
        <w:t xml:space="preserve">В </w:t>
      </w:r>
      <w:r>
        <w:rPr>
          <w:rFonts w:ascii="Times New Roman" w:hAnsi="Times New Roman" w:cs="Times New Roman"/>
          <w:b/>
          <w:sz w:val="28"/>
          <w:szCs w:val="28"/>
        </w:rPr>
        <w:t>ОКУ</w:t>
      </w:r>
      <w:r>
        <w:rPr>
          <w:rFonts w:ascii="Times New Roman" w:hAnsi="Times New Roman" w:cs="Times New Roman"/>
          <w:sz w:val="28"/>
          <w:szCs w:val="28"/>
        </w:rPr>
        <w:t xml:space="preserve"> «</w:t>
      </w:r>
      <w:r>
        <w:rPr>
          <w:rFonts w:ascii="Times New Roman" w:hAnsi="Times New Roman" w:cs="Times New Roman"/>
          <w:b/>
          <w:sz w:val="28"/>
          <w:szCs w:val="28"/>
        </w:rPr>
        <w:t xml:space="preserve">ГАДЛС Курской области» </w:t>
      </w:r>
      <w:r>
        <w:rPr>
          <w:rFonts w:ascii="Times New Roman" w:hAnsi="Times New Roman" w:cs="Times New Roman"/>
          <w:sz w:val="28"/>
          <w:szCs w:val="28"/>
        </w:rPr>
        <w:t xml:space="preserve">осуществлена проверка наличия и состояния </w:t>
      </w:r>
      <w:r w:rsidR="00176408">
        <w:rPr>
          <w:rFonts w:ascii="Times New Roman" w:hAnsi="Times New Roman" w:cs="Times New Roman"/>
          <w:b/>
          <w:sz w:val="28"/>
          <w:szCs w:val="28"/>
        </w:rPr>
        <w:t xml:space="preserve"> 7, 204</w:t>
      </w:r>
      <w:r>
        <w:rPr>
          <w:rFonts w:ascii="Times New Roman" w:hAnsi="Times New Roman" w:cs="Times New Roman"/>
          <w:b/>
          <w:sz w:val="28"/>
          <w:szCs w:val="28"/>
        </w:rPr>
        <w:t xml:space="preserve"> тыс. дел</w:t>
      </w:r>
      <w:r w:rsidR="00176408">
        <w:rPr>
          <w:rFonts w:ascii="Times New Roman" w:hAnsi="Times New Roman" w:cs="Times New Roman"/>
          <w:sz w:val="28"/>
          <w:szCs w:val="28"/>
        </w:rPr>
        <w:t xml:space="preserve"> 9 </w:t>
      </w:r>
      <w:r w:rsidR="00794DD9" w:rsidRPr="008D2505">
        <w:rPr>
          <w:rFonts w:ascii="Times New Roman" w:hAnsi="Times New Roman" w:cs="Times New Roman"/>
          <w:sz w:val="28"/>
          <w:szCs w:val="28"/>
        </w:rPr>
        <w:t xml:space="preserve"> фондов</w:t>
      </w:r>
      <w:r>
        <w:rPr>
          <w:rFonts w:ascii="Times New Roman" w:hAnsi="Times New Roman" w:cs="Times New Roman"/>
          <w:b/>
          <w:sz w:val="28"/>
          <w:szCs w:val="28"/>
        </w:rPr>
        <w:t xml:space="preserve">. </w:t>
      </w:r>
    </w:p>
    <w:p w:rsidR="00E26719" w:rsidRPr="00EA13BA" w:rsidRDefault="004E13BD" w:rsidP="004E13BD">
      <w:pPr>
        <w:tabs>
          <w:tab w:val="left" w:pos="0"/>
          <w:tab w:val="left" w:pos="180"/>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1A07AA">
        <w:rPr>
          <w:rFonts w:ascii="Times New Roman" w:hAnsi="Times New Roman" w:cs="Times New Roman"/>
          <w:b/>
          <w:sz w:val="28"/>
          <w:szCs w:val="28"/>
        </w:rPr>
        <w:t xml:space="preserve">Муниципальные архивы </w:t>
      </w:r>
      <w:r w:rsidRPr="001A07AA">
        <w:rPr>
          <w:rFonts w:ascii="Times New Roman" w:hAnsi="Times New Roman" w:cs="Times New Roman"/>
          <w:sz w:val="28"/>
          <w:szCs w:val="28"/>
        </w:rPr>
        <w:t xml:space="preserve">провели проверку наличия и состояния  </w:t>
      </w:r>
      <w:r w:rsidR="007C75B5" w:rsidRPr="001A07AA">
        <w:rPr>
          <w:rFonts w:ascii="Times New Roman" w:hAnsi="Times New Roman" w:cs="Times New Roman"/>
          <w:b/>
          <w:sz w:val="28"/>
          <w:szCs w:val="28"/>
        </w:rPr>
        <w:t>65,686</w:t>
      </w:r>
      <w:r w:rsidRPr="001A07AA">
        <w:rPr>
          <w:rFonts w:ascii="Times New Roman" w:hAnsi="Times New Roman" w:cs="Times New Roman"/>
          <w:b/>
          <w:sz w:val="28"/>
          <w:szCs w:val="28"/>
        </w:rPr>
        <w:t xml:space="preserve"> тыс.</w:t>
      </w:r>
      <w:r w:rsidR="003622BF">
        <w:rPr>
          <w:rFonts w:ascii="Times New Roman" w:hAnsi="Times New Roman" w:cs="Times New Roman"/>
          <w:b/>
          <w:sz w:val="28"/>
          <w:szCs w:val="28"/>
        </w:rPr>
        <w:t xml:space="preserve"> </w:t>
      </w:r>
      <w:r w:rsidRPr="001A07AA">
        <w:rPr>
          <w:rFonts w:ascii="Times New Roman" w:hAnsi="Times New Roman" w:cs="Times New Roman"/>
          <w:b/>
          <w:sz w:val="28"/>
          <w:szCs w:val="28"/>
        </w:rPr>
        <w:t>дел</w:t>
      </w:r>
      <w:r w:rsidR="007C75B5" w:rsidRPr="001A07AA">
        <w:rPr>
          <w:rFonts w:ascii="Times New Roman" w:hAnsi="Times New Roman" w:cs="Times New Roman"/>
          <w:b/>
          <w:sz w:val="28"/>
          <w:szCs w:val="28"/>
        </w:rPr>
        <w:t xml:space="preserve"> </w:t>
      </w:r>
      <w:r w:rsidR="00AF16D0" w:rsidRPr="003622BF">
        <w:rPr>
          <w:rFonts w:ascii="Times New Roman" w:hAnsi="Times New Roman" w:cs="Times New Roman"/>
          <w:sz w:val="28"/>
          <w:szCs w:val="28"/>
        </w:rPr>
        <w:t>(планировалось -</w:t>
      </w:r>
      <w:r w:rsidR="00D047DF" w:rsidRPr="003622BF">
        <w:rPr>
          <w:rFonts w:ascii="Times New Roman" w:hAnsi="Times New Roman" w:cs="Times New Roman"/>
          <w:sz w:val="28"/>
          <w:szCs w:val="28"/>
        </w:rPr>
        <w:t xml:space="preserve"> 28,847</w:t>
      </w:r>
      <w:r w:rsidR="008E22B3" w:rsidRPr="003622BF">
        <w:rPr>
          <w:rFonts w:ascii="Times New Roman" w:hAnsi="Times New Roman" w:cs="Times New Roman"/>
          <w:sz w:val="28"/>
          <w:szCs w:val="28"/>
        </w:rPr>
        <w:t xml:space="preserve"> </w:t>
      </w:r>
      <w:proofErr w:type="spellStart"/>
      <w:r w:rsidR="008E22B3" w:rsidRPr="003622BF">
        <w:rPr>
          <w:rFonts w:ascii="Times New Roman" w:hAnsi="Times New Roman" w:cs="Times New Roman"/>
          <w:sz w:val="28"/>
          <w:szCs w:val="28"/>
        </w:rPr>
        <w:t>тыс</w:t>
      </w:r>
      <w:proofErr w:type="spellEnd"/>
      <w:proofErr w:type="gramStart"/>
      <w:r w:rsidR="003622BF" w:rsidRPr="003622BF">
        <w:rPr>
          <w:rFonts w:ascii="Times New Roman" w:hAnsi="Times New Roman" w:cs="Times New Roman"/>
          <w:sz w:val="28"/>
          <w:szCs w:val="28"/>
        </w:rPr>
        <w:t xml:space="preserve"> </w:t>
      </w:r>
      <w:r w:rsidR="008E22B3" w:rsidRPr="003622BF">
        <w:rPr>
          <w:rFonts w:ascii="Times New Roman" w:hAnsi="Times New Roman" w:cs="Times New Roman"/>
          <w:sz w:val="28"/>
          <w:szCs w:val="28"/>
        </w:rPr>
        <w:t>.</w:t>
      </w:r>
      <w:proofErr w:type="spellStart"/>
      <w:proofErr w:type="gramEnd"/>
      <w:r w:rsidR="008E22B3" w:rsidRPr="003622BF">
        <w:rPr>
          <w:rFonts w:ascii="Times New Roman" w:hAnsi="Times New Roman" w:cs="Times New Roman"/>
          <w:sz w:val="28"/>
          <w:szCs w:val="28"/>
        </w:rPr>
        <w:t>ед.хр</w:t>
      </w:r>
      <w:proofErr w:type="spellEnd"/>
      <w:r w:rsidR="008E22B3" w:rsidRPr="003622BF">
        <w:rPr>
          <w:rFonts w:ascii="Times New Roman" w:hAnsi="Times New Roman" w:cs="Times New Roman"/>
          <w:sz w:val="28"/>
          <w:szCs w:val="28"/>
        </w:rPr>
        <w:t>.)</w:t>
      </w:r>
      <w:r w:rsidR="008E22B3" w:rsidRPr="001A07AA">
        <w:rPr>
          <w:rFonts w:ascii="Times New Roman" w:hAnsi="Times New Roman" w:cs="Times New Roman"/>
          <w:sz w:val="28"/>
          <w:szCs w:val="28"/>
        </w:rPr>
        <w:t xml:space="preserve"> </w:t>
      </w:r>
      <w:r w:rsidRPr="001A07AA">
        <w:rPr>
          <w:rFonts w:ascii="Times New Roman" w:hAnsi="Times New Roman" w:cs="Times New Roman"/>
          <w:sz w:val="28"/>
          <w:szCs w:val="28"/>
        </w:rPr>
        <w:t>постоянного хранения и по личному состав</w:t>
      </w:r>
      <w:r w:rsidR="00376536" w:rsidRPr="001A07AA">
        <w:rPr>
          <w:rFonts w:ascii="Times New Roman" w:hAnsi="Times New Roman" w:cs="Times New Roman"/>
          <w:sz w:val="28"/>
          <w:szCs w:val="28"/>
        </w:rPr>
        <w:t>у</w:t>
      </w:r>
      <w:r w:rsidRPr="001A07AA">
        <w:rPr>
          <w:rFonts w:ascii="Times New Roman" w:hAnsi="Times New Roman" w:cs="Times New Roman"/>
          <w:sz w:val="28"/>
          <w:szCs w:val="28"/>
        </w:rPr>
        <w:t xml:space="preserve">. </w:t>
      </w:r>
      <w:r w:rsidRPr="001A07AA">
        <w:rPr>
          <w:rFonts w:ascii="Times New Roman" w:hAnsi="Times New Roman" w:cs="Times New Roman"/>
          <w:sz w:val="28"/>
          <w:szCs w:val="28"/>
        </w:rPr>
        <w:tab/>
      </w:r>
      <w:r w:rsidR="00755F6A" w:rsidRPr="003622BF">
        <w:rPr>
          <w:rFonts w:ascii="Times New Roman" w:hAnsi="Times New Roman" w:cs="Times New Roman"/>
          <w:sz w:val="28"/>
          <w:szCs w:val="28"/>
        </w:rPr>
        <w:t xml:space="preserve">Перевыполнение </w:t>
      </w:r>
      <w:r w:rsidRPr="003622BF">
        <w:rPr>
          <w:rFonts w:ascii="Times New Roman" w:hAnsi="Times New Roman" w:cs="Times New Roman"/>
          <w:sz w:val="28"/>
          <w:szCs w:val="28"/>
        </w:rPr>
        <w:tab/>
      </w:r>
      <w:r w:rsidR="00107BED" w:rsidRPr="003622BF">
        <w:rPr>
          <w:rFonts w:ascii="Times New Roman" w:hAnsi="Times New Roman" w:cs="Times New Roman"/>
          <w:sz w:val="28"/>
          <w:szCs w:val="28"/>
        </w:rPr>
        <w:t xml:space="preserve"> плана по данному показателю связано с проведением </w:t>
      </w:r>
      <w:r w:rsidRPr="003622BF">
        <w:rPr>
          <w:rFonts w:ascii="Times New Roman" w:hAnsi="Times New Roman" w:cs="Times New Roman"/>
          <w:sz w:val="28"/>
          <w:szCs w:val="28"/>
        </w:rPr>
        <w:tab/>
      </w:r>
      <w:r w:rsidR="007C7954" w:rsidRPr="003622BF">
        <w:rPr>
          <w:rFonts w:ascii="Times New Roman" w:hAnsi="Times New Roman" w:cs="Times New Roman"/>
          <w:sz w:val="28"/>
          <w:szCs w:val="28"/>
        </w:rPr>
        <w:t>сплошной проверки наличия и состояния</w:t>
      </w:r>
      <w:r w:rsidR="007C7954" w:rsidRPr="0025625F">
        <w:rPr>
          <w:rFonts w:ascii="Times New Roman" w:hAnsi="Times New Roman" w:cs="Times New Roman"/>
          <w:i/>
          <w:sz w:val="28"/>
          <w:szCs w:val="28"/>
        </w:rPr>
        <w:t xml:space="preserve"> </w:t>
      </w:r>
      <w:r w:rsidR="007C7954" w:rsidRPr="003622BF">
        <w:rPr>
          <w:rFonts w:ascii="Times New Roman" w:hAnsi="Times New Roman" w:cs="Times New Roman"/>
          <w:sz w:val="28"/>
          <w:szCs w:val="28"/>
        </w:rPr>
        <w:t>документов.</w:t>
      </w:r>
      <w:r w:rsidRPr="003622BF">
        <w:rPr>
          <w:rFonts w:ascii="Times New Roman" w:hAnsi="Times New Roman" w:cs="Times New Roman"/>
          <w:sz w:val="28"/>
          <w:szCs w:val="28"/>
        </w:rPr>
        <w:tab/>
      </w:r>
      <w:r w:rsidRPr="00EA13BA">
        <w:rPr>
          <w:rFonts w:ascii="Times New Roman" w:hAnsi="Times New Roman" w:cs="Times New Roman"/>
          <w:i/>
          <w:sz w:val="28"/>
          <w:szCs w:val="28"/>
        </w:rPr>
        <w:tab/>
      </w:r>
    </w:p>
    <w:p w:rsidR="004E13BD" w:rsidRPr="00376536" w:rsidRDefault="004E13BD" w:rsidP="004E13BD">
      <w:pPr>
        <w:tabs>
          <w:tab w:val="left" w:pos="0"/>
          <w:tab w:val="left" w:pos="180"/>
        </w:tabs>
        <w:spacing w:after="0" w:line="240" w:lineRule="auto"/>
        <w:jc w:val="both"/>
        <w:rPr>
          <w:rFonts w:ascii="Times New Roman" w:hAnsi="Times New Roman" w:cs="Times New Roman"/>
          <w:sz w:val="28"/>
          <w:szCs w:val="28"/>
        </w:rPr>
      </w:pPr>
    </w:p>
    <w:p w:rsidR="001037C7" w:rsidRPr="001037C7" w:rsidRDefault="001037C7" w:rsidP="008E22B3">
      <w:pPr>
        <w:tabs>
          <w:tab w:val="left" w:pos="0"/>
          <w:tab w:val="left" w:pos="180"/>
        </w:tabs>
        <w:spacing w:after="0" w:line="240" w:lineRule="auto"/>
        <w:jc w:val="center"/>
        <w:rPr>
          <w:rFonts w:ascii="Times New Roman" w:hAnsi="Times New Roman" w:cs="Times New Roman"/>
          <w:sz w:val="28"/>
          <w:szCs w:val="28"/>
        </w:rPr>
      </w:pPr>
      <w:r w:rsidRPr="001037C7">
        <w:rPr>
          <w:rFonts w:ascii="Times New Roman" w:hAnsi="Times New Roman" w:cs="Times New Roman"/>
          <w:b/>
          <w:sz w:val="28"/>
          <w:szCs w:val="28"/>
        </w:rPr>
        <w:t>3.Формирование Архивного фонда Курской области.</w:t>
      </w:r>
    </w:p>
    <w:p w:rsidR="001037C7" w:rsidRPr="001037C7" w:rsidRDefault="001037C7" w:rsidP="008E22B3">
      <w:pPr>
        <w:tabs>
          <w:tab w:val="left" w:pos="0"/>
          <w:tab w:val="left" w:pos="180"/>
        </w:tabs>
        <w:spacing w:after="0" w:line="240" w:lineRule="auto"/>
        <w:jc w:val="center"/>
        <w:rPr>
          <w:rFonts w:ascii="Times New Roman" w:hAnsi="Times New Roman" w:cs="Times New Roman"/>
          <w:b/>
          <w:sz w:val="28"/>
          <w:szCs w:val="28"/>
        </w:rPr>
      </w:pPr>
      <w:r w:rsidRPr="001037C7">
        <w:rPr>
          <w:rFonts w:ascii="Times New Roman" w:hAnsi="Times New Roman" w:cs="Times New Roman"/>
          <w:b/>
          <w:sz w:val="28"/>
          <w:szCs w:val="28"/>
        </w:rPr>
        <w:t>Организационно-методическое руководство</w:t>
      </w:r>
    </w:p>
    <w:p w:rsidR="001037C7" w:rsidRPr="001037C7" w:rsidRDefault="001037C7" w:rsidP="008E22B3">
      <w:pPr>
        <w:tabs>
          <w:tab w:val="left" w:pos="0"/>
          <w:tab w:val="left" w:pos="180"/>
        </w:tabs>
        <w:spacing w:after="0" w:line="240" w:lineRule="auto"/>
        <w:jc w:val="center"/>
        <w:rPr>
          <w:rFonts w:ascii="Times New Roman" w:hAnsi="Times New Roman" w:cs="Times New Roman"/>
          <w:b/>
          <w:sz w:val="28"/>
          <w:szCs w:val="28"/>
        </w:rPr>
      </w:pPr>
      <w:r w:rsidRPr="001037C7">
        <w:rPr>
          <w:rFonts w:ascii="Times New Roman" w:hAnsi="Times New Roman" w:cs="Times New Roman"/>
          <w:b/>
          <w:sz w:val="28"/>
          <w:szCs w:val="28"/>
        </w:rPr>
        <w:t>архивами организаций</w:t>
      </w:r>
    </w:p>
    <w:p w:rsidR="001037C7" w:rsidRPr="001037C7" w:rsidRDefault="001037C7" w:rsidP="008E22B3">
      <w:pPr>
        <w:tabs>
          <w:tab w:val="left" w:pos="0"/>
          <w:tab w:val="left" w:pos="180"/>
        </w:tabs>
        <w:spacing w:after="0" w:line="240" w:lineRule="auto"/>
        <w:jc w:val="center"/>
        <w:rPr>
          <w:rFonts w:ascii="Times New Roman" w:hAnsi="Times New Roman" w:cs="Times New Roman"/>
          <w:b/>
          <w:sz w:val="28"/>
          <w:szCs w:val="28"/>
        </w:rPr>
      </w:pPr>
    </w:p>
    <w:p w:rsidR="001037C7" w:rsidRPr="001037C7" w:rsidRDefault="001037C7" w:rsidP="008E22B3">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b/>
          <w:sz w:val="28"/>
          <w:szCs w:val="28"/>
        </w:rPr>
        <w:tab/>
      </w:r>
      <w:r w:rsidRPr="001037C7">
        <w:rPr>
          <w:rFonts w:ascii="Times New Roman" w:hAnsi="Times New Roman" w:cs="Times New Roman"/>
          <w:b/>
          <w:sz w:val="28"/>
          <w:szCs w:val="28"/>
        </w:rPr>
        <w:tab/>
      </w:r>
      <w:proofErr w:type="gramStart"/>
      <w:r w:rsidR="002449FC">
        <w:rPr>
          <w:rFonts w:ascii="Times New Roman" w:hAnsi="Times New Roman" w:cs="Times New Roman"/>
          <w:sz w:val="28"/>
          <w:szCs w:val="28"/>
        </w:rPr>
        <w:t xml:space="preserve">В </w:t>
      </w:r>
      <w:r w:rsidR="00B450FC">
        <w:rPr>
          <w:rFonts w:ascii="Times New Roman" w:hAnsi="Times New Roman" w:cs="Times New Roman"/>
          <w:sz w:val="28"/>
          <w:szCs w:val="28"/>
        </w:rPr>
        <w:t>2015</w:t>
      </w:r>
      <w:r w:rsidR="00C406B4">
        <w:rPr>
          <w:rFonts w:ascii="Times New Roman" w:hAnsi="Times New Roman" w:cs="Times New Roman"/>
          <w:sz w:val="28"/>
          <w:szCs w:val="28"/>
        </w:rPr>
        <w:t xml:space="preserve"> году, в </w:t>
      </w:r>
      <w:r w:rsidR="002449FC">
        <w:rPr>
          <w:rFonts w:ascii="Times New Roman" w:hAnsi="Times New Roman" w:cs="Times New Roman"/>
          <w:sz w:val="28"/>
          <w:szCs w:val="28"/>
        </w:rPr>
        <w:t xml:space="preserve">рамках </w:t>
      </w:r>
      <w:r w:rsidR="00AF16D0">
        <w:rPr>
          <w:rFonts w:ascii="Times New Roman" w:hAnsi="Times New Roman" w:cs="Times New Roman"/>
          <w:sz w:val="28"/>
          <w:szCs w:val="28"/>
        </w:rPr>
        <w:t>комплектования</w:t>
      </w:r>
      <w:r w:rsidR="004256E9">
        <w:rPr>
          <w:rFonts w:ascii="Times New Roman" w:hAnsi="Times New Roman" w:cs="Times New Roman"/>
          <w:sz w:val="28"/>
          <w:szCs w:val="28"/>
        </w:rPr>
        <w:t xml:space="preserve"> </w:t>
      </w:r>
      <w:r w:rsidR="00AF16D0">
        <w:rPr>
          <w:rFonts w:ascii="Times New Roman" w:hAnsi="Times New Roman" w:cs="Times New Roman"/>
          <w:sz w:val="28"/>
          <w:szCs w:val="28"/>
        </w:rPr>
        <w:t>областных архивных учреждений</w:t>
      </w:r>
      <w:r w:rsidR="004256E9">
        <w:rPr>
          <w:rFonts w:ascii="Times New Roman" w:hAnsi="Times New Roman" w:cs="Times New Roman"/>
          <w:sz w:val="28"/>
          <w:szCs w:val="28"/>
        </w:rPr>
        <w:t xml:space="preserve">, </w:t>
      </w:r>
      <w:r w:rsidR="002449FC">
        <w:rPr>
          <w:rFonts w:ascii="Times New Roman" w:hAnsi="Times New Roman" w:cs="Times New Roman"/>
          <w:sz w:val="28"/>
          <w:szCs w:val="28"/>
        </w:rPr>
        <w:t xml:space="preserve">был проведен комплекс мероприятий, </w:t>
      </w:r>
      <w:r w:rsidRPr="001037C7">
        <w:rPr>
          <w:rFonts w:ascii="Times New Roman" w:hAnsi="Times New Roman" w:cs="Times New Roman"/>
          <w:sz w:val="28"/>
          <w:szCs w:val="28"/>
        </w:rPr>
        <w:t>направлен</w:t>
      </w:r>
      <w:r w:rsidR="002449FC">
        <w:rPr>
          <w:rFonts w:ascii="Times New Roman" w:hAnsi="Times New Roman" w:cs="Times New Roman"/>
          <w:sz w:val="28"/>
          <w:szCs w:val="28"/>
        </w:rPr>
        <w:t>ных</w:t>
      </w:r>
      <w:r w:rsidRPr="001037C7">
        <w:rPr>
          <w:rFonts w:ascii="Times New Roman" w:hAnsi="Times New Roman" w:cs="Times New Roman"/>
          <w:sz w:val="28"/>
          <w:szCs w:val="28"/>
        </w:rPr>
        <w:t xml:space="preserve"> на качественное пополнение Архивного фонда Курской области, недопущение утраты документов, ликвидацию задолженности в деле упорядочения и приема управленческой документации на постоянное хранение, совершенствование делопроиз</w:t>
      </w:r>
      <w:r w:rsidR="002449FC">
        <w:rPr>
          <w:rFonts w:ascii="Times New Roman" w:hAnsi="Times New Roman" w:cs="Times New Roman"/>
          <w:sz w:val="28"/>
          <w:szCs w:val="28"/>
        </w:rPr>
        <w:t>водства в организациях, оказание</w:t>
      </w:r>
      <w:r w:rsidRPr="001037C7">
        <w:rPr>
          <w:rFonts w:ascii="Times New Roman" w:hAnsi="Times New Roman" w:cs="Times New Roman"/>
          <w:sz w:val="28"/>
          <w:szCs w:val="28"/>
        </w:rPr>
        <w:t xml:space="preserve"> им необходимой методической помощи в организации деятельности делопро</w:t>
      </w:r>
      <w:r w:rsidR="002449FC">
        <w:rPr>
          <w:rFonts w:ascii="Times New Roman" w:hAnsi="Times New Roman" w:cs="Times New Roman"/>
          <w:sz w:val="28"/>
          <w:szCs w:val="28"/>
        </w:rPr>
        <w:t>изводственных служб, недопущение</w:t>
      </w:r>
      <w:r w:rsidRPr="001037C7">
        <w:rPr>
          <w:rFonts w:ascii="Times New Roman" w:hAnsi="Times New Roman" w:cs="Times New Roman"/>
          <w:sz w:val="28"/>
          <w:szCs w:val="28"/>
        </w:rPr>
        <w:t xml:space="preserve"> утраты документов по личному составу ликвидированных организаций, в том</w:t>
      </w:r>
      <w:proofErr w:type="gramEnd"/>
      <w:r w:rsidR="00614963">
        <w:rPr>
          <w:rFonts w:ascii="Times New Roman" w:hAnsi="Times New Roman" w:cs="Times New Roman"/>
          <w:sz w:val="28"/>
          <w:szCs w:val="28"/>
        </w:rPr>
        <w:t xml:space="preserve"> </w:t>
      </w:r>
      <w:proofErr w:type="gramStart"/>
      <w:r w:rsidRPr="001037C7">
        <w:rPr>
          <w:rFonts w:ascii="Times New Roman" w:hAnsi="Times New Roman" w:cs="Times New Roman"/>
          <w:sz w:val="28"/>
          <w:szCs w:val="28"/>
        </w:rPr>
        <w:t>числе</w:t>
      </w:r>
      <w:proofErr w:type="gramEnd"/>
      <w:r w:rsidRPr="001037C7">
        <w:rPr>
          <w:rFonts w:ascii="Times New Roman" w:hAnsi="Times New Roman" w:cs="Times New Roman"/>
          <w:sz w:val="28"/>
          <w:szCs w:val="28"/>
        </w:rPr>
        <w:t xml:space="preserve"> в ходе банкротства.</w:t>
      </w:r>
    </w:p>
    <w:p w:rsidR="001037C7" w:rsidRPr="00841596" w:rsidRDefault="001037C7" w:rsidP="00DD144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Продолжалась работа по оптимизации списков организаций, являющихся источниками комплектования архивных учреждений Курской области.  </w:t>
      </w:r>
      <w:proofErr w:type="spellStart"/>
      <w:r w:rsidRPr="001037C7">
        <w:rPr>
          <w:rFonts w:ascii="Times New Roman" w:hAnsi="Times New Roman" w:cs="Times New Roman"/>
          <w:sz w:val="28"/>
          <w:szCs w:val="28"/>
        </w:rPr>
        <w:t>Экспертно</w:t>
      </w:r>
      <w:proofErr w:type="spellEnd"/>
      <w:r w:rsidRPr="001037C7">
        <w:rPr>
          <w:rFonts w:ascii="Times New Roman" w:hAnsi="Times New Roman" w:cs="Times New Roman"/>
          <w:sz w:val="28"/>
          <w:szCs w:val="28"/>
        </w:rPr>
        <w:t xml:space="preserve"> – проверочная комиссия</w:t>
      </w:r>
      <w:r w:rsidR="0046308F">
        <w:rPr>
          <w:rFonts w:ascii="Times New Roman" w:hAnsi="Times New Roman" w:cs="Times New Roman"/>
          <w:sz w:val="28"/>
          <w:szCs w:val="28"/>
        </w:rPr>
        <w:t xml:space="preserve"> (далее - ЭПК)</w:t>
      </w:r>
      <w:r w:rsidRPr="001037C7">
        <w:rPr>
          <w:rFonts w:ascii="Times New Roman" w:hAnsi="Times New Roman" w:cs="Times New Roman"/>
          <w:sz w:val="28"/>
          <w:szCs w:val="28"/>
        </w:rPr>
        <w:t xml:space="preserve"> </w:t>
      </w:r>
      <w:proofErr w:type="spellStart"/>
      <w:r w:rsidRPr="001037C7">
        <w:rPr>
          <w:rFonts w:ascii="Times New Roman" w:hAnsi="Times New Roman" w:cs="Times New Roman"/>
          <w:sz w:val="28"/>
          <w:szCs w:val="28"/>
        </w:rPr>
        <w:t>архивуправления</w:t>
      </w:r>
      <w:proofErr w:type="spellEnd"/>
      <w:r w:rsidRPr="001037C7">
        <w:rPr>
          <w:rFonts w:ascii="Times New Roman" w:hAnsi="Times New Roman" w:cs="Times New Roman"/>
          <w:sz w:val="28"/>
          <w:szCs w:val="28"/>
        </w:rPr>
        <w:t xml:space="preserve"> </w:t>
      </w:r>
      <w:r w:rsidR="0046308F">
        <w:rPr>
          <w:rFonts w:ascii="Times New Roman" w:hAnsi="Times New Roman" w:cs="Times New Roman"/>
          <w:sz w:val="28"/>
          <w:szCs w:val="28"/>
        </w:rPr>
        <w:t xml:space="preserve">Курской области </w:t>
      </w:r>
      <w:r w:rsidRPr="001037C7">
        <w:rPr>
          <w:rFonts w:ascii="Times New Roman" w:hAnsi="Times New Roman" w:cs="Times New Roman"/>
          <w:sz w:val="28"/>
          <w:szCs w:val="28"/>
        </w:rPr>
        <w:t xml:space="preserve">на основе представления соответствующих документов </w:t>
      </w:r>
      <w:r w:rsidRPr="001037C7">
        <w:rPr>
          <w:rFonts w:ascii="Times New Roman" w:hAnsi="Times New Roman" w:cs="Times New Roman"/>
          <w:b/>
          <w:sz w:val="28"/>
          <w:szCs w:val="28"/>
        </w:rPr>
        <w:t>исключила</w:t>
      </w:r>
      <w:r w:rsidR="005B17D0">
        <w:rPr>
          <w:rFonts w:ascii="Times New Roman" w:hAnsi="Times New Roman" w:cs="Times New Roman"/>
          <w:sz w:val="28"/>
          <w:szCs w:val="28"/>
        </w:rPr>
        <w:t xml:space="preserve"> из указанных списков </w:t>
      </w:r>
      <w:r w:rsidR="00B450FC">
        <w:rPr>
          <w:rFonts w:ascii="Times New Roman" w:hAnsi="Times New Roman" w:cs="Times New Roman"/>
          <w:b/>
          <w:sz w:val="28"/>
          <w:szCs w:val="28"/>
        </w:rPr>
        <w:t>20</w:t>
      </w:r>
      <w:r w:rsidR="00841596">
        <w:rPr>
          <w:rFonts w:ascii="Times New Roman" w:hAnsi="Times New Roman" w:cs="Times New Roman"/>
          <w:sz w:val="28"/>
          <w:szCs w:val="28"/>
        </w:rPr>
        <w:t xml:space="preserve"> организаций – источников</w:t>
      </w:r>
      <w:r w:rsidRPr="001037C7">
        <w:rPr>
          <w:rFonts w:ascii="Times New Roman" w:hAnsi="Times New Roman" w:cs="Times New Roman"/>
          <w:sz w:val="28"/>
          <w:szCs w:val="28"/>
        </w:rPr>
        <w:t xml:space="preserve"> комплектования государственных и муниц</w:t>
      </w:r>
      <w:r w:rsidR="00980AB2">
        <w:rPr>
          <w:rFonts w:ascii="Times New Roman" w:hAnsi="Times New Roman" w:cs="Times New Roman"/>
          <w:sz w:val="28"/>
          <w:szCs w:val="28"/>
        </w:rPr>
        <w:t xml:space="preserve">ипальных архивов,  в том числе </w:t>
      </w:r>
      <w:r w:rsidR="00C406B4">
        <w:rPr>
          <w:rFonts w:ascii="Times New Roman" w:hAnsi="Times New Roman" w:cs="Times New Roman"/>
          <w:b/>
          <w:sz w:val="28"/>
          <w:szCs w:val="28"/>
        </w:rPr>
        <w:t>5</w:t>
      </w:r>
      <w:r w:rsidR="006D02DD">
        <w:rPr>
          <w:rFonts w:ascii="Times New Roman" w:hAnsi="Times New Roman" w:cs="Times New Roman"/>
          <w:b/>
          <w:sz w:val="28"/>
          <w:szCs w:val="28"/>
        </w:rPr>
        <w:t xml:space="preserve"> </w:t>
      </w:r>
      <w:r w:rsidRPr="001037C7">
        <w:rPr>
          <w:rFonts w:ascii="Times New Roman" w:hAnsi="Times New Roman" w:cs="Times New Roman"/>
          <w:sz w:val="28"/>
          <w:szCs w:val="28"/>
        </w:rPr>
        <w:t>организаций профил</w:t>
      </w:r>
      <w:r w:rsidR="00C406B4">
        <w:rPr>
          <w:rFonts w:ascii="Times New Roman" w:hAnsi="Times New Roman" w:cs="Times New Roman"/>
          <w:sz w:val="28"/>
          <w:szCs w:val="28"/>
        </w:rPr>
        <w:t xml:space="preserve">я государственных архивов; </w:t>
      </w:r>
      <w:r w:rsidR="00445537">
        <w:rPr>
          <w:rFonts w:ascii="Times New Roman" w:hAnsi="Times New Roman" w:cs="Times New Roman"/>
          <w:b/>
          <w:sz w:val="28"/>
          <w:szCs w:val="28"/>
        </w:rPr>
        <w:t>15</w:t>
      </w:r>
      <w:r w:rsidR="006D02DD">
        <w:rPr>
          <w:rFonts w:ascii="Times New Roman" w:hAnsi="Times New Roman" w:cs="Times New Roman"/>
          <w:b/>
          <w:sz w:val="28"/>
          <w:szCs w:val="28"/>
        </w:rPr>
        <w:t xml:space="preserve"> </w:t>
      </w:r>
      <w:r w:rsidR="00C406B4">
        <w:rPr>
          <w:rFonts w:ascii="Times New Roman" w:hAnsi="Times New Roman" w:cs="Times New Roman"/>
          <w:sz w:val="28"/>
          <w:szCs w:val="28"/>
        </w:rPr>
        <w:t>– муниципальных архивов Курской области</w:t>
      </w:r>
      <w:r w:rsidRPr="001037C7">
        <w:rPr>
          <w:rFonts w:ascii="Times New Roman" w:hAnsi="Times New Roman" w:cs="Times New Roman"/>
          <w:sz w:val="28"/>
          <w:szCs w:val="28"/>
        </w:rPr>
        <w:t xml:space="preserve">. Как правило, исключенные организации </w:t>
      </w:r>
      <w:r w:rsidR="005B17D0">
        <w:rPr>
          <w:rFonts w:ascii="Times New Roman" w:hAnsi="Times New Roman" w:cs="Times New Roman"/>
          <w:sz w:val="28"/>
          <w:szCs w:val="28"/>
        </w:rPr>
        <w:t>это организации федерального подчинения</w:t>
      </w:r>
      <w:r w:rsidR="00980AB2">
        <w:rPr>
          <w:rFonts w:ascii="Times New Roman" w:hAnsi="Times New Roman" w:cs="Times New Roman"/>
          <w:sz w:val="28"/>
          <w:szCs w:val="28"/>
        </w:rPr>
        <w:t xml:space="preserve">, </w:t>
      </w:r>
      <w:r w:rsidR="00445537">
        <w:rPr>
          <w:rFonts w:ascii="Times New Roman" w:hAnsi="Times New Roman" w:cs="Times New Roman"/>
          <w:sz w:val="28"/>
          <w:szCs w:val="28"/>
        </w:rPr>
        <w:t>негосударственные</w:t>
      </w:r>
      <w:r w:rsidR="00C406B4">
        <w:rPr>
          <w:rFonts w:ascii="Times New Roman" w:hAnsi="Times New Roman" w:cs="Times New Roman"/>
          <w:sz w:val="28"/>
          <w:szCs w:val="28"/>
        </w:rPr>
        <w:t xml:space="preserve"> организации</w:t>
      </w:r>
      <w:r w:rsidR="00BA4D48">
        <w:rPr>
          <w:rFonts w:ascii="Times New Roman" w:hAnsi="Times New Roman" w:cs="Times New Roman"/>
          <w:sz w:val="28"/>
          <w:szCs w:val="28"/>
        </w:rPr>
        <w:t xml:space="preserve">, инициировавшие  расторжение договоров о сотрудничестве с архивными </w:t>
      </w:r>
      <w:r w:rsidR="00BA4D48">
        <w:rPr>
          <w:rFonts w:ascii="Times New Roman" w:hAnsi="Times New Roman" w:cs="Times New Roman"/>
          <w:sz w:val="28"/>
          <w:szCs w:val="28"/>
        </w:rPr>
        <w:lastRenderedPageBreak/>
        <w:t>учреждениями</w:t>
      </w:r>
      <w:r w:rsidR="00C406B4">
        <w:rPr>
          <w:rFonts w:ascii="Times New Roman" w:hAnsi="Times New Roman" w:cs="Times New Roman"/>
          <w:sz w:val="28"/>
          <w:szCs w:val="28"/>
        </w:rPr>
        <w:t>; организации, находящиеся в состоянии ликвидации (банкротства).</w:t>
      </w:r>
    </w:p>
    <w:p w:rsidR="001037C7" w:rsidRPr="001037C7" w:rsidRDefault="001037C7" w:rsidP="00DD144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Всего </w:t>
      </w:r>
      <w:r w:rsidRPr="001037C7">
        <w:rPr>
          <w:rFonts w:ascii="Times New Roman" w:hAnsi="Times New Roman" w:cs="Times New Roman"/>
          <w:b/>
          <w:sz w:val="28"/>
          <w:szCs w:val="28"/>
        </w:rPr>
        <w:t>включено</w:t>
      </w:r>
      <w:r w:rsidRPr="001037C7">
        <w:rPr>
          <w:rFonts w:ascii="Times New Roman" w:hAnsi="Times New Roman" w:cs="Times New Roman"/>
          <w:sz w:val="28"/>
          <w:szCs w:val="28"/>
        </w:rPr>
        <w:t xml:space="preserve"> в состав списков организаций-источников комплектования государственных и муниципальных архивов Курской </w:t>
      </w:r>
      <w:r w:rsidRPr="003D41B4">
        <w:rPr>
          <w:rFonts w:ascii="Times New Roman" w:hAnsi="Times New Roman" w:cs="Times New Roman"/>
          <w:sz w:val="28"/>
          <w:szCs w:val="28"/>
        </w:rPr>
        <w:t xml:space="preserve">области  </w:t>
      </w:r>
      <w:r w:rsidR="00E605CE">
        <w:rPr>
          <w:rFonts w:ascii="Times New Roman" w:hAnsi="Times New Roman" w:cs="Times New Roman"/>
          <w:b/>
          <w:sz w:val="28"/>
          <w:szCs w:val="28"/>
        </w:rPr>
        <w:t>3</w:t>
      </w:r>
      <w:r w:rsidRPr="003D41B4">
        <w:rPr>
          <w:rFonts w:ascii="Times New Roman" w:hAnsi="Times New Roman" w:cs="Times New Roman"/>
          <w:b/>
          <w:sz w:val="28"/>
          <w:szCs w:val="28"/>
        </w:rPr>
        <w:t xml:space="preserve"> организаци</w:t>
      </w:r>
      <w:r w:rsidR="003D41B4">
        <w:rPr>
          <w:rFonts w:ascii="Times New Roman" w:hAnsi="Times New Roman" w:cs="Times New Roman"/>
          <w:b/>
          <w:sz w:val="28"/>
          <w:szCs w:val="28"/>
        </w:rPr>
        <w:t>и</w:t>
      </w:r>
      <w:r w:rsidRPr="001037C7">
        <w:rPr>
          <w:rFonts w:ascii="Times New Roman" w:hAnsi="Times New Roman" w:cs="Times New Roman"/>
          <w:sz w:val="28"/>
          <w:szCs w:val="28"/>
        </w:rPr>
        <w:t>, в том числе в списки источников комплектования:</w:t>
      </w:r>
    </w:p>
    <w:p w:rsidR="001037C7" w:rsidRDefault="001037C7" w:rsidP="00DD144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ОКУ</w:t>
      </w:r>
      <w:r w:rsidRPr="001037C7">
        <w:rPr>
          <w:rFonts w:ascii="Times New Roman" w:hAnsi="Times New Roman" w:cs="Times New Roman"/>
          <w:sz w:val="28"/>
          <w:szCs w:val="28"/>
        </w:rPr>
        <w:t xml:space="preserve"> «</w:t>
      </w:r>
      <w:proofErr w:type="spellStart"/>
      <w:r w:rsidRPr="001037C7">
        <w:rPr>
          <w:rFonts w:ascii="Times New Roman" w:hAnsi="Times New Roman" w:cs="Times New Roman"/>
          <w:b/>
          <w:sz w:val="28"/>
          <w:szCs w:val="28"/>
        </w:rPr>
        <w:t>Госархив</w:t>
      </w:r>
      <w:proofErr w:type="spellEnd"/>
      <w:r w:rsidRPr="001037C7">
        <w:rPr>
          <w:rFonts w:ascii="Times New Roman" w:hAnsi="Times New Roman" w:cs="Times New Roman"/>
          <w:b/>
          <w:sz w:val="28"/>
          <w:szCs w:val="28"/>
        </w:rPr>
        <w:t xml:space="preserve"> Курской области»</w:t>
      </w:r>
      <w:r w:rsidR="00E32A43">
        <w:rPr>
          <w:rFonts w:ascii="Times New Roman" w:hAnsi="Times New Roman" w:cs="Times New Roman"/>
          <w:b/>
          <w:sz w:val="28"/>
          <w:szCs w:val="28"/>
        </w:rPr>
        <w:t xml:space="preserve">  </w:t>
      </w:r>
      <w:r w:rsidR="00E605CE">
        <w:rPr>
          <w:rFonts w:ascii="Times New Roman" w:hAnsi="Times New Roman" w:cs="Times New Roman"/>
          <w:sz w:val="28"/>
          <w:szCs w:val="28"/>
        </w:rPr>
        <w:t>1 организация –  управление по охране объектов культурного наследия Курской области</w:t>
      </w:r>
      <w:r w:rsidR="008478E5">
        <w:rPr>
          <w:rFonts w:ascii="Times New Roman" w:hAnsi="Times New Roman" w:cs="Times New Roman"/>
          <w:sz w:val="28"/>
          <w:szCs w:val="28"/>
        </w:rPr>
        <w:t>;</w:t>
      </w:r>
    </w:p>
    <w:p w:rsidR="008478E5" w:rsidRPr="008478E5" w:rsidRDefault="008478E5" w:rsidP="00DD144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8478E5">
        <w:rPr>
          <w:rFonts w:ascii="Times New Roman" w:hAnsi="Times New Roman" w:cs="Times New Roman"/>
          <w:b/>
          <w:sz w:val="28"/>
          <w:szCs w:val="28"/>
        </w:rPr>
        <w:t>ОКУ «ГАОПИ Курской области»</w:t>
      </w:r>
      <w:r w:rsidR="00E32A43">
        <w:rPr>
          <w:rFonts w:ascii="Times New Roman" w:hAnsi="Times New Roman" w:cs="Times New Roman"/>
          <w:b/>
          <w:sz w:val="28"/>
          <w:szCs w:val="28"/>
        </w:rPr>
        <w:t xml:space="preserve"> </w:t>
      </w:r>
      <w:r w:rsidRPr="008478E5">
        <w:rPr>
          <w:rFonts w:ascii="Times New Roman" w:hAnsi="Times New Roman" w:cs="Times New Roman"/>
          <w:sz w:val="28"/>
          <w:szCs w:val="28"/>
        </w:rPr>
        <w:t>1 организаци</w:t>
      </w:r>
      <w:r w:rsidR="00E605CE">
        <w:rPr>
          <w:rFonts w:ascii="Times New Roman" w:hAnsi="Times New Roman" w:cs="Times New Roman"/>
          <w:sz w:val="28"/>
          <w:szCs w:val="28"/>
        </w:rPr>
        <w:t>я –  Федерация профсоюзных организаций  Курской области</w:t>
      </w:r>
      <w:r>
        <w:rPr>
          <w:rFonts w:ascii="Times New Roman" w:hAnsi="Times New Roman" w:cs="Times New Roman"/>
          <w:sz w:val="28"/>
          <w:szCs w:val="28"/>
        </w:rPr>
        <w:t>;</w:t>
      </w:r>
    </w:p>
    <w:p w:rsidR="001037C7" w:rsidRDefault="001037C7" w:rsidP="008E22B3">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003C3EB8" w:rsidRPr="008478E5">
        <w:rPr>
          <w:rFonts w:ascii="Times New Roman" w:hAnsi="Times New Roman" w:cs="Times New Roman"/>
          <w:b/>
          <w:sz w:val="28"/>
          <w:szCs w:val="28"/>
        </w:rPr>
        <w:t>муниципальных архивов</w:t>
      </w:r>
      <w:r w:rsidR="008478E5">
        <w:rPr>
          <w:rFonts w:ascii="Times New Roman" w:hAnsi="Times New Roman" w:cs="Times New Roman"/>
          <w:b/>
          <w:sz w:val="28"/>
          <w:szCs w:val="28"/>
        </w:rPr>
        <w:t xml:space="preserve"> Курской области</w:t>
      </w:r>
      <w:r w:rsidR="009F318E">
        <w:rPr>
          <w:rFonts w:ascii="Times New Roman" w:hAnsi="Times New Roman" w:cs="Times New Roman"/>
          <w:b/>
          <w:sz w:val="28"/>
          <w:szCs w:val="28"/>
        </w:rPr>
        <w:t xml:space="preserve"> </w:t>
      </w:r>
      <w:r w:rsidR="00DD144F" w:rsidRPr="00DD144F">
        <w:rPr>
          <w:rFonts w:ascii="Times New Roman" w:hAnsi="Times New Roman" w:cs="Times New Roman"/>
          <w:b/>
          <w:sz w:val="28"/>
          <w:szCs w:val="28"/>
        </w:rPr>
        <w:t>1</w:t>
      </w:r>
      <w:r w:rsidR="007712CD">
        <w:rPr>
          <w:rFonts w:ascii="Times New Roman" w:hAnsi="Times New Roman" w:cs="Times New Roman"/>
          <w:sz w:val="28"/>
          <w:szCs w:val="28"/>
        </w:rPr>
        <w:t xml:space="preserve"> организация -  МКУ  «Управление районного хозяйства» </w:t>
      </w:r>
      <w:proofErr w:type="spellStart"/>
      <w:r w:rsidR="007712CD">
        <w:rPr>
          <w:rFonts w:ascii="Times New Roman" w:hAnsi="Times New Roman" w:cs="Times New Roman"/>
          <w:sz w:val="28"/>
          <w:szCs w:val="28"/>
        </w:rPr>
        <w:t>Железногорского</w:t>
      </w:r>
      <w:proofErr w:type="spellEnd"/>
      <w:r w:rsidR="007712CD">
        <w:rPr>
          <w:rFonts w:ascii="Times New Roman" w:hAnsi="Times New Roman" w:cs="Times New Roman"/>
          <w:sz w:val="28"/>
          <w:szCs w:val="28"/>
        </w:rPr>
        <w:t xml:space="preserve"> района</w:t>
      </w:r>
      <w:r w:rsidR="00DD144F">
        <w:rPr>
          <w:rFonts w:ascii="Times New Roman" w:hAnsi="Times New Roman" w:cs="Times New Roman"/>
          <w:sz w:val="28"/>
          <w:szCs w:val="28"/>
        </w:rPr>
        <w:t>.</w:t>
      </w:r>
    </w:p>
    <w:p w:rsidR="00162E49" w:rsidRDefault="007712CD" w:rsidP="008E22B3">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2015</w:t>
      </w:r>
      <w:r w:rsidR="001919BF">
        <w:rPr>
          <w:rFonts w:ascii="Times New Roman" w:hAnsi="Times New Roman" w:cs="Times New Roman"/>
          <w:sz w:val="28"/>
          <w:szCs w:val="28"/>
        </w:rPr>
        <w:t xml:space="preserve"> году ЭПК </w:t>
      </w:r>
      <w:proofErr w:type="spellStart"/>
      <w:r w:rsidR="001919BF">
        <w:rPr>
          <w:rFonts w:ascii="Times New Roman" w:hAnsi="Times New Roman" w:cs="Times New Roman"/>
          <w:sz w:val="28"/>
          <w:szCs w:val="28"/>
        </w:rPr>
        <w:t>архивуправления</w:t>
      </w:r>
      <w:proofErr w:type="spellEnd"/>
      <w:r w:rsidR="00796813">
        <w:rPr>
          <w:rFonts w:ascii="Times New Roman" w:hAnsi="Times New Roman" w:cs="Times New Roman"/>
          <w:sz w:val="28"/>
          <w:szCs w:val="28"/>
        </w:rPr>
        <w:t xml:space="preserve"> Курской области </w:t>
      </w:r>
      <w:r w:rsidR="001919BF">
        <w:rPr>
          <w:rFonts w:ascii="Times New Roman" w:hAnsi="Times New Roman" w:cs="Times New Roman"/>
          <w:sz w:val="28"/>
          <w:szCs w:val="28"/>
        </w:rPr>
        <w:t>были согласованы</w:t>
      </w:r>
      <w:r w:rsidR="00162E49">
        <w:rPr>
          <w:rFonts w:ascii="Times New Roman" w:hAnsi="Times New Roman" w:cs="Times New Roman"/>
          <w:sz w:val="28"/>
          <w:szCs w:val="28"/>
        </w:rPr>
        <w:t xml:space="preserve">: </w:t>
      </w:r>
    </w:p>
    <w:p w:rsidR="001919BF" w:rsidRDefault="00162E49" w:rsidP="008E22B3">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списки организаций-</w:t>
      </w:r>
      <w:r w:rsidR="00652627">
        <w:rPr>
          <w:rFonts w:ascii="Times New Roman" w:hAnsi="Times New Roman" w:cs="Times New Roman"/>
          <w:sz w:val="28"/>
          <w:szCs w:val="28"/>
        </w:rPr>
        <w:t>источников комплектования</w:t>
      </w:r>
      <w:r>
        <w:rPr>
          <w:rFonts w:ascii="Times New Roman" w:hAnsi="Times New Roman" w:cs="Times New Roman"/>
          <w:sz w:val="28"/>
          <w:szCs w:val="28"/>
        </w:rPr>
        <w:t>:</w:t>
      </w:r>
      <w:r w:rsidR="00652627">
        <w:rPr>
          <w:rFonts w:ascii="Times New Roman" w:hAnsi="Times New Roman" w:cs="Times New Roman"/>
          <w:sz w:val="28"/>
          <w:szCs w:val="28"/>
        </w:rPr>
        <w:t xml:space="preserve"> ОКУ «</w:t>
      </w:r>
      <w:proofErr w:type="spellStart"/>
      <w:r w:rsidR="00FD0224">
        <w:rPr>
          <w:rFonts w:ascii="Times New Roman" w:hAnsi="Times New Roman" w:cs="Times New Roman"/>
          <w:sz w:val="28"/>
          <w:szCs w:val="28"/>
        </w:rPr>
        <w:t>Госархив</w:t>
      </w:r>
      <w:proofErr w:type="spellEnd"/>
      <w:r>
        <w:rPr>
          <w:rFonts w:ascii="Times New Roman" w:hAnsi="Times New Roman" w:cs="Times New Roman"/>
          <w:sz w:val="28"/>
          <w:szCs w:val="28"/>
        </w:rPr>
        <w:t xml:space="preserve"> Курской облас</w:t>
      </w:r>
      <w:r w:rsidR="00F11C6E">
        <w:rPr>
          <w:rFonts w:ascii="Times New Roman" w:hAnsi="Times New Roman" w:cs="Times New Roman"/>
          <w:sz w:val="28"/>
          <w:szCs w:val="28"/>
        </w:rPr>
        <w:t>ти»</w:t>
      </w:r>
      <w:r>
        <w:rPr>
          <w:rFonts w:ascii="Times New Roman" w:hAnsi="Times New Roman" w:cs="Times New Roman"/>
          <w:sz w:val="28"/>
          <w:szCs w:val="28"/>
        </w:rPr>
        <w:t>,</w:t>
      </w:r>
      <w:r w:rsidR="001919BF">
        <w:rPr>
          <w:rFonts w:ascii="Times New Roman" w:hAnsi="Times New Roman" w:cs="Times New Roman"/>
          <w:sz w:val="28"/>
          <w:szCs w:val="28"/>
        </w:rPr>
        <w:t xml:space="preserve"> ар</w:t>
      </w:r>
      <w:r w:rsidR="003C3EB8">
        <w:rPr>
          <w:rFonts w:ascii="Times New Roman" w:hAnsi="Times New Roman" w:cs="Times New Roman"/>
          <w:sz w:val="28"/>
          <w:szCs w:val="28"/>
        </w:rPr>
        <w:t>х</w:t>
      </w:r>
      <w:r w:rsidR="00F11C6E">
        <w:rPr>
          <w:rFonts w:ascii="Times New Roman" w:hAnsi="Times New Roman" w:cs="Times New Roman"/>
          <w:sz w:val="28"/>
          <w:szCs w:val="28"/>
        </w:rPr>
        <w:t>ивных</w:t>
      </w:r>
      <w:r w:rsidR="00E31DAB">
        <w:rPr>
          <w:rFonts w:ascii="Times New Roman" w:hAnsi="Times New Roman" w:cs="Times New Roman"/>
          <w:sz w:val="28"/>
          <w:szCs w:val="28"/>
        </w:rPr>
        <w:t xml:space="preserve"> отделов администраций  Беловского, </w:t>
      </w:r>
      <w:proofErr w:type="spellStart"/>
      <w:r w:rsidR="00E31DAB">
        <w:rPr>
          <w:rFonts w:ascii="Times New Roman" w:hAnsi="Times New Roman" w:cs="Times New Roman"/>
          <w:sz w:val="28"/>
          <w:szCs w:val="28"/>
        </w:rPr>
        <w:t>Железногорского</w:t>
      </w:r>
      <w:proofErr w:type="spellEnd"/>
      <w:r w:rsidR="00E31DAB">
        <w:rPr>
          <w:rFonts w:ascii="Times New Roman" w:hAnsi="Times New Roman" w:cs="Times New Roman"/>
          <w:sz w:val="28"/>
          <w:szCs w:val="28"/>
        </w:rPr>
        <w:t xml:space="preserve">, </w:t>
      </w:r>
      <w:proofErr w:type="spellStart"/>
      <w:r w:rsidR="00E31DAB">
        <w:rPr>
          <w:rFonts w:ascii="Times New Roman" w:hAnsi="Times New Roman" w:cs="Times New Roman"/>
          <w:sz w:val="28"/>
          <w:szCs w:val="28"/>
        </w:rPr>
        <w:t>Касторенского</w:t>
      </w:r>
      <w:proofErr w:type="spellEnd"/>
      <w:r w:rsidR="00E31DAB">
        <w:rPr>
          <w:rFonts w:ascii="Times New Roman" w:hAnsi="Times New Roman" w:cs="Times New Roman"/>
          <w:sz w:val="28"/>
          <w:szCs w:val="28"/>
        </w:rPr>
        <w:t>, Льговского районов</w:t>
      </w:r>
      <w:r>
        <w:rPr>
          <w:rFonts w:ascii="Times New Roman" w:hAnsi="Times New Roman" w:cs="Times New Roman"/>
          <w:sz w:val="28"/>
          <w:szCs w:val="28"/>
        </w:rPr>
        <w:t>;</w:t>
      </w:r>
    </w:p>
    <w:p w:rsidR="00E31DAB" w:rsidRDefault="00614963" w:rsidP="008E22B3">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список организ</w:t>
      </w:r>
      <w:r w:rsidR="00E31DAB">
        <w:rPr>
          <w:rFonts w:ascii="Times New Roman" w:hAnsi="Times New Roman" w:cs="Times New Roman"/>
          <w:sz w:val="28"/>
          <w:szCs w:val="28"/>
        </w:rPr>
        <w:t>аций – источников комплектования научно-технической документацией ОКУ «</w:t>
      </w:r>
      <w:proofErr w:type="spellStart"/>
      <w:r w:rsidR="00E31DAB">
        <w:rPr>
          <w:rFonts w:ascii="Times New Roman" w:hAnsi="Times New Roman" w:cs="Times New Roman"/>
          <w:sz w:val="28"/>
          <w:szCs w:val="28"/>
        </w:rPr>
        <w:t>Госархив</w:t>
      </w:r>
      <w:proofErr w:type="spellEnd"/>
      <w:r w:rsidR="00E31DAB">
        <w:rPr>
          <w:rFonts w:ascii="Times New Roman" w:hAnsi="Times New Roman" w:cs="Times New Roman"/>
          <w:sz w:val="28"/>
          <w:szCs w:val="28"/>
        </w:rPr>
        <w:t xml:space="preserve"> Курской области»;</w:t>
      </w:r>
    </w:p>
    <w:p w:rsidR="00162E49" w:rsidRDefault="00162E49" w:rsidP="008E22B3">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списки граждан (собственников или владельцев архивных документов) - источников комплектования ОКУ «</w:t>
      </w:r>
      <w:proofErr w:type="spellStart"/>
      <w:r>
        <w:rPr>
          <w:rFonts w:ascii="Times New Roman" w:hAnsi="Times New Roman" w:cs="Times New Roman"/>
          <w:sz w:val="28"/>
          <w:szCs w:val="28"/>
        </w:rPr>
        <w:t>Госархив</w:t>
      </w:r>
      <w:proofErr w:type="spellEnd"/>
      <w:r>
        <w:rPr>
          <w:rFonts w:ascii="Times New Roman" w:hAnsi="Times New Roman" w:cs="Times New Roman"/>
          <w:sz w:val="28"/>
          <w:szCs w:val="28"/>
        </w:rPr>
        <w:t xml:space="preserve"> Курской области»,</w:t>
      </w:r>
      <w:r w:rsidR="00796813">
        <w:rPr>
          <w:rFonts w:ascii="Times New Roman" w:hAnsi="Times New Roman" w:cs="Times New Roman"/>
          <w:sz w:val="28"/>
          <w:szCs w:val="28"/>
        </w:rPr>
        <w:t xml:space="preserve"> ОКУ </w:t>
      </w:r>
      <w:r>
        <w:rPr>
          <w:rFonts w:ascii="Times New Roman" w:hAnsi="Times New Roman" w:cs="Times New Roman"/>
          <w:sz w:val="28"/>
          <w:szCs w:val="28"/>
        </w:rPr>
        <w:t>«ГАОПИ Курской области», архивного отдел</w:t>
      </w:r>
      <w:r w:rsidR="00DE2597">
        <w:rPr>
          <w:rFonts w:ascii="Times New Roman" w:hAnsi="Times New Roman" w:cs="Times New Roman"/>
          <w:sz w:val="28"/>
          <w:szCs w:val="28"/>
        </w:rPr>
        <w:t xml:space="preserve">а Администрации </w:t>
      </w:r>
      <w:proofErr w:type="spellStart"/>
      <w:r w:rsidR="00DE2597">
        <w:rPr>
          <w:rFonts w:ascii="Times New Roman" w:hAnsi="Times New Roman" w:cs="Times New Roman"/>
          <w:sz w:val="28"/>
          <w:szCs w:val="28"/>
        </w:rPr>
        <w:t>г</w:t>
      </w:r>
      <w:proofErr w:type="gramStart"/>
      <w:r w:rsidR="00DE2597">
        <w:rPr>
          <w:rFonts w:ascii="Times New Roman" w:hAnsi="Times New Roman" w:cs="Times New Roman"/>
          <w:sz w:val="28"/>
          <w:szCs w:val="28"/>
        </w:rPr>
        <w:t>.Ж</w:t>
      </w:r>
      <w:proofErr w:type="gramEnd"/>
      <w:r w:rsidR="00DE2597">
        <w:rPr>
          <w:rFonts w:ascii="Times New Roman" w:hAnsi="Times New Roman" w:cs="Times New Roman"/>
          <w:sz w:val="28"/>
          <w:szCs w:val="28"/>
        </w:rPr>
        <w:t>елезногорска</w:t>
      </w:r>
      <w:proofErr w:type="spellEnd"/>
      <w:r w:rsidR="00DE2597">
        <w:rPr>
          <w:rFonts w:ascii="Times New Roman" w:hAnsi="Times New Roman" w:cs="Times New Roman"/>
          <w:sz w:val="28"/>
          <w:szCs w:val="28"/>
        </w:rPr>
        <w:t>;</w:t>
      </w:r>
    </w:p>
    <w:p w:rsidR="00DE2597" w:rsidRDefault="00DE2597" w:rsidP="008E22B3">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списки  граждан (собственников или владельцев архивных документов) источников комплектования архивных отделов  администраций 27-и районов Курской области;</w:t>
      </w:r>
    </w:p>
    <w:p w:rsidR="00DE2597" w:rsidRPr="001037C7" w:rsidRDefault="00DE2597" w:rsidP="008E22B3">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списки граждан (собственников или владельцев архивных документов) – возможных  источников комплектования 22 муниципальных архивов.</w:t>
      </w:r>
    </w:p>
    <w:p w:rsidR="0025164C" w:rsidRDefault="001037C7" w:rsidP="005F3E64">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0025164C">
        <w:rPr>
          <w:rFonts w:ascii="Times New Roman" w:hAnsi="Times New Roman" w:cs="Times New Roman"/>
          <w:sz w:val="28"/>
          <w:szCs w:val="28"/>
        </w:rPr>
        <w:t>Б</w:t>
      </w:r>
      <w:r w:rsidRPr="001037C7">
        <w:rPr>
          <w:rFonts w:ascii="Times New Roman" w:hAnsi="Times New Roman" w:cs="Times New Roman"/>
          <w:sz w:val="28"/>
          <w:szCs w:val="28"/>
        </w:rPr>
        <w:t xml:space="preserve">ыла продолжена работа </w:t>
      </w:r>
      <w:r w:rsidR="0025164C">
        <w:rPr>
          <w:rFonts w:ascii="Times New Roman" w:hAnsi="Times New Roman" w:cs="Times New Roman"/>
          <w:sz w:val="28"/>
          <w:szCs w:val="28"/>
        </w:rPr>
        <w:t xml:space="preserve">государственных архивов </w:t>
      </w:r>
      <w:r w:rsidRPr="001037C7">
        <w:rPr>
          <w:rFonts w:ascii="Times New Roman" w:hAnsi="Times New Roman" w:cs="Times New Roman"/>
          <w:sz w:val="28"/>
          <w:szCs w:val="28"/>
        </w:rPr>
        <w:t xml:space="preserve">по ведению и уточнению списка </w:t>
      </w:r>
      <w:r w:rsidR="00FD0224">
        <w:rPr>
          <w:rFonts w:ascii="Times New Roman" w:hAnsi="Times New Roman" w:cs="Times New Roman"/>
          <w:sz w:val="28"/>
          <w:szCs w:val="28"/>
        </w:rPr>
        <w:t xml:space="preserve">держателей личных фондов. </w:t>
      </w:r>
    </w:p>
    <w:p w:rsidR="0025164C" w:rsidRDefault="0025164C" w:rsidP="005F3E64">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25E5E">
        <w:rPr>
          <w:rFonts w:ascii="Times New Roman" w:hAnsi="Times New Roman" w:cs="Times New Roman"/>
          <w:sz w:val="28"/>
          <w:szCs w:val="28"/>
        </w:rPr>
        <w:t xml:space="preserve">В список граждан (собственников документов личного происхождения) - источников  комплектования </w:t>
      </w:r>
      <w:r w:rsidR="00025E5E" w:rsidRPr="00025E5E">
        <w:rPr>
          <w:rFonts w:ascii="Times New Roman" w:hAnsi="Times New Roman" w:cs="Times New Roman"/>
          <w:b/>
          <w:sz w:val="28"/>
          <w:szCs w:val="28"/>
        </w:rPr>
        <w:t>ОКУ «</w:t>
      </w:r>
      <w:proofErr w:type="spellStart"/>
      <w:r w:rsidR="00025E5E" w:rsidRPr="00025E5E">
        <w:rPr>
          <w:rFonts w:ascii="Times New Roman" w:hAnsi="Times New Roman" w:cs="Times New Roman"/>
          <w:b/>
          <w:sz w:val="28"/>
          <w:szCs w:val="28"/>
        </w:rPr>
        <w:t>Госархив</w:t>
      </w:r>
      <w:proofErr w:type="spellEnd"/>
      <w:r w:rsidR="006D02DD">
        <w:rPr>
          <w:rFonts w:ascii="Times New Roman" w:hAnsi="Times New Roman" w:cs="Times New Roman"/>
          <w:b/>
          <w:sz w:val="28"/>
          <w:szCs w:val="28"/>
        </w:rPr>
        <w:t xml:space="preserve"> </w:t>
      </w:r>
      <w:r w:rsidRPr="00025E5E">
        <w:rPr>
          <w:rFonts w:ascii="Times New Roman" w:hAnsi="Times New Roman" w:cs="Times New Roman"/>
          <w:b/>
          <w:sz w:val="28"/>
          <w:szCs w:val="28"/>
        </w:rPr>
        <w:t>Курской области»</w:t>
      </w:r>
      <w:r w:rsidR="00E31DAB">
        <w:rPr>
          <w:rFonts w:ascii="Times New Roman" w:hAnsi="Times New Roman" w:cs="Times New Roman"/>
          <w:sz w:val="28"/>
          <w:szCs w:val="28"/>
        </w:rPr>
        <w:t xml:space="preserve"> включены </w:t>
      </w:r>
      <w:proofErr w:type="spellStart"/>
      <w:r w:rsidR="00E31DAB">
        <w:rPr>
          <w:rFonts w:ascii="Times New Roman" w:hAnsi="Times New Roman" w:cs="Times New Roman"/>
          <w:sz w:val="28"/>
          <w:szCs w:val="28"/>
        </w:rPr>
        <w:t>М.М.Литвинова</w:t>
      </w:r>
      <w:proofErr w:type="spellEnd"/>
      <w:r w:rsidR="00DE2597">
        <w:rPr>
          <w:rFonts w:ascii="Times New Roman" w:hAnsi="Times New Roman" w:cs="Times New Roman"/>
          <w:sz w:val="28"/>
          <w:szCs w:val="28"/>
        </w:rPr>
        <w:t xml:space="preserve"> - </w:t>
      </w:r>
      <w:r w:rsidR="00E31DAB">
        <w:rPr>
          <w:rFonts w:ascii="Times New Roman" w:hAnsi="Times New Roman" w:cs="Times New Roman"/>
          <w:sz w:val="28"/>
          <w:szCs w:val="28"/>
        </w:rPr>
        <w:t>директор государственн</w:t>
      </w:r>
      <w:r w:rsidR="003E3BE3">
        <w:rPr>
          <w:rFonts w:ascii="Times New Roman" w:hAnsi="Times New Roman" w:cs="Times New Roman"/>
          <w:sz w:val="28"/>
          <w:szCs w:val="28"/>
        </w:rPr>
        <w:t>ого архива Курской об</w:t>
      </w:r>
      <w:r w:rsidR="009F318E">
        <w:rPr>
          <w:rFonts w:ascii="Times New Roman" w:hAnsi="Times New Roman" w:cs="Times New Roman"/>
          <w:sz w:val="28"/>
          <w:szCs w:val="28"/>
        </w:rPr>
        <w:t>ласти (1975-2012 гг.), Почетный работник</w:t>
      </w:r>
      <w:r w:rsidR="003E3BE3">
        <w:rPr>
          <w:rFonts w:ascii="Times New Roman" w:hAnsi="Times New Roman" w:cs="Times New Roman"/>
          <w:sz w:val="28"/>
          <w:szCs w:val="28"/>
        </w:rPr>
        <w:t xml:space="preserve"> культуры и искусства</w:t>
      </w:r>
      <w:r w:rsidR="00DE2597">
        <w:rPr>
          <w:rFonts w:ascii="Times New Roman" w:hAnsi="Times New Roman" w:cs="Times New Roman"/>
          <w:sz w:val="28"/>
          <w:szCs w:val="28"/>
        </w:rPr>
        <w:t xml:space="preserve">; </w:t>
      </w:r>
      <w:proofErr w:type="spellStart"/>
      <w:r w:rsidR="00DE2597">
        <w:rPr>
          <w:rFonts w:ascii="Times New Roman" w:hAnsi="Times New Roman" w:cs="Times New Roman"/>
          <w:sz w:val="28"/>
          <w:szCs w:val="28"/>
        </w:rPr>
        <w:t>К.Ф.Шалин</w:t>
      </w:r>
      <w:proofErr w:type="spellEnd"/>
      <w:r w:rsidR="00025E5E" w:rsidRPr="00025E5E">
        <w:rPr>
          <w:rFonts w:ascii="Times New Roman" w:hAnsi="Times New Roman" w:cs="Times New Roman"/>
          <w:sz w:val="28"/>
          <w:szCs w:val="28"/>
        </w:rPr>
        <w:t xml:space="preserve"> –</w:t>
      </w:r>
      <w:r w:rsidR="00E32A43">
        <w:rPr>
          <w:rFonts w:ascii="Times New Roman" w:hAnsi="Times New Roman" w:cs="Times New Roman"/>
          <w:sz w:val="28"/>
          <w:szCs w:val="28"/>
        </w:rPr>
        <w:t xml:space="preserve"> </w:t>
      </w:r>
      <w:r w:rsidR="00DE2597">
        <w:rPr>
          <w:rFonts w:ascii="Times New Roman" w:hAnsi="Times New Roman" w:cs="Times New Roman"/>
          <w:sz w:val="28"/>
          <w:szCs w:val="28"/>
        </w:rPr>
        <w:t>ветеран Великой Отечественной войны 1941-1945 гг</w:t>
      </w:r>
      <w:r w:rsidR="00025E5E">
        <w:rPr>
          <w:rFonts w:ascii="Times New Roman" w:hAnsi="Times New Roman" w:cs="Times New Roman"/>
          <w:sz w:val="28"/>
          <w:szCs w:val="28"/>
        </w:rPr>
        <w:t>.</w:t>
      </w:r>
    </w:p>
    <w:p w:rsidR="00AE1F5F" w:rsidRDefault="00DE2597" w:rsidP="005F3E64">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25E5E">
        <w:rPr>
          <w:rFonts w:ascii="Times New Roman" w:hAnsi="Times New Roman" w:cs="Times New Roman"/>
          <w:sz w:val="28"/>
          <w:szCs w:val="28"/>
        </w:rPr>
        <w:t xml:space="preserve">В список граждан (собственников документов личного происхождения) - источников  комплектования </w:t>
      </w:r>
      <w:r>
        <w:rPr>
          <w:rFonts w:ascii="Times New Roman" w:hAnsi="Times New Roman" w:cs="Times New Roman"/>
          <w:b/>
          <w:sz w:val="28"/>
          <w:szCs w:val="28"/>
        </w:rPr>
        <w:t>ОКУ «ГАОПИ</w:t>
      </w:r>
      <w:r w:rsidRPr="00025E5E">
        <w:rPr>
          <w:rFonts w:ascii="Times New Roman" w:hAnsi="Times New Roman" w:cs="Times New Roman"/>
          <w:b/>
          <w:sz w:val="28"/>
          <w:szCs w:val="28"/>
        </w:rPr>
        <w:t xml:space="preserve"> Курской области»</w:t>
      </w:r>
      <w:r w:rsidR="00AE1F5F">
        <w:rPr>
          <w:rFonts w:ascii="Times New Roman" w:hAnsi="Times New Roman" w:cs="Times New Roman"/>
          <w:sz w:val="28"/>
          <w:szCs w:val="28"/>
        </w:rPr>
        <w:t xml:space="preserve"> включены </w:t>
      </w:r>
      <w:proofErr w:type="spellStart"/>
      <w:r w:rsidR="00AE1F5F">
        <w:rPr>
          <w:rFonts w:ascii="Times New Roman" w:hAnsi="Times New Roman" w:cs="Times New Roman"/>
          <w:sz w:val="28"/>
          <w:szCs w:val="28"/>
        </w:rPr>
        <w:t>А.Ф.Гудков</w:t>
      </w:r>
      <w:proofErr w:type="spellEnd"/>
      <w:r w:rsidR="00AE1F5F">
        <w:rPr>
          <w:rFonts w:ascii="Times New Roman" w:hAnsi="Times New Roman" w:cs="Times New Roman"/>
          <w:sz w:val="28"/>
          <w:szCs w:val="28"/>
        </w:rPr>
        <w:t xml:space="preserve"> – первый секретарь Курского обкома КПСС; </w:t>
      </w:r>
      <w:proofErr w:type="spellStart"/>
      <w:r w:rsidR="00AE1F5F">
        <w:rPr>
          <w:rFonts w:ascii="Times New Roman" w:hAnsi="Times New Roman" w:cs="Times New Roman"/>
          <w:sz w:val="28"/>
          <w:szCs w:val="28"/>
        </w:rPr>
        <w:t>А.</w:t>
      </w:r>
      <w:r w:rsidR="00F241D4">
        <w:rPr>
          <w:rFonts w:ascii="Times New Roman" w:hAnsi="Times New Roman" w:cs="Times New Roman"/>
          <w:sz w:val="28"/>
          <w:szCs w:val="28"/>
        </w:rPr>
        <w:t>А.Дементьев</w:t>
      </w:r>
      <w:proofErr w:type="spellEnd"/>
      <w:r w:rsidR="00F241D4">
        <w:rPr>
          <w:rFonts w:ascii="Times New Roman" w:hAnsi="Times New Roman" w:cs="Times New Roman"/>
          <w:sz w:val="28"/>
          <w:szCs w:val="28"/>
        </w:rPr>
        <w:t xml:space="preserve"> – Герой Советского С</w:t>
      </w:r>
      <w:r w:rsidR="00AE1F5F">
        <w:rPr>
          <w:rFonts w:ascii="Times New Roman" w:hAnsi="Times New Roman" w:cs="Times New Roman"/>
          <w:sz w:val="28"/>
          <w:szCs w:val="28"/>
        </w:rPr>
        <w:t>оюза.</w:t>
      </w:r>
    </w:p>
    <w:p w:rsidR="00284208" w:rsidRPr="00025E5E" w:rsidRDefault="00284208" w:rsidP="005F3E64">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течение года проводилась работа по выявлению граждан, которые могут быть  отнесены к числу</w:t>
      </w:r>
      <w:r w:rsidR="00C95CEA">
        <w:rPr>
          <w:rFonts w:ascii="Times New Roman" w:hAnsi="Times New Roman" w:cs="Times New Roman"/>
          <w:sz w:val="28"/>
          <w:szCs w:val="28"/>
        </w:rPr>
        <w:t xml:space="preserve"> источников комплектования документами личного происхождения.</w:t>
      </w:r>
    </w:p>
    <w:p w:rsidR="001037C7" w:rsidRPr="00C95CEA" w:rsidRDefault="0025164C" w:rsidP="005F3E64">
      <w:pPr>
        <w:tabs>
          <w:tab w:val="left" w:pos="0"/>
          <w:tab w:val="left" w:pos="180"/>
        </w:tabs>
        <w:spacing w:after="0" w:line="240" w:lineRule="auto"/>
        <w:jc w:val="both"/>
        <w:rPr>
          <w:rFonts w:ascii="Times New Roman" w:hAnsi="Times New Roman" w:cs="Times New Roman"/>
          <w:sz w:val="28"/>
          <w:szCs w:val="28"/>
        </w:rPr>
      </w:pPr>
      <w:r w:rsidRPr="000D1C12">
        <w:rPr>
          <w:rFonts w:ascii="Times New Roman" w:hAnsi="Times New Roman" w:cs="Times New Roman"/>
          <w:i/>
          <w:sz w:val="28"/>
          <w:szCs w:val="28"/>
        </w:rPr>
        <w:tab/>
      </w:r>
      <w:r w:rsidRPr="000D1C12">
        <w:rPr>
          <w:rFonts w:ascii="Times New Roman" w:hAnsi="Times New Roman" w:cs="Times New Roman"/>
          <w:i/>
          <w:sz w:val="28"/>
          <w:szCs w:val="28"/>
        </w:rPr>
        <w:tab/>
      </w:r>
      <w:r w:rsidR="00C95CEA" w:rsidRPr="00C95CEA">
        <w:rPr>
          <w:rFonts w:ascii="Times New Roman" w:hAnsi="Times New Roman" w:cs="Times New Roman"/>
          <w:sz w:val="28"/>
          <w:szCs w:val="28"/>
        </w:rPr>
        <w:t>В 2015</w:t>
      </w:r>
      <w:r w:rsidR="001037C7" w:rsidRPr="00C95CEA">
        <w:rPr>
          <w:rFonts w:ascii="Times New Roman" w:hAnsi="Times New Roman" w:cs="Times New Roman"/>
          <w:sz w:val="28"/>
          <w:szCs w:val="28"/>
        </w:rPr>
        <w:t xml:space="preserve"> году</w:t>
      </w:r>
      <w:r w:rsidR="001A07AA">
        <w:rPr>
          <w:rFonts w:ascii="Times New Roman" w:hAnsi="Times New Roman" w:cs="Times New Roman"/>
          <w:sz w:val="28"/>
          <w:szCs w:val="28"/>
        </w:rPr>
        <w:t xml:space="preserve"> </w:t>
      </w:r>
      <w:r w:rsidR="00C032AE" w:rsidRPr="00C95CEA">
        <w:rPr>
          <w:rFonts w:ascii="Times New Roman" w:hAnsi="Times New Roman" w:cs="Times New Roman"/>
          <w:sz w:val="28"/>
          <w:szCs w:val="28"/>
        </w:rPr>
        <w:t>ОКУ «</w:t>
      </w:r>
      <w:r w:rsidR="00025E5E" w:rsidRPr="00C95CEA">
        <w:rPr>
          <w:rFonts w:ascii="Times New Roman" w:hAnsi="Times New Roman" w:cs="Times New Roman"/>
          <w:sz w:val="28"/>
          <w:szCs w:val="28"/>
        </w:rPr>
        <w:t>Г</w:t>
      </w:r>
      <w:r w:rsidR="00C032AE" w:rsidRPr="00C95CEA">
        <w:rPr>
          <w:rFonts w:ascii="Times New Roman" w:hAnsi="Times New Roman" w:cs="Times New Roman"/>
          <w:sz w:val="28"/>
          <w:szCs w:val="28"/>
        </w:rPr>
        <w:t>АОПИ Курской области»</w:t>
      </w:r>
      <w:r w:rsidR="00614963">
        <w:rPr>
          <w:rFonts w:ascii="Times New Roman" w:hAnsi="Times New Roman" w:cs="Times New Roman"/>
          <w:sz w:val="28"/>
          <w:szCs w:val="28"/>
        </w:rPr>
        <w:t xml:space="preserve"> </w:t>
      </w:r>
      <w:r w:rsidR="00B300D6" w:rsidRPr="00C95CEA">
        <w:rPr>
          <w:rFonts w:ascii="Times New Roman" w:hAnsi="Times New Roman" w:cs="Times New Roman"/>
          <w:sz w:val="28"/>
          <w:szCs w:val="28"/>
        </w:rPr>
        <w:t>была  достигнута договореннос</w:t>
      </w:r>
      <w:r w:rsidR="00357FB3" w:rsidRPr="00C95CEA">
        <w:rPr>
          <w:rFonts w:ascii="Times New Roman" w:hAnsi="Times New Roman" w:cs="Times New Roman"/>
          <w:sz w:val="28"/>
          <w:szCs w:val="28"/>
        </w:rPr>
        <w:t>ть о передаче документов</w:t>
      </w:r>
      <w:r w:rsidR="00C032AE" w:rsidRPr="00C95CEA">
        <w:rPr>
          <w:rFonts w:ascii="Times New Roman" w:hAnsi="Times New Roman" w:cs="Times New Roman"/>
          <w:sz w:val="28"/>
          <w:szCs w:val="28"/>
        </w:rPr>
        <w:t xml:space="preserve"> личного происхождения</w:t>
      </w:r>
      <w:r w:rsidR="00D74263">
        <w:rPr>
          <w:rFonts w:ascii="Times New Roman" w:hAnsi="Times New Roman" w:cs="Times New Roman"/>
          <w:sz w:val="28"/>
          <w:szCs w:val="28"/>
        </w:rPr>
        <w:t>:</w:t>
      </w:r>
      <w:r w:rsidR="00614963">
        <w:rPr>
          <w:rFonts w:ascii="Times New Roman" w:hAnsi="Times New Roman" w:cs="Times New Roman"/>
          <w:sz w:val="28"/>
          <w:szCs w:val="28"/>
        </w:rPr>
        <w:t xml:space="preserve"> </w:t>
      </w:r>
      <w:r w:rsidR="00D74263">
        <w:rPr>
          <w:rFonts w:ascii="Times New Roman" w:hAnsi="Times New Roman" w:cs="Times New Roman"/>
          <w:sz w:val="28"/>
          <w:szCs w:val="28"/>
        </w:rPr>
        <w:t>архитектора, скульптора, художника – педагога, мастера экслибриса</w:t>
      </w:r>
      <w:r w:rsidR="00614963">
        <w:rPr>
          <w:rFonts w:ascii="Times New Roman" w:hAnsi="Times New Roman" w:cs="Times New Roman"/>
          <w:sz w:val="28"/>
          <w:szCs w:val="28"/>
        </w:rPr>
        <w:t xml:space="preserve"> </w:t>
      </w:r>
      <w:proofErr w:type="spellStart"/>
      <w:r w:rsidR="00D74263">
        <w:rPr>
          <w:rFonts w:ascii="Times New Roman" w:hAnsi="Times New Roman" w:cs="Times New Roman"/>
          <w:sz w:val="28"/>
          <w:szCs w:val="28"/>
        </w:rPr>
        <w:t>А.Г.Шуклина</w:t>
      </w:r>
      <w:proofErr w:type="spellEnd"/>
      <w:r w:rsidR="00AA525F">
        <w:rPr>
          <w:rFonts w:ascii="Times New Roman" w:hAnsi="Times New Roman" w:cs="Times New Roman"/>
          <w:sz w:val="28"/>
          <w:szCs w:val="28"/>
        </w:rPr>
        <w:t xml:space="preserve">; поэтессы, члена Союза Российских писателей                       </w:t>
      </w:r>
      <w:proofErr w:type="spellStart"/>
      <w:r w:rsidR="00AA525F">
        <w:rPr>
          <w:rFonts w:ascii="Times New Roman" w:hAnsi="Times New Roman" w:cs="Times New Roman"/>
          <w:sz w:val="28"/>
          <w:szCs w:val="28"/>
        </w:rPr>
        <w:lastRenderedPageBreak/>
        <w:t>А.Ф.Пехлецкой</w:t>
      </w:r>
      <w:proofErr w:type="spellEnd"/>
      <w:r w:rsidR="00AA525F">
        <w:rPr>
          <w:rFonts w:ascii="Times New Roman" w:hAnsi="Times New Roman" w:cs="Times New Roman"/>
          <w:sz w:val="28"/>
          <w:szCs w:val="28"/>
        </w:rPr>
        <w:t xml:space="preserve">; архитектора, члена Союза  архитекторов РФ </w:t>
      </w:r>
      <w:proofErr w:type="spellStart"/>
      <w:r w:rsidR="00AA525F">
        <w:rPr>
          <w:rFonts w:ascii="Times New Roman" w:hAnsi="Times New Roman" w:cs="Times New Roman"/>
          <w:sz w:val="28"/>
          <w:szCs w:val="28"/>
        </w:rPr>
        <w:t>Н.Л.Спиридоновой</w:t>
      </w:r>
      <w:proofErr w:type="spellEnd"/>
      <w:r w:rsidR="00AA525F">
        <w:rPr>
          <w:rFonts w:ascii="Times New Roman" w:hAnsi="Times New Roman" w:cs="Times New Roman"/>
          <w:sz w:val="28"/>
          <w:szCs w:val="28"/>
        </w:rPr>
        <w:t>.</w:t>
      </w:r>
    </w:p>
    <w:p w:rsidR="001037C7" w:rsidRPr="001037C7" w:rsidRDefault="00AF16D0" w:rsidP="001919B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Продолжало</w:t>
      </w:r>
      <w:r w:rsidR="001037C7" w:rsidRPr="001037C7">
        <w:rPr>
          <w:rFonts w:ascii="Times New Roman" w:hAnsi="Times New Roman" w:cs="Times New Roman"/>
          <w:sz w:val="28"/>
          <w:szCs w:val="28"/>
        </w:rPr>
        <w:t xml:space="preserve">сь сотрудничество с </w:t>
      </w:r>
      <w:r w:rsidR="008B0181">
        <w:rPr>
          <w:rFonts w:ascii="Times New Roman" w:hAnsi="Times New Roman" w:cs="Times New Roman"/>
          <w:sz w:val="28"/>
          <w:szCs w:val="28"/>
        </w:rPr>
        <w:t xml:space="preserve">негосударственными </w:t>
      </w:r>
      <w:r w:rsidR="001037C7" w:rsidRPr="001037C7">
        <w:rPr>
          <w:rFonts w:ascii="Times New Roman" w:hAnsi="Times New Roman" w:cs="Times New Roman"/>
          <w:sz w:val="28"/>
          <w:szCs w:val="28"/>
        </w:rPr>
        <w:t>организац</w:t>
      </w:r>
      <w:r w:rsidR="008B0181">
        <w:rPr>
          <w:rFonts w:ascii="Times New Roman" w:hAnsi="Times New Roman" w:cs="Times New Roman"/>
          <w:sz w:val="28"/>
          <w:szCs w:val="28"/>
        </w:rPr>
        <w:t>иями</w:t>
      </w:r>
      <w:r w:rsidR="001037C7" w:rsidRPr="001037C7">
        <w:rPr>
          <w:rFonts w:ascii="Times New Roman" w:hAnsi="Times New Roman" w:cs="Times New Roman"/>
          <w:sz w:val="28"/>
          <w:szCs w:val="28"/>
        </w:rPr>
        <w:t xml:space="preserve"> и территориальными </w:t>
      </w:r>
      <w:r w:rsidR="00EF4C3E">
        <w:rPr>
          <w:rFonts w:ascii="Times New Roman" w:hAnsi="Times New Roman" w:cs="Times New Roman"/>
          <w:sz w:val="28"/>
          <w:szCs w:val="28"/>
        </w:rPr>
        <w:t>органами федеральных органов</w:t>
      </w:r>
      <w:r w:rsidR="001037C7" w:rsidRPr="001037C7">
        <w:rPr>
          <w:rFonts w:ascii="Times New Roman" w:hAnsi="Times New Roman" w:cs="Times New Roman"/>
          <w:sz w:val="28"/>
          <w:szCs w:val="28"/>
        </w:rPr>
        <w:t xml:space="preserve"> исполнительной власти  в рамках заключенных договоров на безвозмездной основе.   </w:t>
      </w:r>
    </w:p>
    <w:p w:rsidR="001037C7" w:rsidRPr="001037C7" w:rsidRDefault="001037C7" w:rsidP="001919B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Государственные и муниципальные архивы продолжали работу по оказанию организационно – методической помощи организациям в совершенствовании архивного дела и делопроизводства.</w:t>
      </w:r>
    </w:p>
    <w:p w:rsidR="001037C7" w:rsidRPr="001037C7" w:rsidRDefault="001037C7" w:rsidP="001919B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В данном направлении </w:t>
      </w:r>
      <w:r w:rsidRPr="001037C7">
        <w:rPr>
          <w:rFonts w:ascii="Times New Roman" w:hAnsi="Times New Roman" w:cs="Times New Roman"/>
          <w:b/>
          <w:sz w:val="28"/>
          <w:szCs w:val="28"/>
        </w:rPr>
        <w:t>государственными архивами Курской области</w:t>
      </w:r>
      <w:r w:rsidRPr="001037C7">
        <w:rPr>
          <w:rFonts w:ascii="Times New Roman" w:hAnsi="Times New Roman" w:cs="Times New Roman"/>
          <w:sz w:val="28"/>
          <w:szCs w:val="28"/>
        </w:rPr>
        <w:t xml:space="preserve"> была проведена следующая работа:</w:t>
      </w:r>
    </w:p>
    <w:p w:rsidR="001037C7" w:rsidRPr="001037C7" w:rsidRDefault="001037C7" w:rsidP="001919B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 оказана помощь в</w:t>
      </w:r>
      <w:r w:rsidR="00BF11EB">
        <w:rPr>
          <w:rFonts w:ascii="Times New Roman" w:hAnsi="Times New Roman" w:cs="Times New Roman"/>
          <w:sz w:val="28"/>
          <w:szCs w:val="28"/>
        </w:rPr>
        <w:t xml:space="preserve"> составлении номенклатур дел  </w:t>
      </w:r>
      <w:r w:rsidR="000D3C59">
        <w:rPr>
          <w:rFonts w:ascii="Times New Roman" w:hAnsi="Times New Roman" w:cs="Times New Roman"/>
          <w:b/>
          <w:sz w:val="28"/>
          <w:szCs w:val="28"/>
        </w:rPr>
        <w:t>4</w:t>
      </w:r>
      <w:r w:rsidR="000B2A1A">
        <w:rPr>
          <w:rFonts w:ascii="Times New Roman" w:hAnsi="Times New Roman" w:cs="Times New Roman"/>
          <w:b/>
          <w:sz w:val="28"/>
          <w:szCs w:val="28"/>
        </w:rPr>
        <w:t>4</w:t>
      </w:r>
      <w:r w:rsidRPr="001037C7">
        <w:rPr>
          <w:rFonts w:ascii="Times New Roman" w:hAnsi="Times New Roman" w:cs="Times New Roman"/>
          <w:sz w:val="28"/>
          <w:szCs w:val="28"/>
        </w:rPr>
        <w:t xml:space="preserve"> учреждениям области,  ин</w:t>
      </w:r>
      <w:r w:rsidR="00BF11EB">
        <w:rPr>
          <w:rFonts w:ascii="Times New Roman" w:hAnsi="Times New Roman" w:cs="Times New Roman"/>
          <w:sz w:val="28"/>
          <w:szCs w:val="28"/>
        </w:rPr>
        <w:t xml:space="preserve">струкций по делопроизводству  </w:t>
      </w:r>
      <w:r w:rsidR="000D3C59">
        <w:rPr>
          <w:rFonts w:ascii="Times New Roman" w:hAnsi="Times New Roman" w:cs="Times New Roman"/>
          <w:b/>
          <w:sz w:val="28"/>
          <w:szCs w:val="28"/>
        </w:rPr>
        <w:t>14</w:t>
      </w:r>
      <w:r w:rsidRPr="001037C7">
        <w:rPr>
          <w:rFonts w:ascii="Times New Roman" w:hAnsi="Times New Roman" w:cs="Times New Roman"/>
          <w:sz w:val="28"/>
          <w:szCs w:val="28"/>
        </w:rPr>
        <w:t xml:space="preserve"> организациям, конкретных положени</w:t>
      </w:r>
      <w:r w:rsidR="00550D53">
        <w:rPr>
          <w:rFonts w:ascii="Times New Roman" w:hAnsi="Times New Roman" w:cs="Times New Roman"/>
          <w:sz w:val="28"/>
          <w:szCs w:val="28"/>
        </w:rPr>
        <w:t xml:space="preserve">й об </w:t>
      </w:r>
      <w:proofErr w:type="gramStart"/>
      <w:r w:rsidR="00550D53">
        <w:rPr>
          <w:rFonts w:ascii="Times New Roman" w:hAnsi="Times New Roman" w:cs="Times New Roman"/>
          <w:sz w:val="28"/>
          <w:szCs w:val="28"/>
        </w:rPr>
        <w:t>ЭК</w:t>
      </w:r>
      <w:proofErr w:type="gramEnd"/>
      <w:r w:rsidR="00550D53">
        <w:rPr>
          <w:rFonts w:ascii="Times New Roman" w:hAnsi="Times New Roman" w:cs="Times New Roman"/>
          <w:sz w:val="28"/>
          <w:szCs w:val="28"/>
        </w:rPr>
        <w:t xml:space="preserve"> и архивах организаций </w:t>
      </w:r>
      <w:r w:rsidR="000D3C59">
        <w:rPr>
          <w:rFonts w:ascii="Times New Roman" w:hAnsi="Times New Roman" w:cs="Times New Roman"/>
          <w:b/>
          <w:sz w:val="28"/>
          <w:szCs w:val="28"/>
        </w:rPr>
        <w:t>28</w:t>
      </w:r>
      <w:r w:rsidRPr="001037C7">
        <w:rPr>
          <w:rFonts w:ascii="Times New Roman" w:hAnsi="Times New Roman" w:cs="Times New Roman"/>
          <w:sz w:val="28"/>
          <w:szCs w:val="28"/>
        </w:rPr>
        <w:t xml:space="preserve"> структурам;</w:t>
      </w:r>
    </w:p>
    <w:p w:rsidR="001037C7" w:rsidRPr="001037C7" w:rsidRDefault="00550D53" w:rsidP="001919B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дано свыше </w:t>
      </w:r>
      <w:r w:rsidR="00B057E7">
        <w:rPr>
          <w:rFonts w:ascii="Times New Roman" w:hAnsi="Times New Roman" w:cs="Times New Roman"/>
          <w:b/>
          <w:sz w:val="28"/>
          <w:szCs w:val="28"/>
        </w:rPr>
        <w:t>30</w:t>
      </w:r>
      <w:r w:rsidR="000B2A1A">
        <w:rPr>
          <w:rFonts w:ascii="Times New Roman" w:hAnsi="Times New Roman" w:cs="Times New Roman"/>
          <w:b/>
          <w:sz w:val="28"/>
          <w:szCs w:val="28"/>
        </w:rPr>
        <w:t>0</w:t>
      </w:r>
      <w:r w:rsidR="001037C7" w:rsidRPr="001037C7">
        <w:rPr>
          <w:rFonts w:ascii="Times New Roman" w:hAnsi="Times New Roman" w:cs="Times New Roman"/>
          <w:sz w:val="28"/>
          <w:szCs w:val="28"/>
        </w:rPr>
        <w:t xml:space="preserve"> консультаций по вопросам архивного дела и ведения де</w:t>
      </w:r>
      <w:r w:rsidR="000D1583">
        <w:rPr>
          <w:rFonts w:ascii="Times New Roman" w:hAnsi="Times New Roman" w:cs="Times New Roman"/>
          <w:sz w:val="28"/>
          <w:szCs w:val="28"/>
        </w:rPr>
        <w:t>лопроизводства</w:t>
      </w:r>
      <w:r w:rsidR="001037C7" w:rsidRPr="001037C7">
        <w:rPr>
          <w:rFonts w:ascii="Times New Roman" w:hAnsi="Times New Roman" w:cs="Times New Roman"/>
          <w:sz w:val="28"/>
          <w:szCs w:val="28"/>
        </w:rPr>
        <w:t xml:space="preserve"> представителям учреждений и организаций систем исполнительной государственной власти и управления, промышленности, науки, образования, общественным организациям;</w:t>
      </w:r>
    </w:p>
    <w:p w:rsidR="00A619FA" w:rsidRDefault="00550D53" w:rsidP="001919B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A619FA">
        <w:rPr>
          <w:rFonts w:ascii="Times New Roman" w:hAnsi="Times New Roman" w:cs="Times New Roman"/>
          <w:i/>
          <w:sz w:val="28"/>
          <w:szCs w:val="28"/>
        </w:rPr>
        <w:t>проведен</w:t>
      </w:r>
      <w:r w:rsidR="00A619FA" w:rsidRPr="00A619FA">
        <w:rPr>
          <w:rFonts w:ascii="Times New Roman" w:hAnsi="Times New Roman" w:cs="Times New Roman"/>
          <w:i/>
          <w:sz w:val="28"/>
          <w:szCs w:val="28"/>
        </w:rPr>
        <w:t>ы</w:t>
      </w:r>
      <w:r w:rsidR="00A619FA">
        <w:rPr>
          <w:rFonts w:ascii="Times New Roman" w:hAnsi="Times New Roman" w:cs="Times New Roman"/>
          <w:sz w:val="28"/>
          <w:szCs w:val="28"/>
        </w:rPr>
        <w:t>:</w:t>
      </w:r>
    </w:p>
    <w:p w:rsidR="001037C7" w:rsidRDefault="00A619FA" w:rsidP="001919B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550D53">
        <w:rPr>
          <w:rFonts w:ascii="Times New Roman" w:hAnsi="Times New Roman" w:cs="Times New Roman"/>
          <w:sz w:val="28"/>
          <w:szCs w:val="28"/>
        </w:rPr>
        <w:t>семинар</w:t>
      </w:r>
      <w:r>
        <w:rPr>
          <w:rFonts w:ascii="Times New Roman" w:hAnsi="Times New Roman" w:cs="Times New Roman"/>
          <w:sz w:val="28"/>
          <w:szCs w:val="28"/>
        </w:rPr>
        <w:t xml:space="preserve"> по </w:t>
      </w:r>
      <w:r w:rsidR="00550D53">
        <w:rPr>
          <w:rFonts w:ascii="Times New Roman" w:hAnsi="Times New Roman" w:cs="Times New Roman"/>
          <w:sz w:val="28"/>
          <w:szCs w:val="28"/>
        </w:rPr>
        <w:t>вопросам делопроизводства и архивного д</w:t>
      </w:r>
      <w:r>
        <w:rPr>
          <w:rFonts w:ascii="Times New Roman" w:hAnsi="Times New Roman" w:cs="Times New Roman"/>
          <w:sz w:val="28"/>
          <w:szCs w:val="28"/>
        </w:rPr>
        <w:t>ела, в котором приняли участие 39</w:t>
      </w:r>
      <w:r w:rsidR="00BF11EB">
        <w:rPr>
          <w:rFonts w:ascii="Times New Roman" w:hAnsi="Times New Roman" w:cs="Times New Roman"/>
          <w:sz w:val="28"/>
          <w:szCs w:val="28"/>
        </w:rPr>
        <w:t xml:space="preserve"> слушате</w:t>
      </w:r>
      <w:r w:rsidR="000B2A1A">
        <w:rPr>
          <w:rFonts w:ascii="Times New Roman" w:hAnsi="Times New Roman" w:cs="Times New Roman"/>
          <w:sz w:val="28"/>
          <w:szCs w:val="28"/>
        </w:rPr>
        <w:t>ле</w:t>
      </w:r>
      <w:r>
        <w:rPr>
          <w:rFonts w:ascii="Times New Roman" w:hAnsi="Times New Roman" w:cs="Times New Roman"/>
          <w:sz w:val="28"/>
          <w:szCs w:val="28"/>
        </w:rPr>
        <w:t>й из 28</w:t>
      </w:r>
      <w:r w:rsidR="001037C7" w:rsidRPr="001037C7">
        <w:rPr>
          <w:rFonts w:ascii="Times New Roman" w:hAnsi="Times New Roman" w:cs="Times New Roman"/>
          <w:sz w:val="28"/>
          <w:szCs w:val="28"/>
        </w:rPr>
        <w:t xml:space="preserve"> орган</w:t>
      </w:r>
      <w:r w:rsidR="00550D53">
        <w:rPr>
          <w:rFonts w:ascii="Times New Roman" w:hAnsi="Times New Roman" w:cs="Times New Roman"/>
          <w:sz w:val="28"/>
          <w:szCs w:val="28"/>
        </w:rPr>
        <w:t>изаций области. Программа семинара включала рассмотрение общих правил работы с документами, вопросов</w:t>
      </w:r>
      <w:r w:rsidR="001037C7" w:rsidRPr="001037C7">
        <w:rPr>
          <w:rFonts w:ascii="Times New Roman" w:hAnsi="Times New Roman" w:cs="Times New Roman"/>
          <w:sz w:val="28"/>
          <w:szCs w:val="28"/>
        </w:rPr>
        <w:t xml:space="preserve"> организации работы архивов организаций, законодательного регулирования вопросов архивного дела в РФ и Курской области и  внедрение  в работу архивов автоматизированных технологий;</w:t>
      </w:r>
    </w:p>
    <w:p w:rsidR="0066320E" w:rsidRDefault="0066320E" w:rsidP="001919B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областной семинар-практикум для работников муниципальных архивов Курской области «Порядок проведения экспертизы ценности аудиовизуальных документов, документов личного происхождения и оформление ее результатов»;</w:t>
      </w:r>
    </w:p>
    <w:p w:rsidR="00A619FA" w:rsidRDefault="00A619FA" w:rsidP="001919B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учебно-методический семинар с председателями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 xml:space="preserve">, работниками, ответственными за делопроизводство и архив образовательных учреждений – источников комплектования </w:t>
      </w:r>
      <w:r w:rsidR="00A767C9">
        <w:rPr>
          <w:rFonts w:ascii="Times New Roman" w:hAnsi="Times New Roman" w:cs="Times New Roman"/>
          <w:sz w:val="28"/>
          <w:szCs w:val="28"/>
        </w:rPr>
        <w:t xml:space="preserve"> ОКУ «</w:t>
      </w:r>
      <w:proofErr w:type="spellStart"/>
      <w:r w:rsidR="00A767C9">
        <w:rPr>
          <w:rFonts w:ascii="Times New Roman" w:hAnsi="Times New Roman" w:cs="Times New Roman"/>
          <w:sz w:val="28"/>
          <w:szCs w:val="28"/>
        </w:rPr>
        <w:t>Госархив</w:t>
      </w:r>
      <w:proofErr w:type="spellEnd"/>
      <w:r w:rsidR="00A767C9">
        <w:rPr>
          <w:rFonts w:ascii="Times New Roman" w:hAnsi="Times New Roman" w:cs="Times New Roman"/>
          <w:sz w:val="28"/>
          <w:szCs w:val="28"/>
        </w:rPr>
        <w:t xml:space="preserve"> Курской области»;</w:t>
      </w:r>
    </w:p>
    <w:p w:rsidR="00A767C9" w:rsidRDefault="00A767C9" w:rsidP="001919BF">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семинар для организаций – источников комплектования государственных архивов Курской области по теме: «О  порядке проведения  государственного учета документов Архивного фонда Российской Федерации, временно хранящихся в организациях»;</w:t>
      </w:r>
    </w:p>
    <w:p w:rsidR="00A619FA" w:rsidRDefault="00A619FA" w:rsidP="00A767C9">
      <w:pPr>
        <w:pStyle w:val="a9"/>
        <w:ind w:left="0" w:firstLine="708"/>
        <w:jc w:val="both"/>
        <w:rPr>
          <w:sz w:val="28"/>
          <w:szCs w:val="28"/>
        </w:rPr>
      </w:pPr>
      <w:proofErr w:type="gramStart"/>
      <w:r>
        <w:rPr>
          <w:sz w:val="28"/>
          <w:szCs w:val="28"/>
        </w:rPr>
        <w:t>семинары-практикумы в 8 организациях (</w:t>
      </w:r>
      <w:r w:rsidR="00405248">
        <w:rPr>
          <w:sz w:val="28"/>
          <w:szCs w:val="28"/>
        </w:rPr>
        <w:t>ФГБНУ «Всероссийский научно-исследовательский институт земледелия и защиты почв от эрозии», НОУ ВПО «Региональный открытый социальный институт», ОБУЗ «Курская областная клиническая станция переливания крови», УФМС России по Курской области, управление ветеринарии Курской области, ОБПОУ «Курский педагогический колледж», филиал ОАО «Концерн Росэнергоатом» - «Курская атомная станция», комитет по управлен</w:t>
      </w:r>
      <w:r w:rsidR="00A767C9">
        <w:rPr>
          <w:sz w:val="28"/>
          <w:szCs w:val="28"/>
        </w:rPr>
        <w:t>ию имуществом Курской области);</w:t>
      </w:r>
      <w:proofErr w:type="gramEnd"/>
    </w:p>
    <w:p w:rsidR="002B7181" w:rsidRPr="001037C7" w:rsidRDefault="002B7181" w:rsidP="00A767C9">
      <w:pPr>
        <w:pStyle w:val="a9"/>
        <w:ind w:left="0" w:firstLine="708"/>
        <w:jc w:val="both"/>
        <w:rPr>
          <w:sz w:val="28"/>
          <w:szCs w:val="28"/>
        </w:rPr>
      </w:pPr>
      <w:r>
        <w:rPr>
          <w:sz w:val="28"/>
          <w:szCs w:val="28"/>
        </w:rPr>
        <w:t>начата работа по изучению и внедрению в практику работы, в том числе и организаций – источников комплектования</w:t>
      </w:r>
      <w:r w:rsidR="000D3EBF">
        <w:rPr>
          <w:sz w:val="28"/>
          <w:szCs w:val="28"/>
        </w:rPr>
        <w:t>,</w:t>
      </w:r>
      <w:r>
        <w:rPr>
          <w:sz w:val="28"/>
          <w:szCs w:val="28"/>
        </w:rPr>
        <w:t xml:space="preserve"> Правил организации </w:t>
      </w:r>
      <w:r>
        <w:rPr>
          <w:sz w:val="28"/>
          <w:szCs w:val="28"/>
        </w:rPr>
        <w:lastRenderedPageBreak/>
        <w:t>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Минкультуры РФ от 31.03.2015 № 526;</w:t>
      </w:r>
    </w:p>
    <w:p w:rsidR="001037C7" w:rsidRPr="001037C7" w:rsidRDefault="001037C7" w:rsidP="001919BF">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proofErr w:type="gramStart"/>
      <w:r w:rsidRPr="001037C7">
        <w:rPr>
          <w:rFonts w:ascii="Times New Roman" w:hAnsi="Times New Roman" w:cs="Times New Roman"/>
          <w:sz w:val="28"/>
          <w:szCs w:val="28"/>
        </w:rPr>
        <w:t xml:space="preserve">проводилась работа по внедрению «Перечня типовых архивных документов, образующихся в  процессе деятельности государственных органов, органов местного самоуправления и организаций, с </w:t>
      </w:r>
      <w:r w:rsidR="003B3CC0">
        <w:rPr>
          <w:rFonts w:ascii="Times New Roman" w:hAnsi="Times New Roman" w:cs="Times New Roman"/>
          <w:sz w:val="28"/>
          <w:szCs w:val="28"/>
        </w:rPr>
        <w:t>указанием сроков хранения»</w:t>
      </w:r>
      <w:r w:rsidRPr="001037C7">
        <w:rPr>
          <w:rFonts w:ascii="Times New Roman" w:hAnsi="Times New Roman" w:cs="Times New Roman"/>
          <w:sz w:val="28"/>
          <w:szCs w:val="28"/>
        </w:rPr>
        <w:t xml:space="preserve">, </w:t>
      </w:r>
      <w:r w:rsidR="00A767C9">
        <w:rPr>
          <w:rFonts w:ascii="Times New Roman" w:hAnsi="Times New Roman" w:cs="Times New Roman"/>
          <w:sz w:val="28"/>
          <w:szCs w:val="28"/>
        </w:rPr>
        <w:t>утвержденных приказом Минкультуры РФ от 25.08.2010 № 558,</w:t>
      </w:r>
      <w:r w:rsidRPr="001037C7">
        <w:rPr>
          <w:rFonts w:ascii="Times New Roman" w:hAnsi="Times New Roman" w:cs="Times New Roman"/>
          <w:sz w:val="28"/>
          <w:szCs w:val="28"/>
        </w:rPr>
        <w:t xml:space="preserve"> «Правил делопроизводства в федеральных органах исполнительной власти», утвержденных постановлением Правительства РФ от 15.06.2009 № 477 с изменениями, внесенными Постановлением Правительства РФ  от 07 сентября 2011</w:t>
      </w:r>
      <w:r w:rsidR="00A767C9">
        <w:rPr>
          <w:rFonts w:ascii="Times New Roman" w:hAnsi="Times New Roman" w:cs="Times New Roman"/>
          <w:sz w:val="28"/>
          <w:szCs w:val="28"/>
        </w:rPr>
        <w:t xml:space="preserve"> г.</w:t>
      </w:r>
      <w:r w:rsidRPr="001037C7">
        <w:rPr>
          <w:rFonts w:ascii="Times New Roman" w:hAnsi="Times New Roman" w:cs="Times New Roman"/>
          <w:sz w:val="28"/>
          <w:szCs w:val="28"/>
        </w:rPr>
        <w:t xml:space="preserve"> №751;</w:t>
      </w:r>
      <w:proofErr w:type="gramEnd"/>
      <w:r w:rsidRPr="001037C7">
        <w:rPr>
          <w:rFonts w:ascii="Times New Roman" w:hAnsi="Times New Roman" w:cs="Times New Roman"/>
          <w:sz w:val="28"/>
          <w:szCs w:val="28"/>
        </w:rPr>
        <w:t xml:space="preserve"> «Методических рекомендаций по разработке инструкций по делопроизводству в федеральных органах исполнительной власти», утвержденных приказом </w:t>
      </w:r>
      <w:proofErr w:type="spellStart"/>
      <w:r w:rsidRPr="001037C7">
        <w:rPr>
          <w:rFonts w:ascii="Times New Roman" w:hAnsi="Times New Roman" w:cs="Times New Roman"/>
          <w:sz w:val="28"/>
          <w:szCs w:val="28"/>
        </w:rPr>
        <w:t>Рос</w:t>
      </w:r>
      <w:r w:rsidR="00980AB2">
        <w:rPr>
          <w:rFonts w:ascii="Times New Roman" w:hAnsi="Times New Roman" w:cs="Times New Roman"/>
          <w:sz w:val="28"/>
          <w:szCs w:val="28"/>
        </w:rPr>
        <w:t>архива</w:t>
      </w:r>
      <w:proofErr w:type="spellEnd"/>
      <w:r w:rsidR="00980AB2">
        <w:rPr>
          <w:rFonts w:ascii="Times New Roman" w:hAnsi="Times New Roman" w:cs="Times New Roman"/>
          <w:sz w:val="28"/>
          <w:szCs w:val="28"/>
        </w:rPr>
        <w:t xml:space="preserve"> от 23.12.2009 № 76 </w:t>
      </w:r>
      <w:r w:rsidRPr="001037C7">
        <w:rPr>
          <w:rFonts w:ascii="Times New Roman" w:hAnsi="Times New Roman" w:cs="Times New Roman"/>
          <w:sz w:val="28"/>
          <w:szCs w:val="28"/>
        </w:rPr>
        <w:t xml:space="preserve"> и др.</w:t>
      </w:r>
      <w:r w:rsidR="00266026">
        <w:rPr>
          <w:rFonts w:ascii="Times New Roman" w:hAnsi="Times New Roman" w:cs="Times New Roman"/>
          <w:sz w:val="28"/>
          <w:szCs w:val="28"/>
        </w:rPr>
        <w:t>;</w:t>
      </w:r>
    </w:p>
    <w:p w:rsidR="002A7BD8" w:rsidRPr="002A7BD8" w:rsidRDefault="002A7BD8" w:rsidP="002A7BD8">
      <w:pPr>
        <w:pStyle w:val="a8"/>
        <w:jc w:val="both"/>
        <w:rPr>
          <w:rFonts w:ascii="Times New Roman" w:hAnsi="Times New Roman" w:cs="Times New Roman"/>
          <w:sz w:val="28"/>
          <w:szCs w:val="28"/>
        </w:rPr>
      </w:pPr>
      <w:r>
        <w:rPr>
          <w:rFonts w:ascii="Times New Roman" w:hAnsi="Times New Roman" w:cs="Times New Roman"/>
        </w:rPr>
        <w:tab/>
      </w:r>
      <w:r w:rsidR="001037C7" w:rsidRPr="002A7BD8">
        <w:rPr>
          <w:rFonts w:ascii="Times New Roman" w:hAnsi="Times New Roman" w:cs="Times New Roman"/>
          <w:sz w:val="28"/>
          <w:szCs w:val="28"/>
        </w:rPr>
        <w:t>осуществл</w:t>
      </w:r>
      <w:r w:rsidR="0081017C" w:rsidRPr="002A7BD8">
        <w:rPr>
          <w:rFonts w:ascii="Times New Roman" w:hAnsi="Times New Roman" w:cs="Times New Roman"/>
          <w:sz w:val="28"/>
          <w:szCs w:val="28"/>
        </w:rPr>
        <w:t xml:space="preserve">ено </w:t>
      </w:r>
      <w:r w:rsidR="00B057E7" w:rsidRPr="002A7BD8">
        <w:rPr>
          <w:rFonts w:ascii="Times New Roman" w:hAnsi="Times New Roman" w:cs="Times New Roman"/>
          <w:b/>
          <w:sz w:val="28"/>
          <w:szCs w:val="28"/>
        </w:rPr>
        <w:t>32</w:t>
      </w:r>
      <w:r w:rsidR="000D3EBF">
        <w:rPr>
          <w:rFonts w:ascii="Times New Roman" w:hAnsi="Times New Roman" w:cs="Times New Roman"/>
          <w:sz w:val="28"/>
          <w:szCs w:val="28"/>
        </w:rPr>
        <w:t xml:space="preserve"> плановых посещения</w:t>
      </w:r>
      <w:r w:rsidR="00EF4C3E" w:rsidRPr="002A7BD8">
        <w:rPr>
          <w:rFonts w:ascii="Times New Roman" w:hAnsi="Times New Roman" w:cs="Times New Roman"/>
          <w:sz w:val="28"/>
          <w:szCs w:val="28"/>
        </w:rPr>
        <w:t xml:space="preserve"> организаций-источников</w:t>
      </w:r>
      <w:r w:rsidR="001037C7" w:rsidRPr="002A7BD8">
        <w:rPr>
          <w:rFonts w:ascii="Times New Roman" w:hAnsi="Times New Roman" w:cs="Times New Roman"/>
          <w:sz w:val="28"/>
          <w:szCs w:val="28"/>
        </w:rPr>
        <w:t xml:space="preserve"> комплектования государственных архивов </w:t>
      </w:r>
      <w:r w:rsidR="000D3EBF">
        <w:rPr>
          <w:rFonts w:ascii="Times New Roman" w:hAnsi="Times New Roman" w:cs="Times New Roman"/>
          <w:sz w:val="28"/>
          <w:szCs w:val="28"/>
        </w:rPr>
        <w:t xml:space="preserve">Курской  </w:t>
      </w:r>
      <w:r w:rsidR="001037C7" w:rsidRPr="002A7BD8">
        <w:rPr>
          <w:rFonts w:ascii="Times New Roman" w:hAnsi="Times New Roman" w:cs="Times New Roman"/>
          <w:sz w:val="28"/>
          <w:szCs w:val="28"/>
        </w:rPr>
        <w:t>области</w:t>
      </w:r>
      <w:r w:rsidR="00EF4C3E" w:rsidRPr="002A7BD8">
        <w:rPr>
          <w:rFonts w:ascii="Times New Roman" w:hAnsi="Times New Roman" w:cs="Times New Roman"/>
          <w:sz w:val="28"/>
          <w:szCs w:val="28"/>
        </w:rPr>
        <w:t>, с оформлением  результатов посещений (справок), направленных  руководителям  организаций</w:t>
      </w:r>
      <w:r w:rsidR="00B1461A" w:rsidRPr="002A7BD8">
        <w:rPr>
          <w:rFonts w:ascii="Times New Roman" w:hAnsi="Times New Roman" w:cs="Times New Roman"/>
          <w:sz w:val="28"/>
          <w:szCs w:val="28"/>
        </w:rPr>
        <w:t>.</w:t>
      </w:r>
      <w:r w:rsidR="009A4D53" w:rsidRPr="002A7BD8">
        <w:rPr>
          <w:rFonts w:ascii="Times New Roman" w:hAnsi="Times New Roman" w:cs="Times New Roman"/>
          <w:sz w:val="28"/>
          <w:szCs w:val="28"/>
        </w:rPr>
        <w:tab/>
      </w:r>
      <w:r>
        <w:rPr>
          <w:rFonts w:ascii="Times New Roman" w:hAnsi="Times New Roman" w:cs="Times New Roman"/>
          <w:sz w:val="28"/>
          <w:szCs w:val="28"/>
        </w:rPr>
        <w:t>В результате посещений организаций - источников</w:t>
      </w:r>
      <w:r w:rsidR="001A07AA">
        <w:rPr>
          <w:rFonts w:ascii="Times New Roman" w:hAnsi="Times New Roman" w:cs="Times New Roman"/>
          <w:sz w:val="28"/>
          <w:szCs w:val="28"/>
        </w:rPr>
        <w:t xml:space="preserve"> комплектования были улучшены условия хранения </w:t>
      </w:r>
      <w:proofErr w:type="gramStart"/>
      <w:r w:rsidR="001A07AA">
        <w:rPr>
          <w:rFonts w:ascii="Times New Roman" w:hAnsi="Times New Roman" w:cs="Times New Roman"/>
          <w:sz w:val="28"/>
          <w:szCs w:val="28"/>
        </w:rPr>
        <w:t>в</w:t>
      </w:r>
      <w:proofErr w:type="gramEnd"/>
      <w:r w:rsidRPr="002A7BD8">
        <w:rPr>
          <w:rFonts w:ascii="Times New Roman" w:hAnsi="Times New Roman" w:cs="Times New Roman"/>
          <w:sz w:val="28"/>
          <w:szCs w:val="28"/>
        </w:rPr>
        <w:t xml:space="preserve">: </w:t>
      </w:r>
    </w:p>
    <w:p w:rsidR="002A7BD8" w:rsidRPr="002A7BD8" w:rsidRDefault="002A7BD8" w:rsidP="002A7BD8">
      <w:pPr>
        <w:pStyle w:val="a8"/>
        <w:ind w:firstLine="708"/>
        <w:jc w:val="both"/>
        <w:rPr>
          <w:bCs/>
          <w:sz w:val="16"/>
          <w:szCs w:val="16"/>
        </w:rPr>
      </w:pPr>
      <w:proofErr w:type="gramStart"/>
      <w:r w:rsidRPr="002A7BD8">
        <w:rPr>
          <w:rFonts w:ascii="Times New Roman" w:hAnsi="Times New Roman" w:cs="Times New Roman"/>
          <w:sz w:val="28"/>
          <w:szCs w:val="28"/>
        </w:rPr>
        <w:t>департаменте</w:t>
      </w:r>
      <w:proofErr w:type="gramEnd"/>
      <w:r w:rsidRPr="002A7BD8">
        <w:rPr>
          <w:rFonts w:ascii="Times New Roman" w:hAnsi="Times New Roman" w:cs="Times New Roman"/>
          <w:sz w:val="28"/>
          <w:szCs w:val="28"/>
        </w:rPr>
        <w:t xml:space="preserve"> экологической безопасности и природопользования Курской области, комитете по делам молодежи и туризму Курской области</w:t>
      </w:r>
      <w:r w:rsidR="001A07AA" w:rsidRPr="001A07AA">
        <w:rPr>
          <w:rFonts w:ascii="Times New Roman" w:hAnsi="Times New Roman" w:cs="Times New Roman"/>
          <w:sz w:val="28"/>
          <w:szCs w:val="28"/>
        </w:rPr>
        <w:t xml:space="preserve"> </w:t>
      </w:r>
      <w:r w:rsidR="001A07AA">
        <w:rPr>
          <w:rFonts w:ascii="Times New Roman" w:hAnsi="Times New Roman" w:cs="Times New Roman"/>
          <w:sz w:val="28"/>
          <w:szCs w:val="28"/>
        </w:rPr>
        <w:t>(</w:t>
      </w:r>
      <w:r w:rsidR="001A07AA" w:rsidRPr="002A7BD8">
        <w:rPr>
          <w:rFonts w:ascii="Times New Roman" w:hAnsi="Times New Roman" w:cs="Times New Roman"/>
          <w:sz w:val="28"/>
          <w:szCs w:val="28"/>
        </w:rPr>
        <w:t>выделены</w:t>
      </w:r>
      <w:r w:rsidR="004256E9">
        <w:rPr>
          <w:rFonts w:ascii="Times New Roman" w:hAnsi="Times New Roman" w:cs="Times New Roman"/>
          <w:sz w:val="28"/>
          <w:szCs w:val="28"/>
        </w:rPr>
        <w:t xml:space="preserve"> </w:t>
      </w:r>
      <w:r w:rsidR="001A07AA" w:rsidRPr="002A7BD8">
        <w:rPr>
          <w:rFonts w:ascii="Times New Roman" w:hAnsi="Times New Roman" w:cs="Times New Roman"/>
          <w:sz w:val="28"/>
          <w:szCs w:val="28"/>
        </w:rPr>
        <w:t>помещения под архив</w:t>
      </w:r>
      <w:r w:rsidR="001A07AA">
        <w:rPr>
          <w:rFonts w:ascii="Times New Roman" w:hAnsi="Times New Roman" w:cs="Times New Roman"/>
          <w:sz w:val="28"/>
          <w:szCs w:val="28"/>
        </w:rPr>
        <w:t>)</w:t>
      </w:r>
      <w:r>
        <w:t>;</w:t>
      </w:r>
    </w:p>
    <w:p w:rsidR="002A7BD8" w:rsidRPr="002A7BD8" w:rsidRDefault="002A7BD8" w:rsidP="002A7BD8">
      <w:pPr>
        <w:pStyle w:val="a8"/>
        <w:ind w:firstLine="708"/>
        <w:jc w:val="both"/>
        <w:rPr>
          <w:rFonts w:ascii="Times New Roman" w:hAnsi="Times New Roman" w:cs="Times New Roman"/>
          <w:sz w:val="28"/>
          <w:szCs w:val="28"/>
        </w:rPr>
      </w:pPr>
      <w:r w:rsidRPr="002A7BD8">
        <w:rPr>
          <w:rFonts w:ascii="Times New Roman" w:hAnsi="Times New Roman" w:cs="Times New Roman"/>
          <w:sz w:val="28"/>
          <w:szCs w:val="28"/>
        </w:rPr>
        <w:t xml:space="preserve">ФГБОУ </w:t>
      </w:r>
      <w:proofErr w:type="gramStart"/>
      <w:r w:rsidRPr="002A7BD8">
        <w:rPr>
          <w:rFonts w:ascii="Times New Roman" w:hAnsi="Times New Roman" w:cs="Times New Roman"/>
          <w:sz w:val="28"/>
          <w:szCs w:val="28"/>
        </w:rPr>
        <w:t>ВО</w:t>
      </w:r>
      <w:proofErr w:type="gramEnd"/>
      <w:r w:rsidRPr="002A7BD8">
        <w:rPr>
          <w:rFonts w:ascii="Times New Roman" w:hAnsi="Times New Roman" w:cs="Times New Roman"/>
          <w:sz w:val="28"/>
          <w:szCs w:val="28"/>
        </w:rPr>
        <w:t xml:space="preserve"> «Юго-Западный государственный университет», государственной инспекции строительного надзора Курской области</w:t>
      </w:r>
      <w:r w:rsidR="001A07AA">
        <w:rPr>
          <w:rFonts w:ascii="Times New Roman" w:hAnsi="Times New Roman" w:cs="Times New Roman"/>
          <w:sz w:val="28"/>
          <w:szCs w:val="28"/>
        </w:rPr>
        <w:t xml:space="preserve"> (</w:t>
      </w:r>
      <w:r w:rsidR="001A07AA" w:rsidRPr="002A7BD8">
        <w:rPr>
          <w:rFonts w:ascii="Times New Roman" w:hAnsi="Times New Roman" w:cs="Times New Roman"/>
          <w:sz w:val="28"/>
          <w:szCs w:val="28"/>
        </w:rPr>
        <w:t>выделены дополнительные помещения для размещения архивных документов</w:t>
      </w:r>
      <w:r w:rsidR="001A07AA">
        <w:rPr>
          <w:rFonts w:ascii="Times New Roman" w:hAnsi="Times New Roman" w:cs="Times New Roman"/>
          <w:sz w:val="28"/>
          <w:szCs w:val="28"/>
        </w:rPr>
        <w:t>)</w:t>
      </w:r>
      <w:r w:rsidRPr="002A7BD8">
        <w:rPr>
          <w:rFonts w:ascii="Times New Roman" w:hAnsi="Times New Roman" w:cs="Times New Roman"/>
          <w:sz w:val="28"/>
          <w:szCs w:val="28"/>
        </w:rPr>
        <w:t>;</w:t>
      </w:r>
    </w:p>
    <w:p w:rsidR="00F528A5" w:rsidRDefault="002A7BD8" w:rsidP="002A7BD8">
      <w:pPr>
        <w:pStyle w:val="a8"/>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комитете</w:t>
      </w:r>
      <w:proofErr w:type="gramEnd"/>
      <w:r>
        <w:rPr>
          <w:rFonts w:ascii="Times New Roman" w:hAnsi="Times New Roman" w:cs="Times New Roman"/>
          <w:sz w:val="28"/>
          <w:szCs w:val="28"/>
        </w:rPr>
        <w:t xml:space="preserve"> лесного хозяйства Курской области</w:t>
      </w:r>
      <w:r w:rsidR="001A07AA">
        <w:rPr>
          <w:rFonts w:ascii="Times New Roman" w:hAnsi="Times New Roman" w:cs="Times New Roman"/>
          <w:sz w:val="28"/>
          <w:szCs w:val="28"/>
        </w:rPr>
        <w:t xml:space="preserve">  (произведен ремонт в архиве и </w:t>
      </w:r>
      <w:r w:rsidR="001A07AA" w:rsidRPr="002A7BD8">
        <w:rPr>
          <w:rFonts w:ascii="Times New Roman" w:hAnsi="Times New Roman" w:cs="Times New Roman"/>
          <w:sz w:val="28"/>
          <w:szCs w:val="28"/>
        </w:rPr>
        <w:t>приобретены контрольно-измерительные приборы</w:t>
      </w:r>
      <w:r w:rsidR="001A07AA">
        <w:rPr>
          <w:rFonts w:ascii="Times New Roman" w:hAnsi="Times New Roman" w:cs="Times New Roman"/>
          <w:sz w:val="28"/>
          <w:szCs w:val="28"/>
        </w:rPr>
        <w:t>)</w:t>
      </w:r>
      <w:r w:rsidR="00F528A5">
        <w:rPr>
          <w:rFonts w:ascii="Times New Roman" w:hAnsi="Times New Roman" w:cs="Times New Roman"/>
          <w:sz w:val="28"/>
          <w:szCs w:val="28"/>
        </w:rPr>
        <w:t>;</w:t>
      </w:r>
    </w:p>
    <w:p w:rsidR="002A7BD8" w:rsidRPr="002A7BD8" w:rsidRDefault="002A7BD8" w:rsidP="002A7BD8">
      <w:pPr>
        <w:pStyle w:val="a8"/>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дорожном управлении Курской области</w:t>
      </w:r>
      <w:r w:rsidR="00F528A5">
        <w:rPr>
          <w:rFonts w:ascii="Times New Roman" w:hAnsi="Times New Roman" w:cs="Times New Roman"/>
          <w:sz w:val="28"/>
          <w:szCs w:val="28"/>
        </w:rPr>
        <w:t>, государственной инспекции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 комитете информатизации, государственных и муниципальных услуг Курской области</w:t>
      </w:r>
      <w:r w:rsidR="001A07AA">
        <w:rPr>
          <w:rFonts w:ascii="Times New Roman" w:hAnsi="Times New Roman" w:cs="Times New Roman"/>
          <w:sz w:val="28"/>
          <w:szCs w:val="28"/>
        </w:rPr>
        <w:t xml:space="preserve"> (приобретены</w:t>
      </w:r>
      <w:r w:rsidR="001A07AA" w:rsidRPr="002A7BD8">
        <w:rPr>
          <w:rFonts w:ascii="Times New Roman" w:hAnsi="Times New Roman" w:cs="Times New Roman"/>
          <w:sz w:val="28"/>
          <w:szCs w:val="28"/>
        </w:rPr>
        <w:t xml:space="preserve"> металлические шкафы для хранения архивных документов</w:t>
      </w:r>
      <w:r w:rsidR="001A07AA">
        <w:rPr>
          <w:rFonts w:ascii="Times New Roman" w:hAnsi="Times New Roman" w:cs="Times New Roman"/>
          <w:sz w:val="28"/>
          <w:szCs w:val="28"/>
        </w:rPr>
        <w:t>)</w:t>
      </w:r>
      <w:r w:rsidR="00F528A5">
        <w:rPr>
          <w:rFonts w:ascii="Times New Roman" w:hAnsi="Times New Roman" w:cs="Times New Roman"/>
          <w:sz w:val="28"/>
          <w:szCs w:val="28"/>
        </w:rPr>
        <w:t>.</w:t>
      </w:r>
      <w:proofErr w:type="gramEnd"/>
    </w:p>
    <w:p w:rsidR="009A4D53" w:rsidRPr="00F528A5" w:rsidRDefault="00F528A5" w:rsidP="00F528A5">
      <w:pPr>
        <w:pStyle w:val="a8"/>
        <w:ind w:firstLine="708"/>
        <w:jc w:val="both"/>
        <w:rPr>
          <w:rFonts w:ascii="Times New Roman" w:hAnsi="Times New Roman" w:cs="Times New Roman"/>
          <w:sz w:val="28"/>
          <w:szCs w:val="28"/>
        </w:rPr>
      </w:pPr>
      <w:r w:rsidRPr="00F528A5">
        <w:rPr>
          <w:rFonts w:ascii="Times New Roman" w:hAnsi="Times New Roman" w:cs="Times New Roman"/>
          <w:sz w:val="28"/>
          <w:szCs w:val="28"/>
        </w:rPr>
        <w:t>С</w:t>
      </w:r>
      <w:r w:rsidR="002A7BD8" w:rsidRPr="00F528A5">
        <w:rPr>
          <w:rFonts w:ascii="Times New Roman" w:hAnsi="Times New Roman" w:cs="Times New Roman"/>
          <w:sz w:val="28"/>
          <w:szCs w:val="28"/>
        </w:rPr>
        <w:t xml:space="preserve"> целью установления фактического проведения работы по полному оформлению дел и документов постоянного хранения</w:t>
      </w:r>
      <w:r w:rsidRPr="00F528A5">
        <w:rPr>
          <w:rFonts w:ascii="Times New Roman" w:hAnsi="Times New Roman" w:cs="Times New Roman"/>
          <w:sz w:val="28"/>
          <w:szCs w:val="28"/>
        </w:rPr>
        <w:t xml:space="preserve"> и по личному составу, описи на которые были представлены  для рассмо</w:t>
      </w:r>
      <w:r>
        <w:rPr>
          <w:rFonts w:ascii="Times New Roman" w:hAnsi="Times New Roman" w:cs="Times New Roman"/>
          <w:sz w:val="28"/>
          <w:szCs w:val="28"/>
        </w:rPr>
        <w:t xml:space="preserve">трения ЭПК </w:t>
      </w:r>
      <w:proofErr w:type="spellStart"/>
      <w:r>
        <w:rPr>
          <w:rFonts w:ascii="Times New Roman" w:hAnsi="Times New Roman" w:cs="Times New Roman"/>
          <w:sz w:val="28"/>
          <w:szCs w:val="28"/>
        </w:rPr>
        <w:t>архивуправления</w:t>
      </w:r>
      <w:proofErr w:type="spellEnd"/>
      <w:r w:rsidR="00614963">
        <w:rPr>
          <w:rFonts w:ascii="Times New Roman" w:hAnsi="Times New Roman" w:cs="Times New Roman"/>
          <w:sz w:val="28"/>
          <w:szCs w:val="28"/>
        </w:rPr>
        <w:t xml:space="preserve"> Курской области</w:t>
      </w:r>
      <w:r>
        <w:rPr>
          <w:rFonts w:ascii="Times New Roman" w:hAnsi="Times New Roman" w:cs="Times New Roman"/>
          <w:sz w:val="28"/>
          <w:szCs w:val="28"/>
        </w:rPr>
        <w:t>, в отчетный период</w:t>
      </w:r>
      <w:r w:rsidRPr="00F528A5">
        <w:rPr>
          <w:rFonts w:ascii="Times New Roman" w:hAnsi="Times New Roman" w:cs="Times New Roman"/>
          <w:sz w:val="28"/>
          <w:szCs w:val="28"/>
        </w:rPr>
        <w:t xml:space="preserve"> осуществлены выходы в 12 организаций – источников комплектования</w:t>
      </w:r>
      <w:r w:rsidR="002A7BD8" w:rsidRPr="00F528A5">
        <w:rPr>
          <w:rFonts w:ascii="Times New Roman" w:hAnsi="Times New Roman" w:cs="Times New Roman"/>
          <w:sz w:val="28"/>
          <w:szCs w:val="28"/>
        </w:rPr>
        <w:t xml:space="preserve">. </w:t>
      </w:r>
      <w:r w:rsidR="009A4D53" w:rsidRPr="00F528A5">
        <w:rPr>
          <w:rFonts w:ascii="Times New Roman" w:hAnsi="Times New Roman" w:cs="Times New Roman"/>
          <w:sz w:val="28"/>
          <w:szCs w:val="28"/>
        </w:rPr>
        <w:tab/>
      </w:r>
    </w:p>
    <w:p w:rsidR="001037C7" w:rsidRPr="009640B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9640B7">
        <w:rPr>
          <w:rFonts w:ascii="Times New Roman" w:hAnsi="Times New Roman" w:cs="Times New Roman"/>
          <w:b/>
          <w:sz w:val="28"/>
          <w:szCs w:val="28"/>
        </w:rPr>
        <w:t xml:space="preserve">Муниципальные архивы </w:t>
      </w:r>
      <w:r w:rsidRPr="009640B7">
        <w:rPr>
          <w:rFonts w:ascii="Times New Roman" w:hAnsi="Times New Roman" w:cs="Times New Roman"/>
          <w:sz w:val="28"/>
          <w:szCs w:val="28"/>
        </w:rPr>
        <w:t xml:space="preserve">в деле улучшения работы по комплектованию провели следующие мероприятия: </w:t>
      </w:r>
    </w:p>
    <w:p w:rsidR="001037C7" w:rsidRPr="009640B7" w:rsidRDefault="009E0B6D" w:rsidP="00746DEA">
      <w:pPr>
        <w:tabs>
          <w:tab w:val="left" w:pos="0"/>
          <w:tab w:val="left" w:pos="180"/>
        </w:tabs>
        <w:spacing w:after="0" w:line="240" w:lineRule="auto"/>
        <w:jc w:val="both"/>
        <w:rPr>
          <w:rFonts w:ascii="Times New Roman" w:hAnsi="Times New Roman" w:cs="Times New Roman"/>
          <w:sz w:val="28"/>
          <w:szCs w:val="28"/>
        </w:rPr>
      </w:pPr>
      <w:r w:rsidRPr="009640B7">
        <w:rPr>
          <w:rFonts w:ascii="Times New Roman" w:hAnsi="Times New Roman" w:cs="Times New Roman"/>
          <w:sz w:val="28"/>
          <w:szCs w:val="28"/>
        </w:rPr>
        <w:tab/>
      </w:r>
      <w:r w:rsidRPr="009640B7">
        <w:rPr>
          <w:rFonts w:ascii="Times New Roman" w:hAnsi="Times New Roman" w:cs="Times New Roman"/>
          <w:sz w:val="28"/>
          <w:szCs w:val="28"/>
        </w:rPr>
        <w:tab/>
        <w:t xml:space="preserve">осуществили  </w:t>
      </w:r>
      <w:r w:rsidR="009640B7" w:rsidRPr="009640B7">
        <w:rPr>
          <w:rFonts w:ascii="Times New Roman" w:hAnsi="Times New Roman" w:cs="Times New Roman"/>
          <w:b/>
          <w:sz w:val="28"/>
          <w:szCs w:val="28"/>
        </w:rPr>
        <w:t xml:space="preserve">171 </w:t>
      </w:r>
      <w:r w:rsidR="00A55320" w:rsidRPr="009640B7">
        <w:rPr>
          <w:rFonts w:ascii="Times New Roman" w:hAnsi="Times New Roman" w:cs="Times New Roman"/>
          <w:sz w:val="28"/>
          <w:szCs w:val="28"/>
        </w:rPr>
        <w:t xml:space="preserve"> выход в организации-источники комплектования, с целью оказания методической и практической помощи</w:t>
      </w:r>
      <w:r w:rsidR="001037C7" w:rsidRPr="009640B7">
        <w:rPr>
          <w:rFonts w:ascii="Times New Roman" w:hAnsi="Times New Roman" w:cs="Times New Roman"/>
          <w:sz w:val="28"/>
          <w:szCs w:val="28"/>
        </w:rPr>
        <w:t>;</w:t>
      </w:r>
    </w:p>
    <w:p w:rsidR="001037C7" w:rsidRPr="009640B7" w:rsidRDefault="002B754B" w:rsidP="00746DEA">
      <w:pPr>
        <w:tabs>
          <w:tab w:val="left" w:pos="0"/>
          <w:tab w:val="left" w:pos="180"/>
        </w:tabs>
        <w:spacing w:after="0" w:line="240" w:lineRule="auto"/>
        <w:jc w:val="both"/>
        <w:rPr>
          <w:rFonts w:ascii="Times New Roman" w:hAnsi="Times New Roman" w:cs="Times New Roman"/>
          <w:sz w:val="28"/>
          <w:szCs w:val="28"/>
        </w:rPr>
      </w:pPr>
      <w:r w:rsidRPr="009640B7">
        <w:rPr>
          <w:rFonts w:ascii="Times New Roman" w:hAnsi="Times New Roman" w:cs="Times New Roman"/>
          <w:sz w:val="28"/>
          <w:szCs w:val="28"/>
        </w:rPr>
        <w:tab/>
      </w:r>
      <w:r w:rsidRPr="009640B7">
        <w:rPr>
          <w:rFonts w:ascii="Times New Roman" w:hAnsi="Times New Roman" w:cs="Times New Roman"/>
          <w:sz w:val="28"/>
          <w:szCs w:val="28"/>
        </w:rPr>
        <w:tab/>
        <w:t xml:space="preserve">провели </w:t>
      </w:r>
      <w:r w:rsidR="009640B7">
        <w:rPr>
          <w:rFonts w:ascii="Times New Roman" w:hAnsi="Times New Roman" w:cs="Times New Roman"/>
          <w:b/>
          <w:sz w:val="28"/>
          <w:szCs w:val="28"/>
        </w:rPr>
        <w:t>42</w:t>
      </w:r>
      <w:r w:rsidR="009640B7">
        <w:rPr>
          <w:rFonts w:ascii="Times New Roman" w:hAnsi="Times New Roman" w:cs="Times New Roman"/>
          <w:sz w:val="28"/>
          <w:szCs w:val="28"/>
        </w:rPr>
        <w:t xml:space="preserve"> семинара</w:t>
      </w:r>
      <w:r w:rsidR="001037C7" w:rsidRPr="009640B7">
        <w:rPr>
          <w:rFonts w:ascii="Times New Roman" w:hAnsi="Times New Roman" w:cs="Times New Roman"/>
          <w:sz w:val="28"/>
          <w:szCs w:val="28"/>
        </w:rPr>
        <w:t xml:space="preserve"> по вопросам организации архивного дела и д</w:t>
      </w:r>
      <w:r w:rsidR="00EE02EF">
        <w:rPr>
          <w:rFonts w:ascii="Times New Roman" w:hAnsi="Times New Roman" w:cs="Times New Roman"/>
          <w:sz w:val="28"/>
          <w:szCs w:val="28"/>
        </w:rPr>
        <w:t>елопроизводства</w:t>
      </w:r>
      <w:r w:rsidR="001037C7" w:rsidRPr="009640B7">
        <w:rPr>
          <w:rFonts w:ascii="Times New Roman" w:hAnsi="Times New Roman" w:cs="Times New Roman"/>
          <w:sz w:val="28"/>
          <w:szCs w:val="28"/>
        </w:rPr>
        <w:t>;</w:t>
      </w:r>
    </w:p>
    <w:p w:rsidR="001037C7" w:rsidRPr="009640B7" w:rsidRDefault="001037C7" w:rsidP="00746DEA">
      <w:pPr>
        <w:tabs>
          <w:tab w:val="left" w:pos="0"/>
          <w:tab w:val="left" w:pos="180"/>
        </w:tabs>
        <w:spacing w:after="0" w:line="240" w:lineRule="auto"/>
        <w:jc w:val="both"/>
        <w:rPr>
          <w:rFonts w:ascii="Times New Roman" w:hAnsi="Times New Roman" w:cs="Times New Roman"/>
          <w:sz w:val="28"/>
          <w:szCs w:val="28"/>
        </w:rPr>
      </w:pPr>
      <w:r w:rsidRPr="009640B7">
        <w:rPr>
          <w:rFonts w:ascii="Times New Roman" w:hAnsi="Times New Roman" w:cs="Times New Roman"/>
          <w:sz w:val="28"/>
          <w:szCs w:val="28"/>
        </w:rPr>
        <w:lastRenderedPageBreak/>
        <w:tab/>
      </w:r>
      <w:r w:rsidR="00B576D6">
        <w:rPr>
          <w:rFonts w:ascii="Times New Roman" w:hAnsi="Times New Roman" w:cs="Times New Roman"/>
          <w:sz w:val="28"/>
          <w:szCs w:val="28"/>
        </w:rPr>
        <w:tab/>
        <w:t>оказали помощь в подготовке</w:t>
      </w:r>
      <w:r w:rsidR="009640B7" w:rsidRPr="009640B7">
        <w:rPr>
          <w:rFonts w:ascii="Times New Roman" w:hAnsi="Times New Roman" w:cs="Times New Roman"/>
          <w:sz w:val="28"/>
          <w:szCs w:val="28"/>
        </w:rPr>
        <w:t>:</w:t>
      </w:r>
      <w:r w:rsidR="00A55320" w:rsidRPr="009640B7">
        <w:rPr>
          <w:rFonts w:ascii="Times New Roman" w:hAnsi="Times New Roman" w:cs="Times New Roman"/>
          <w:sz w:val="28"/>
          <w:szCs w:val="28"/>
        </w:rPr>
        <w:t xml:space="preserve"> номенклатур дел </w:t>
      </w:r>
      <w:r w:rsidR="009640B7" w:rsidRPr="009640B7">
        <w:rPr>
          <w:rFonts w:ascii="Times New Roman" w:hAnsi="Times New Roman" w:cs="Times New Roman"/>
          <w:b/>
          <w:sz w:val="28"/>
          <w:szCs w:val="28"/>
        </w:rPr>
        <w:t>95</w:t>
      </w:r>
      <w:r w:rsidRPr="009640B7">
        <w:rPr>
          <w:rFonts w:ascii="Times New Roman" w:hAnsi="Times New Roman" w:cs="Times New Roman"/>
          <w:sz w:val="28"/>
          <w:szCs w:val="28"/>
        </w:rPr>
        <w:t xml:space="preserve">  организациям;</w:t>
      </w:r>
      <w:r w:rsidR="009640B7" w:rsidRPr="009640B7">
        <w:rPr>
          <w:rFonts w:ascii="Times New Roman" w:hAnsi="Times New Roman" w:cs="Times New Roman"/>
          <w:sz w:val="28"/>
          <w:szCs w:val="28"/>
        </w:rPr>
        <w:t xml:space="preserve"> инструкций по делопроизводству </w:t>
      </w:r>
      <w:r w:rsidR="009640B7" w:rsidRPr="009640B7">
        <w:rPr>
          <w:rFonts w:ascii="Times New Roman" w:hAnsi="Times New Roman" w:cs="Times New Roman"/>
          <w:b/>
          <w:sz w:val="28"/>
          <w:szCs w:val="28"/>
        </w:rPr>
        <w:t xml:space="preserve">17 </w:t>
      </w:r>
      <w:r w:rsidR="009640B7" w:rsidRPr="009640B7">
        <w:rPr>
          <w:rFonts w:ascii="Times New Roman" w:hAnsi="Times New Roman" w:cs="Times New Roman"/>
          <w:sz w:val="28"/>
          <w:szCs w:val="28"/>
        </w:rPr>
        <w:t>организациям;</w:t>
      </w:r>
    </w:p>
    <w:p w:rsidR="001037C7" w:rsidRPr="007425CB" w:rsidRDefault="002B754B" w:rsidP="00746DEA">
      <w:pPr>
        <w:tabs>
          <w:tab w:val="left" w:pos="0"/>
          <w:tab w:val="left" w:pos="180"/>
        </w:tabs>
        <w:spacing w:after="0" w:line="240" w:lineRule="auto"/>
        <w:jc w:val="both"/>
        <w:rPr>
          <w:rFonts w:ascii="Times New Roman" w:hAnsi="Times New Roman" w:cs="Times New Roman"/>
          <w:i/>
          <w:sz w:val="28"/>
          <w:szCs w:val="28"/>
        </w:rPr>
      </w:pPr>
      <w:r w:rsidRPr="007425CB">
        <w:rPr>
          <w:rFonts w:ascii="Times New Roman" w:hAnsi="Times New Roman" w:cs="Times New Roman"/>
          <w:i/>
          <w:sz w:val="28"/>
          <w:szCs w:val="28"/>
        </w:rPr>
        <w:tab/>
      </w:r>
      <w:r w:rsidRPr="007425CB">
        <w:rPr>
          <w:rFonts w:ascii="Times New Roman" w:hAnsi="Times New Roman" w:cs="Times New Roman"/>
          <w:i/>
          <w:sz w:val="28"/>
          <w:szCs w:val="28"/>
        </w:rPr>
        <w:tab/>
      </w:r>
      <w:r w:rsidR="00EE02EF">
        <w:rPr>
          <w:rFonts w:ascii="Times New Roman" w:hAnsi="Times New Roman" w:cs="Times New Roman"/>
          <w:sz w:val="28"/>
          <w:szCs w:val="28"/>
        </w:rPr>
        <w:t>оказывали  консультативную помощь</w:t>
      </w:r>
      <w:r w:rsidR="001037C7" w:rsidRPr="009640B7">
        <w:rPr>
          <w:rFonts w:ascii="Times New Roman" w:hAnsi="Times New Roman" w:cs="Times New Roman"/>
          <w:sz w:val="28"/>
          <w:szCs w:val="28"/>
        </w:rPr>
        <w:t xml:space="preserve"> по вопросам деятельности а</w:t>
      </w:r>
      <w:r w:rsidR="00B576D6">
        <w:rPr>
          <w:rFonts w:ascii="Times New Roman" w:hAnsi="Times New Roman" w:cs="Times New Roman"/>
          <w:sz w:val="28"/>
          <w:szCs w:val="28"/>
        </w:rPr>
        <w:t xml:space="preserve">рхивов организаций  и другим </w:t>
      </w:r>
      <w:r w:rsidR="001037C7" w:rsidRPr="009640B7">
        <w:rPr>
          <w:rFonts w:ascii="Times New Roman" w:hAnsi="Times New Roman" w:cs="Times New Roman"/>
          <w:sz w:val="28"/>
          <w:szCs w:val="28"/>
        </w:rPr>
        <w:t xml:space="preserve"> вопросам</w:t>
      </w:r>
      <w:r w:rsidR="00EE02EF">
        <w:rPr>
          <w:rFonts w:ascii="Times New Roman" w:hAnsi="Times New Roman" w:cs="Times New Roman"/>
          <w:sz w:val="28"/>
          <w:szCs w:val="28"/>
        </w:rPr>
        <w:t xml:space="preserve"> (</w:t>
      </w:r>
      <w:r w:rsidR="00EE02EF" w:rsidRPr="009640B7">
        <w:rPr>
          <w:rFonts w:ascii="Times New Roman" w:hAnsi="Times New Roman" w:cs="Times New Roman"/>
          <w:b/>
          <w:sz w:val="28"/>
          <w:szCs w:val="28"/>
        </w:rPr>
        <w:t>628</w:t>
      </w:r>
      <w:r w:rsidR="00EE02EF" w:rsidRPr="009640B7">
        <w:rPr>
          <w:rFonts w:ascii="Times New Roman" w:hAnsi="Times New Roman" w:cs="Times New Roman"/>
          <w:sz w:val="28"/>
          <w:szCs w:val="28"/>
        </w:rPr>
        <w:t xml:space="preserve"> консультаций</w:t>
      </w:r>
      <w:r w:rsidR="00EE02EF">
        <w:rPr>
          <w:rFonts w:ascii="Times New Roman" w:hAnsi="Times New Roman" w:cs="Times New Roman"/>
          <w:sz w:val="28"/>
          <w:szCs w:val="28"/>
        </w:rPr>
        <w:t>)</w:t>
      </w:r>
      <w:r w:rsidR="001037C7" w:rsidRPr="007425CB">
        <w:rPr>
          <w:rFonts w:ascii="Times New Roman" w:hAnsi="Times New Roman" w:cs="Times New Roman"/>
          <w:i/>
          <w:sz w:val="28"/>
          <w:szCs w:val="28"/>
        </w:rPr>
        <w:t>.</w:t>
      </w:r>
    </w:p>
    <w:p w:rsid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 xml:space="preserve">ОКУ </w:t>
      </w:r>
      <w:r w:rsidRPr="001037C7">
        <w:rPr>
          <w:rFonts w:ascii="Times New Roman" w:hAnsi="Times New Roman" w:cs="Times New Roman"/>
          <w:sz w:val="28"/>
          <w:szCs w:val="28"/>
        </w:rPr>
        <w:t>«</w:t>
      </w:r>
      <w:proofErr w:type="spellStart"/>
      <w:r w:rsidRPr="001037C7">
        <w:rPr>
          <w:rFonts w:ascii="Times New Roman" w:hAnsi="Times New Roman" w:cs="Times New Roman"/>
          <w:b/>
          <w:sz w:val="28"/>
          <w:szCs w:val="28"/>
        </w:rPr>
        <w:t>Госархив</w:t>
      </w:r>
      <w:proofErr w:type="spellEnd"/>
      <w:r w:rsidRPr="001037C7">
        <w:rPr>
          <w:rFonts w:ascii="Times New Roman" w:hAnsi="Times New Roman" w:cs="Times New Roman"/>
          <w:b/>
          <w:sz w:val="28"/>
          <w:szCs w:val="28"/>
        </w:rPr>
        <w:t xml:space="preserve"> Курской области» </w:t>
      </w:r>
      <w:r w:rsidRPr="001037C7">
        <w:rPr>
          <w:rFonts w:ascii="Times New Roman" w:hAnsi="Times New Roman" w:cs="Times New Roman"/>
          <w:sz w:val="28"/>
          <w:szCs w:val="28"/>
        </w:rPr>
        <w:t xml:space="preserve"> продолжил работу  по организации своевременного упорядочения документов в ведомства</w:t>
      </w:r>
      <w:r w:rsidR="00537798">
        <w:rPr>
          <w:rFonts w:ascii="Times New Roman" w:hAnsi="Times New Roman" w:cs="Times New Roman"/>
          <w:sz w:val="28"/>
          <w:szCs w:val="28"/>
        </w:rPr>
        <w:t xml:space="preserve">х. </w:t>
      </w:r>
      <w:proofErr w:type="gramStart"/>
      <w:r w:rsidR="00537798">
        <w:rPr>
          <w:rFonts w:ascii="Times New Roman" w:hAnsi="Times New Roman" w:cs="Times New Roman"/>
          <w:sz w:val="28"/>
          <w:szCs w:val="28"/>
        </w:rPr>
        <w:t>Всего б</w:t>
      </w:r>
      <w:r w:rsidR="00CA41EE">
        <w:rPr>
          <w:rFonts w:ascii="Times New Roman" w:hAnsi="Times New Roman" w:cs="Times New Roman"/>
          <w:sz w:val="28"/>
          <w:szCs w:val="28"/>
        </w:rPr>
        <w:t>ыли упорядочены в 2015</w:t>
      </w:r>
      <w:r w:rsidRPr="001037C7">
        <w:rPr>
          <w:rFonts w:ascii="Times New Roman" w:hAnsi="Times New Roman" w:cs="Times New Roman"/>
          <w:sz w:val="28"/>
          <w:szCs w:val="28"/>
        </w:rPr>
        <w:t xml:space="preserve"> году</w:t>
      </w:r>
      <w:r w:rsidR="005A461C">
        <w:rPr>
          <w:rFonts w:ascii="Times New Roman" w:hAnsi="Times New Roman" w:cs="Times New Roman"/>
          <w:sz w:val="28"/>
          <w:szCs w:val="28"/>
        </w:rPr>
        <w:t xml:space="preserve">  документы </w:t>
      </w:r>
      <w:r w:rsidR="00CA41EE">
        <w:rPr>
          <w:rFonts w:ascii="Times New Roman" w:hAnsi="Times New Roman" w:cs="Times New Roman"/>
          <w:b/>
          <w:sz w:val="28"/>
          <w:szCs w:val="28"/>
        </w:rPr>
        <w:t xml:space="preserve"> 72 </w:t>
      </w:r>
      <w:r w:rsidR="005A461C">
        <w:rPr>
          <w:rFonts w:ascii="Times New Roman" w:hAnsi="Times New Roman" w:cs="Times New Roman"/>
          <w:sz w:val="28"/>
          <w:szCs w:val="28"/>
        </w:rPr>
        <w:t>организаций</w:t>
      </w:r>
      <w:r w:rsidR="00CE47B4">
        <w:rPr>
          <w:rFonts w:ascii="Times New Roman" w:hAnsi="Times New Roman" w:cs="Times New Roman"/>
          <w:sz w:val="28"/>
          <w:szCs w:val="28"/>
        </w:rPr>
        <w:t xml:space="preserve"> </w:t>
      </w:r>
      <w:r w:rsidR="00537798">
        <w:rPr>
          <w:rFonts w:ascii="Times New Roman" w:hAnsi="Times New Roman" w:cs="Times New Roman"/>
          <w:sz w:val="28"/>
          <w:szCs w:val="28"/>
        </w:rPr>
        <w:t>(упр</w:t>
      </w:r>
      <w:r w:rsidR="00CA41EE">
        <w:rPr>
          <w:rFonts w:ascii="Times New Roman" w:hAnsi="Times New Roman" w:cs="Times New Roman"/>
          <w:sz w:val="28"/>
          <w:szCs w:val="28"/>
        </w:rPr>
        <w:t>авленческой документации – 12,901</w:t>
      </w:r>
      <w:r w:rsidRPr="001037C7">
        <w:rPr>
          <w:rFonts w:ascii="Times New Roman" w:hAnsi="Times New Roman" w:cs="Times New Roman"/>
          <w:sz w:val="28"/>
          <w:szCs w:val="28"/>
        </w:rPr>
        <w:t xml:space="preserve"> тыс. </w:t>
      </w:r>
      <w:r w:rsidR="00537798">
        <w:rPr>
          <w:rFonts w:ascii="Times New Roman" w:hAnsi="Times New Roman" w:cs="Times New Roman"/>
          <w:sz w:val="28"/>
          <w:szCs w:val="28"/>
        </w:rPr>
        <w:t>ед. хр., научно-</w:t>
      </w:r>
      <w:r w:rsidR="00FD4D83">
        <w:rPr>
          <w:rFonts w:ascii="Times New Roman" w:hAnsi="Times New Roman" w:cs="Times New Roman"/>
          <w:sz w:val="28"/>
          <w:szCs w:val="28"/>
        </w:rPr>
        <w:t>техничес</w:t>
      </w:r>
      <w:r w:rsidR="00CA41EE">
        <w:rPr>
          <w:rFonts w:ascii="Times New Roman" w:hAnsi="Times New Roman" w:cs="Times New Roman"/>
          <w:sz w:val="28"/>
          <w:szCs w:val="28"/>
        </w:rPr>
        <w:t>кой документации - 0,704</w:t>
      </w:r>
      <w:r w:rsidR="00537798">
        <w:rPr>
          <w:rFonts w:ascii="Times New Roman" w:hAnsi="Times New Roman" w:cs="Times New Roman"/>
          <w:sz w:val="28"/>
          <w:szCs w:val="28"/>
        </w:rPr>
        <w:t xml:space="preserve"> тыс.</w:t>
      </w:r>
      <w:r w:rsidR="007E2048">
        <w:rPr>
          <w:rFonts w:ascii="Times New Roman" w:hAnsi="Times New Roman" w:cs="Times New Roman"/>
          <w:sz w:val="28"/>
          <w:szCs w:val="28"/>
        </w:rPr>
        <w:t xml:space="preserve"> </w:t>
      </w:r>
      <w:proofErr w:type="spellStart"/>
      <w:r w:rsidR="007E2048">
        <w:rPr>
          <w:rFonts w:ascii="Times New Roman" w:hAnsi="Times New Roman" w:cs="Times New Roman"/>
          <w:sz w:val="28"/>
          <w:szCs w:val="28"/>
        </w:rPr>
        <w:t>ед.хр</w:t>
      </w:r>
      <w:proofErr w:type="spellEnd"/>
      <w:r w:rsidR="007E2048">
        <w:rPr>
          <w:rFonts w:ascii="Times New Roman" w:hAnsi="Times New Roman" w:cs="Times New Roman"/>
          <w:sz w:val="28"/>
          <w:szCs w:val="28"/>
        </w:rPr>
        <w:t>., по личному составу – 19,826</w:t>
      </w:r>
      <w:r w:rsidRPr="001037C7">
        <w:rPr>
          <w:rFonts w:ascii="Times New Roman" w:hAnsi="Times New Roman" w:cs="Times New Roman"/>
          <w:sz w:val="28"/>
          <w:szCs w:val="28"/>
        </w:rPr>
        <w:t xml:space="preserve"> тыс. ед. хр.),  в том числе:</w:t>
      </w:r>
      <w:proofErr w:type="gramEnd"/>
    </w:p>
    <w:p w:rsidR="005A461C" w:rsidRDefault="005A461C"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A41EE">
        <w:rPr>
          <w:rFonts w:ascii="Times New Roman" w:hAnsi="Times New Roman" w:cs="Times New Roman"/>
          <w:sz w:val="28"/>
          <w:szCs w:val="28"/>
        </w:rPr>
        <w:t>20</w:t>
      </w:r>
      <w:r w:rsidR="00FA20B5">
        <w:rPr>
          <w:rFonts w:ascii="Times New Roman" w:hAnsi="Times New Roman" w:cs="Times New Roman"/>
          <w:sz w:val="28"/>
          <w:szCs w:val="28"/>
        </w:rPr>
        <w:t xml:space="preserve">-и </w:t>
      </w:r>
      <w:r>
        <w:rPr>
          <w:rFonts w:ascii="Times New Roman" w:hAnsi="Times New Roman" w:cs="Times New Roman"/>
          <w:sz w:val="28"/>
          <w:szCs w:val="28"/>
        </w:rPr>
        <w:t>организаций федерального подчинения;</w:t>
      </w:r>
    </w:p>
    <w:p w:rsidR="004F37F6" w:rsidRDefault="004F37F6" w:rsidP="004F37F6">
      <w:pPr>
        <w:tabs>
          <w:tab w:val="left" w:pos="0"/>
          <w:tab w:val="left" w:pos="180"/>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16-и  исполнительных органов  государственной </w:t>
      </w:r>
      <w:r w:rsidRPr="00FA20B5">
        <w:rPr>
          <w:rFonts w:ascii="Times New Roman" w:hAnsi="Times New Roman" w:cs="Times New Roman"/>
          <w:sz w:val="28"/>
          <w:szCs w:val="28"/>
        </w:rPr>
        <w:t xml:space="preserve"> власти</w:t>
      </w:r>
      <w:r>
        <w:rPr>
          <w:rFonts w:ascii="Times New Roman" w:hAnsi="Times New Roman" w:cs="Times New Roman"/>
          <w:sz w:val="28"/>
          <w:szCs w:val="28"/>
        </w:rPr>
        <w:t xml:space="preserve"> Курской области</w:t>
      </w:r>
      <w:r w:rsidRPr="005A461C">
        <w:rPr>
          <w:rFonts w:ascii="Times New Roman" w:hAnsi="Times New Roman" w:cs="Times New Roman"/>
          <w:i/>
          <w:sz w:val="28"/>
          <w:szCs w:val="28"/>
        </w:rPr>
        <w:t>;</w:t>
      </w:r>
    </w:p>
    <w:p w:rsidR="004F37F6" w:rsidRPr="001037C7" w:rsidRDefault="004F37F6"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sz w:val="28"/>
          <w:szCs w:val="28"/>
        </w:rPr>
        <w:t>19-и организаций областного подчинения;</w:t>
      </w:r>
    </w:p>
    <w:p w:rsidR="00FD4D83" w:rsidRPr="004F37F6" w:rsidRDefault="009D7B63" w:rsidP="00746DEA">
      <w:pPr>
        <w:tabs>
          <w:tab w:val="left" w:pos="0"/>
          <w:tab w:val="left" w:pos="180"/>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007E2048">
        <w:rPr>
          <w:rFonts w:ascii="Times New Roman" w:hAnsi="Times New Roman" w:cs="Times New Roman"/>
          <w:sz w:val="28"/>
          <w:szCs w:val="28"/>
        </w:rPr>
        <w:t>13</w:t>
      </w:r>
      <w:r w:rsidR="001037C7" w:rsidRPr="00FA20B5">
        <w:rPr>
          <w:rFonts w:ascii="Times New Roman" w:hAnsi="Times New Roman" w:cs="Times New Roman"/>
          <w:sz w:val="28"/>
          <w:szCs w:val="28"/>
        </w:rPr>
        <w:t xml:space="preserve">-и </w:t>
      </w:r>
      <w:r w:rsidR="00733165" w:rsidRPr="00FA20B5">
        <w:rPr>
          <w:rFonts w:ascii="Times New Roman" w:hAnsi="Times New Roman" w:cs="Times New Roman"/>
          <w:sz w:val="28"/>
          <w:szCs w:val="28"/>
        </w:rPr>
        <w:t xml:space="preserve"> негосударственных </w:t>
      </w:r>
      <w:r w:rsidR="001037C7" w:rsidRPr="00FA20B5">
        <w:rPr>
          <w:rFonts w:ascii="Times New Roman" w:hAnsi="Times New Roman" w:cs="Times New Roman"/>
          <w:sz w:val="28"/>
          <w:szCs w:val="28"/>
        </w:rPr>
        <w:t>организа</w:t>
      </w:r>
      <w:r w:rsidR="00733165" w:rsidRPr="00FA20B5">
        <w:rPr>
          <w:rFonts w:ascii="Times New Roman" w:hAnsi="Times New Roman" w:cs="Times New Roman"/>
          <w:sz w:val="28"/>
          <w:szCs w:val="28"/>
        </w:rPr>
        <w:t>ций</w:t>
      </w:r>
      <w:r w:rsidR="001037C7" w:rsidRPr="005A461C">
        <w:rPr>
          <w:rFonts w:ascii="Times New Roman" w:hAnsi="Times New Roman" w:cs="Times New Roman"/>
          <w:i/>
          <w:sz w:val="28"/>
          <w:szCs w:val="28"/>
        </w:rPr>
        <w:t>;</w:t>
      </w:r>
    </w:p>
    <w:p w:rsidR="001037C7" w:rsidRDefault="007E2048"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2-х</w:t>
      </w:r>
      <w:r w:rsidR="00BA1F52">
        <w:rPr>
          <w:rFonts w:ascii="Times New Roman" w:hAnsi="Times New Roman" w:cs="Times New Roman"/>
          <w:sz w:val="28"/>
          <w:szCs w:val="28"/>
        </w:rPr>
        <w:t xml:space="preserve"> организаций, прошедших</w:t>
      </w:r>
      <w:r w:rsidR="00FD4D83">
        <w:rPr>
          <w:rFonts w:ascii="Times New Roman" w:hAnsi="Times New Roman" w:cs="Times New Roman"/>
          <w:sz w:val="28"/>
          <w:szCs w:val="28"/>
        </w:rPr>
        <w:t xml:space="preserve"> процедуру </w:t>
      </w:r>
      <w:r w:rsidR="00BA1F52">
        <w:rPr>
          <w:rFonts w:ascii="Times New Roman" w:hAnsi="Times New Roman" w:cs="Times New Roman"/>
          <w:sz w:val="28"/>
          <w:szCs w:val="28"/>
        </w:rPr>
        <w:t>ликвидации</w:t>
      </w:r>
      <w:r w:rsidR="001037C7" w:rsidRPr="001037C7">
        <w:rPr>
          <w:rFonts w:ascii="Times New Roman" w:hAnsi="Times New Roman" w:cs="Times New Roman"/>
          <w:sz w:val="28"/>
          <w:szCs w:val="28"/>
        </w:rPr>
        <w:t>.</w:t>
      </w:r>
    </w:p>
    <w:p w:rsidR="00C27CD6" w:rsidRPr="00A82AA2" w:rsidRDefault="00A571D5" w:rsidP="00C27CD6">
      <w:pPr>
        <w:pStyle w:val="a8"/>
        <w:ind w:firstLine="708"/>
        <w:jc w:val="both"/>
        <w:rPr>
          <w:rFonts w:ascii="Times New Roman" w:hAnsi="Times New Roman"/>
          <w:sz w:val="28"/>
          <w:szCs w:val="28"/>
        </w:rPr>
      </w:pPr>
      <w:r w:rsidRPr="00A82AA2">
        <w:rPr>
          <w:rFonts w:ascii="Times New Roman" w:hAnsi="Times New Roman"/>
          <w:sz w:val="28"/>
          <w:szCs w:val="28"/>
        </w:rPr>
        <w:t>В 2015</w:t>
      </w:r>
      <w:r w:rsidR="00C27CD6" w:rsidRPr="00A82AA2">
        <w:rPr>
          <w:rFonts w:ascii="Times New Roman" w:hAnsi="Times New Roman"/>
          <w:sz w:val="28"/>
          <w:szCs w:val="28"/>
        </w:rPr>
        <w:t xml:space="preserve"> г. продолжалась работа по описанию </w:t>
      </w:r>
      <w:r w:rsidR="005E3460" w:rsidRPr="00A82AA2">
        <w:rPr>
          <w:rFonts w:ascii="Times New Roman" w:hAnsi="Times New Roman"/>
          <w:sz w:val="28"/>
          <w:szCs w:val="28"/>
        </w:rPr>
        <w:t xml:space="preserve">личных фондов; </w:t>
      </w:r>
      <w:proofErr w:type="spellStart"/>
      <w:r w:rsidR="00A82AA2" w:rsidRPr="00A82AA2">
        <w:rPr>
          <w:rFonts w:ascii="Times New Roman" w:hAnsi="Times New Roman"/>
          <w:sz w:val="28"/>
          <w:szCs w:val="28"/>
        </w:rPr>
        <w:t>К.Ф.Шалина</w:t>
      </w:r>
      <w:proofErr w:type="spellEnd"/>
      <w:r w:rsidR="00A82AA2" w:rsidRPr="00A82AA2">
        <w:rPr>
          <w:rFonts w:ascii="Times New Roman" w:hAnsi="Times New Roman"/>
          <w:sz w:val="28"/>
          <w:szCs w:val="28"/>
        </w:rPr>
        <w:t xml:space="preserve"> – ветерана Великой Отечественной войны</w:t>
      </w:r>
      <w:r w:rsidR="00A82AA2">
        <w:rPr>
          <w:rFonts w:ascii="Times New Roman" w:hAnsi="Times New Roman"/>
          <w:sz w:val="28"/>
          <w:szCs w:val="28"/>
        </w:rPr>
        <w:t xml:space="preserve">;  </w:t>
      </w:r>
      <w:r w:rsidR="00A82AA2" w:rsidRPr="00A82AA2">
        <w:rPr>
          <w:rFonts w:ascii="Times New Roman" w:hAnsi="Times New Roman"/>
          <w:sz w:val="28"/>
          <w:szCs w:val="28"/>
        </w:rPr>
        <w:t>А.И. Шмакова</w:t>
      </w:r>
      <w:r w:rsidR="00A82AA2">
        <w:rPr>
          <w:rFonts w:ascii="Times New Roman" w:hAnsi="Times New Roman"/>
          <w:sz w:val="28"/>
          <w:szCs w:val="28"/>
        </w:rPr>
        <w:t xml:space="preserve"> - </w:t>
      </w:r>
      <w:r w:rsidR="00C27CD6" w:rsidRPr="00A82AA2">
        <w:rPr>
          <w:rFonts w:ascii="Times New Roman" w:hAnsi="Times New Roman"/>
          <w:sz w:val="28"/>
          <w:szCs w:val="28"/>
        </w:rPr>
        <w:t>фотокорреспондента областной общественно-политической газеты «Курская правда» (ныне автономное учреждение Курской области «Редакция газет</w:t>
      </w:r>
      <w:r w:rsidR="00A82AA2">
        <w:rPr>
          <w:rFonts w:ascii="Times New Roman" w:hAnsi="Times New Roman"/>
          <w:sz w:val="28"/>
          <w:szCs w:val="28"/>
        </w:rPr>
        <w:t>ы «Курская правда»)</w:t>
      </w:r>
      <w:r w:rsidR="00C27CD6" w:rsidRPr="00A82AA2">
        <w:rPr>
          <w:rFonts w:ascii="Times New Roman" w:hAnsi="Times New Roman"/>
          <w:sz w:val="28"/>
          <w:szCs w:val="28"/>
        </w:rPr>
        <w:t>.</w:t>
      </w:r>
    </w:p>
    <w:p w:rsidR="00C27CD6" w:rsidRPr="00A571D5" w:rsidRDefault="00C27CD6" w:rsidP="00C27CD6">
      <w:pPr>
        <w:pStyle w:val="a8"/>
        <w:ind w:firstLine="708"/>
        <w:jc w:val="both"/>
        <w:rPr>
          <w:rFonts w:ascii="Times New Roman" w:hAnsi="Times New Roman" w:cs="Times New Roman"/>
          <w:sz w:val="28"/>
          <w:szCs w:val="28"/>
        </w:rPr>
      </w:pPr>
      <w:proofErr w:type="gramStart"/>
      <w:r w:rsidRPr="00A571D5">
        <w:rPr>
          <w:rFonts w:ascii="Times New Roman" w:hAnsi="Times New Roman" w:cs="Times New Roman"/>
          <w:sz w:val="28"/>
          <w:szCs w:val="28"/>
        </w:rPr>
        <w:t>Описано 0,</w:t>
      </w:r>
      <w:r w:rsidR="005E3460" w:rsidRPr="00A571D5">
        <w:rPr>
          <w:rFonts w:ascii="Times New Roman" w:hAnsi="Times New Roman" w:cs="Times New Roman"/>
          <w:sz w:val="28"/>
          <w:szCs w:val="28"/>
        </w:rPr>
        <w:t>095</w:t>
      </w:r>
      <w:r w:rsidRPr="00A571D5">
        <w:rPr>
          <w:rFonts w:ascii="Times New Roman" w:hAnsi="Times New Roman" w:cs="Times New Roman"/>
          <w:sz w:val="28"/>
          <w:szCs w:val="28"/>
        </w:rPr>
        <w:t xml:space="preserve"> тыс. ед. хр. документов личного происхождения,  0,</w:t>
      </w:r>
      <w:r w:rsidR="00A571D5" w:rsidRPr="00A571D5">
        <w:rPr>
          <w:rFonts w:ascii="Times New Roman" w:hAnsi="Times New Roman" w:cs="Times New Roman"/>
          <w:sz w:val="28"/>
          <w:szCs w:val="28"/>
        </w:rPr>
        <w:t>534</w:t>
      </w:r>
      <w:r w:rsidRPr="00A571D5">
        <w:rPr>
          <w:rFonts w:ascii="Times New Roman" w:hAnsi="Times New Roman" w:cs="Times New Roman"/>
          <w:sz w:val="28"/>
          <w:szCs w:val="28"/>
        </w:rPr>
        <w:t xml:space="preserve"> тыс. ед. хр. фотодокументов, </w:t>
      </w:r>
      <w:r w:rsidR="00A571D5" w:rsidRPr="00A571D5">
        <w:rPr>
          <w:rFonts w:ascii="Times New Roman" w:hAnsi="Times New Roman" w:cs="Times New Roman"/>
          <w:sz w:val="28"/>
          <w:szCs w:val="28"/>
        </w:rPr>
        <w:t>0,102</w:t>
      </w:r>
      <w:r w:rsidR="005E3460" w:rsidRPr="00A571D5">
        <w:rPr>
          <w:rFonts w:ascii="Times New Roman" w:hAnsi="Times New Roman" w:cs="Times New Roman"/>
          <w:sz w:val="28"/>
          <w:szCs w:val="28"/>
        </w:rPr>
        <w:t xml:space="preserve"> тыс. ед.</w:t>
      </w:r>
      <w:r w:rsidRPr="00A571D5">
        <w:rPr>
          <w:rFonts w:ascii="Times New Roman" w:hAnsi="Times New Roman" w:cs="Times New Roman"/>
          <w:sz w:val="28"/>
          <w:szCs w:val="28"/>
        </w:rPr>
        <w:t xml:space="preserve"> учета цифровых фотодокументов</w:t>
      </w:r>
      <w:r w:rsidR="00A571D5" w:rsidRPr="00A571D5">
        <w:rPr>
          <w:rFonts w:ascii="Times New Roman" w:hAnsi="Times New Roman" w:cs="Times New Roman"/>
          <w:sz w:val="28"/>
          <w:szCs w:val="28"/>
        </w:rPr>
        <w:t xml:space="preserve">; закаталогизировано 0,817 </w:t>
      </w:r>
      <w:proofErr w:type="spellStart"/>
      <w:r w:rsidR="00A571D5" w:rsidRPr="00A571D5">
        <w:rPr>
          <w:rFonts w:ascii="Times New Roman" w:hAnsi="Times New Roman" w:cs="Times New Roman"/>
          <w:sz w:val="28"/>
          <w:szCs w:val="28"/>
        </w:rPr>
        <w:t>ед.хр</w:t>
      </w:r>
      <w:proofErr w:type="spellEnd"/>
      <w:r w:rsidR="00A571D5" w:rsidRPr="00A571D5">
        <w:rPr>
          <w:rFonts w:ascii="Times New Roman" w:hAnsi="Times New Roman" w:cs="Times New Roman"/>
          <w:sz w:val="28"/>
          <w:szCs w:val="28"/>
        </w:rPr>
        <w:t>. фотодокументов и 0,13</w:t>
      </w:r>
      <w:r w:rsidR="005E3460" w:rsidRPr="00A571D5">
        <w:rPr>
          <w:rFonts w:ascii="Times New Roman" w:hAnsi="Times New Roman" w:cs="Times New Roman"/>
          <w:sz w:val="28"/>
          <w:szCs w:val="28"/>
        </w:rPr>
        <w:t xml:space="preserve"> тыс. ед. учета цифровых фотодокументов</w:t>
      </w:r>
      <w:proofErr w:type="gramEnd"/>
    </w:p>
    <w:p w:rsidR="00617EAB" w:rsidRPr="00E75B9A" w:rsidRDefault="00617EAB" w:rsidP="00C27CD6">
      <w:pPr>
        <w:pStyle w:val="a8"/>
        <w:ind w:firstLine="708"/>
        <w:jc w:val="both"/>
        <w:rPr>
          <w:rFonts w:ascii="Times New Roman" w:hAnsi="Times New Roman" w:cs="Times New Roman"/>
          <w:sz w:val="28"/>
          <w:szCs w:val="28"/>
        </w:rPr>
      </w:pPr>
      <w:proofErr w:type="gramStart"/>
      <w:r w:rsidRPr="00E75B9A">
        <w:rPr>
          <w:rFonts w:ascii="Times New Roman" w:hAnsi="Times New Roman" w:cs="Times New Roman"/>
          <w:b/>
          <w:sz w:val="28"/>
          <w:szCs w:val="28"/>
        </w:rPr>
        <w:t>ОКУ «ГАОПИ Курской области»</w:t>
      </w:r>
      <w:r w:rsidRPr="00E75B9A">
        <w:rPr>
          <w:rFonts w:ascii="Times New Roman" w:hAnsi="Times New Roman" w:cs="Times New Roman"/>
          <w:sz w:val="28"/>
          <w:szCs w:val="28"/>
        </w:rPr>
        <w:t xml:space="preserve">  было организовано  упорядочение управленческой доку</w:t>
      </w:r>
      <w:r w:rsidR="00EC02A5" w:rsidRPr="00E75B9A">
        <w:rPr>
          <w:rFonts w:ascii="Times New Roman" w:hAnsi="Times New Roman" w:cs="Times New Roman"/>
          <w:sz w:val="28"/>
          <w:szCs w:val="28"/>
        </w:rPr>
        <w:t>ментации общим ко</w:t>
      </w:r>
      <w:r w:rsidR="00E75B9A" w:rsidRPr="00E75B9A">
        <w:rPr>
          <w:rFonts w:ascii="Times New Roman" w:hAnsi="Times New Roman" w:cs="Times New Roman"/>
          <w:sz w:val="28"/>
          <w:szCs w:val="28"/>
        </w:rPr>
        <w:t>личеством 0,679</w:t>
      </w:r>
      <w:r w:rsidR="008C66E7">
        <w:rPr>
          <w:rFonts w:ascii="Times New Roman" w:hAnsi="Times New Roman" w:cs="Times New Roman"/>
          <w:sz w:val="28"/>
          <w:szCs w:val="28"/>
        </w:rPr>
        <w:t xml:space="preserve"> </w:t>
      </w:r>
      <w:r w:rsidR="00545DEE" w:rsidRPr="00E75B9A">
        <w:rPr>
          <w:rFonts w:ascii="Times New Roman" w:hAnsi="Times New Roman" w:cs="Times New Roman"/>
          <w:sz w:val="28"/>
          <w:szCs w:val="28"/>
        </w:rPr>
        <w:t xml:space="preserve">тыс. </w:t>
      </w:r>
      <w:proofErr w:type="spellStart"/>
      <w:r w:rsidRPr="00E75B9A">
        <w:rPr>
          <w:rFonts w:ascii="Times New Roman" w:hAnsi="Times New Roman" w:cs="Times New Roman"/>
          <w:sz w:val="28"/>
          <w:szCs w:val="28"/>
        </w:rPr>
        <w:t>ед.хр</w:t>
      </w:r>
      <w:proofErr w:type="spellEnd"/>
      <w:r w:rsidRPr="00E75B9A">
        <w:rPr>
          <w:rFonts w:ascii="Times New Roman" w:hAnsi="Times New Roman" w:cs="Times New Roman"/>
          <w:sz w:val="28"/>
          <w:szCs w:val="28"/>
        </w:rPr>
        <w:t>.,</w:t>
      </w:r>
      <w:r w:rsidR="00E75B9A" w:rsidRPr="00E75B9A">
        <w:rPr>
          <w:rFonts w:ascii="Times New Roman" w:hAnsi="Times New Roman" w:cs="Times New Roman"/>
          <w:sz w:val="28"/>
          <w:szCs w:val="28"/>
        </w:rPr>
        <w:t xml:space="preserve"> 0,222</w:t>
      </w:r>
      <w:r w:rsidR="00CE47B4">
        <w:rPr>
          <w:rFonts w:ascii="Times New Roman" w:hAnsi="Times New Roman" w:cs="Times New Roman"/>
          <w:sz w:val="28"/>
          <w:szCs w:val="28"/>
        </w:rPr>
        <w:t xml:space="preserve"> </w:t>
      </w:r>
      <w:r w:rsidR="00545DEE" w:rsidRPr="00E75B9A">
        <w:rPr>
          <w:rFonts w:ascii="Times New Roman" w:hAnsi="Times New Roman" w:cs="Times New Roman"/>
          <w:sz w:val="28"/>
          <w:szCs w:val="28"/>
        </w:rPr>
        <w:t xml:space="preserve">тыс. </w:t>
      </w:r>
      <w:proofErr w:type="spellStart"/>
      <w:r w:rsidR="008976D7" w:rsidRPr="00E75B9A">
        <w:rPr>
          <w:rFonts w:ascii="Times New Roman" w:hAnsi="Times New Roman" w:cs="Times New Roman"/>
          <w:sz w:val="28"/>
          <w:szCs w:val="28"/>
        </w:rPr>
        <w:t>ед.</w:t>
      </w:r>
      <w:r w:rsidR="00E75B9A" w:rsidRPr="00E75B9A">
        <w:rPr>
          <w:rFonts w:ascii="Times New Roman" w:hAnsi="Times New Roman" w:cs="Times New Roman"/>
          <w:sz w:val="28"/>
          <w:szCs w:val="28"/>
        </w:rPr>
        <w:t>хр</w:t>
      </w:r>
      <w:proofErr w:type="spellEnd"/>
      <w:r w:rsidR="00E75B9A" w:rsidRPr="00E75B9A">
        <w:rPr>
          <w:rFonts w:ascii="Times New Roman" w:hAnsi="Times New Roman" w:cs="Times New Roman"/>
          <w:sz w:val="28"/>
          <w:szCs w:val="28"/>
        </w:rPr>
        <w:t>. личного происхождения, 0,103</w:t>
      </w:r>
      <w:r w:rsidR="00CE47B4">
        <w:rPr>
          <w:rFonts w:ascii="Times New Roman" w:hAnsi="Times New Roman" w:cs="Times New Roman"/>
          <w:sz w:val="28"/>
          <w:szCs w:val="28"/>
        </w:rPr>
        <w:t xml:space="preserve"> </w:t>
      </w:r>
      <w:r w:rsidR="00545DEE" w:rsidRPr="00E75B9A">
        <w:rPr>
          <w:rFonts w:ascii="Times New Roman" w:hAnsi="Times New Roman" w:cs="Times New Roman"/>
          <w:sz w:val="28"/>
          <w:szCs w:val="28"/>
        </w:rPr>
        <w:t xml:space="preserve">тыс. </w:t>
      </w:r>
      <w:proofErr w:type="spellStart"/>
      <w:r w:rsidR="00E75B9A" w:rsidRPr="00E75B9A">
        <w:rPr>
          <w:rFonts w:ascii="Times New Roman" w:hAnsi="Times New Roman" w:cs="Times New Roman"/>
          <w:sz w:val="28"/>
          <w:szCs w:val="28"/>
        </w:rPr>
        <w:t>ед.хр</w:t>
      </w:r>
      <w:proofErr w:type="spellEnd"/>
      <w:r w:rsidR="00E75B9A" w:rsidRPr="00E75B9A">
        <w:rPr>
          <w:rFonts w:ascii="Times New Roman" w:hAnsi="Times New Roman" w:cs="Times New Roman"/>
          <w:sz w:val="28"/>
          <w:szCs w:val="28"/>
        </w:rPr>
        <w:t>. фотодокументов, 0,146</w:t>
      </w:r>
      <w:r w:rsidR="00CE47B4">
        <w:rPr>
          <w:rFonts w:ascii="Times New Roman" w:hAnsi="Times New Roman" w:cs="Times New Roman"/>
          <w:sz w:val="28"/>
          <w:szCs w:val="28"/>
        </w:rPr>
        <w:t xml:space="preserve"> </w:t>
      </w:r>
      <w:r w:rsidR="00545DEE" w:rsidRPr="00E75B9A">
        <w:rPr>
          <w:rFonts w:ascii="Times New Roman" w:hAnsi="Times New Roman" w:cs="Times New Roman"/>
          <w:sz w:val="28"/>
          <w:szCs w:val="28"/>
        </w:rPr>
        <w:t xml:space="preserve">тыс. </w:t>
      </w:r>
      <w:proofErr w:type="spellStart"/>
      <w:r w:rsidR="008976D7" w:rsidRPr="00E75B9A">
        <w:rPr>
          <w:rFonts w:ascii="Times New Roman" w:hAnsi="Times New Roman" w:cs="Times New Roman"/>
          <w:sz w:val="28"/>
          <w:szCs w:val="28"/>
        </w:rPr>
        <w:t>ед.хр</w:t>
      </w:r>
      <w:proofErr w:type="spellEnd"/>
      <w:r w:rsidR="008976D7" w:rsidRPr="00E75B9A">
        <w:rPr>
          <w:rFonts w:ascii="Times New Roman" w:hAnsi="Times New Roman" w:cs="Times New Roman"/>
          <w:sz w:val="28"/>
          <w:szCs w:val="28"/>
        </w:rPr>
        <w:t>. по личному составу.</w:t>
      </w:r>
      <w:proofErr w:type="gramEnd"/>
    </w:p>
    <w:p w:rsidR="001037C7" w:rsidRPr="00E75B9A" w:rsidRDefault="001037C7" w:rsidP="00746DEA">
      <w:pPr>
        <w:tabs>
          <w:tab w:val="left" w:pos="0"/>
          <w:tab w:val="left" w:pos="180"/>
        </w:tabs>
        <w:spacing w:after="0" w:line="240" w:lineRule="auto"/>
        <w:jc w:val="both"/>
        <w:rPr>
          <w:rFonts w:ascii="Times New Roman" w:hAnsi="Times New Roman" w:cs="Times New Roman"/>
          <w:sz w:val="28"/>
          <w:szCs w:val="28"/>
        </w:rPr>
      </w:pPr>
      <w:r w:rsidRPr="00E75B9A">
        <w:rPr>
          <w:rFonts w:ascii="Times New Roman" w:hAnsi="Times New Roman" w:cs="Times New Roman"/>
          <w:sz w:val="28"/>
          <w:szCs w:val="28"/>
        </w:rPr>
        <w:tab/>
      </w:r>
      <w:r w:rsidRPr="00E75B9A">
        <w:rPr>
          <w:rFonts w:ascii="Times New Roman" w:hAnsi="Times New Roman" w:cs="Times New Roman"/>
          <w:sz w:val="28"/>
          <w:szCs w:val="28"/>
        </w:rPr>
        <w:tab/>
        <w:t>Продолжалась работа по приему  на государственное хранение документов от организаций и учреждений.</w:t>
      </w:r>
    </w:p>
    <w:p w:rsidR="001037C7" w:rsidRPr="00E75B9A" w:rsidRDefault="001037C7" w:rsidP="00746DEA">
      <w:pPr>
        <w:tabs>
          <w:tab w:val="left" w:pos="0"/>
          <w:tab w:val="left" w:pos="180"/>
        </w:tabs>
        <w:spacing w:after="0" w:line="240" w:lineRule="auto"/>
        <w:jc w:val="both"/>
        <w:rPr>
          <w:rFonts w:ascii="Times New Roman" w:hAnsi="Times New Roman" w:cs="Times New Roman"/>
          <w:sz w:val="28"/>
          <w:szCs w:val="28"/>
        </w:rPr>
      </w:pPr>
      <w:r w:rsidRPr="007425CB">
        <w:rPr>
          <w:rFonts w:ascii="Times New Roman" w:hAnsi="Times New Roman" w:cs="Times New Roman"/>
          <w:i/>
          <w:sz w:val="28"/>
          <w:szCs w:val="28"/>
        </w:rPr>
        <w:tab/>
      </w:r>
      <w:r w:rsidRPr="007425CB">
        <w:rPr>
          <w:rFonts w:ascii="Times New Roman" w:hAnsi="Times New Roman" w:cs="Times New Roman"/>
          <w:i/>
          <w:sz w:val="28"/>
          <w:szCs w:val="28"/>
        </w:rPr>
        <w:tab/>
      </w:r>
      <w:r w:rsidRPr="00E75B9A">
        <w:rPr>
          <w:rFonts w:ascii="Times New Roman" w:hAnsi="Times New Roman" w:cs="Times New Roman"/>
          <w:b/>
          <w:sz w:val="28"/>
          <w:szCs w:val="28"/>
        </w:rPr>
        <w:t>В ОКУ «</w:t>
      </w:r>
      <w:proofErr w:type="spellStart"/>
      <w:r w:rsidRPr="00E75B9A">
        <w:rPr>
          <w:rFonts w:ascii="Times New Roman" w:hAnsi="Times New Roman" w:cs="Times New Roman"/>
          <w:b/>
          <w:sz w:val="28"/>
          <w:szCs w:val="28"/>
        </w:rPr>
        <w:t>Госархив</w:t>
      </w:r>
      <w:proofErr w:type="spellEnd"/>
      <w:r w:rsidRPr="00E75B9A">
        <w:rPr>
          <w:rFonts w:ascii="Times New Roman" w:hAnsi="Times New Roman" w:cs="Times New Roman"/>
          <w:b/>
          <w:sz w:val="28"/>
          <w:szCs w:val="28"/>
        </w:rPr>
        <w:t xml:space="preserve"> Курской области»</w:t>
      </w:r>
      <w:r w:rsidRPr="00E75B9A">
        <w:rPr>
          <w:rFonts w:ascii="Times New Roman" w:hAnsi="Times New Roman" w:cs="Times New Roman"/>
          <w:sz w:val="28"/>
          <w:szCs w:val="28"/>
        </w:rPr>
        <w:t xml:space="preserve"> поступило от  учреждений и организаций:</w:t>
      </w:r>
    </w:p>
    <w:p w:rsidR="001037C7" w:rsidRPr="00BA1F52" w:rsidRDefault="001037C7" w:rsidP="00746DEA">
      <w:pPr>
        <w:tabs>
          <w:tab w:val="left" w:pos="0"/>
          <w:tab w:val="left" w:pos="180"/>
        </w:tabs>
        <w:spacing w:after="0" w:line="240" w:lineRule="auto"/>
        <w:jc w:val="both"/>
        <w:rPr>
          <w:rFonts w:ascii="Times New Roman" w:hAnsi="Times New Roman" w:cs="Times New Roman"/>
          <w:sz w:val="28"/>
          <w:szCs w:val="28"/>
        </w:rPr>
      </w:pPr>
      <w:r w:rsidRPr="007425CB">
        <w:rPr>
          <w:rFonts w:ascii="Times New Roman" w:hAnsi="Times New Roman" w:cs="Times New Roman"/>
          <w:i/>
          <w:sz w:val="28"/>
          <w:szCs w:val="28"/>
        </w:rPr>
        <w:tab/>
      </w:r>
      <w:r w:rsidRPr="007425CB">
        <w:rPr>
          <w:rFonts w:ascii="Times New Roman" w:hAnsi="Times New Roman" w:cs="Times New Roman"/>
          <w:i/>
          <w:sz w:val="28"/>
          <w:szCs w:val="28"/>
        </w:rPr>
        <w:tab/>
      </w:r>
      <w:r w:rsidRPr="00BA1F52">
        <w:rPr>
          <w:rFonts w:ascii="Times New Roman" w:hAnsi="Times New Roman" w:cs="Times New Roman"/>
          <w:sz w:val="28"/>
          <w:szCs w:val="28"/>
        </w:rPr>
        <w:t>управленческой докум</w:t>
      </w:r>
      <w:r w:rsidR="00C01EA7" w:rsidRPr="00BA1F52">
        <w:rPr>
          <w:rFonts w:ascii="Times New Roman" w:hAnsi="Times New Roman" w:cs="Times New Roman"/>
          <w:sz w:val="28"/>
          <w:szCs w:val="28"/>
        </w:rPr>
        <w:t>ента</w:t>
      </w:r>
      <w:r w:rsidR="00343A8E" w:rsidRPr="00BA1F52">
        <w:rPr>
          <w:rFonts w:ascii="Times New Roman" w:hAnsi="Times New Roman" w:cs="Times New Roman"/>
          <w:sz w:val="28"/>
          <w:szCs w:val="28"/>
        </w:rPr>
        <w:t>ции  о</w:t>
      </w:r>
      <w:r w:rsidR="00BA1F52" w:rsidRPr="00BA1F52">
        <w:rPr>
          <w:rFonts w:ascii="Times New Roman" w:hAnsi="Times New Roman" w:cs="Times New Roman"/>
          <w:sz w:val="28"/>
          <w:szCs w:val="28"/>
        </w:rPr>
        <w:t>т  25</w:t>
      </w:r>
      <w:r w:rsidR="00343A8E" w:rsidRPr="00BA1F52">
        <w:rPr>
          <w:rFonts w:ascii="Times New Roman" w:hAnsi="Times New Roman" w:cs="Times New Roman"/>
          <w:sz w:val="28"/>
          <w:szCs w:val="28"/>
        </w:rPr>
        <w:t xml:space="preserve">-и </w:t>
      </w:r>
      <w:r w:rsidR="00CE47B4">
        <w:rPr>
          <w:rFonts w:ascii="Times New Roman" w:hAnsi="Times New Roman" w:cs="Times New Roman"/>
          <w:sz w:val="28"/>
          <w:szCs w:val="28"/>
        </w:rPr>
        <w:t xml:space="preserve">организаций  в количестве </w:t>
      </w:r>
      <w:r w:rsidR="00343A8E" w:rsidRPr="00BA1F52">
        <w:rPr>
          <w:rFonts w:ascii="Times New Roman" w:hAnsi="Times New Roman" w:cs="Times New Roman"/>
          <w:sz w:val="28"/>
          <w:szCs w:val="28"/>
        </w:rPr>
        <w:t xml:space="preserve"> 4,</w:t>
      </w:r>
      <w:r w:rsidR="00BA1F52" w:rsidRPr="00BA1F52">
        <w:rPr>
          <w:rFonts w:ascii="Times New Roman" w:hAnsi="Times New Roman" w:cs="Times New Roman"/>
          <w:sz w:val="28"/>
          <w:szCs w:val="28"/>
        </w:rPr>
        <w:t>839</w:t>
      </w:r>
      <w:r w:rsidR="008C66E7">
        <w:rPr>
          <w:rFonts w:ascii="Times New Roman" w:hAnsi="Times New Roman" w:cs="Times New Roman"/>
          <w:sz w:val="28"/>
          <w:szCs w:val="28"/>
        </w:rPr>
        <w:t xml:space="preserve"> </w:t>
      </w:r>
      <w:r w:rsidRPr="00BA1F52">
        <w:rPr>
          <w:rFonts w:ascii="Times New Roman" w:hAnsi="Times New Roman" w:cs="Times New Roman"/>
          <w:sz w:val="28"/>
          <w:szCs w:val="28"/>
        </w:rPr>
        <w:t>тыс.</w:t>
      </w:r>
      <w:r w:rsidR="00CE47B4">
        <w:rPr>
          <w:rFonts w:ascii="Times New Roman" w:hAnsi="Times New Roman" w:cs="Times New Roman"/>
          <w:sz w:val="28"/>
          <w:szCs w:val="28"/>
        </w:rPr>
        <w:t xml:space="preserve"> </w:t>
      </w:r>
      <w:proofErr w:type="spellStart"/>
      <w:r w:rsidRPr="00BA1F52">
        <w:rPr>
          <w:rFonts w:ascii="Times New Roman" w:hAnsi="Times New Roman" w:cs="Times New Roman"/>
          <w:sz w:val="28"/>
          <w:szCs w:val="28"/>
        </w:rPr>
        <w:t>ед.хр</w:t>
      </w:r>
      <w:proofErr w:type="spellEnd"/>
      <w:r w:rsidRPr="00BA1F52">
        <w:rPr>
          <w:rFonts w:ascii="Times New Roman" w:hAnsi="Times New Roman" w:cs="Times New Roman"/>
          <w:sz w:val="28"/>
          <w:szCs w:val="28"/>
        </w:rPr>
        <w:t>.;</w:t>
      </w:r>
    </w:p>
    <w:p w:rsidR="001037C7" w:rsidRPr="00BA1F52" w:rsidRDefault="001037C7" w:rsidP="00746DEA">
      <w:pPr>
        <w:tabs>
          <w:tab w:val="left" w:pos="0"/>
          <w:tab w:val="left" w:pos="180"/>
        </w:tabs>
        <w:spacing w:after="0" w:line="240" w:lineRule="auto"/>
        <w:jc w:val="both"/>
        <w:rPr>
          <w:rFonts w:ascii="Times New Roman" w:hAnsi="Times New Roman" w:cs="Times New Roman"/>
          <w:sz w:val="28"/>
          <w:szCs w:val="28"/>
        </w:rPr>
      </w:pPr>
      <w:r w:rsidRPr="00BA1F52">
        <w:rPr>
          <w:rFonts w:ascii="Times New Roman" w:hAnsi="Times New Roman" w:cs="Times New Roman"/>
          <w:sz w:val="28"/>
          <w:szCs w:val="28"/>
        </w:rPr>
        <w:tab/>
      </w:r>
      <w:r w:rsidRPr="00BA1F52">
        <w:rPr>
          <w:rFonts w:ascii="Times New Roman" w:hAnsi="Times New Roman" w:cs="Times New Roman"/>
          <w:sz w:val="28"/>
          <w:szCs w:val="28"/>
        </w:rPr>
        <w:tab/>
        <w:t xml:space="preserve">научно-технической документации от </w:t>
      </w:r>
      <w:r w:rsidR="008C7481">
        <w:rPr>
          <w:rFonts w:ascii="Times New Roman" w:hAnsi="Times New Roman" w:cs="Times New Roman"/>
          <w:sz w:val="28"/>
          <w:szCs w:val="28"/>
        </w:rPr>
        <w:t>3</w:t>
      </w:r>
      <w:r w:rsidR="005E3460" w:rsidRPr="00BA1F52">
        <w:rPr>
          <w:rFonts w:ascii="Times New Roman" w:hAnsi="Times New Roman" w:cs="Times New Roman"/>
          <w:sz w:val="28"/>
          <w:szCs w:val="28"/>
        </w:rPr>
        <w:t>-х</w:t>
      </w:r>
      <w:r w:rsidR="00CE47B4">
        <w:rPr>
          <w:rFonts w:ascii="Times New Roman" w:hAnsi="Times New Roman" w:cs="Times New Roman"/>
          <w:sz w:val="28"/>
          <w:szCs w:val="28"/>
        </w:rPr>
        <w:t xml:space="preserve"> </w:t>
      </w:r>
      <w:r w:rsidR="00BA1F52" w:rsidRPr="00BA1F52">
        <w:rPr>
          <w:rFonts w:ascii="Times New Roman" w:hAnsi="Times New Roman" w:cs="Times New Roman"/>
          <w:sz w:val="28"/>
          <w:szCs w:val="28"/>
        </w:rPr>
        <w:t>организаций</w:t>
      </w:r>
      <w:r w:rsidR="00343A8E" w:rsidRPr="00BA1F52">
        <w:rPr>
          <w:rFonts w:ascii="Times New Roman" w:hAnsi="Times New Roman" w:cs="Times New Roman"/>
          <w:sz w:val="28"/>
          <w:szCs w:val="28"/>
        </w:rPr>
        <w:t xml:space="preserve">  в количестве 0,</w:t>
      </w:r>
      <w:r w:rsidR="008C7481">
        <w:rPr>
          <w:rFonts w:ascii="Times New Roman" w:hAnsi="Times New Roman" w:cs="Times New Roman"/>
          <w:sz w:val="28"/>
          <w:szCs w:val="28"/>
        </w:rPr>
        <w:t>289</w:t>
      </w:r>
      <w:r w:rsidRPr="00BA1F52">
        <w:rPr>
          <w:rFonts w:ascii="Times New Roman" w:hAnsi="Times New Roman" w:cs="Times New Roman"/>
          <w:sz w:val="28"/>
          <w:szCs w:val="28"/>
        </w:rPr>
        <w:t xml:space="preserve">  тыс.</w:t>
      </w:r>
      <w:r w:rsidR="00CE47B4">
        <w:rPr>
          <w:rFonts w:ascii="Times New Roman" w:hAnsi="Times New Roman" w:cs="Times New Roman"/>
          <w:sz w:val="28"/>
          <w:szCs w:val="28"/>
        </w:rPr>
        <w:t xml:space="preserve"> </w:t>
      </w:r>
      <w:proofErr w:type="spellStart"/>
      <w:r w:rsidRPr="00BA1F52">
        <w:rPr>
          <w:rFonts w:ascii="Times New Roman" w:hAnsi="Times New Roman" w:cs="Times New Roman"/>
          <w:sz w:val="28"/>
          <w:szCs w:val="28"/>
        </w:rPr>
        <w:t>ед.хр</w:t>
      </w:r>
      <w:proofErr w:type="spellEnd"/>
      <w:r w:rsidR="00537798" w:rsidRPr="00BA1F52">
        <w:rPr>
          <w:rFonts w:ascii="Times New Roman" w:hAnsi="Times New Roman" w:cs="Times New Roman"/>
          <w:sz w:val="28"/>
          <w:szCs w:val="28"/>
        </w:rPr>
        <w:t>.</w:t>
      </w:r>
      <w:r w:rsidRPr="00BA1F52">
        <w:rPr>
          <w:rFonts w:ascii="Times New Roman" w:hAnsi="Times New Roman" w:cs="Times New Roman"/>
          <w:sz w:val="28"/>
          <w:szCs w:val="28"/>
        </w:rPr>
        <w:t>;</w:t>
      </w:r>
    </w:p>
    <w:p w:rsidR="007C7954" w:rsidRPr="00A82AA2" w:rsidRDefault="00537798" w:rsidP="00343A8E">
      <w:pPr>
        <w:pStyle w:val="a8"/>
        <w:ind w:firstLine="708"/>
        <w:jc w:val="both"/>
        <w:rPr>
          <w:rFonts w:ascii="Times New Roman" w:hAnsi="Times New Roman" w:cs="Times New Roman"/>
          <w:sz w:val="28"/>
          <w:szCs w:val="28"/>
        </w:rPr>
      </w:pPr>
      <w:proofErr w:type="gramStart"/>
      <w:r w:rsidRPr="00A82AA2">
        <w:rPr>
          <w:rFonts w:ascii="Times New Roman" w:hAnsi="Times New Roman" w:cs="Times New Roman"/>
          <w:sz w:val="28"/>
          <w:szCs w:val="28"/>
        </w:rPr>
        <w:t>документов личного проис</w:t>
      </w:r>
      <w:r w:rsidR="00F55FA5" w:rsidRPr="00A82AA2">
        <w:rPr>
          <w:rFonts w:ascii="Times New Roman" w:hAnsi="Times New Roman" w:cs="Times New Roman"/>
          <w:sz w:val="28"/>
          <w:szCs w:val="28"/>
        </w:rPr>
        <w:t>хождения - 0,095</w:t>
      </w:r>
      <w:r w:rsidRPr="00A82AA2">
        <w:rPr>
          <w:rFonts w:ascii="Times New Roman" w:hAnsi="Times New Roman" w:cs="Times New Roman"/>
          <w:sz w:val="28"/>
          <w:szCs w:val="28"/>
        </w:rPr>
        <w:t xml:space="preserve"> тыс. </w:t>
      </w:r>
      <w:proofErr w:type="spellStart"/>
      <w:r w:rsidRPr="00A82AA2">
        <w:rPr>
          <w:rFonts w:ascii="Times New Roman" w:hAnsi="Times New Roman" w:cs="Times New Roman"/>
          <w:sz w:val="28"/>
          <w:szCs w:val="28"/>
        </w:rPr>
        <w:t>ед.хр</w:t>
      </w:r>
      <w:proofErr w:type="spellEnd"/>
      <w:r w:rsidRPr="00A82AA2">
        <w:rPr>
          <w:rFonts w:ascii="Times New Roman" w:hAnsi="Times New Roman" w:cs="Times New Roman"/>
          <w:sz w:val="28"/>
          <w:szCs w:val="28"/>
        </w:rPr>
        <w:t>.</w:t>
      </w:r>
      <w:r w:rsidR="00C27CD6" w:rsidRPr="00A82AA2">
        <w:rPr>
          <w:rFonts w:ascii="Times New Roman" w:hAnsi="Times New Roman" w:cs="Times New Roman"/>
          <w:sz w:val="28"/>
          <w:szCs w:val="28"/>
        </w:rPr>
        <w:t xml:space="preserve"> (</w:t>
      </w:r>
      <w:r w:rsidR="00A571D5" w:rsidRPr="00A82AA2">
        <w:rPr>
          <w:rFonts w:ascii="Times New Roman" w:hAnsi="Times New Roman" w:cs="Times New Roman"/>
          <w:sz w:val="28"/>
          <w:szCs w:val="28"/>
        </w:rPr>
        <w:t>директора государственного архива Курской области (197</w:t>
      </w:r>
      <w:r w:rsidR="003E3BE3" w:rsidRPr="00A82AA2">
        <w:rPr>
          <w:rFonts w:ascii="Times New Roman" w:hAnsi="Times New Roman" w:cs="Times New Roman"/>
          <w:sz w:val="28"/>
          <w:szCs w:val="28"/>
        </w:rPr>
        <w:t>5</w:t>
      </w:r>
      <w:r w:rsidR="00A571D5" w:rsidRPr="00A82AA2">
        <w:rPr>
          <w:rFonts w:ascii="Times New Roman" w:hAnsi="Times New Roman" w:cs="Times New Roman"/>
          <w:sz w:val="28"/>
          <w:szCs w:val="28"/>
        </w:rPr>
        <w:t xml:space="preserve">-2012 гг.), Почетного работника культуры и искусства Курской области </w:t>
      </w:r>
      <w:proofErr w:type="spellStart"/>
      <w:r w:rsidR="00A571D5" w:rsidRPr="00A82AA2">
        <w:rPr>
          <w:rFonts w:ascii="Times New Roman" w:hAnsi="Times New Roman" w:cs="Times New Roman"/>
          <w:sz w:val="28"/>
          <w:szCs w:val="28"/>
        </w:rPr>
        <w:t>М.М.Литвиновой</w:t>
      </w:r>
      <w:proofErr w:type="spellEnd"/>
      <w:r w:rsidR="00A571D5" w:rsidRPr="00A82AA2">
        <w:rPr>
          <w:rFonts w:ascii="Times New Roman" w:hAnsi="Times New Roman" w:cs="Times New Roman"/>
          <w:sz w:val="28"/>
          <w:szCs w:val="28"/>
        </w:rPr>
        <w:t>; ветерана Великой Отечественно</w:t>
      </w:r>
      <w:r w:rsidR="00343A8E" w:rsidRPr="00A82AA2">
        <w:rPr>
          <w:rFonts w:ascii="Times New Roman" w:hAnsi="Times New Roman" w:cs="Times New Roman"/>
          <w:sz w:val="28"/>
          <w:szCs w:val="28"/>
        </w:rPr>
        <w:t xml:space="preserve">й войны 1941-1945 гг. </w:t>
      </w:r>
      <w:proofErr w:type="spellStart"/>
      <w:r w:rsidR="00343A8E" w:rsidRPr="00A82AA2">
        <w:rPr>
          <w:rFonts w:ascii="Times New Roman" w:hAnsi="Times New Roman" w:cs="Times New Roman"/>
          <w:sz w:val="28"/>
          <w:szCs w:val="28"/>
        </w:rPr>
        <w:t>К.Ф.Шалина</w:t>
      </w:r>
      <w:proofErr w:type="spellEnd"/>
      <w:r w:rsidR="00343A8E" w:rsidRPr="00A82AA2">
        <w:rPr>
          <w:rFonts w:ascii="Times New Roman" w:hAnsi="Times New Roman" w:cs="Times New Roman"/>
          <w:sz w:val="28"/>
          <w:szCs w:val="28"/>
        </w:rPr>
        <w:t>.</w:t>
      </w:r>
      <w:proofErr w:type="gramEnd"/>
    </w:p>
    <w:p w:rsidR="001037C7" w:rsidRPr="00A82AA2" w:rsidRDefault="001037C7" w:rsidP="00746DEA">
      <w:pPr>
        <w:tabs>
          <w:tab w:val="left" w:pos="0"/>
          <w:tab w:val="left" w:pos="180"/>
        </w:tabs>
        <w:spacing w:after="0" w:line="240" w:lineRule="auto"/>
        <w:jc w:val="both"/>
        <w:rPr>
          <w:rFonts w:ascii="Times New Roman" w:hAnsi="Times New Roman" w:cs="Times New Roman"/>
          <w:sz w:val="28"/>
          <w:szCs w:val="28"/>
        </w:rPr>
      </w:pPr>
      <w:r w:rsidRPr="00A82AA2">
        <w:rPr>
          <w:rFonts w:ascii="Times New Roman" w:hAnsi="Times New Roman" w:cs="Times New Roman"/>
          <w:sz w:val="28"/>
          <w:szCs w:val="28"/>
        </w:rPr>
        <w:tab/>
      </w:r>
      <w:r w:rsidRPr="00A82AA2">
        <w:rPr>
          <w:rFonts w:ascii="Times New Roman" w:hAnsi="Times New Roman" w:cs="Times New Roman"/>
          <w:sz w:val="28"/>
          <w:szCs w:val="28"/>
        </w:rPr>
        <w:tab/>
      </w:r>
      <w:proofErr w:type="gramStart"/>
      <w:r w:rsidR="00545DEE" w:rsidRPr="00A82AA2">
        <w:rPr>
          <w:rFonts w:ascii="Times New Roman" w:hAnsi="Times New Roman" w:cs="Times New Roman"/>
          <w:sz w:val="28"/>
          <w:szCs w:val="28"/>
        </w:rPr>
        <w:t>Кроме того, ф</w:t>
      </w:r>
      <w:r w:rsidRPr="00A82AA2">
        <w:rPr>
          <w:rFonts w:ascii="Times New Roman" w:hAnsi="Times New Roman" w:cs="Times New Roman"/>
          <w:sz w:val="28"/>
          <w:szCs w:val="28"/>
        </w:rPr>
        <w:t>онды ОКУ «</w:t>
      </w:r>
      <w:proofErr w:type="spellStart"/>
      <w:r w:rsidRPr="00A82AA2">
        <w:rPr>
          <w:rFonts w:ascii="Times New Roman" w:hAnsi="Times New Roman" w:cs="Times New Roman"/>
          <w:sz w:val="28"/>
          <w:szCs w:val="28"/>
        </w:rPr>
        <w:t>Госархив</w:t>
      </w:r>
      <w:proofErr w:type="spellEnd"/>
      <w:r w:rsidRPr="00A82AA2">
        <w:rPr>
          <w:rFonts w:ascii="Times New Roman" w:hAnsi="Times New Roman" w:cs="Times New Roman"/>
          <w:sz w:val="28"/>
          <w:szCs w:val="28"/>
        </w:rPr>
        <w:t xml:space="preserve"> Курской области»</w:t>
      </w:r>
      <w:r w:rsidR="00343A8E" w:rsidRPr="00A82AA2">
        <w:rPr>
          <w:rFonts w:ascii="Times New Roman" w:hAnsi="Times New Roman" w:cs="Times New Roman"/>
          <w:sz w:val="28"/>
          <w:szCs w:val="28"/>
        </w:rPr>
        <w:t xml:space="preserve"> пополнились  0,687</w:t>
      </w:r>
      <w:r w:rsidRPr="00A82AA2">
        <w:rPr>
          <w:rFonts w:ascii="Times New Roman" w:hAnsi="Times New Roman" w:cs="Times New Roman"/>
          <w:sz w:val="28"/>
          <w:szCs w:val="28"/>
        </w:rPr>
        <w:t>тыс.ед.хр. фотодокументов, из них:</w:t>
      </w:r>
      <w:proofErr w:type="gramEnd"/>
    </w:p>
    <w:p w:rsidR="001037C7" w:rsidRPr="00A82AA2" w:rsidRDefault="00C01EA7" w:rsidP="00746DEA">
      <w:pPr>
        <w:tabs>
          <w:tab w:val="left" w:pos="0"/>
          <w:tab w:val="left" w:pos="180"/>
        </w:tabs>
        <w:spacing w:after="0" w:line="240" w:lineRule="auto"/>
        <w:jc w:val="both"/>
        <w:rPr>
          <w:rFonts w:ascii="Times New Roman" w:hAnsi="Times New Roman" w:cs="Times New Roman"/>
          <w:sz w:val="28"/>
          <w:szCs w:val="28"/>
        </w:rPr>
      </w:pPr>
      <w:r w:rsidRPr="00A82AA2">
        <w:rPr>
          <w:rFonts w:ascii="Times New Roman" w:hAnsi="Times New Roman" w:cs="Times New Roman"/>
          <w:sz w:val="28"/>
          <w:szCs w:val="28"/>
        </w:rPr>
        <w:tab/>
      </w:r>
      <w:r w:rsidRPr="00A82AA2">
        <w:rPr>
          <w:rFonts w:ascii="Times New Roman" w:hAnsi="Times New Roman" w:cs="Times New Roman"/>
          <w:sz w:val="28"/>
          <w:szCs w:val="28"/>
        </w:rPr>
        <w:tab/>
        <w:t>от</w:t>
      </w:r>
      <w:r w:rsidR="00E75B9A" w:rsidRPr="00A82AA2">
        <w:rPr>
          <w:rFonts w:ascii="Times New Roman" w:hAnsi="Times New Roman" w:cs="Times New Roman"/>
          <w:sz w:val="28"/>
          <w:szCs w:val="28"/>
        </w:rPr>
        <w:t xml:space="preserve"> организаций 0,069</w:t>
      </w:r>
      <w:r w:rsidR="001037C7" w:rsidRPr="00A82AA2">
        <w:rPr>
          <w:rFonts w:ascii="Times New Roman" w:hAnsi="Times New Roman" w:cs="Times New Roman"/>
          <w:sz w:val="28"/>
          <w:szCs w:val="28"/>
        </w:rPr>
        <w:t xml:space="preserve"> тыс. ед. хр.;</w:t>
      </w:r>
    </w:p>
    <w:p w:rsidR="001037C7" w:rsidRPr="00A82AA2" w:rsidRDefault="00E75B9A" w:rsidP="00746DEA">
      <w:pPr>
        <w:tabs>
          <w:tab w:val="left" w:pos="0"/>
          <w:tab w:val="left" w:pos="180"/>
        </w:tabs>
        <w:spacing w:after="0" w:line="240" w:lineRule="auto"/>
        <w:jc w:val="both"/>
        <w:rPr>
          <w:rFonts w:ascii="Times New Roman" w:hAnsi="Times New Roman" w:cs="Times New Roman"/>
          <w:sz w:val="28"/>
          <w:szCs w:val="28"/>
        </w:rPr>
      </w:pPr>
      <w:r w:rsidRPr="00A82AA2">
        <w:rPr>
          <w:rFonts w:ascii="Times New Roman" w:hAnsi="Times New Roman" w:cs="Times New Roman"/>
          <w:sz w:val="28"/>
          <w:szCs w:val="28"/>
        </w:rPr>
        <w:tab/>
      </w:r>
      <w:r w:rsidRPr="00A82AA2">
        <w:rPr>
          <w:rFonts w:ascii="Times New Roman" w:hAnsi="Times New Roman" w:cs="Times New Roman"/>
          <w:sz w:val="28"/>
          <w:szCs w:val="28"/>
        </w:rPr>
        <w:tab/>
        <w:t>от частных лиц 0,201</w:t>
      </w:r>
      <w:r w:rsidR="001037C7" w:rsidRPr="00A82AA2">
        <w:rPr>
          <w:rFonts w:ascii="Times New Roman" w:hAnsi="Times New Roman" w:cs="Times New Roman"/>
          <w:sz w:val="28"/>
          <w:szCs w:val="28"/>
        </w:rPr>
        <w:t xml:space="preserve"> тыс. ед. хр.;</w:t>
      </w:r>
    </w:p>
    <w:p w:rsidR="001037C7" w:rsidRPr="00A82AA2" w:rsidRDefault="001037C7" w:rsidP="00746DEA">
      <w:pPr>
        <w:tabs>
          <w:tab w:val="left" w:pos="0"/>
          <w:tab w:val="left" w:pos="180"/>
        </w:tabs>
        <w:spacing w:after="0" w:line="240" w:lineRule="auto"/>
        <w:jc w:val="both"/>
        <w:rPr>
          <w:rFonts w:ascii="Times New Roman" w:hAnsi="Times New Roman" w:cs="Times New Roman"/>
          <w:sz w:val="28"/>
          <w:szCs w:val="28"/>
        </w:rPr>
      </w:pPr>
      <w:r w:rsidRPr="00A82AA2">
        <w:rPr>
          <w:rFonts w:ascii="Times New Roman" w:hAnsi="Times New Roman" w:cs="Times New Roman"/>
          <w:sz w:val="28"/>
          <w:szCs w:val="28"/>
        </w:rPr>
        <w:lastRenderedPageBreak/>
        <w:tab/>
      </w:r>
      <w:r w:rsidRPr="00A82AA2">
        <w:rPr>
          <w:rFonts w:ascii="Times New Roman" w:hAnsi="Times New Roman" w:cs="Times New Roman"/>
          <w:sz w:val="28"/>
          <w:szCs w:val="28"/>
        </w:rPr>
        <w:tab/>
        <w:t>в результате инициа</w:t>
      </w:r>
      <w:r w:rsidR="00E75B9A" w:rsidRPr="00A82AA2">
        <w:rPr>
          <w:rFonts w:ascii="Times New Roman" w:hAnsi="Times New Roman" w:cs="Times New Roman"/>
          <w:sz w:val="28"/>
          <w:szCs w:val="28"/>
        </w:rPr>
        <w:t>тивного фотографирования,  0,264</w:t>
      </w:r>
      <w:r w:rsidRPr="00A82AA2">
        <w:rPr>
          <w:rFonts w:ascii="Times New Roman" w:hAnsi="Times New Roman" w:cs="Times New Roman"/>
          <w:sz w:val="28"/>
          <w:szCs w:val="28"/>
        </w:rPr>
        <w:t xml:space="preserve"> тыс. ед. хр.</w:t>
      </w:r>
      <w:r w:rsidR="003947ED" w:rsidRPr="00A82AA2">
        <w:rPr>
          <w:rFonts w:ascii="Times New Roman" w:hAnsi="Times New Roman" w:cs="Times New Roman"/>
          <w:sz w:val="28"/>
          <w:szCs w:val="28"/>
        </w:rPr>
        <w:t xml:space="preserve">, в том числе </w:t>
      </w:r>
      <w:r w:rsidR="005E3460" w:rsidRPr="00A82AA2">
        <w:rPr>
          <w:rFonts w:ascii="Times New Roman" w:hAnsi="Times New Roman" w:cs="Times New Roman"/>
          <w:sz w:val="28"/>
          <w:szCs w:val="28"/>
        </w:rPr>
        <w:t>на электронных носителях – 0,</w:t>
      </w:r>
      <w:r w:rsidR="00311B59" w:rsidRPr="00A82AA2">
        <w:rPr>
          <w:rFonts w:ascii="Times New Roman" w:hAnsi="Times New Roman" w:cs="Times New Roman"/>
          <w:sz w:val="28"/>
          <w:szCs w:val="28"/>
        </w:rPr>
        <w:t>102</w:t>
      </w:r>
      <w:r w:rsidR="003947ED" w:rsidRPr="00A82AA2">
        <w:rPr>
          <w:rFonts w:ascii="Times New Roman" w:hAnsi="Times New Roman" w:cs="Times New Roman"/>
          <w:sz w:val="28"/>
          <w:szCs w:val="28"/>
        </w:rPr>
        <w:t xml:space="preserve"> тыс. ед. учета</w:t>
      </w:r>
      <w:r w:rsidRPr="00A82AA2">
        <w:rPr>
          <w:rFonts w:ascii="Times New Roman" w:hAnsi="Times New Roman" w:cs="Times New Roman"/>
          <w:sz w:val="28"/>
          <w:szCs w:val="28"/>
        </w:rPr>
        <w:t>;</w:t>
      </w:r>
    </w:p>
    <w:p w:rsidR="001037C7" w:rsidRPr="00343A8E" w:rsidRDefault="001037C7" w:rsidP="00746DEA">
      <w:pPr>
        <w:tabs>
          <w:tab w:val="left" w:pos="0"/>
          <w:tab w:val="left" w:pos="180"/>
        </w:tabs>
        <w:spacing w:after="0" w:line="240" w:lineRule="auto"/>
        <w:jc w:val="both"/>
        <w:rPr>
          <w:rFonts w:ascii="Times New Roman" w:hAnsi="Times New Roman" w:cs="Times New Roman"/>
          <w:sz w:val="28"/>
          <w:szCs w:val="28"/>
        </w:rPr>
      </w:pPr>
      <w:r w:rsidRPr="007425CB">
        <w:rPr>
          <w:rFonts w:ascii="Times New Roman" w:hAnsi="Times New Roman" w:cs="Times New Roman"/>
          <w:i/>
          <w:sz w:val="28"/>
          <w:szCs w:val="28"/>
        </w:rPr>
        <w:tab/>
      </w:r>
      <w:r w:rsidRPr="007425CB">
        <w:rPr>
          <w:rFonts w:ascii="Times New Roman" w:hAnsi="Times New Roman" w:cs="Times New Roman"/>
          <w:i/>
          <w:sz w:val="28"/>
          <w:szCs w:val="28"/>
        </w:rPr>
        <w:tab/>
      </w:r>
      <w:r w:rsidRPr="00343A8E">
        <w:rPr>
          <w:rFonts w:ascii="Times New Roman" w:hAnsi="Times New Roman" w:cs="Times New Roman"/>
          <w:sz w:val="28"/>
          <w:szCs w:val="28"/>
        </w:rPr>
        <w:t>от муниципальных а</w:t>
      </w:r>
      <w:r w:rsidR="00343A8E" w:rsidRPr="00343A8E">
        <w:rPr>
          <w:rFonts w:ascii="Times New Roman" w:hAnsi="Times New Roman" w:cs="Times New Roman"/>
          <w:sz w:val="28"/>
          <w:szCs w:val="28"/>
        </w:rPr>
        <w:t>рхивов Курской области – 0,153</w:t>
      </w:r>
      <w:r w:rsidR="00D86476" w:rsidRPr="00343A8E">
        <w:rPr>
          <w:rFonts w:ascii="Times New Roman" w:hAnsi="Times New Roman" w:cs="Times New Roman"/>
          <w:sz w:val="28"/>
          <w:szCs w:val="28"/>
        </w:rPr>
        <w:t xml:space="preserve"> тыс.</w:t>
      </w:r>
      <w:r w:rsidRPr="00343A8E">
        <w:rPr>
          <w:rFonts w:ascii="Times New Roman" w:hAnsi="Times New Roman" w:cs="Times New Roman"/>
          <w:sz w:val="28"/>
          <w:szCs w:val="28"/>
        </w:rPr>
        <w:t xml:space="preserve"> </w:t>
      </w:r>
      <w:proofErr w:type="spellStart"/>
      <w:r w:rsidRPr="00343A8E">
        <w:rPr>
          <w:rFonts w:ascii="Times New Roman" w:hAnsi="Times New Roman" w:cs="Times New Roman"/>
          <w:sz w:val="28"/>
          <w:szCs w:val="28"/>
        </w:rPr>
        <w:t>ед.хр</w:t>
      </w:r>
      <w:proofErr w:type="spellEnd"/>
      <w:r w:rsidRPr="00343A8E">
        <w:rPr>
          <w:rFonts w:ascii="Times New Roman" w:hAnsi="Times New Roman" w:cs="Times New Roman"/>
          <w:sz w:val="28"/>
          <w:szCs w:val="28"/>
        </w:rPr>
        <w:t xml:space="preserve">. </w:t>
      </w:r>
      <w:r w:rsidR="00E75B9A">
        <w:rPr>
          <w:rFonts w:ascii="Times New Roman" w:hAnsi="Times New Roman" w:cs="Times New Roman"/>
          <w:sz w:val="28"/>
          <w:szCs w:val="28"/>
        </w:rPr>
        <w:t>и 0,028</w:t>
      </w:r>
      <w:r w:rsidR="00CE47B4">
        <w:rPr>
          <w:rFonts w:ascii="Times New Roman" w:hAnsi="Times New Roman" w:cs="Times New Roman"/>
          <w:sz w:val="28"/>
          <w:szCs w:val="28"/>
        </w:rPr>
        <w:t xml:space="preserve"> </w:t>
      </w:r>
      <w:proofErr w:type="spellStart"/>
      <w:r w:rsidR="005E3460" w:rsidRPr="00343A8E">
        <w:rPr>
          <w:rFonts w:ascii="Times New Roman" w:hAnsi="Times New Roman" w:cs="Times New Roman"/>
          <w:sz w:val="28"/>
          <w:szCs w:val="28"/>
        </w:rPr>
        <w:t>ед</w:t>
      </w:r>
      <w:proofErr w:type="gramStart"/>
      <w:r w:rsidR="005E3460" w:rsidRPr="00343A8E">
        <w:rPr>
          <w:rFonts w:ascii="Times New Roman" w:hAnsi="Times New Roman" w:cs="Times New Roman"/>
          <w:sz w:val="28"/>
          <w:szCs w:val="28"/>
        </w:rPr>
        <w:t>.у</w:t>
      </w:r>
      <w:proofErr w:type="gramEnd"/>
      <w:r w:rsidR="005E3460" w:rsidRPr="00343A8E">
        <w:rPr>
          <w:rFonts w:ascii="Times New Roman" w:hAnsi="Times New Roman" w:cs="Times New Roman"/>
          <w:sz w:val="28"/>
          <w:szCs w:val="28"/>
        </w:rPr>
        <w:t>чета</w:t>
      </w:r>
      <w:proofErr w:type="spellEnd"/>
      <w:r w:rsidR="005E3460" w:rsidRPr="00343A8E">
        <w:rPr>
          <w:rFonts w:ascii="Times New Roman" w:hAnsi="Times New Roman" w:cs="Times New Roman"/>
          <w:sz w:val="28"/>
          <w:szCs w:val="28"/>
        </w:rPr>
        <w:t>.</w:t>
      </w:r>
      <w:r w:rsidRPr="00343A8E">
        <w:rPr>
          <w:rFonts w:ascii="Times New Roman" w:hAnsi="Times New Roman" w:cs="Times New Roman"/>
          <w:sz w:val="28"/>
          <w:szCs w:val="28"/>
        </w:rPr>
        <w:tab/>
      </w:r>
      <w:r w:rsidRPr="00343A8E">
        <w:rPr>
          <w:rFonts w:ascii="Times New Roman" w:hAnsi="Times New Roman" w:cs="Times New Roman"/>
          <w:sz w:val="28"/>
          <w:szCs w:val="28"/>
        </w:rPr>
        <w:tab/>
      </w:r>
    </w:p>
    <w:p w:rsidR="001037C7" w:rsidRPr="00E75B9A" w:rsidRDefault="001037C7" w:rsidP="00746DEA">
      <w:pPr>
        <w:tabs>
          <w:tab w:val="left" w:pos="0"/>
          <w:tab w:val="left" w:pos="180"/>
        </w:tabs>
        <w:spacing w:after="0" w:line="240" w:lineRule="auto"/>
        <w:jc w:val="both"/>
        <w:rPr>
          <w:rFonts w:ascii="Times New Roman" w:hAnsi="Times New Roman" w:cs="Times New Roman"/>
          <w:sz w:val="28"/>
          <w:szCs w:val="28"/>
        </w:rPr>
      </w:pPr>
      <w:r w:rsidRPr="007425CB">
        <w:rPr>
          <w:rFonts w:ascii="Times New Roman" w:hAnsi="Times New Roman" w:cs="Times New Roman"/>
          <w:i/>
          <w:sz w:val="28"/>
          <w:szCs w:val="28"/>
        </w:rPr>
        <w:tab/>
      </w:r>
      <w:r w:rsidRPr="007425CB">
        <w:rPr>
          <w:rFonts w:ascii="Times New Roman" w:hAnsi="Times New Roman" w:cs="Times New Roman"/>
          <w:i/>
          <w:sz w:val="28"/>
          <w:szCs w:val="28"/>
        </w:rPr>
        <w:tab/>
      </w:r>
      <w:r w:rsidRPr="00E75B9A">
        <w:rPr>
          <w:rFonts w:ascii="Times New Roman" w:hAnsi="Times New Roman" w:cs="Times New Roman"/>
          <w:sz w:val="28"/>
          <w:szCs w:val="28"/>
        </w:rPr>
        <w:t xml:space="preserve">Сотрудники </w:t>
      </w:r>
      <w:r w:rsidRPr="00E75B9A">
        <w:rPr>
          <w:rFonts w:ascii="Times New Roman" w:hAnsi="Times New Roman" w:cs="Times New Roman"/>
          <w:b/>
          <w:sz w:val="28"/>
          <w:szCs w:val="28"/>
        </w:rPr>
        <w:t>ОКУ</w:t>
      </w:r>
      <w:r w:rsidRPr="00E75B9A">
        <w:rPr>
          <w:rFonts w:ascii="Times New Roman" w:hAnsi="Times New Roman" w:cs="Times New Roman"/>
          <w:sz w:val="28"/>
          <w:szCs w:val="28"/>
        </w:rPr>
        <w:t xml:space="preserve"> «</w:t>
      </w:r>
      <w:r w:rsidRPr="00E75B9A">
        <w:rPr>
          <w:rFonts w:ascii="Times New Roman" w:hAnsi="Times New Roman" w:cs="Times New Roman"/>
          <w:b/>
          <w:sz w:val="28"/>
          <w:szCs w:val="28"/>
        </w:rPr>
        <w:t xml:space="preserve">ГАОПИ Курской области» </w:t>
      </w:r>
      <w:r w:rsidRPr="00E75B9A">
        <w:rPr>
          <w:rFonts w:ascii="Times New Roman" w:hAnsi="Times New Roman" w:cs="Times New Roman"/>
          <w:sz w:val="28"/>
          <w:szCs w:val="28"/>
        </w:rPr>
        <w:t>продолжали активно работать с общ</w:t>
      </w:r>
      <w:r w:rsidR="000760CF" w:rsidRPr="00E75B9A">
        <w:rPr>
          <w:rFonts w:ascii="Times New Roman" w:hAnsi="Times New Roman" w:cs="Times New Roman"/>
          <w:sz w:val="28"/>
          <w:szCs w:val="28"/>
        </w:rPr>
        <w:t>ественными организациями</w:t>
      </w:r>
      <w:r w:rsidRPr="00E75B9A">
        <w:rPr>
          <w:rFonts w:ascii="Times New Roman" w:hAnsi="Times New Roman" w:cs="Times New Roman"/>
          <w:sz w:val="28"/>
          <w:szCs w:val="28"/>
        </w:rPr>
        <w:t xml:space="preserve"> с целью пополнения фондов документами, созданными в </w:t>
      </w:r>
      <w:r w:rsidR="00E75B9A">
        <w:rPr>
          <w:rFonts w:ascii="Times New Roman" w:hAnsi="Times New Roman" w:cs="Times New Roman"/>
          <w:sz w:val="28"/>
          <w:szCs w:val="28"/>
        </w:rPr>
        <w:t>процессе их деятельности. В 2015</w:t>
      </w:r>
      <w:r w:rsidRPr="00E75B9A">
        <w:rPr>
          <w:rFonts w:ascii="Times New Roman" w:hAnsi="Times New Roman" w:cs="Times New Roman"/>
          <w:sz w:val="28"/>
          <w:szCs w:val="28"/>
        </w:rPr>
        <w:t xml:space="preserve"> году на по</w:t>
      </w:r>
      <w:r w:rsidR="00266026" w:rsidRPr="00E75B9A">
        <w:rPr>
          <w:rFonts w:ascii="Times New Roman" w:hAnsi="Times New Roman" w:cs="Times New Roman"/>
          <w:sz w:val="28"/>
          <w:szCs w:val="28"/>
        </w:rPr>
        <w:t>стоя</w:t>
      </w:r>
      <w:r w:rsidR="00E75B9A">
        <w:rPr>
          <w:rFonts w:ascii="Times New Roman" w:hAnsi="Times New Roman" w:cs="Times New Roman"/>
          <w:sz w:val="28"/>
          <w:szCs w:val="28"/>
        </w:rPr>
        <w:t>нное хранение было принято 0,819</w:t>
      </w:r>
      <w:r w:rsidRPr="00E75B9A">
        <w:rPr>
          <w:rFonts w:ascii="Times New Roman" w:hAnsi="Times New Roman" w:cs="Times New Roman"/>
          <w:sz w:val="28"/>
          <w:szCs w:val="28"/>
        </w:rPr>
        <w:t xml:space="preserve"> тыс. ед.</w:t>
      </w:r>
      <w:r w:rsidR="00E75B9A">
        <w:rPr>
          <w:rFonts w:ascii="Times New Roman" w:hAnsi="Times New Roman" w:cs="Times New Roman"/>
          <w:sz w:val="28"/>
          <w:szCs w:val="28"/>
        </w:rPr>
        <w:t xml:space="preserve"> хранения, в том числе 0,594</w:t>
      </w:r>
      <w:r w:rsidRPr="00E75B9A">
        <w:rPr>
          <w:rFonts w:ascii="Times New Roman" w:hAnsi="Times New Roman" w:cs="Times New Roman"/>
          <w:sz w:val="28"/>
          <w:szCs w:val="28"/>
        </w:rPr>
        <w:t xml:space="preserve"> тыс. ед. хранения  </w:t>
      </w:r>
      <w:r w:rsidR="00266026" w:rsidRPr="00E75B9A">
        <w:rPr>
          <w:rFonts w:ascii="Times New Roman" w:hAnsi="Times New Roman" w:cs="Times New Roman"/>
          <w:sz w:val="28"/>
          <w:szCs w:val="28"/>
        </w:rPr>
        <w:t xml:space="preserve"> упр</w:t>
      </w:r>
      <w:r w:rsidR="00E75B9A">
        <w:rPr>
          <w:rFonts w:ascii="Times New Roman" w:hAnsi="Times New Roman" w:cs="Times New Roman"/>
          <w:sz w:val="28"/>
          <w:szCs w:val="28"/>
        </w:rPr>
        <w:t>авленческой документации и 0,11</w:t>
      </w:r>
      <w:r w:rsidR="00EC02A5" w:rsidRPr="00E75B9A">
        <w:rPr>
          <w:rFonts w:ascii="Times New Roman" w:hAnsi="Times New Roman" w:cs="Times New Roman"/>
          <w:sz w:val="28"/>
          <w:szCs w:val="28"/>
        </w:rPr>
        <w:t>1</w:t>
      </w:r>
      <w:r w:rsidRPr="00E75B9A">
        <w:rPr>
          <w:rFonts w:ascii="Times New Roman" w:hAnsi="Times New Roman" w:cs="Times New Roman"/>
          <w:sz w:val="28"/>
          <w:szCs w:val="28"/>
        </w:rPr>
        <w:t xml:space="preserve"> тыс. ед. х</w:t>
      </w:r>
      <w:r w:rsidR="00983850" w:rsidRPr="00E75B9A">
        <w:rPr>
          <w:rFonts w:ascii="Times New Roman" w:hAnsi="Times New Roman" w:cs="Times New Roman"/>
          <w:sz w:val="28"/>
          <w:szCs w:val="28"/>
        </w:rPr>
        <w:t>р</w:t>
      </w:r>
      <w:r w:rsidR="00EC02A5" w:rsidRPr="00E75B9A">
        <w:rPr>
          <w:rFonts w:ascii="Times New Roman" w:hAnsi="Times New Roman" w:cs="Times New Roman"/>
          <w:sz w:val="28"/>
          <w:szCs w:val="28"/>
        </w:rPr>
        <w:t>анения по личному составу,</w:t>
      </w:r>
      <w:r w:rsidR="00E75B9A">
        <w:rPr>
          <w:rFonts w:ascii="Times New Roman" w:hAnsi="Times New Roman" w:cs="Times New Roman"/>
          <w:sz w:val="28"/>
          <w:szCs w:val="28"/>
        </w:rPr>
        <w:t xml:space="preserve"> 0,114 тыс. </w:t>
      </w:r>
      <w:proofErr w:type="spellStart"/>
      <w:r w:rsidR="00E75B9A">
        <w:rPr>
          <w:rFonts w:ascii="Times New Roman" w:hAnsi="Times New Roman" w:cs="Times New Roman"/>
          <w:sz w:val="28"/>
          <w:szCs w:val="28"/>
        </w:rPr>
        <w:t>ед.хр</w:t>
      </w:r>
      <w:proofErr w:type="spellEnd"/>
      <w:r w:rsidR="00E75B9A">
        <w:rPr>
          <w:rFonts w:ascii="Times New Roman" w:hAnsi="Times New Roman" w:cs="Times New Roman"/>
          <w:sz w:val="28"/>
          <w:szCs w:val="28"/>
        </w:rPr>
        <w:t>. (1405</w:t>
      </w:r>
      <w:r w:rsidR="00983850" w:rsidRPr="00E75B9A">
        <w:rPr>
          <w:rFonts w:ascii="Times New Roman" w:hAnsi="Times New Roman" w:cs="Times New Roman"/>
          <w:sz w:val="28"/>
          <w:szCs w:val="28"/>
        </w:rPr>
        <w:t xml:space="preserve"> документов) личного пр</w:t>
      </w:r>
      <w:r w:rsidR="00EC02A5" w:rsidRPr="00E75B9A">
        <w:rPr>
          <w:rFonts w:ascii="Times New Roman" w:hAnsi="Times New Roman" w:cs="Times New Roman"/>
          <w:sz w:val="28"/>
          <w:szCs w:val="28"/>
        </w:rPr>
        <w:t>ои</w:t>
      </w:r>
      <w:r w:rsidR="00E75B9A">
        <w:rPr>
          <w:rFonts w:ascii="Times New Roman" w:hAnsi="Times New Roman" w:cs="Times New Roman"/>
          <w:sz w:val="28"/>
          <w:szCs w:val="28"/>
        </w:rPr>
        <w:t>схождения.  Также принято  0,103</w:t>
      </w:r>
      <w:r w:rsidRPr="00E75B9A">
        <w:rPr>
          <w:rFonts w:ascii="Times New Roman" w:hAnsi="Times New Roman" w:cs="Times New Roman"/>
          <w:sz w:val="28"/>
          <w:szCs w:val="28"/>
        </w:rPr>
        <w:t xml:space="preserve"> </w:t>
      </w:r>
      <w:proofErr w:type="spellStart"/>
      <w:r w:rsidRPr="00E75B9A">
        <w:rPr>
          <w:rFonts w:ascii="Times New Roman" w:hAnsi="Times New Roman" w:cs="Times New Roman"/>
          <w:sz w:val="28"/>
          <w:szCs w:val="28"/>
        </w:rPr>
        <w:t>тыс.ед.хр</w:t>
      </w:r>
      <w:proofErr w:type="spellEnd"/>
      <w:r w:rsidRPr="00E75B9A">
        <w:rPr>
          <w:rFonts w:ascii="Times New Roman" w:hAnsi="Times New Roman" w:cs="Times New Roman"/>
          <w:sz w:val="28"/>
          <w:szCs w:val="28"/>
        </w:rPr>
        <w:t>. фотодокументов.</w:t>
      </w:r>
    </w:p>
    <w:p w:rsidR="001037C7" w:rsidRPr="00E75B9A" w:rsidRDefault="001037C7" w:rsidP="00746DEA">
      <w:pPr>
        <w:tabs>
          <w:tab w:val="left" w:pos="0"/>
          <w:tab w:val="left" w:pos="180"/>
        </w:tabs>
        <w:spacing w:after="0" w:line="240" w:lineRule="auto"/>
        <w:jc w:val="both"/>
        <w:rPr>
          <w:rFonts w:ascii="Times New Roman" w:hAnsi="Times New Roman" w:cs="Times New Roman"/>
          <w:sz w:val="28"/>
          <w:szCs w:val="28"/>
        </w:rPr>
      </w:pPr>
      <w:r w:rsidRPr="007425CB">
        <w:rPr>
          <w:rFonts w:ascii="Times New Roman" w:hAnsi="Times New Roman" w:cs="Times New Roman"/>
          <w:i/>
          <w:sz w:val="28"/>
          <w:szCs w:val="28"/>
        </w:rPr>
        <w:tab/>
      </w:r>
      <w:r w:rsidRPr="007425CB">
        <w:rPr>
          <w:rFonts w:ascii="Times New Roman" w:hAnsi="Times New Roman" w:cs="Times New Roman"/>
          <w:i/>
          <w:sz w:val="28"/>
          <w:szCs w:val="28"/>
        </w:rPr>
        <w:tab/>
      </w:r>
      <w:r w:rsidRPr="00E75B9A">
        <w:rPr>
          <w:rFonts w:ascii="Times New Roman" w:hAnsi="Times New Roman" w:cs="Times New Roman"/>
          <w:sz w:val="28"/>
          <w:szCs w:val="28"/>
        </w:rPr>
        <w:t xml:space="preserve">Прием документов по личному составу в </w:t>
      </w:r>
      <w:r w:rsidRPr="00E75B9A">
        <w:rPr>
          <w:rFonts w:ascii="Times New Roman" w:hAnsi="Times New Roman" w:cs="Times New Roman"/>
          <w:b/>
          <w:sz w:val="28"/>
          <w:szCs w:val="28"/>
        </w:rPr>
        <w:t>ОКУ</w:t>
      </w:r>
      <w:r w:rsidRPr="00E75B9A">
        <w:rPr>
          <w:rFonts w:ascii="Times New Roman" w:hAnsi="Times New Roman" w:cs="Times New Roman"/>
          <w:sz w:val="28"/>
          <w:szCs w:val="28"/>
        </w:rPr>
        <w:t xml:space="preserve"> «</w:t>
      </w:r>
      <w:r w:rsidRPr="00E75B9A">
        <w:rPr>
          <w:rFonts w:ascii="Times New Roman" w:hAnsi="Times New Roman" w:cs="Times New Roman"/>
          <w:b/>
          <w:sz w:val="28"/>
          <w:szCs w:val="28"/>
        </w:rPr>
        <w:t xml:space="preserve">ГАДЛС Курской области» </w:t>
      </w:r>
      <w:r w:rsidRPr="00E75B9A">
        <w:rPr>
          <w:rFonts w:ascii="Times New Roman" w:hAnsi="Times New Roman" w:cs="Times New Roman"/>
          <w:sz w:val="28"/>
          <w:szCs w:val="28"/>
        </w:rPr>
        <w:t>от ликвидированных и реорганизованных предприятий осуществлялся по графику с учетом поданных заявлений конкурсными управляющими или председателями</w:t>
      </w:r>
      <w:r w:rsidR="00E75B9A" w:rsidRPr="00E75B9A">
        <w:rPr>
          <w:rFonts w:ascii="Times New Roman" w:hAnsi="Times New Roman" w:cs="Times New Roman"/>
          <w:sz w:val="28"/>
          <w:szCs w:val="28"/>
        </w:rPr>
        <w:t xml:space="preserve"> ликвидационных комиссий. В 2015</w:t>
      </w:r>
      <w:r w:rsidRPr="00E75B9A">
        <w:rPr>
          <w:rFonts w:ascii="Times New Roman" w:hAnsi="Times New Roman" w:cs="Times New Roman"/>
          <w:sz w:val="28"/>
          <w:szCs w:val="28"/>
        </w:rPr>
        <w:t xml:space="preserve"> го</w:t>
      </w:r>
      <w:r w:rsidR="000979BB" w:rsidRPr="00E75B9A">
        <w:rPr>
          <w:rFonts w:ascii="Times New Roman" w:hAnsi="Times New Roman" w:cs="Times New Roman"/>
          <w:sz w:val="28"/>
          <w:szCs w:val="28"/>
        </w:rPr>
        <w:t xml:space="preserve">ду в архив </w:t>
      </w:r>
      <w:r w:rsidR="00E75B9A" w:rsidRPr="00E75B9A">
        <w:rPr>
          <w:rFonts w:ascii="Times New Roman" w:hAnsi="Times New Roman" w:cs="Times New Roman"/>
          <w:sz w:val="28"/>
          <w:szCs w:val="28"/>
        </w:rPr>
        <w:t>приняты документы  13</w:t>
      </w:r>
      <w:r w:rsidR="008C66E7">
        <w:rPr>
          <w:rFonts w:ascii="Times New Roman" w:hAnsi="Times New Roman" w:cs="Times New Roman"/>
          <w:sz w:val="28"/>
          <w:szCs w:val="28"/>
        </w:rPr>
        <w:t>-и</w:t>
      </w:r>
      <w:r w:rsidR="00E75B9A" w:rsidRPr="00E75B9A">
        <w:rPr>
          <w:rFonts w:ascii="Times New Roman" w:hAnsi="Times New Roman" w:cs="Times New Roman"/>
          <w:sz w:val="28"/>
          <w:szCs w:val="28"/>
        </w:rPr>
        <w:t xml:space="preserve">  организаций в количестве 1,221</w:t>
      </w:r>
      <w:r w:rsidRPr="00E75B9A">
        <w:rPr>
          <w:rFonts w:ascii="Times New Roman" w:hAnsi="Times New Roman" w:cs="Times New Roman"/>
          <w:sz w:val="28"/>
          <w:szCs w:val="28"/>
        </w:rPr>
        <w:t xml:space="preserve">  тыс. дел по личному составу.</w:t>
      </w:r>
    </w:p>
    <w:p w:rsidR="000979BB" w:rsidRPr="00E75B9A" w:rsidRDefault="001037C7" w:rsidP="00746DEA">
      <w:pPr>
        <w:tabs>
          <w:tab w:val="left" w:pos="0"/>
          <w:tab w:val="left" w:pos="180"/>
        </w:tabs>
        <w:spacing w:after="0" w:line="240" w:lineRule="auto"/>
        <w:jc w:val="both"/>
        <w:rPr>
          <w:rFonts w:ascii="Times New Roman" w:hAnsi="Times New Roman" w:cs="Times New Roman"/>
          <w:sz w:val="28"/>
          <w:szCs w:val="28"/>
        </w:rPr>
      </w:pPr>
      <w:r w:rsidRPr="007425CB">
        <w:rPr>
          <w:rFonts w:ascii="Times New Roman" w:hAnsi="Times New Roman" w:cs="Times New Roman"/>
          <w:i/>
          <w:sz w:val="28"/>
          <w:szCs w:val="28"/>
        </w:rPr>
        <w:tab/>
      </w:r>
      <w:r w:rsidRPr="007425CB">
        <w:rPr>
          <w:rFonts w:ascii="Times New Roman" w:hAnsi="Times New Roman" w:cs="Times New Roman"/>
          <w:i/>
          <w:sz w:val="28"/>
          <w:szCs w:val="28"/>
        </w:rPr>
        <w:tab/>
      </w:r>
      <w:r w:rsidRPr="00E75B9A">
        <w:rPr>
          <w:rFonts w:ascii="Times New Roman" w:hAnsi="Times New Roman" w:cs="Times New Roman"/>
          <w:sz w:val="28"/>
          <w:szCs w:val="28"/>
        </w:rPr>
        <w:t xml:space="preserve">В отчетном году состоялось </w:t>
      </w:r>
      <w:r w:rsidR="000F7F18" w:rsidRPr="00E75B9A">
        <w:rPr>
          <w:rFonts w:ascii="Times New Roman" w:hAnsi="Times New Roman" w:cs="Times New Roman"/>
          <w:sz w:val="28"/>
          <w:szCs w:val="28"/>
        </w:rPr>
        <w:t>12</w:t>
      </w:r>
      <w:r w:rsidRPr="00E75B9A">
        <w:rPr>
          <w:rFonts w:ascii="Times New Roman" w:hAnsi="Times New Roman" w:cs="Times New Roman"/>
          <w:sz w:val="28"/>
          <w:szCs w:val="28"/>
        </w:rPr>
        <w:t xml:space="preserve"> заседаний ЭПК </w:t>
      </w:r>
      <w:proofErr w:type="spellStart"/>
      <w:r w:rsidRPr="00E75B9A">
        <w:rPr>
          <w:rFonts w:ascii="Times New Roman" w:hAnsi="Times New Roman" w:cs="Times New Roman"/>
          <w:sz w:val="28"/>
          <w:szCs w:val="28"/>
        </w:rPr>
        <w:t>архивуправления</w:t>
      </w:r>
      <w:proofErr w:type="spellEnd"/>
      <w:r w:rsidR="00545DEE" w:rsidRPr="00E75B9A">
        <w:rPr>
          <w:rFonts w:ascii="Times New Roman" w:hAnsi="Times New Roman" w:cs="Times New Roman"/>
          <w:sz w:val="28"/>
          <w:szCs w:val="28"/>
        </w:rPr>
        <w:t xml:space="preserve"> Курской области</w:t>
      </w:r>
      <w:r w:rsidRPr="00E75B9A">
        <w:rPr>
          <w:rFonts w:ascii="Times New Roman" w:hAnsi="Times New Roman" w:cs="Times New Roman"/>
          <w:sz w:val="28"/>
          <w:szCs w:val="28"/>
        </w:rPr>
        <w:t>, на которых  рассматривались вопросы о включении в состав Архивного фонда Российской Федерации докуме</w:t>
      </w:r>
      <w:r w:rsidR="000979BB" w:rsidRPr="00E75B9A">
        <w:rPr>
          <w:rFonts w:ascii="Times New Roman" w:hAnsi="Times New Roman" w:cs="Times New Roman"/>
          <w:sz w:val="28"/>
          <w:szCs w:val="28"/>
        </w:rPr>
        <w:t>нтов постоянного</w:t>
      </w:r>
      <w:r w:rsidR="008C66E7">
        <w:rPr>
          <w:rFonts w:ascii="Times New Roman" w:hAnsi="Times New Roman" w:cs="Times New Roman"/>
          <w:sz w:val="28"/>
          <w:szCs w:val="28"/>
        </w:rPr>
        <w:t xml:space="preserve"> хранения</w:t>
      </w:r>
      <w:r w:rsidRPr="00E75B9A">
        <w:rPr>
          <w:rFonts w:ascii="Times New Roman" w:hAnsi="Times New Roman" w:cs="Times New Roman"/>
          <w:sz w:val="28"/>
          <w:szCs w:val="28"/>
        </w:rPr>
        <w:t>.</w:t>
      </w:r>
      <w:r w:rsidR="000979BB" w:rsidRPr="00E75B9A">
        <w:rPr>
          <w:rFonts w:ascii="Times New Roman" w:hAnsi="Times New Roman" w:cs="Times New Roman"/>
          <w:sz w:val="28"/>
          <w:szCs w:val="28"/>
        </w:rPr>
        <w:tab/>
      </w:r>
      <w:r w:rsidR="000979BB" w:rsidRPr="00E75B9A">
        <w:rPr>
          <w:rFonts w:ascii="Times New Roman" w:hAnsi="Times New Roman" w:cs="Times New Roman"/>
          <w:sz w:val="28"/>
          <w:szCs w:val="28"/>
        </w:rPr>
        <w:tab/>
      </w:r>
    </w:p>
    <w:p w:rsidR="001037C7" w:rsidRPr="00B8434A" w:rsidRDefault="00AF16D0" w:rsidP="00746DEA">
      <w:pPr>
        <w:tabs>
          <w:tab w:val="left" w:pos="0"/>
          <w:tab w:val="left" w:pos="180"/>
        </w:tabs>
        <w:spacing w:after="0" w:line="240" w:lineRule="auto"/>
        <w:jc w:val="both"/>
        <w:rPr>
          <w:rFonts w:ascii="Times New Roman" w:hAnsi="Times New Roman" w:cs="Times New Roman"/>
          <w:b/>
          <w:sz w:val="28"/>
          <w:szCs w:val="28"/>
        </w:rPr>
      </w:pPr>
      <w:r w:rsidRPr="007425CB">
        <w:rPr>
          <w:rFonts w:ascii="Times New Roman" w:hAnsi="Times New Roman" w:cs="Times New Roman"/>
          <w:i/>
          <w:sz w:val="28"/>
          <w:szCs w:val="28"/>
        </w:rPr>
        <w:tab/>
      </w:r>
      <w:r w:rsidRPr="007425CB">
        <w:rPr>
          <w:rFonts w:ascii="Times New Roman" w:hAnsi="Times New Roman" w:cs="Times New Roman"/>
          <w:i/>
          <w:sz w:val="28"/>
          <w:szCs w:val="28"/>
        </w:rPr>
        <w:tab/>
      </w:r>
      <w:r w:rsidR="001037C7" w:rsidRPr="00B8434A">
        <w:rPr>
          <w:rFonts w:ascii="Times New Roman" w:hAnsi="Times New Roman" w:cs="Times New Roman"/>
          <w:b/>
          <w:sz w:val="28"/>
          <w:szCs w:val="28"/>
        </w:rPr>
        <w:t xml:space="preserve">Муниципальные архивы: </w:t>
      </w:r>
    </w:p>
    <w:p w:rsidR="001037C7" w:rsidRPr="00B8434A" w:rsidRDefault="001037C7" w:rsidP="00746DEA">
      <w:pPr>
        <w:tabs>
          <w:tab w:val="left" w:pos="0"/>
          <w:tab w:val="left" w:pos="180"/>
        </w:tabs>
        <w:spacing w:after="0" w:line="240" w:lineRule="auto"/>
        <w:jc w:val="both"/>
        <w:rPr>
          <w:rFonts w:ascii="Times New Roman" w:hAnsi="Times New Roman" w:cs="Times New Roman"/>
          <w:sz w:val="28"/>
          <w:szCs w:val="28"/>
        </w:rPr>
      </w:pPr>
      <w:r w:rsidRPr="00B8434A">
        <w:rPr>
          <w:rFonts w:ascii="Times New Roman" w:hAnsi="Times New Roman" w:cs="Times New Roman"/>
          <w:sz w:val="28"/>
          <w:szCs w:val="28"/>
        </w:rPr>
        <w:tab/>
      </w:r>
      <w:r w:rsidRPr="00B8434A">
        <w:rPr>
          <w:rFonts w:ascii="Times New Roman" w:hAnsi="Times New Roman" w:cs="Times New Roman"/>
          <w:sz w:val="28"/>
          <w:szCs w:val="28"/>
        </w:rPr>
        <w:tab/>
      </w:r>
      <w:proofErr w:type="gramStart"/>
      <w:r w:rsidRPr="00B8434A">
        <w:rPr>
          <w:rFonts w:ascii="Times New Roman" w:hAnsi="Times New Roman" w:cs="Times New Roman"/>
          <w:sz w:val="28"/>
          <w:szCs w:val="28"/>
        </w:rPr>
        <w:t>провели работу по своевременному упорядочению документов в организациях, в результате чего было включено в состав Арх</w:t>
      </w:r>
      <w:r w:rsidR="00A22B77" w:rsidRPr="00B8434A">
        <w:rPr>
          <w:rFonts w:ascii="Times New Roman" w:hAnsi="Times New Roman" w:cs="Times New Roman"/>
          <w:sz w:val="28"/>
          <w:szCs w:val="28"/>
        </w:rPr>
        <w:t xml:space="preserve">ивного  фонда Курской области  </w:t>
      </w:r>
      <w:r w:rsidR="00B8434A" w:rsidRPr="00571757">
        <w:rPr>
          <w:rFonts w:ascii="Times New Roman" w:hAnsi="Times New Roman" w:cs="Times New Roman"/>
          <w:b/>
          <w:sz w:val="28"/>
          <w:szCs w:val="28"/>
        </w:rPr>
        <w:t>11,446</w:t>
      </w:r>
      <w:r w:rsidR="006D02DD">
        <w:rPr>
          <w:rFonts w:ascii="Times New Roman" w:hAnsi="Times New Roman" w:cs="Times New Roman"/>
          <w:b/>
          <w:sz w:val="28"/>
          <w:szCs w:val="28"/>
        </w:rPr>
        <w:t xml:space="preserve"> </w:t>
      </w:r>
      <w:proofErr w:type="spellStart"/>
      <w:r w:rsidRPr="00571757">
        <w:rPr>
          <w:rFonts w:ascii="Times New Roman" w:hAnsi="Times New Roman" w:cs="Times New Roman"/>
          <w:b/>
          <w:sz w:val="28"/>
          <w:szCs w:val="28"/>
        </w:rPr>
        <w:t>ед.хр</w:t>
      </w:r>
      <w:proofErr w:type="spellEnd"/>
      <w:r w:rsidRPr="00571757">
        <w:rPr>
          <w:rFonts w:ascii="Times New Roman" w:hAnsi="Times New Roman" w:cs="Times New Roman"/>
          <w:b/>
          <w:sz w:val="28"/>
          <w:szCs w:val="28"/>
        </w:rPr>
        <w:t>. тыс. дел</w:t>
      </w:r>
      <w:r w:rsidR="00571757">
        <w:rPr>
          <w:rFonts w:ascii="Times New Roman" w:hAnsi="Times New Roman" w:cs="Times New Roman"/>
          <w:sz w:val="28"/>
          <w:szCs w:val="28"/>
        </w:rPr>
        <w:t xml:space="preserve"> </w:t>
      </w:r>
      <w:r w:rsidR="00A71725" w:rsidRPr="00B8434A">
        <w:rPr>
          <w:rFonts w:ascii="Times New Roman" w:hAnsi="Times New Roman" w:cs="Times New Roman"/>
          <w:sz w:val="28"/>
          <w:szCs w:val="28"/>
        </w:rPr>
        <w:t>(</w:t>
      </w:r>
      <w:r w:rsidR="00B8434A" w:rsidRPr="00B8434A">
        <w:rPr>
          <w:rFonts w:ascii="Times New Roman" w:hAnsi="Times New Roman" w:cs="Times New Roman"/>
          <w:sz w:val="28"/>
          <w:szCs w:val="28"/>
        </w:rPr>
        <w:t>управленческая документация - 10,631</w:t>
      </w:r>
      <w:r w:rsidR="00A22B77" w:rsidRPr="00B8434A">
        <w:rPr>
          <w:rFonts w:ascii="Times New Roman" w:hAnsi="Times New Roman" w:cs="Times New Roman"/>
          <w:sz w:val="28"/>
          <w:szCs w:val="28"/>
        </w:rPr>
        <w:t xml:space="preserve"> тыс. </w:t>
      </w:r>
      <w:proofErr w:type="spellStart"/>
      <w:r w:rsidR="00A22B77" w:rsidRPr="00B8434A">
        <w:rPr>
          <w:rFonts w:ascii="Times New Roman" w:hAnsi="Times New Roman" w:cs="Times New Roman"/>
          <w:sz w:val="28"/>
          <w:szCs w:val="28"/>
        </w:rPr>
        <w:t>ед.</w:t>
      </w:r>
      <w:r w:rsidR="00B8434A" w:rsidRPr="00B8434A">
        <w:rPr>
          <w:rFonts w:ascii="Times New Roman" w:hAnsi="Times New Roman" w:cs="Times New Roman"/>
          <w:sz w:val="28"/>
          <w:szCs w:val="28"/>
        </w:rPr>
        <w:t>хр</w:t>
      </w:r>
      <w:proofErr w:type="spellEnd"/>
      <w:r w:rsidR="00B8434A" w:rsidRPr="00B8434A">
        <w:rPr>
          <w:rFonts w:ascii="Times New Roman" w:hAnsi="Times New Roman" w:cs="Times New Roman"/>
          <w:sz w:val="28"/>
          <w:szCs w:val="28"/>
        </w:rPr>
        <w:t xml:space="preserve">.; личного происхождения </w:t>
      </w:r>
      <w:r w:rsidR="00CE2AF7" w:rsidRPr="00571757">
        <w:rPr>
          <w:rFonts w:ascii="Times New Roman" w:hAnsi="Times New Roman" w:cs="Times New Roman"/>
          <w:sz w:val="28"/>
          <w:szCs w:val="28"/>
        </w:rPr>
        <w:t>0,305</w:t>
      </w:r>
      <w:r w:rsidR="00A22B77" w:rsidRPr="00571757">
        <w:rPr>
          <w:rFonts w:ascii="Times New Roman" w:hAnsi="Times New Roman" w:cs="Times New Roman"/>
          <w:sz w:val="28"/>
          <w:szCs w:val="28"/>
        </w:rPr>
        <w:t xml:space="preserve"> т</w:t>
      </w:r>
      <w:r w:rsidR="000D1C12" w:rsidRPr="00571757">
        <w:rPr>
          <w:rFonts w:ascii="Times New Roman" w:hAnsi="Times New Roman" w:cs="Times New Roman"/>
          <w:sz w:val="28"/>
          <w:szCs w:val="28"/>
        </w:rPr>
        <w:t>ы</w:t>
      </w:r>
      <w:r w:rsidR="00B8434A" w:rsidRPr="00571757">
        <w:rPr>
          <w:rFonts w:ascii="Times New Roman" w:hAnsi="Times New Roman" w:cs="Times New Roman"/>
          <w:sz w:val="28"/>
          <w:szCs w:val="28"/>
        </w:rPr>
        <w:t xml:space="preserve">с. </w:t>
      </w:r>
      <w:proofErr w:type="spellStart"/>
      <w:r w:rsidR="00B8434A" w:rsidRPr="00571757">
        <w:rPr>
          <w:rFonts w:ascii="Times New Roman" w:hAnsi="Times New Roman" w:cs="Times New Roman"/>
          <w:sz w:val="28"/>
          <w:szCs w:val="28"/>
        </w:rPr>
        <w:t>ед</w:t>
      </w:r>
      <w:r w:rsidR="00B8434A" w:rsidRPr="00B8434A">
        <w:rPr>
          <w:rFonts w:ascii="Times New Roman" w:hAnsi="Times New Roman" w:cs="Times New Roman"/>
          <w:sz w:val="28"/>
          <w:szCs w:val="28"/>
        </w:rPr>
        <w:t>.хр</w:t>
      </w:r>
      <w:proofErr w:type="spellEnd"/>
      <w:r w:rsidR="00B8434A" w:rsidRPr="00B8434A">
        <w:rPr>
          <w:rFonts w:ascii="Times New Roman" w:hAnsi="Times New Roman" w:cs="Times New Roman"/>
          <w:sz w:val="28"/>
          <w:szCs w:val="28"/>
        </w:rPr>
        <w:t xml:space="preserve">.; фотодокументы – 0,509  </w:t>
      </w:r>
      <w:r w:rsidR="00A22B77" w:rsidRPr="00B8434A">
        <w:rPr>
          <w:rFonts w:ascii="Times New Roman" w:hAnsi="Times New Roman" w:cs="Times New Roman"/>
          <w:sz w:val="28"/>
          <w:szCs w:val="28"/>
        </w:rPr>
        <w:t xml:space="preserve"> тыс. </w:t>
      </w:r>
      <w:proofErr w:type="spellStart"/>
      <w:r w:rsidR="00A22B77" w:rsidRPr="00B8434A">
        <w:rPr>
          <w:rFonts w:ascii="Times New Roman" w:hAnsi="Times New Roman" w:cs="Times New Roman"/>
          <w:sz w:val="28"/>
          <w:szCs w:val="28"/>
        </w:rPr>
        <w:t>ед.хр</w:t>
      </w:r>
      <w:proofErr w:type="spellEnd"/>
      <w:r w:rsidR="00A22B77" w:rsidRPr="00B8434A">
        <w:rPr>
          <w:rFonts w:ascii="Times New Roman" w:hAnsi="Times New Roman" w:cs="Times New Roman"/>
          <w:sz w:val="28"/>
          <w:szCs w:val="28"/>
        </w:rPr>
        <w:t>.</w:t>
      </w:r>
      <w:r w:rsidR="00571757">
        <w:rPr>
          <w:rFonts w:ascii="Times New Roman" w:hAnsi="Times New Roman" w:cs="Times New Roman"/>
          <w:sz w:val="28"/>
          <w:szCs w:val="28"/>
        </w:rPr>
        <w:t xml:space="preserve"> </w:t>
      </w:r>
      <w:r w:rsidR="00B8434A" w:rsidRPr="00B8434A">
        <w:rPr>
          <w:rFonts w:ascii="Times New Roman" w:hAnsi="Times New Roman" w:cs="Times New Roman"/>
          <w:sz w:val="28"/>
          <w:szCs w:val="28"/>
        </w:rPr>
        <w:t>(в т</w:t>
      </w:r>
      <w:r w:rsidR="00CE2AF7">
        <w:rPr>
          <w:rFonts w:ascii="Times New Roman" w:hAnsi="Times New Roman" w:cs="Times New Roman"/>
          <w:sz w:val="28"/>
          <w:szCs w:val="28"/>
        </w:rPr>
        <w:t>ом числе, цифровые</w:t>
      </w:r>
      <w:r w:rsidR="00B8434A" w:rsidRPr="00B8434A">
        <w:rPr>
          <w:rFonts w:ascii="Times New Roman" w:hAnsi="Times New Roman" w:cs="Times New Roman"/>
          <w:sz w:val="28"/>
          <w:szCs w:val="28"/>
        </w:rPr>
        <w:t xml:space="preserve">  - 0,004 тыс. </w:t>
      </w:r>
      <w:proofErr w:type="spellStart"/>
      <w:r w:rsidR="00B8434A" w:rsidRPr="00B8434A">
        <w:rPr>
          <w:rFonts w:ascii="Times New Roman" w:hAnsi="Times New Roman" w:cs="Times New Roman"/>
          <w:sz w:val="28"/>
          <w:szCs w:val="28"/>
        </w:rPr>
        <w:t>ед.хр</w:t>
      </w:r>
      <w:proofErr w:type="spellEnd"/>
      <w:r w:rsidR="00B8434A" w:rsidRPr="00B8434A">
        <w:rPr>
          <w:rFonts w:ascii="Times New Roman" w:hAnsi="Times New Roman" w:cs="Times New Roman"/>
          <w:sz w:val="28"/>
          <w:szCs w:val="28"/>
        </w:rPr>
        <w:t xml:space="preserve">.); </w:t>
      </w:r>
      <w:r w:rsidR="000D1C12" w:rsidRPr="00B8434A">
        <w:rPr>
          <w:rFonts w:ascii="Times New Roman" w:hAnsi="Times New Roman" w:cs="Times New Roman"/>
          <w:sz w:val="28"/>
          <w:szCs w:val="28"/>
        </w:rPr>
        <w:t>вид</w:t>
      </w:r>
      <w:r w:rsidR="00B8434A" w:rsidRPr="00B8434A">
        <w:rPr>
          <w:rFonts w:ascii="Times New Roman" w:hAnsi="Times New Roman" w:cs="Times New Roman"/>
          <w:sz w:val="28"/>
          <w:szCs w:val="28"/>
        </w:rPr>
        <w:t>еодокументы – 0,001</w:t>
      </w:r>
      <w:r w:rsidR="000D1C12" w:rsidRPr="00B8434A">
        <w:rPr>
          <w:rFonts w:ascii="Times New Roman" w:hAnsi="Times New Roman" w:cs="Times New Roman"/>
          <w:sz w:val="28"/>
          <w:szCs w:val="28"/>
        </w:rPr>
        <w:t>ед.хр.</w:t>
      </w:r>
      <w:r w:rsidRPr="00B8434A">
        <w:rPr>
          <w:rFonts w:ascii="Times New Roman" w:hAnsi="Times New Roman" w:cs="Times New Roman"/>
          <w:sz w:val="28"/>
          <w:szCs w:val="28"/>
        </w:rPr>
        <w:t xml:space="preserve">;     </w:t>
      </w:r>
      <w:proofErr w:type="gramEnd"/>
    </w:p>
    <w:p w:rsid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7425CB">
        <w:rPr>
          <w:rFonts w:ascii="Times New Roman" w:hAnsi="Times New Roman" w:cs="Times New Roman"/>
          <w:i/>
          <w:sz w:val="28"/>
          <w:szCs w:val="28"/>
        </w:rPr>
        <w:tab/>
      </w:r>
      <w:r w:rsidRPr="007425CB">
        <w:rPr>
          <w:rFonts w:ascii="Times New Roman" w:hAnsi="Times New Roman" w:cs="Times New Roman"/>
          <w:i/>
          <w:sz w:val="28"/>
          <w:szCs w:val="28"/>
        </w:rPr>
        <w:tab/>
      </w:r>
      <w:proofErr w:type="gramStart"/>
      <w:r w:rsidRPr="0082268B">
        <w:rPr>
          <w:rFonts w:ascii="Times New Roman" w:hAnsi="Times New Roman" w:cs="Times New Roman"/>
          <w:sz w:val="28"/>
          <w:szCs w:val="28"/>
        </w:rPr>
        <w:t>осуществили прием от организаций и предприятий, в</w:t>
      </w:r>
      <w:r w:rsidR="00DB19E1" w:rsidRPr="0082268B">
        <w:rPr>
          <w:rFonts w:ascii="Times New Roman" w:hAnsi="Times New Roman" w:cs="Times New Roman"/>
          <w:sz w:val="28"/>
          <w:szCs w:val="28"/>
        </w:rPr>
        <w:t xml:space="preserve"> том числе и ликвидированных, </w:t>
      </w:r>
      <w:r w:rsidR="0082268B" w:rsidRPr="0082268B">
        <w:rPr>
          <w:rFonts w:ascii="Times New Roman" w:hAnsi="Times New Roman" w:cs="Times New Roman"/>
          <w:b/>
          <w:sz w:val="28"/>
          <w:szCs w:val="28"/>
        </w:rPr>
        <w:t>17,439</w:t>
      </w:r>
      <w:r w:rsidR="009B7ADF" w:rsidRPr="0082268B">
        <w:rPr>
          <w:rFonts w:ascii="Times New Roman" w:hAnsi="Times New Roman" w:cs="Times New Roman"/>
          <w:b/>
          <w:sz w:val="28"/>
          <w:szCs w:val="28"/>
        </w:rPr>
        <w:t xml:space="preserve"> тыс. </w:t>
      </w:r>
      <w:proofErr w:type="spellStart"/>
      <w:r w:rsidR="00A22B77" w:rsidRPr="0082268B">
        <w:rPr>
          <w:rFonts w:ascii="Times New Roman" w:hAnsi="Times New Roman" w:cs="Times New Roman"/>
          <w:b/>
          <w:sz w:val="28"/>
          <w:szCs w:val="28"/>
        </w:rPr>
        <w:t>ед.хр</w:t>
      </w:r>
      <w:proofErr w:type="spellEnd"/>
      <w:r w:rsidR="00415530" w:rsidRPr="0082268B">
        <w:rPr>
          <w:rFonts w:ascii="Times New Roman" w:hAnsi="Times New Roman" w:cs="Times New Roman"/>
          <w:sz w:val="28"/>
          <w:szCs w:val="28"/>
        </w:rPr>
        <w:t>., из которых 6,545</w:t>
      </w:r>
      <w:r w:rsidR="009B7ADF" w:rsidRPr="0082268B">
        <w:rPr>
          <w:rFonts w:ascii="Times New Roman" w:hAnsi="Times New Roman" w:cs="Times New Roman"/>
          <w:sz w:val="28"/>
          <w:szCs w:val="28"/>
        </w:rPr>
        <w:t xml:space="preserve"> тыс.</w:t>
      </w:r>
      <w:r w:rsidR="00701BFB" w:rsidRPr="0082268B">
        <w:rPr>
          <w:rFonts w:ascii="Times New Roman" w:hAnsi="Times New Roman" w:cs="Times New Roman"/>
          <w:sz w:val="28"/>
          <w:szCs w:val="28"/>
        </w:rPr>
        <w:t xml:space="preserve"> </w:t>
      </w:r>
      <w:proofErr w:type="spellStart"/>
      <w:r w:rsidR="00701BFB" w:rsidRPr="0082268B">
        <w:rPr>
          <w:rFonts w:ascii="Times New Roman" w:hAnsi="Times New Roman" w:cs="Times New Roman"/>
          <w:sz w:val="28"/>
          <w:szCs w:val="28"/>
        </w:rPr>
        <w:t>ед.хр</w:t>
      </w:r>
      <w:proofErr w:type="spellEnd"/>
      <w:r w:rsidR="00701BFB" w:rsidRPr="0082268B">
        <w:rPr>
          <w:rFonts w:ascii="Times New Roman" w:hAnsi="Times New Roman" w:cs="Times New Roman"/>
          <w:sz w:val="28"/>
          <w:szCs w:val="28"/>
        </w:rPr>
        <w:t>.-</w:t>
      </w:r>
      <w:r w:rsidRPr="0082268B">
        <w:rPr>
          <w:rFonts w:ascii="Times New Roman" w:hAnsi="Times New Roman" w:cs="Times New Roman"/>
          <w:sz w:val="28"/>
          <w:szCs w:val="28"/>
        </w:rPr>
        <w:t xml:space="preserve"> управленческая документация постоянного хранения</w:t>
      </w:r>
      <w:r w:rsidR="00415530" w:rsidRPr="0082268B">
        <w:rPr>
          <w:rFonts w:ascii="Times New Roman" w:hAnsi="Times New Roman" w:cs="Times New Roman"/>
          <w:sz w:val="28"/>
          <w:szCs w:val="28"/>
        </w:rPr>
        <w:t>, 0,4</w:t>
      </w:r>
      <w:r w:rsidR="00A22B77" w:rsidRPr="0082268B">
        <w:rPr>
          <w:rFonts w:ascii="Times New Roman" w:hAnsi="Times New Roman" w:cs="Times New Roman"/>
          <w:sz w:val="28"/>
          <w:szCs w:val="28"/>
        </w:rPr>
        <w:t xml:space="preserve"> тыс. </w:t>
      </w:r>
      <w:proofErr w:type="spellStart"/>
      <w:r w:rsidR="00A22B77" w:rsidRPr="0082268B">
        <w:rPr>
          <w:rFonts w:ascii="Times New Roman" w:hAnsi="Times New Roman" w:cs="Times New Roman"/>
          <w:sz w:val="28"/>
          <w:szCs w:val="28"/>
        </w:rPr>
        <w:t>ед.хр</w:t>
      </w:r>
      <w:proofErr w:type="spellEnd"/>
      <w:r w:rsidR="00A22B77" w:rsidRPr="0082268B">
        <w:rPr>
          <w:rFonts w:ascii="Times New Roman" w:hAnsi="Times New Roman" w:cs="Times New Roman"/>
          <w:sz w:val="28"/>
          <w:szCs w:val="28"/>
        </w:rPr>
        <w:t>.</w:t>
      </w:r>
      <w:r w:rsidR="00701BFB" w:rsidRPr="0082268B">
        <w:rPr>
          <w:rFonts w:ascii="Times New Roman" w:hAnsi="Times New Roman" w:cs="Times New Roman"/>
          <w:sz w:val="28"/>
          <w:szCs w:val="28"/>
        </w:rPr>
        <w:t xml:space="preserve"> - документы</w:t>
      </w:r>
      <w:r w:rsidR="00A22B77" w:rsidRPr="0082268B">
        <w:rPr>
          <w:rFonts w:ascii="Times New Roman" w:hAnsi="Times New Roman" w:cs="Times New Roman"/>
          <w:sz w:val="28"/>
          <w:szCs w:val="28"/>
        </w:rPr>
        <w:t xml:space="preserve"> личного  происхождения, </w:t>
      </w:r>
      <w:r w:rsidR="00415530" w:rsidRPr="0082268B">
        <w:rPr>
          <w:rFonts w:ascii="Times New Roman" w:hAnsi="Times New Roman" w:cs="Times New Roman"/>
          <w:sz w:val="28"/>
          <w:szCs w:val="28"/>
        </w:rPr>
        <w:t>3,</w:t>
      </w:r>
      <w:r w:rsidR="0082268B" w:rsidRPr="0082268B">
        <w:rPr>
          <w:rFonts w:ascii="Times New Roman" w:hAnsi="Times New Roman" w:cs="Times New Roman"/>
          <w:sz w:val="28"/>
          <w:szCs w:val="28"/>
        </w:rPr>
        <w:t>187</w:t>
      </w:r>
      <w:r w:rsidR="009B7ADF" w:rsidRPr="0082268B">
        <w:rPr>
          <w:rFonts w:ascii="Times New Roman" w:hAnsi="Times New Roman" w:cs="Times New Roman"/>
          <w:sz w:val="28"/>
          <w:szCs w:val="28"/>
        </w:rPr>
        <w:t xml:space="preserve">тыс. </w:t>
      </w:r>
      <w:proofErr w:type="spellStart"/>
      <w:r w:rsidR="00701BFB" w:rsidRPr="0082268B">
        <w:rPr>
          <w:rFonts w:ascii="Times New Roman" w:hAnsi="Times New Roman" w:cs="Times New Roman"/>
          <w:sz w:val="28"/>
          <w:szCs w:val="28"/>
        </w:rPr>
        <w:t>ед.хр</w:t>
      </w:r>
      <w:proofErr w:type="spellEnd"/>
      <w:r w:rsidR="00701BFB" w:rsidRPr="0082268B">
        <w:rPr>
          <w:rFonts w:ascii="Times New Roman" w:hAnsi="Times New Roman" w:cs="Times New Roman"/>
          <w:sz w:val="28"/>
          <w:szCs w:val="28"/>
        </w:rPr>
        <w:t>. -</w:t>
      </w:r>
      <w:r w:rsidR="00A22B77" w:rsidRPr="0082268B">
        <w:rPr>
          <w:rFonts w:ascii="Times New Roman" w:hAnsi="Times New Roman" w:cs="Times New Roman"/>
          <w:sz w:val="28"/>
          <w:szCs w:val="28"/>
        </w:rPr>
        <w:t xml:space="preserve"> фотодокументы; количество принятых до</w:t>
      </w:r>
      <w:r w:rsidR="00415530" w:rsidRPr="0082268B">
        <w:rPr>
          <w:rFonts w:ascii="Times New Roman" w:hAnsi="Times New Roman" w:cs="Times New Roman"/>
          <w:sz w:val="28"/>
          <w:szCs w:val="28"/>
        </w:rPr>
        <w:t>кументов по личному составу – 7,307</w:t>
      </w:r>
      <w:r w:rsidR="00A22B77" w:rsidRPr="0082268B">
        <w:rPr>
          <w:rFonts w:ascii="Times New Roman" w:hAnsi="Times New Roman" w:cs="Times New Roman"/>
          <w:sz w:val="28"/>
          <w:szCs w:val="28"/>
        </w:rPr>
        <w:t xml:space="preserve"> тыс. </w:t>
      </w:r>
      <w:proofErr w:type="spellStart"/>
      <w:r w:rsidR="00A22B77" w:rsidRPr="0082268B">
        <w:rPr>
          <w:rFonts w:ascii="Times New Roman" w:hAnsi="Times New Roman" w:cs="Times New Roman"/>
          <w:sz w:val="28"/>
          <w:szCs w:val="28"/>
        </w:rPr>
        <w:t>ед.хр</w:t>
      </w:r>
      <w:proofErr w:type="spellEnd"/>
      <w:r w:rsidR="00A22B77" w:rsidRPr="0082268B">
        <w:rPr>
          <w:rFonts w:ascii="Times New Roman" w:hAnsi="Times New Roman" w:cs="Times New Roman"/>
          <w:sz w:val="28"/>
          <w:szCs w:val="28"/>
        </w:rPr>
        <w:t>.</w:t>
      </w:r>
      <w:proofErr w:type="gramEnd"/>
    </w:p>
    <w:p w:rsidR="00FA23F5" w:rsidRPr="0082268B" w:rsidRDefault="00FA23F5" w:rsidP="00746DEA">
      <w:pPr>
        <w:tabs>
          <w:tab w:val="left" w:pos="0"/>
          <w:tab w:val="left" w:pos="180"/>
        </w:tabs>
        <w:spacing w:after="0" w:line="240" w:lineRule="auto"/>
        <w:jc w:val="both"/>
        <w:rPr>
          <w:rFonts w:ascii="Times New Roman" w:hAnsi="Times New Roman" w:cs="Times New Roman"/>
          <w:sz w:val="28"/>
          <w:szCs w:val="28"/>
        </w:rPr>
      </w:pPr>
    </w:p>
    <w:p w:rsidR="001037C7" w:rsidRPr="00A71725" w:rsidRDefault="001037C7" w:rsidP="00746DEA">
      <w:pPr>
        <w:tabs>
          <w:tab w:val="left" w:pos="0"/>
          <w:tab w:val="left" w:pos="180"/>
        </w:tabs>
        <w:spacing w:after="0" w:line="240" w:lineRule="auto"/>
        <w:jc w:val="both"/>
        <w:rPr>
          <w:rFonts w:ascii="Times New Roman" w:hAnsi="Times New Roman" w:cs="Times New Roman"/>
          <w:sz w:val="28"/>
          <w:szCs w:val="28"/>
        </w:rPr>
      </w:pPr>
      <w:r w:rsidRPr="00A71725">
        <w:rPr>
          <w:rFonts w:ascii="Times New Roman" w:hAnsi="Times New Roman" w:cs="Times New Roman"/>
          <w:sz w:val="28"/>
          <w:szCs w:val="28"/>
        </w:rPr>
        <w:tab/>
      </w:r>
      <w:r w:rsidRPr="00A71725">
        <w:rPr>
          <w:rFonts w:ascii="Times New Roman" w:hAnsi="Times New Roman" w:cs="Times New Roman"/>
          <w:sz w:val="28"/>
          <w:szCs w:val="28"/>
        </w:rPr>
        <w:tab/>
      </w:r>
      <w:r w:rsidRPr="00A71725">
        <w:rPr>
          <w:rFonts w:ascii="Times New Roman" w:hAnsi="Times New Roman" w:cs="Times New Roman"/>
          <w:sz w:val="28"/>
          <w:szCs w:val="28"/>
        </w:rPr>
        <w:tab/>
      </w:r>
      <w:r w:rsidRPr="00A71725">
        <w:rPr>
          <w:rFonts w:ascii="Times New Roman" w:hAnsi="Times New Roman" w:cs="Times New Roman"/>
          <w:sz w:val="28"/>
          <w:szCs w:val="28"/>
        </w:rPr>
        <w:tab/>
      </w:r>
    </w:p>
    <w:p w:rsidR="001037C7" w:rsidRPr="001037C7" w:rsidRDefault="001037C7" w:rsidP="00746DEA">
      <w:pPr>
        <w:tabs>
          <w:tab w:val="left" w:pos="0"/>
          <w:tab w:val="left" w:pos="180"/>
        </w:tabs>
        <w:spacing w:after="0" w:line="240" w:lineRule="auto"/>
        <w:jc w:val="center"/>
        <w:rPr>
          <w:rFonts w:ascii="Times New Roman" w:hAnsi="Times New Roman" w:cs="Times New Roman"/>
          <w:b/>
          <w:sz w:val="28"/>
          <w:szCs w:val="28"/>
        </w:rPr>
      </w:pPr>
      <w:r w:rsidRPr="001037C7">
        <w:rPr>
          <w:rFonts w:ascii="Times New Roman" w:hAnsi="Times New Roman" w:cs="Times New Roman"/>
          <w:b/>
          <w:sz w:val="28"/>
          <w:szCs w:val="28"/>
        </w:rPr>
        <w:t xml:space="preserve">4.Автоматизированные архивные технологии. </w:t>
      </w:r>
    </w:p>
    <w:p w:rsidR="001037C7" w:rsidRPr="001037C7" w:rsidRDefault="001037C7" w:rsidP="00746DEA">
      <w:pPr>
        <w:tabs>
          <w:tab w:val="left" w:pos="0"/>
          <w:tab w:val="left" w:pos="180"/>
        </w:tabs>
        <w:spacing w:after="0" w:line="240" w:lineRule="auto"/>
        <w:jc w:val="center"/>
        <w:rPr>
          <w:rFonts w:ascii="Times New Roman" w:hAnsi="Times New Roman" w:cs="Times New Roman"/>
          <w:sz w:val="28"/>
          <w:szCs w:val="28"/>
        </w:rPr>
      </w:pPr>
      <w:r w:rsidRPr="001037C7">
        <w:rPr>
          <w:rFonts w:ascii="Times New Roman" w:hAnsi="Times New Roman" w:cs="Times New Roman"/>
          <w:b/>
          <w:sz w:val="28"/>
          <w:szCs w:val="28"/>
        </w:rPr>
        <w:t xml:space="preserve">Создание учетных БД и НСА, </w:t>
      </w:r>
      <w:proofErr w:type="gramStart"/>
      <w:r w:rsidRPr="001037C7">
        <w:rPr>
          <w:rFonts w:ascii="Times New Roman" w:hAnsi="Times New Roman" w:cs="Times New Roman"/>
          <w:b/>
          <w:sz w:val="28"/>
          <w:szCs w:val="28"/>
        </w:rPr>
        <w:t>автоматизированного</w:t>
      </w:r>
      <w:proofErr w:type="gramEnd"/>
      <w:r w:rsidRPr="001037C7">
        <w:rPr>
          <w:rFonts w:ascii="Times New Roman" w:hAnsi="Times New Roman" w:cs="Times New Roman"/>
          <w:b/>
          <w:sz w:val="28"/>
          <w:szCs w:val="28"/>
        </w:rPr>
        <w:t xml:space="preserve"> НСА</w:t>
      </w:r>
    </w:p>
    <w:p w:rsidR="001037C7" w:rsidRPr="001037C7" w:rsidRDefault="001037C7" w:rsidP="00746DEA">
      <w:pPr>
        <w:tabs>
          <w:tab w:val="left" w:pos="0"/>
          <w:tab w:val="left" w:pos="180"/>
        </w:tabs>
        <w:spacing w:after="0" w:line="240" w:lineRule="auto"/>
        <w:jc w:val="center"/>
        <w:rPr>
          <w:rFonts w:ascii="Times New Roman" w:hAnsi="Times New Roman" w:cs="Times New Roman"/>
          <w:sz w:val="28"/>
          <w:szCs w:val="28"/>
        </w:rPr>
      </w:pP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В целях совершенствования научно-справочного аппарата к документам, информационно-поисковых систем государственных архивов </w:t>
      </w:r>
      <w:r w:rsidR="00CE47B4">
        <w:rPr>
          <w:rFonts w:ascii="Times New Roman" w:hAnsi="Times New Roman" w:cs="Times New Roman"/>
          <w:sz w:val="28"/>
          <w:szCs w:val="28"/>
        </w:rPr>
        <w:t xml:space="preserve">Курской </w:t>
      </w:r>
      <w:r w:rsidRPr="001037C7">
        <w:rPr>
          <w:rFonts w:ascii="Times New Roman" w:hAnsi="Times New Roman" w:cs="Times New Roman"/>
          <w:sz w:val="28"/>
          <w:szCs w:val="28"/>
        </w:rPr>
        <w:t xml:space="preserve">области осуществлялась </w:t>
      </w:r>
      <w:r w:rsidRPr="007F425E">
        <w:rPr>
          <w:rFonts w:ascii="Times New Roman" w:hAnsi="Times New Roman" w:cs="Times New Roman"/>
          <w:sz w:val="28"/>
          <w:szCs w:val="28"/>
        </w:rPr>
        <w:t>переработка фондов</w:t>
      </w:r>
      <w:r w:rsidRPr="001037C7">
        <w:rPr>
          <w:rFonts w:ascii="Times New Roman" w:hAnsi="Times New Roman" w:cs="Times New Roman"/>
          <w:sz w:val="28"/>
          <w:szCs w:val="28"/>
        </w:rPr>
        <w:t xml:space="preserve"> с последующим утверждением их на ЭПК </w:t>
      </w:r>
      <w:proofErr w:type="spellStart"/>
      <w:r w:rsidRPr="001037C7">
        <w:rPr>
          <w:rFonts w:ascii="Times New Roman" w:hAnsi="Times New Roman" w:cs="Times New Roman"/>
          <w:sz w:val="28"/>
          <w:szCs w:val="28"/>
        </w:rPr>
        <w:t>архивуправления</w:t>
      </w:r>
      <w:proofErr w:type="spellEnd"/>
      <w:r w:rsidR="007E4671">
        <w:rPr>
          <w:rFonts w:ascii="Times New Roman" w:hAnsi="Times New Roman" w:cs="Times New Roman"/>
          <w:sz w:val="28"/>
          <w:szCs w:val="28"/>
        </w:rPr>
        <w:t xml:space="preserve"> Курской области.</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Так, в </w:t>
      </w:r>
      <w:r w:rsidRPr="001037C7">
        <w:rPr>
          <w:rFonts w:ascii="Times New Roman" w:hAnsi="Times New Roman" w:cs="Times New Roman"/>
          <w:b/>
          <w:sz w:val="28"/>
          <w:szCs w:val="28"/>
        </w:rPr>
        <w:t xml:space="preserve">ОКУ </w:t>
      </w:r>
      <w:r w:rsidRPr="001037C7">
        <w:rPr>
          <w:rFonts w:ascii="Times New Roman" w:hAnsi="Times New Roman" w:cs="Times New Roman"/>
          <w:sz w:val="28"/>
          <w:szCs w:val="28"/>
        </w:rPr>
        <w:t>«</w:t>
      </w:r>
      <w:proofErr w:type="spellStart"/>
      <w:r w:rsidRPr="001037C7">
        <w:rPr>
          <w:rFonts w:ascii="Times New Roman" w:hAnsi="Times New Roman" w:cs="Times New Roman"/>
          <w:b/>
          <w:sz w:val="28"/>
          <w:szCs w:val="28"/>
        </w:rPr>
        <w:t>Госархив</w:t>
      </w:r>
      <w:proofErr w:type="spellEnd"/>
      <w:r w:rsidRPr="001037C7">
        <w:rPr>
          <w:rFonts w:ascii="Times New Roman" w:hAnsi="Times New Roman" w:cs="Times New Roman"/>
          <w:b/>
          <w:sz w:val="28"/>
          <w:szCs w:val="28"/>
        </w:rPr>
        <w:t xml:space="preserve"> Курской области»</w:t>
      </w:r>
      <w:r w:rsidR="00BE3BC4">
        <w:rPr>
          <w:rFonts w:ascii="Times New Roman" w:hAnsi="Times New Roman" w:cs="Times New Roman"/>
          <w:sz w:val="28"/>
          <w:szCs w:val="28"/>
        </w:rPr>
        <w:t xml:space="preserve"> проведена</w:t>
      </w:r>
      <w:r w:rsidRPr="001037C7">
        <w:rPr>
          <w:rFonts w:ascii="Times New Roman" w:hAnsi="Times New Roman" w:cs="Times New Roman"/>
          <w:sz w:val="28"/>
          <w:szCs w:val="28"/>
        </w:rPr>
        <w:t xml:space="preserve"> работа по </w:t>
      </w:r>
      <w:r w:rsidR="00BE3BC4">
        <w:rPr>
          <w:rFonts w:ascii="Times New Roman" w:hAnsi="Times New Roman" w:cs="Times New Roman"/>
          <w:sz w:val="28"/>
          <w:szCs w:val="28"/>
        </w:rPr>
        <w:t>переработке</w:t>
      </w:r>
      <w:r w:rsidR="002E64D8">
        <w:rPr>
          <w:rFonts w:ascii="Times New Roman" w:hAnsi="Times New Roman" w:cs="Times New Roman"/>
          <w:sz w:val="28"/>
          <w:szCs w:val="28"/>
        </w:rPr>
        <w:t xml:space="preserve">  описей</w:t>
      </w:r>
      <w:r w:rsidR="00545DEE">
        <w:rPr>
          <w:rFonts w:ascii="Times New Roman" w:hAnsi="Times New Roman" w:cs="Times New Roman"/>
          <w:sz w:val="28"/>
          <w:szCs w:val="28"/>
        </w:rPr>
        <w:t xml:space="preserve"> Ф.</w:t>
      </w:r>
      <w:r w:rsidR="00BE3BC4">
        <w:rPr>
          <w:rFonts w:ascii="Times New Roman" w:hAnsi="Times New Roman" w:cs="Times New Roman"/>
          <w:sz w:val="28"/>
          <w:szCs w:val="28"/>
        </w:rPr>
        <w:t>Р-5058</w:t>
      </w:r>
      <w:r w:rsidR="00395B15">
        <w:rPr>
          <w:rFonts w:ascii="Times New Roman" w:hAnsi="Times New Roman" w:cs="Times New Roman"/>
          <w:sz w:val="28"/>
          <w:szCs w:val="28"/>
        </w:rPr>
        <w:t xml:space="preserve"> «</w:t>
      </w:r>
      <w:r w:rsidR="00BE3BC4">
        <w:rPr>
          <w:rFonts w:ascii="Times New Roman" w:hAnsi="Times New Roman" w:cs="Times New Roman"/>
          <w:sz w:val="28"/>
          <w:szCs w:val="28"/>
        </w:rPr>
        <w:t>Курский  областной госпиталь для лечения инвалидов Отечественной войны</w:t>
      </w:r>
      <w:r w:rsidRPr="001037C7">
        <w:rPr>
          <w:rFonts w:ascii="Times New Roman" w:hAnsi="Times New Roman" w:cs="Times New Roman"/>
          <w:sz w:val="28"/>
          <w:szCs w:val="28"/>
        </w:rPr>
        <w:t>», а именно:</w:t>
      </w:r>
    </w:p>
    <w:p w:rsidR="002B0629" w:rsidRDefault="002B0629" w:rsidP="002B0629">
      <w:pPr>
        <w:pStyle w:val="a8"/>
        <w:ind w:firstLine="708"/>
        <w:jc w:val="both"/>
        <w:rPr>
          <w:rFonts w:ascii="Times New Roman" w:hAnsi="Times New Roman"/>
          <w:sz w:val="28"/>
          <w:szCs w:val="28"/>
        </w:rPr>
      </w:pPr>
      <w:r>
        <w:rPr>
          <w:rFonts w:ascii="Times New Roman" w:hAnsi="Times New Roman"/>
          <w:sz w:val="28"/>
          <w:szCs w:val="28"/>
        </w:rPr>
        <w:lastRenderedPageBreak/>
        <w:t>пересоставлены заголовки дел, систематизированы, зашифрованы карточки с заголовками и составлены</w:t>
      </w:r>
      <w:r w:rsidR="00571757">
        <w:rPr>
          <w:rFonts w:ascii="Times New Roman" w:hAnsi="Times New Roman"/>
          <w:sz w:val="28"/>
          <w:szCs w:val="28"/>
        </w:rPr>
        <w:t>:</w:t>
      </w:r>
      <w:r>
        <w:rPr>
          <w:rFonts w:ascii="Times New Roman" w:hAnsi="Times New Roman"/>
          <w:sz w:val="28"/>
          <w:szCs w:val="28"/>
        </w:rPr>
        <w:t xml:space="preserve"> опись № 1 дел постоянного хранения за </w:t>
      </w:r>
      <w:r>
        <w:rPr>
          <w:rFonts w:ascii="Times New Roman" w:hAnsi="Times New Roman"/>
          <w:sz w:val="28"/>
        </w:rPr>
        <w:t>1941,1943,1945-1957 гг. в количестве 152 ед. хр.; опись № 1-л по личному составу за 1946-1957 гг. в количестве 43 ед. хр.</w:t>
      </w:r>
      <w:r>
        <w:rPr>
          <w:rFonts w:ascii="Times New Roman" w:hAnsi="Times New Roman"/>
          <w:sz w:val="28"/>
          <w:szCs w:val="28"/>
        </w:rPr>
        <w:t>;</w:t>
      </w:r>
    </w:p>
    <w:p w:rsidR="002B0629" w:rsidRDefault="002B0629" w:rsidP="002B0629">
      <w:pPr>
        <w:pStyle w:val="a8"/>
        <w:tabs>
          <w:tab w:val="right" w:pos="9355"/>
        </w:tabs>
        <w:jc w:val="both"/>
        <w:rPr>
          <w:rFonts w:ascii="Times New Roman" w:hAnsi="Times New Roman"/>
          <w:sz w:val="28"/>
          <w:szCs w:val="28"/>
        </w:rPr>
      </w:pPr>
      <w:r>
        <w:rPr>
          <w:rFonts w:ascii="Times New Roman" w:hAnsi="Times New Roman"/>
          <w:sz w:val="28"/>
          <w:szCs w:val="28"/>
        </w:rPr>
        <w:t xml:space="preserve">          составлен справочный аппарат к описям №№ 1,1-л: титульные листы, оглавления, историческая справка;</w:t>
      </w:r>
    </w:p>
    <w:p w:rsidR="002B0629" w:rsidRDefault="002B0629" w:rsidP="002B0629">
      <w:pPr>
        <w:pStyle w:val="a8"/>
        <w:tabs>
          <w:tab w:val="right" w:pos="9355"/>
        </w:tabs>
        <w:jc w:val="both"/>
        <w:rPr>
          <w:rFonts w:ascii="Times New Roman" w:hAnsi="Times New Roman"/>
          <w:sz w:val="28"/>
          <w:szCs w:val="28"/>
        </w:rPr>
      </w:pPr>
      <w:r>
        <w:rPr>
          <w:rFonts w:ascii="Times New Roman" w:hAnsi="Times New Roman"/>
          <w:sz w:val="28"/>
          <w:szCs w:val="28"/>
        </w:rPr>
        <w:t xml:space="preserve">          составлены акты объединения дел, переработки описей, выделения дел на уничтожение;</w:t>
      </w:r>
    </w:p>
    <w:p w:rsidR="002B0629" w:rsidRDefault="002B0629" w:rsidP="002B0629">
      <w:pPr>
        <w:pStyle w:val="a8"/>
        <w:tabs>
          <w:tab w:val="right" w:pos="9355"/>
        </w:tabs>
        <w:jc w:val="both"/>
        <w:rPr>
          <w:rFonts w:ascii="Times New Roman" w:hAnsi="Times New Roman"/>
          <w:sz w:val="28"/>
          <w:szCs w:val="28"/>
        </w:rPr>
      </w:pPr>
      <w:r>
        <w:rPr>
          <w:rFonts w:ascii="Times New Roman" w:hAnsi="Times New Roman"/>
          <w:sz w:val="28"/>
          <w:szCs w:val="28"/>
        </w:rPr>
        <w:t xml:space="preserve">          составлены описи в электронном виде, считано и напечатано 0,038 тыс. листов.</w:t>
      </w:r>
    </w:p>
    <w:p w:rsidR="002B0629" w:rsidRDefault="002B0629" w:rsidP="002B0629">
      <w:pPr>
        <w:pStyle w:val="a8"/>
        <w:ind w:firstLine="708"/>
        <w:jc w:val="both"/>
        <w:rPr>
          <w:rFonts w:ascii="Times New Roman" w:hAnsi="Times New Roman"/>
          <w:sz w:val="16"/>
          <w:szCs w:val="16"/>
        </w:rPr>
      </w:pPr>
    </w:p>
    <w:p w:rsidR="002B0629" w:rsidRDefault="002B0629" w:rsidP="002B0629">
      <w:pPr>
        <w:pStyle w:val="a8"/>
        <w:jc w:val="both"/>
        <w:rPr>
          <w:rFonts w:ascii="Times New Roman" w:hAnsi="Times New Roman"/>
          <w:sz w:val="28"/>
          <w:szCs w:val="28"/>
        </w:rPr>
      </w:pPr>
      <w:r>
        <w:rPr>
          <w:rFonts w:ascii="Times New Roman" w:hAnsi="Times New Roman"/>
          <w:sz w:val="28"/>
          <w:szCs w:val="28"/>
        </w:rPr>
        <w:tab/>
        <w:t>Начат</w:t>
      </w:r>
      <w:r w:rsidR="00CB394C">
        <w:rPr>
          <w:rFonts w:ascii="Times New Roman" w:hAnsi="Times New Roman"/>
          <w:sz w:val="28"/>
          <w:szCs w:val="28"/>
        </w:rPr>
        <w:t>а работа по переработке Ф.</w:t>
      </w:r>
      <w:r>
        <w:rPr>
          <w:rFonts w:ascii="Times New Roman" w:hAnsi="Times New Roman"/>
          <w:sz w:val="28"/>
          <w:szCs w:val="28"/>
        </w:rPr>
        <w:t>198 «</w:t>
      </w:r>
      <w:proofErr w:type="spellStart"/>
      <w:r>
        <w:rPr>
          <w:rFonts w:ascii="Times New Roman" w:hAnsi="Times New Roman"/>
          <w:sz w:val="28"/>
          <w:szCs w:val="28"/>
        </w:rPr>
        <w:t>Тимское</w:t>
      </w:r>
      <w:proofErr w:type="spellEnd"/>
      <w:r>
        <w:rPr>
          <w:rFonts w:ascii="Times New Roman" w:hAnsi="Times New Roman"/>
          <w:sz w:val="28"/>
          <w:szCs w:val="28"/>
        </w:rPr>
        <w:t xml:space="preserve"> уездное казначейс</w:t>
      </w:r>
      <w:r w:rsidR="00CB394C">
        <w:rPr>
          <w:rFonts w:ascii="Times New Roman" w:hAnsi="Times New Roman"/>
          <w:sz w:val="28"/>
          <w:szCs w:val="28"/>
        </w:rPr>
        <w:t>тво Курской казенной палаты» (</w:t>
      </w:r>
      <w:r>
        <w:rPr>
          <w:rFonts w:ascii="Times New Roman" w:hAnsi="Times New Roman"/>
          <w:sz w:val="28"/>
          <w:szCs w:val="28"/>
        </w:rPr>
        <w:t>1825 -1922 гг.</w:t>
      </w:r>
      <w:r w:rsidR="00CB394C">
        <w:rPr>
          <w:rFonts w:ascii="Times New Roman" w:hAnsi="Times New Roman"/>
          <w:sz w:val="28"/>
          <w:szCs w:val="28"/>
        </w:rPr>
        <w:t>)</w:t>
      </w:r>
      <w:r>
        <w:rPr>
          <w:rFonts w:ascii="Times New Roman" w:hAnsi="Times New Roman"/>
          <w:sz w:val="28"/>
          <w:szCs w:val="28"/>
        </w:rPr>
        <w:t xml:space="preserve"> в количестве </w:t>
      </w:r>
      <w:r w:rsidRPr="00571757">
        <w:rPr>
          <w:rFonts w:ascii="Times New Roman" w:hAnsi="Times New Roman"/>
          <w:b/>
          <w:sz w:val="28"/>
          <w:szCs w:val="28"/>
        </w:rPr>
        <w:t>2</w:t>
      </w:r>
      <w:r w:rsidR="00CB394C" w:rsidRPr="00571757">
        <w:rPr>
          <w:rFonts w:ascii="Times New Roman" w:hAnsi="Times New Roman"/>
          <w:b/>
          <w:sz w:val="28"/>
          <w:szCs w:val="28"/>
        </w:rPr>
        <w:t>,</w:t>
      </w:r>
      <w:r w:rsidRPr="00571757">
        <w:rPr>
          <w:rFonts w:ascii="Times New Roman" w:hAnsi="Times New Roman"/>
          <w:b/>
          <w:sz w:val="28"/>
          <w:szCs w:val="28"/>
        </w:rPr>
        <w:t xml:space="preserve">646 </w:t>
      </w:r>
      <w:proofErr w:type="spellStart"/>
      <w:r w:rsidR="00CB394C" w:rsidRPr="00571757">
        <w:rPr>
          <w:rFonts w:ascii="Times New Roman" w:hAnsi="Times New Roman"/>
          <w:b/>
          <w:sz w:val="28"/>
          <w:szCs w:val="28"/>
        </w:rPr>
        <w:t>тыс.</w:t>
      </w:r>
      <w:r w:rsidRPr="00571757">
        <w:rPr>
          <w:rFonts w:ascii="Times New Roman" w:hAnsi="Times New Roman"/>
          <w:b/>
          <w:sz w:val="28"/>
          <w:szCs w:val="28"/>
        </w:rPr>
        <w:t>ед</w:t>
      </w:r>
      <w:proofErr w:type="spellEnd"/>
      <w:r w:rsidRPr="00571757">
        <w:rPr>
          <w:rFonts w:ascii="Times New Roman" w:hAnsi="Times New Roman"/>
          <w:b/>
          <w:sz w:val="28"/>
          <w:szCs w:val="28"/>
        </w:rPr>
        <w:t>. хр.</w:t>
      </w:r>
    </w:p>
    <w:p w:rsidR="002B0629" w:rsidRDefault="002B0629" w:rsidP="002B0629">
      <w:pPr>
        <w:pStyle w:val="a8"/>
        <w:ind w:firstLine="708"/>
        <w:jc w:val="both"/>
        <w:rPr>
          <w:rFonts w:ascii="Times New Roman" w:hAnsi="Times New Roman"/>
          <w:sz w:val="28"/>
          <w:szCs w:val="28"/>
        </w:rPr>
      </w:pPr>
      <w:proofErr w:type="gramStart"/>
      <w:r>
        <w:rPr>
          <w:rFonts w:ascii="Times New Roman" w:hAnsi="Times New Roman"/>
          <w:sz w:val="28"/>
          <w:szCs w:val="28"/>
        </w:rPr>
        <w:t xml:space="preserve">Завершено составление внутренних описей к ревизским сказкам 5-й ревизии (1795 г.) </w:t>
      </w:r>
      <w:r w:rsidR="00571757">
        <w:rPr>
          <w:rFonts w:ascii="Times New Roman" w:hAnsi="Times New Roman"/>
          <w:sz w:val="28"/>
          <w:szCs w:val="28"/>
        </w:rPr>
        <w:t xml:space="preserve"> Ф.184 «Курская казенная палата», оп. 2 </w:t>
      </w:r>
      <w:r>
        <w:rPr>
          <w:rFonts w:ascii="Times New Roman" w:hAnsi="Times New Roman"/>
          <w:sz w:val="28"/>
          <w:szCs w:val="28"/>
        </w:rPr>
        <w:t xml:space="preserve">(по Белгородскому, </w:t>
      </w:r>
      <w:proofErr w:type="spellStart"/>
      <w:r>
        <w:rPr>
          <w:rFonts w:ascii="Times New Roman" w:hAnsi="Times New Roman"/>
          <w:sz w:val="28"/>
          <w:szCs w:val="28"/>
        </w:rPr>
        <w:t>Богатенскому</w:t>
      </w:r>
      <w:proofErr w:type="spellEnd"/>
      <w:r>
        <w:rPr>
          <w:rFonts w:ascii="Times New Roman" w:hAnsi="Times New Roman"/>
          <w:sz w:val="28"/>
          <w:szCs w:val="28"/>
        </w:rPr>
        <w:t xml:space="preserve">, </w:t>
      </w:r>
      <w:proofErr w:type="spellStart"/>
      <w:r>
        <w:rPr>
          <w:rFonts w:ascii="Times New Roman" w:hAnsi="Times New Roman"/>
          <w:sz w:val="28"/>
          <w:szCs w:val="28"/>
        </w:rPr>
        <w:t>Корочанскому</w:t>
      </w:r>
      <w:proofErr w:type="spellEnd"/>
      <w:r>
        <w:rPr>
          <w:rFonts w:ascii="Times New Roman" w:hAnsi="Times New Roman"/>
          <w:sz w:val="28"/>
          <w:szCs w:val="28"/>
        </w:rPr>
        <w:t xml:space="preserve">, Льговскому, </w:t>
      </w:r>
      <w:proofErr w:type="spellStart"/>
      <w:r>
        <w:rPr>
          <w:rFonts w:ascii="Times New Roman" w:hAnsi="Times New Roman"/>
          <w:sz w:val="28"/>
          <w:szCs w:val="28"/>
        </w:rPr>
        <w:t>Новооскольскому</w:t>
      </w:r>
      <w:proofErr w:type="spellEnd"/>
      <w:r>
        <w:rPr>
          <w:rFonts w:ascii="Times New Roman" w:hAnsi="Times New Roman"/>
          <w:sz w:val="28"/>
          <w:szCs w:val="28"/>
        </w:rPr>
        <w:t xml:space="preserve">, </w:t>
      </w:r>
      <w:proofErr w:type="spellStart"/>
      <w:r>
        <w:rPr>
          <w:rFonts w:ascii="Times New Roman" w:hAnsi="Times New Roman"/>
          <w:sz w:val="28"/>
          <w:szCs w:val="28"/>
        </w:rPr>
        <w:t>Обоянскому</w:t>
      </w:r>
      <w:proofErr w:type="spellEnd"/>
      <w:r>
        <w:rPr>
          <w:rFonts w:ascii="Times New Roman" w:hAnsi="Times New Roman"/>
          <w:sz w:val="28"/>
          <w:szCs w:val="28"/>
        </w:rPr>
        <w:t xml:space="preserve">, </w:t>
      </w:r>
      <w:proofErr w:type="spellStart"/>
      <w:r>
        <w:rPr>
          <w:rFonts w:ascii="Times New Roman" w:hAnsi="Times New Roman"/>
          <w:sz w:val="28"/>
          <w:szCs w:val="28"/>
        </w:rPr>
        <w:t>Путивльскому</w:t>
      </w:r>
      <w:proofErr w:type="spellEnd"/>
      <w:r>
        <w:rPr>
          <w:rFonts w:ascii="Times New Roman" w:hAnsi="Times New Roman"/>
          <w:sz w:val="28"/>
          <w:szCs w:val="28"/>
        </w:rPr>
        <w:t xml:space="preserve">, Рыльскому, </w:t>
      </w:r>
      <w:proofErr w:type="spellStart"/>
      <w:r>
        <w:rPr>
          <w:rFonts w:ascii="Times New Roman" w:hAnsi="Times New Roman"/>
          <w:sz w:val="28"/>
          <w:szCs w:val="28"/>
        </w:rPr>
        <w:t>Старооскольскому</w:t>
      </w:r>
      <w:proofErr w:type="spellEnd"/>
      <w:r>
        <w:rPr>
          <w:rFonts w:ascii="Times New Roman" w:hAnsi="Times New Roman"/>
          <w:sz w:val="28"/>
          <w:szCs w:val="28"/>
        </w:rPr>
        <w:t xml:space="preserve">, </w:t>
      </w:r>
      <w:proofErr w:type="spellStart"/>
      <w:r>
        <w:rPr>
          <w:rFonts w:ascii="Times New Roman" w:hAnsi="Times New Roman"/>
          <w:sz w:val="28"/>
          <w:szCs w:val="28"/>
        </w:rPr>
        <w:t>Суджанскому</w:t>
      </w:r>
      <w:proofErr w:type="spellEnd"/>
      <w:r>
        <w:rPr>
          <w:rFonts w:ascii="Times New Roman" w:hAnsi="Times New Roman"/>
          <w:sz w:val="28"/>
          <w:szCs w:val="28"/>
        </w:rPr>
        <w:t xml:space="preserve">, </w:t>
      </w:r>
      <w:proofErr w:type="spellStart"/>
      <w:r>
        <w:rPr>
          <w:rFonts w:ascii="Times New Roman" w:hAnsi="Times New Roman"/>
          <w:sz w:val="28"/>
          <w:szCs w:val="28"/>
        </w:rPr>
        <w:t>Фатежскому</w:t>
      </w:r>
      <w:proofErr w:type="spellEnd"/>
      <w:r>
        <w:rPr>
          <w:rFonts w:ascii="Times New Roman" w:hAnsi="Times New Roman"/>
          <w:sz w:val="28"/>
          <w:szCs w:val="28"/>
        </w:rPr>
        <w:t xml:space="preserve">, </w:t>
      </w:r>
      <w:proofErr w:type="spellStart"/>
      <w:r>
        <w:rPr>
          <w:rFonts w:ascii="Times New Roman" w:hAnsi="Times New Roman"/>
          <w:sz w:val="28"/>
          <w:szCs w:val="28"/>
        </w:rPr>
        <w:t>Щигровскому</w:t>
      </w:r>
      <w:proofErr w:type="spellEnd"/>
      <w:r>
        <w:rPr>
          <w:rFonts w:ascii="Times New Roman" w:hAnsi="Times New Roman"/>
          <w:sz w:val="28"/>
          <w:szCs w:val="28"/>
        </w:rPr>
        <w:t xml:space="preserve"> уездам Курского наместничества; Белопольскому, Волчанскому, </w:t>
      </w:r>
      <w:proofErr w:type="spellStart"/>
      <w:r>
        <w:rPr>
          <w:rFonts w:ascii="Times New Roman" w:hAnsi="Times New Roman"/>
          <w:sz w:val="28"/>
          <w:szCs w:val="28"/>
        </w:rPr>
        <w:t>Миропольскому</w:t>
      </w:r>
      <w:proofErr w:type="spellEnd"/>
      <w:r>
        <w:rPr>
          <w:rFonts w:ascii="Times New Roman" w:hAnsi="Times New Roman"/>
          <w:sz w:val="28"/>
          <w:szCs w:val="28"/>
        </w:rPr>
        <w:t xml:space="preserve">, </w:t>
      </w:r>
      <w:proofErr w:type="spellStart"/>
      <w:r>
        <w:rPr>
          <w:rFonts w:ascii="Times New Roman" w:hAnsi="Times New Roman"/>
          <w:sz w:val="28"/>
          <w:szCs w:val="28"/>
        </w:rPr>
        <w:t>Недригайловскому</w:t>
      </w:r>
      <w:proofErr w:type="spellEnd"/>
      <w:r>
        <w:rPr>
          <w:rFonts w:ascii="Times New Roman" w:hAnsi="Times New Roman"/>
          <w:sz w:val="28"/>
          <w:szCs w:val="28"/>
        </w:rPr>
        <w:t xml:space="preserve">, </w:t>
      </w:r>
      <w:proofErr w:type="spellStart"/>
      <w:r>
        <w:rPr>
          <w:rFonts w:ascii="Times New Roman" w:hAnsi="Times New Roman"/>
          <w:sz w:val="28"/>
          <w:szCs w:val="28"/>
        </w:rPr>
        <w:t>Хотмыжскому</w:t>
      </w:r>
      <w:proofErr w:type="spellEnd"/>
      <w:r>
        <w:rPr>
          <w:rFonts w:ascii="Times New Roman" w:hAnsi="Times New Roman"/>
          <w:sz w:val="28"/>
          <w:szCs w:val="28"/>
        </w:rPr>
        <w:t xml:space="preserve"> уездам Харьковского намес</w:t>
      </w:r>
      <w:r w:rsidR="00571757">
        <w:rPr>
          <w:rFonts w:ascii="Times New Roman" w:hAnsi="Times New Roman"/>
          <w:sz w:val="28"/>
          <w:szCs w:val="28"/>
        </w:rPr>
        <w:t>тничества)</w:t>
      </w:r>
      <w:r>
        <w:rPr>
          <w:rFonts w:ascii="Times New Roman" w:hAnsi="Times New Roman"/>
          <w:sz w:val="28"/>
          <w:szCs w:val="28"/>
        </w:rPr>
        <w:t xml:space="preserve"> – всего к </w:t>
      </w:r>
      <w:r w:rsidR="00CB394C" w:rsidRPr="00CB394C">
        <w:rPr>
          <w:rFonts w:ascii="Times New Roman" w:hAnsi="Times New Roman"/>
          <w:b/>
          <w:sz w:val="28"/>
          <w:szCs w:val="28"/>
        </w:rPr>
        <w:t>0,0</w:t>
      </w:r>
      <w:r>
        <w:rPr>
          <w:rFonts w:ascii="Times New Roman" w:hAnsi="Times New Roman"/>
          <w:b/>
          <w:i/>
          <w:sz w:val="28"/>
          <w:szCs w:val="28"/>
        </w:rPr>
        <w:t xml:space="preserve">92 </w:t>
      </w:r>
      <w:r w:rsidR="00CB394C">
        <w:rPr>
          <w:rFonts w:ascii="Times New Roman" w:hAnsi="Times New Roman"/>
          <w:b/>
          <w:i/>
          <w:sz w:val="28"/>
          <w:szCs w:val="28"/>
        </w:rPr>
        <w:t xml:space="preserve">тыс. </w:t>
      </w:r>
      <w:proofErr w:type="spellStart"/>
      <w:r>
        <w:rPr>
          <w:rFonts w:ascii="Times New Roman" w:hAnsi="Times New Roman"/>
          <w:b/>
          <w:i/>
          <w:sz w:val="28"/>
          <w:szCs w:val="28"/>
        </w:rPr>
        <w:t>ед.хр</w:t>
      </w:r>
      <w:proofErr w:type="spellEnd"/>
      <w:r>
        <w:rPr>
          <w:rFonts w:ascii="Times New Roman" w:hAnsi="Times New Roman"/>
          <w:b/>
          <w:i/>
          <w:sz w:val="28"/>
          <w:szCs w:val="28"/>
        </w:rPr>
        <w:t xml:space="preserve">. </w:t>
      </w:r>
      <w:r w:rsidR="00CB394C">
        <w:rPr>
          <w:rFonts w:ascii="Times New Roman" w:hAnsi="Times New Roman"/>
          <w:sz w:val="28"/>
          <w:szCs w:val="28"/>
        </w:rPr>
        <w:t xml:space="preserve"> (0,922 тыс. л.).</w:t>
      </w:r>
      <w:proofErr w:type="gramEnd"/>
      <w:r w:rsidR="00CB394C">
        <w:rPr>
          <w:rFonts w:ascii="Times New Roman" w:hAnsi="Times New Roman"/>
          <w:sz w:val="28"/>
          <w:szCs w:val="28"/>
        </w:rPr>
        <w:t xml:space="preserve"> </w:t>
      </w:r>
      <w:r>
        <w:rPr>
          <w:rFonts w:ascii="Times New Roman" w:hAnsi="Times New Roman"/>
          <w:sz w:val="28"/>
          <w:szCs w:val="28"/>
        </w:rPr>
        <w:t>Описи составлены в электронном виде и распечатаны в 3-х экземплярах.</w:t>
      </w:r>
    </w:p>
    <w:p w:rsidR="00BA3B08" w:rsidRPr="0044407A" w:rsidRDefault="002B0629" w:rsidP="00CB394C">
      <w:pPr>
        <w:pStyle w:val="a8"/>
        <w:ind w:firstLine="708"/>
        <w:jc w:val="both"/>
        <w:rPr>
          <w:rFonts w:ascii="Times New Roman" w:hAnsi="Times New Roman" w:cs="Times New Roman"/>
          <w:sz w:val="28"/>
          <w:szCs w:val="28"/>
        </w:rPr>
      </w:pPr>
      <w:proofErr w:type="gramStart"/>
      <w:r>
        <w:rPr>
          <w:rFonts w:ascii="Times New Roman" w:hAnsi="Times New Roman"/>
          <w:sz w:val="28"/>
          <w:szCs w:val="28"/>
        </w:rPr>
        <w:t xml:space="preserve">Продолжена тематическая разработка документов фонда Р-770, оп. 8 «Исполнительный комитет Курского городского Совета народных депутатов» (переименование улиц, изменение номеров домов, выделение земельных участков под индивидуальное строительство, образование ЖСК, ГСК), в результате разработано </w:t>
      </w:r>
      <w:r w:rsidR="00CB394C">
        <w:rPr>
          <w:rFonts w:ascii="Times New Roman" w:hAnsi="Times New Roman"/>
          <w:sz w:val="28"/>
          <w:szCs w:val="28"/>
        </w:rPr>
        <w:t>0,0</w:t>
      </w:r>
      <w:r>
        <w:rPr>
          <w:rFonts w:ascii="Times New Roman" w:hAnsi="Times New Roman"/>
          <w:sz w:val="28"/>
          <w:szCs w:val="28"/>
        </w:rPr>
        <w:t xml:space="preserve">39 </w:t>
      </w:r>
      <w:r w:rsidR="00CB394C">
        <w:rPr>
          <w:rFonts w:ascii="Times New Roman" w:hAnsi="Times New Roman"/>
          <w:sz w:val="28"/>
          <w:szCs w:val="28"/>
        </w:rPr>
        <w:t xml:space="preserve">тыс. </w:t>
      </w:r>
      <w:r>
        <w:rPr>
          <w:rFonts w:ascii="Times New Roman" w:hAnsi="Times New Roman"/>
          <w:sz w:val="28"/>
          <w:szCs w:val="28"/>
        </w:rPr>
        <w:t>дел за сентябрь 1973 г.,</w:t>
      </w:r>
      <w:r w:rsidR="009E2CDE">
        <w:rPr>
          <w:rFonts w:ascii="Times New Roman" w:hAnsi="Times New Roman"/>
          <w:sz w:val="28"/>
          <w:szCs w:val="28"/>
        </w:rPr>
        <w:t xml:space="preserve"> май 1974 г. </w:t>
      </w:r>
      <w:proofErr w:type="spellStart"/>
      <w:r w:rsidR="009E2CDE">
        <w:rPr>
          <w:rFonts w:ascii="Times New Roman" w:hAnsi="Times New Roman"/>
          <w:sz w:val="28"/>
          <w:szCs w:val="28"/>
        </w:rPr>
        <w:t>Отсистематизированы</w:t>
      </w:r>
      <w:proofErr w:type="spellEnd"/>
      <w:r w:rsidR="009E2CDE">
        <w:rPr>
          <w:rFonts w:ascii="Times New Roman" w:hAnsi="Times New Roman"/>
          <w:sz w:val="28"/>
          <w:szCs w:val="28"/>
        </w:rPr>
        <w:t xml:space="preserve"> и включены</w:t>
      </w:r>
      <w:r>
        <w:rPr>
          <w:rFonts w:ascii="Times New Roman" w:hAnsi="Times New Roman"/>
          <w:sz w:val="28"/>
          <w:szCs w:val="28"/>
        </w:rPr>
        <w:t xml:space="preserve"> в тематический каталог </w:t>
      </w:r>
      <w:r w:rsidRPr="0044407A">
        <w:rPr>
          <w:rFonts w:ascii="Times New Roman" w:hAnsi="Times New Roman"/>
          <w:b/>
          <w:sz w:val="28"/>
          <w:szCs w:val="28"/>
        </w:rPr>
        <w:t>2</w:t>
      </w:r>
      <w:r w:rsidR="00CB394C" w:rsidRPr="0044407A">
        <w:rPr>
          <w:rFonts w:ascii="Times New Roman" w:hAnsi="Times New Roman"/>
          <w:b/>
          <w:sz w:val="28"/>
          <w:szCs w:val="28"/>
        </w:rPr>
        <w:t>,</w:t>
      </w:r>
      <w:r w:rsidR="009E2CDE">
        <w:rPr>
          <w:rFonts w:ascii="Times New Roman" w:hAnsi="Times New Roman"/>
          <w:b/>
          <w:sz w:val="28"/>
          <w:szCs w:val="28"/>
        </w:rPr>
        <w:t xml:space="preserve">224 тематические </w:t>
      </w:r>
      <w:r w:rsidRPr="0044407A">
        <w:rPr>
          <w:rFonts w:ascii="Times New Roman" w:hAnsi="Times New Roman"/>
          <w:b/>
          <w:sz w:val="28"/>
          <w:szCs w:val="28"/>
        </w:rPr>
        <w:t xml:space="preserve"> карточки</w:t>
      </w:r>
      <w:r w:rsidRPr="0044407A">
        <w:rPr>
          <w:rFonts w:ascii="Times New Roman" w:hAnsi="Times New Roman"/>
          <w:sz w:val="28"/>
          <w:szCs w:val="28"/>
        </w:rPr>
        <w:t>.</w:t>
      </w:r>
      <w:proofErr w:type="gramEnd"/>
    </w:p>
    <w:p w:rsidR="008C3165" w:rsidRPr="00846A60" w:rsidRDefault="001037C7" w:rsidP="00746DEA">
      <w:pPr>
        <w:tabs>
          <w:tab w:val="left" w:pos="0"/>
          <w:tab w:val="left" w:pos="180"/>
        </w:tabs>
        <w:spacing w:after="0" w:line="240" w:lineRule="auto"/>
        <w:jc w:val="both"/>
        <w:rPr>
          <w:rFonts w:ascii="Times New Roman" w:hAnsi="Times New Roman" w:cs="Times New Roman"/>
          <w:sz w:val="28"/>
          <w:szCs w:val="28"/>
        </w:rPr>
      </w:pPr>
      <w:r w:rsidRPr="00F20F74">
        <w:rPr>
          <w:rFonts w:ascii="Times New Roman" w:hAnsi="Times New Roman" w:cs="Times New Roman"/>
          <w:i/>
          <w:sz w:val="28"/>
          <w:szCs w:val="28"/>
        </w:rPr>
        <w:tab/>
      </w:r>
      <w:r w:rsidRPr="00F20F74">
        <w:rPr>
          <w:rFonts w:ascii="Times New Roman" w:hAnsi="Times New Roman" w:cs="Times New Roman"/>
          <w:i/>
          <w:sz w:val="28"/>
          <w:szCs w:val="28"/>
        </w:rPr>
        <w:tab/>
      </w:r>
      <w:r w:rsidRPr="00846A60">
        <w:rPr>
          <w:rFonts w:ascii="Times New Roman" w:hAnsi="Times New Roman" w:cs="Times New Roman"/>
          <w:sz w:val="28"/>
          <w:szCs w:val="28"/>
        </w:rPr>
        <w:t xml:space="preserve">Проводилось </w:t>
      </w:r>
      <w:r w:rsidR="008C3165" w:rsidRPr="00846A60">
        <w:rPr>
          <w:rFonts w:ascii="Times New Roman" w:hAnsi="Times New Roman" w:cs="Times New Roman"/>
          <w:sz w:val="28"/>
          <w:szCs w:val="28"/>
        </w:rPr>
        <w:t xml:space="preserve">работа </w:t>
      </w:r>
      <w:proofErr w:type="gramStart"/>
      <w:r w:rsidR="008C3165" w:rsidRPr="00846A60">
        <w:rPr>
          <w:rFonts w:ascii="Times New Roman" w:hAnsi="Times New Roman" w:cs="Times New Roman"/>
          <w:sz w:val="28"/>
          <w:szCs w:val="28"/>
        </w:rPr>
        <w:t>по</w:t>
      </w:r>
      <w:proofErr w:type="gramEnd"/>
      <w:r w:rsidR="008C3165" w:rsidRPr="00846A60">
        <w:rPr>
          <w:rFonts w:ascii="Times New Roman" w:hAnsi="Times New Roman" w:cs="Times New Roman"/>
          <w:sz w:val="28"/>
          <w:szCs w:val="28"/>
        </w:rPr>
        <w:t>:</w:t>
      </w:r>
    </w:p>
    <w:p w:rsidR="001037C7" w:rsidRPr="00846A60" w:rsidRDefault="008C3165" w:rsidP="00746DEA">
      <w:pPr>
        <w:tabs>
          <w:tab w:val="left" w:pos="0"/>
          <w:tab w:val="left" w:pos="180"/>
        </w:tabs>
        <w:spacing w:after="0" w:line="240" w:lineRule="auto"/>
        <w:jc w:val="both"/>
        <w:rPr>
          <w:rFonts w:ascii="Times New Roman" w:hAnsi="Times New Roman" w:cs="Times New Roman"/>
          <w:sz w:val="28"/>
          <w:szCs w:val="28"/>
        </w:rPr>
      </w:pPr>
      <w:r w:rsidRPr="00846A60">
        <w:rPr>
          <w:rFonts w:ascii="Times New Roman" w:hAnsi="Times New Roman" w:cs="Times New Roman"/>
          <w:sz w:val="28"/>
          <w:szCs w:val="28"/>
        </w:rPr>
        <w:tab/>
      </w:r>
      <w:r w:rsidRPr="00846A60">
        <w:rPr>
          <w:rFonts w:ascii="Times New Roman" w:hAnsi="Times New Roman" w:cs="Times New Roman"/>
          <w:sz w:val="28"/>
          <w:szCs w:val="28"/>
        </w:rPr>
        <w:tab/>
      </w:r>
      <w:r w:rsidR="001037C7" w:rsidRPr="00846A60">
        <w:rPr>
          <w:rFonts w:ascii="Times New Roman" w:hAnsi="Times New Roman" w:cs="Times New Roman"/>
          <w:sz w:val="28"/>
          <w:szCs w:val="28"/>
        </w:rPr>
        <w:t>усове</w:t>
      </w:r>
      <w:r w:rsidR="007E4671" w:rsidRPr="00846A60">
        <w:rPr>
          <w:rFonts w:ascii="Times New Roman" w:hAnsi="Times New Roman" w:cs="Times New Roman"/>
          <w:sz w:val="28"/>
          <w:szCs w:val="28"/>
        </w:rPr>
        <w:t>ршенствованию</w:t>
      </w:r>
      <w:r w:rsidR="001037C7" w:rsidRPr="00846A60">
        <w:rPr>
          <w:rFonts w:ascii="Times New Roman" w:hAnsi="Times New Roman" w:cs="Times New Roman"/>
          <w:sz w:val="28"/>
          <w:szCs w:val="28"/>
        </w:rPr>
        <w:t xml:space="preserve"> разде</w:t>
      </w:r>
      <w:r w:rsidRPr="00846A60">
        <w:rPr>
          <w:rFonts w:ascii="Times New Roman" w:hAnsi="Times New Roman" w:cs="Times New Roman"/>
          <w:sz w:val="28"/>
          <w:szCs w:val="28"/>
        </w:rPr>
        <w:t>лов систематического</w:t>
      </w:r>
      <w:r w:rsidR="00734D4B">
        <w:rPr>
          <w:rFonts w:ascii="Times New Roman" w:hAnsi="Times New Roman" w:cs="Times New Roman"/>
          <w:sz w:val="28"/>
          <w:szCs w:val="28"/>
        </w:rPr>
        <w:t xml:space="preserve"> каталога «Л1-Л172», что составило 1</w:t>
      </w:r>
      <w:r w:rsidR="00846A60" w:rsidRPr="00846A60">
        <w:rPr>
          <w:rFonts w:ascii="Times New Roman" w:hAnsi="Times New Roman" w:cs="Times New Roman"/>
          <w:sz w:val="28"/>
          <w:szCs w:val="28"/>
        </w:rPr>
        <w:t>,0</w:t>
      </w:r>
      <w:r w:rsidR="00734D4B">
        <w:rPr>
          <w:rFonts w:ascii="Times New Roman" w:hAnsi="Times New Roman" w:cs="Times New Roman"/>
          <w:sz w:val="28"/>
          <w:szCs w:val="28"/>
        </w:rPr>
        <w:t>03</w:t>
      </w:r>
      <w:r w:rsidR="000863A3" w:rsidRPr="00846A60">
        <w:rPr>
          <w:rFonts w:ascii="Times New Roman" w:hAnsi="Times New Roman" w:cs="Times New Roman"/>
          <w:sz w:val="28"/>
          <w:szCs w:val="28"/>
        </w:rPr>
        <w:t xml:space="preserve"> тыс.</w:t>
      </w:r>
      <w:r w:rsidRPr="00846A60">
        <w:rPr>
          <w:rFonts w:ascii="Times New Roman" w:hAnsi="Times New Roman" w:cs="Times New Roman"/>
          <w:sz w:val="28"/>
          <w:szCs w:val="28"/>
        </w:rPr>
        <w:t xml:space="preserve"> карточек;</w:t>
      </w:r>
    </w:p>
    <w:p w:rsidR="00167DFC" w:rsidRDefault="002E64D8" w:rsidP="00746DEA">
      <w:pPr>
        <w:tabs>
          <w:tab w:val="left" w:pos="0"/>
          <w:tab w:val="left" w:pos="180"/>
        </w:tabs>
        <w:spacing w:after="0" w:line="240" w:lineRule="auto"/>
        <w:jc w:val="both"/>
        <w:rPr>
          <w:rFonts w:ascii="Times New Roman" w:hAnsi="Times New Roman" w:cs="Times New Roman"/>
          <w:sz w:val="28"/>
          <w:szCs w:val="28"/>
        </w:rPr>
      </w:pPr>
      <w:r w:rsidRPr="00846A60">
        <w:rPr>
          <w:rFonts w:ascii="Times New Roman" w:hAnsi="Times New Roman" w:cs="Times New Roman"/>
          <w:sz w:val="28"/>
          <w:szCs w:val="28"/>
        </w:rPr>
        <w:tab/>
      </w:r>
      <w:r w:rsidRPr="00846A60">
        <w:rPr>
          <w:rFonts w:ascii="Times New Roman" w:hAnsi="Times New Roman" w:cs="Times New Roman"/>
          <w:sz w:val="28"/>
          <w:szCs w:val="28"/>
        </w:rPr>
        <w:tab/>
        <w:t xml:space="preserve">систематизации тематических карточек в разделе «Постперестроечный период» </w:t>
      </w:r>
      <w:proofErr w:type="spellStart"/>
      <w:r w:rsidRPr="00846A60">
        <w:rPr>
          <w:rFonts w:ascii="Times New Roman" w:hAnsi="Times New Roman" w:cs="Times New Roman"/>
          <w:sz w:val="28"/>
          <w:szCs w:val="28"/>
        </w:rPr>
        <w:t>фотокаталога</w:t>
      </w:r>
      <w:proofErr w:type="spellEnd"/>
      <w:r w:rsidRPr="00846A60">
        <w:rPr>
          <w:rFonts w:ascii="Times New Roman" w:hAnsi="Times New Roman" w:cs="Times New Roman"/>
          <w:sz w:val="28"/>
          <w:szCs w:val="28"/>
        </w:rPr>
        <w:t>, в соответствии со схемой «Единого классификатора документной информации</w:t>
      </w:r>
      <w:r w:rsidR="002063EA" w:rsidRPr="00846A60">
        <w:rPr>
          <w:rFonts w:ascii="Times New Roman" w:hAnsi="Times New Roman" w:cs="Times New Roman"/>
          <w:sz w:val="28"/>
          <w:szCs w:val="28"/>
        </w:rPr>
        <w:t xml:space="preserve"> Архивного фонда РФ»;</w:t>
      </w:r>
    </w:p>
    <w:p w:rsidR="008C3165" w:rsidRPr="00846A60" w:rsidRDefault="00167DFC"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46A60" w:rsidRPr="00846A60">
        <w:rPr>
          <w:rFonts w:ascii="Times New Roman" w:hAnsi="Times New Roman" w:cs="Times New Roman"/>
          <w:sz w:val="28"/>
          <w:szCs w:val="28"/>
        </w:rPr>
        <w:t xml:space="preserve">оформлению разделителей для </w:t>
      </w:r>
      <w:proofErr w:type="spellStart"/>
      <w:r w:rsidR="00846A60" w:rsidRPr="00846A60">
        <w:rPr>
          <w:rFonts w:ascii="Times New Roman" w:hAnsi="Times New Roman" w:cs="Times New Roman"/>
          <w:sz w:val="28"/>
          <w:szCs w:val="28"/>
        </w:rPr>
        <w:t>фотокаталога</w:t>
      </w:r>
      <w:proofErr w:type="spellEnd"/>
      <w:r w:rsidR="00846A60">
        <w:rPr>
          <w:rFonts w:ascii="Times New Roman" w:hAnsi="Times New Roman" w:cs="Times New Roman"/>
          <w:sz w:val="28"/>
          <w:szCs w:val="28"/>
        </w:rPr>
        <w:t>.</w:t>
      </w:r>
    </w:p>
    <w:p w:rsidR="002063EA" w:rsidRPr="00FF5CE4" w:rsidRDefault="000056BE" w:rsidP="00846A60">
      <w:pPr>
        <w:pStyle w:val="a8"/>
        <w:ind w:firstLine="708"/>
        <w:jc w:val="both"/>
        <w:rPr>
          <w:rFonts w:ascii="Times New Roman" w:hAnsi="Times New Roman" w:cs="Times New Roman"/>
          <w:sz w:val="28"/>
          <w:szCs w:val="28"/>
        </w:rPr>
      </w:pPr>
      <w:r>
        <w:rPr>
          <w:rFonts w:ascii="Times New Roman" w:hAnsi="Times New Roman" w:cs="Times New Roman"/>
          <w:sz w:val="28"/>
          <w:szCs w:val="28"/>
        </w:rPr>
        <w:t>каталогизации 0,817 ед. хр. фотодокументов и 0,13</w:t>
      </w:r>
      <w:r w:rsidR="002063EA" w:rsidRPr="00FF5CE4">
        <w:rPr>
          <w:rFonts w:ascii="Times New Roman" w:hAnsi="Times New Roman" w:cs="Times New Roman"/>
          <w:sz w:val="28"/>
          <w:szCs w:val="28"/>
        </w:rPr>
        <w:t xml:space="preserve"> ед.</w:t>
      </w:r>
      <w:r w:rsidR="004256E9">
        <w:rPr>
          <w:rFonts w:ascii="Times New Roman" w:hAnsi="Times New Roman" w:cs="Times New Roman"/>
          <w:sz w:val="28"/>
          <w:szCs w:val="28"/>
        </w:rPr>
        <w:t xml:space="preserve"> </w:t>
      </w:r>
      <w:r w:rsidR="002063EA" w:rsidRPr="00FF5CE4">
        <w:rPr>
          <w:rFonts w:ascii="Times New Roman" w:hAnsi="Times New Roman" w:cs="Times New Roman"/>
          <w:sz w:val="28"/>
          <w:szCs w:val="28"/>
        </w:rPr>
        <w:t>учета цифровых фотодокументов; включ</w:t>
      </w:r>
      <w:r>
        <w:rPr>
          <w:rFonts w:ascii="Times New Roman" w:hAnsi="Times New Roman" w:cs="Times New Roman"/>
          <w:sz w:val="28"/>
          <w:szCs w:val="28"/>
        </w:rPr>
        <w:t xml:space="preserve">ено в тематический каталог 0,817 </w:t>
      </w:r>
      <w:r w:rsidR="0044407A">
        <w:rPr>
          <w:rFonts w:ascii="Times New Roman" w:hAnsi="Times New Roman" w:cs="Times New Roman"/>
          <w:sz w:val="28"/>
          <w:szCs w:val="28"/>
        </w:rPr>
        <w:t xml:space="preserve">тыс. </w:t>
      </w:r>
      <w:r>
        <w:rPr>
          <w:rFonts w:ascii="Times New Roman" w:hAnsi="Times New Roman" w:cs="Times New Roman"/>
          <w:sz w:val="28"/>
          <w:szCs w:val="28"/>
        </w:rPr>
        <w:t>тематических карточек и 0,13</w:t>
      </w:r>
      <w:r w:rsidR="002063EA" w:rsidRPr="00FF5CE4">
        <w:rPr>
          <w:rFonts w:ascii="Times New Roman" w:hAnsi="Times New Roman" w:cs="Times New Roman"/>
          <w:sz w:val="28"/>
          <w:szCs w:val="28"/>
        </w:rPr>
        <w:t xml:space="preserve"> </w:t>
      </w:r>
      <w:r w:rsidR="0044407A">
        <w:rPr>
          <w:rFonts w:ascii="Times New Roman" w:hAnsi="Times New Roman" w:cs="Times New Roman"/>
          <w:sz w:val="28"/>
          <w:szCs w:val="28"/>
        </w:rPr>
        <w:t xml:space="preserve"> тыс. </w:t>
      </w:r>
      <w:r w:rsidR="002063EA" w:rsidRPr="00FF5CE4">
        <w:rPr>
          <w:rFonts w:ascii="Times New Roman" w:hAnsi="Times New Roman" w:cs="Times New Roman"/>
          <w:sz w:val="28"/>
          <w:szCs w:val="28"/>
        </w:rPr>
        <w:t>тематических карто</w:t>
      </w:r>
      <w:r w:rsidR="00846A60" w:rsidRPr="00FF5CE4">
        <w:rPr>
          <w:rFonts w:ascii="Times New Roman" w:hAnsi="Times New Roman" w:cs="Times New Roman"/>
          <w:sz w:val="28"/>
          <w:szCs w:val="28"/>
        </w:rPr>
        <w:t xml:space="preserve">чек на цифровые фотодокументы. </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В ОКУ «ГАОПИ  Курской области»</w:t>
      </w:r>
      <w:r w:rsidRPr="001037C7">
        <w:rPr>
          <w:rFonts w:ascii="Times New Roman" w:hAnsi="Times New Roman" w:cs="Times New Roman"/>
          <w:sz w:val="28"/>
          <w:szCs w:val="28"/>
        </w:rPr>
        <w:t xml:space="preserve">  проведен</w:t>
      </w:r>
      <w:r w:rsidR="00D67686">
        <w:rPr>
          <w:rFonts w:ascii="Times New Roman" w:hAnsi="Times New Roman" w:cs="Times New Roman"/>
          <w:sz w:val="28"/>
          <w:szCs w:val="28"/>
        </w:rPr>
        <w:t>а переработка описей фонда П-108 «</w:t>
      </w:r>
      <w:proofErr w:type="spellStart"/>
      <w:r w:rsidR="00D67686">
        <w:rPr>
          <w:rFonts w:ascii="Times New Roman" w:hAnsi="Times New Roman" w:cs="Times New Roman"/>
          <w:sz w:val="28"/>
          <w:szCs w:val="28"/>
        </w:rPr>
        <w:t>Щигровский</w:t>
      </w:r>
      <w:proofErr w:type="spellEnd"/>
      <w:r w:rsidR="00002512">
        <w:rPr>
          <w:rFonts w:ascii="Times New Roman" w:hAnsi="Times New Roman" w:cs="Times New Roman"/>
          <w:sz w:val="28"/>
          <w:szCs w:val="28"/>
        </w:rPr>
        <w:t xml:space="preserve"> райком ВЛКСМ» за 192</w:t>
      </w:r>
      <w:r w:rsidR="00E95EBD">
        <w:rPr>
          <w:rFonts w:ascii="Times New Roman" w:hAnsi="Times New Roman" w:cs="Times New Roman"/>
          <w:sz w:val="28"/>
          <w:szCs w:val="28"/>
        </w:rPr>
        <w:t>8</w:t>
      </w:r>
      <w:r w:rsidR="00D67686">
        <w:rPr>
          <w:rFonts w:ascii="Times New Roman" w:hAnsi="Times New Roman" w:cs="Times New Roman"/>
          <w:sz w:val="28"/>
          <w:szCs w:val="28"/>
        </w:rPr>
        <w:t>-1989</w:t>
      </w:r>
      <w:r w:rsidRPr="001037C7">
        <w:rPr>
          <w:rFonts w:ascii="Times New Roman" w:hAnsi="Times New Roman" w:cs="Times New Roman"/>
          <w:sz w:val="28"/>
          <w:szCs w:val="28"/>
        </w:rPr>
        <w:t xml:space="preserve"> гг., фонда П</w:t>
      </w:r>
      <w:r w:rsidR="00D67686">
        <w:rPr>
          <w:rFonts w:ascii="Times New Roman" w:hAnsi="Times New Roman" w:cs="Times New Roman"/>
          <w:sz w:val="28"/>
          <w:szCs w:val="28"/>
        </w:rPr>
        <w:t>-145 «</w:t>
      </w:r>
      <w:proofErr w:type="spellStart"/>
      <w:r w:rsidR="00D67686">
        <w:rPr>
          <w:rFonts w:ascii="Times New Roman" w:hAnsi="Times New Roman" w:cs="Times New Roman"/>
          <w:sz w:val="28"/>
          <w:szCs w:val="28"/>
        </w:rPr>
        <w:t>Золотухинский</w:t>
      </w:r>
      <w:proofErr w:type="spellEnd"/>
      <w:r w:rsidR="00693E2E">
        <w:rPr>
          <w:rFonts w:ascii="Times New Roman" w:hAnsi="Times New Roman" w:cs="Times New Roman"/>
          <w:sz w:val="28"/>
          <w:szCs w:val="28"/>
        </w:rPr>
        <w:t xml:space="preserve"> р</w:t>
      </w:r>
      <w:r w:rsidR="00D67686">
        <w:rPr>
          <w:rFonts w:ascii="Times New Roman" w:hAnsi="Times New Roman" w:cs="Times New Roman"/>
          <w:sz w:val="28"/>
          <w:szCs w:val="28"/>
        </w:rPr>
        <w:t>айком ВЛКСМ»» за 1929-1992 гг.</w:t>
      </w:r>
      <w:r w:rsidR="00002512">
        <w:rPr>
          <w:rFonts w:ascii="Times New Roman" w:hAnsi="Times New Roman" w:cs="Times New Roman"/>
          <w:sz w:val="28"/>
          <w:szCs w:val="28"/>
        </w:rPr>
        <w:t>,</w:t>
      </w:r>
      <w:r w:rsidR="004256E9">
        <w:rPr>
          <w:rFonts w:ascii="Times New Roman" w:hAnsi="Times New Roman" w:cs="Times New Roman"/>
          <w:sz w:val="28"/>
          <w:szCs w:val="28"/>
        </w:rPr>
        <w:t xml:space="preserve"> </w:t>
      </w:r>
      <w:r w:rsidRPr="001037C7">
        <w:rPr>
          <w:rFonts w:ascii="Times New Roman" w:hAnsi="Times New Roman" w:cs="Times New Roman"/>
          <w:sz w:val="28"/>
          <w:szCs w:val="28"/>
        </w:rPr>
        <w:t xml:space="preserve">общим массивом  </w:t>
      </w:r>
      <w:r w:rsidR="00D67686">
        <w:rPr>
          <w:rFonts w:ascii="Times New Roman" w:hAnsi="Times New Roman" w:cs="Times New Roman"/>
          <w:sz w:val="28"/>
          <w:szCs w:val="28"/>
        </w:rPr>
        <w:t>1,933</w:t>
      </w:r>
      <w:r w:rsidR="00002512">
        <w:rPr>
          <w:rFonts w:ascii="Times New Roman" w:hAnsi="Times New Roman" w:cs="Times New Roman"/>
          <w:sz w:val="28"/>
          <w:szCs w:val="28"/>
        </w:rPr>
        <w:t xml:space="preserve">  тыс. </w:t>
      </w:r>
      <w:proofErr w:type="spellStart"/>
      <w:r w:rsidR="00002512">
        <w:rPr>
          <w:rFonts w:ascii="Times New Roman" w:hAnsi="Times New Roman" w:cs="Times New Roman"/>
          <w:sz w:val="28"/>
          <w:szCs w:val="28"/>
        </w:rPr>
        <w:t>ед.хр</w:t>
      </w:r>
      <w:proofErr w:type="spellEnd"/>
      <w:r w:rsidR="00002512">
        <w:rPr>
          <w:rFonts w:ascii="Times New Roman" w:hAnsi="Times New Roman" w:cs="Times New Roman"/>
          <w:sz w:val="28"/>
          <w:szCs w:val="28"/>
        </w:rPr>
        <w:t>.</w:t>
      </w:r>
      <w:r w:rsidR="00E95EBD">
        <w:rPr>
          <w:rFonts w:ascii="Times New Roman" w:hAnsi="Times New Roman" w:cs="Times New Roman"/>
          <w:sz w:val="28"/>
          <w:szCs w:val="28"/>
        </w:rPr>
        <w:t>, и</w:t>
      </w:r>
      <w:r w:rsidR="00D67686">
        <w:rPr>
          <w:rFonts w:ascii="Times New Roman" w:hAnsi="Times New Roman" w:cs="Times New Roman"/>
          <w:sz w:val="28"/>
          <w:szCs w:val="28"/>
        </w:rPr>
        <w:t>з них постоянного хранения 1,849</w:t>
      </w:r>
      <w:r w:rsidR="0044407A">
        <w:rPr>
          <w:rFonts w:ascii="Times New Roman" w:hAnsi="Times New Roman" w:cs="Times New Roman"/>
          <w:sz w:val="28"/>
          <w:szCs w:val="28"/>
        </w:rPr>
        <w:t xml:space="preserve"> </w:t>
      </w:r>
      <w:proofErr w:type="spellStart"/>
      <w:r w:rsidR="00E95EBD">
        <w:rPr>
          <w:rFonts w:ascii="Times New Roman" w:hAnsi="Times New Roman" w:cs="Times New Roman"/>
          <w:sz w:val="28"/>
          <w:szCs w:val="28"/>
        </w:rPr>
        <w:t>тыс.ед.хр</w:t>
      </w:r>
      <w:proofErr w:type="spellEnd"/>
      <w:r w:rsidR="00E95EBD">
        <w:rPr>
          <w:rFonts w:ascii="Times New Roman" w:hAnsi="Times New Roman" w:cs="Times New Roman"/>
          <w:sz w:val="28"/>
          <w:szCs w:val="28"/>
        </w:rPr>
        <w:t xml:space="preserve">., </w:t>
      </w:r>
      <w:r w:rsidR="00D67686">
        <w:rPr>
          <w:rFonts w:ascii="Times New Roman" w:hAnsi="Times New Roman" w:cs="Times New Roman"/>
          <w:sz w:val="28"/>
          <w:szCs w:val="28"/>
        </w:rPr>
        <w:t>0,084</w:t>
      </w:r>
      <w:r w:rsidR="00E95EBD">
        <w:rPr>
          <w:rFonts w:ascii="Times New Roman" w:hAnsi="Times New Roman" w:cs="Times New Roman"/>
          <w:sz w:val="28"/>
          <w:szCs w:val="28"/>
        </w:rPr>
        <w:t xml:space="preserve"> тыс.</w:t>
      </w:r>
      <w:r w:rsidR="00002512">
        <w:rPr>
          <w:rFonts w:ascii="Times New Roman" w:hAnsi="Times New Roman" w:cs="Times New Roman"/>
          <w:sz w:val="28"/>
          <w:szCs w:val="28"/>
        </w:rPr>
        <w:t xml:space="preserve"> дел </w:t>
      </w:r>
      <w:r w:rsidRPr="001037C7">
        <w:rPr>
          <w:rFonts w:ascii="Times New Roman" w:hAnsi="Times New Roman" w:cs="Times New Roman"/>
          <w:sz w:val="28"/>
          <w:szCs w:val="28"/>
        </w:rPr>
        <w:t xml:space="preserve">по личному составу. </w:t>
      </w:r>
    </w:p>
    <w:p w:rsidR="001037C7" w:rsidRPr="00154338"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lastRenderedPageBreak/>
        <w:tab/>
      </w:r>
      <w:r w:rsidRPr="001037C7">
        <w:rPr>
          <w:rFonts w:ascii="Times New Roman" w:hAnsi="Times New Roman" w:cs="Times New Roman"/>
          <w:sz w:val="28"/>
          <w:szCs w:val="28"/>
        </w:rPr>
        <w:tab/>
      </w:r>
      <w:r w:rsidRPr="00154338">
        <w:rPr>
          <w:rFonts w:ascii="Times New Roman" w:hAnsi="Times New Roman" w:cs="Times New Roman"/>
          <w:b/>
          <w:sz w:val="28"/>
          <w:szCs w:val="28"/>
        </w:rPr>
        <w:t xml:space="preserve">Муниципальные архивы </w:t>
      </w:r>
      <w:r w:rsidRPr="00154338">
        <w:rPr>
          <w:rFonts w:ascii="Times New Roman" w:hAnsi="Times New Roman" w:cs="Times New Roman"/>
          <w:sz w:val="28"/>
          <w:szCs w:val="28"/>
        </w:rPr>
        <w:tab/>
        <w:t>осуществили переработку фондов общим ма</w:t>
      </w:r>
      <w:r w:rsidR="00154338" w:rsidRPr="00154338">
        <w:rPr>
          <w:rFonts w:ascii="Times New Roman" w:hAnsi="Times New Roman" w:cs="Times New Roman"/>
          <w:sz w:val="28"/>
          <w:szCs w:val="28"/>
        </w:rPr>
        <w:t>ссивом  1,298</w:t>
      </w:r>
      <w:r w:rsidR="007E4671" w:rsidRPr="00154338">
        <w:rPr>
          <w:rFonts w:ascii="Times New Roman" w:hAnsi="Times New Roman" w:cs="Times New Roman"/>
          <w:sz w:val="28"/>
          <w:szCs w:val="28"/>
        </w:rPr>
        <w:t xml:space="preserve">  тыс. ед. хр.</w:t>
      </w:r>
      <w:r w:rsidRPr="00154338">
        <w:rPr>
          <w:rFonts w:ascii="Times New Roman" w:hAnsi="Times New Roman" w:cs="Times New Roman"/>
          <w:sz w:val="28"/>
          <w:szCs w:val="28"/>
        </w:rPr>
        <w:t>, из них д</w:t>
      </w:r>
      <w:r w:rsidR="00387A72" w:rsidRPr="00154338">
        <w:rPr>
          <w:rFonts w:ascii="Times New Roman" w:hAnsi="Times New Roman" w:cs="Times New Roman"/>
          <w:sz w:val="28"/>
          <w:szCs w:val="28"/>
        </w:rPr>
        <w:t>ок</w:t>
      </w:r>
      <w:r w:rsidR="00376536" w:rsidRPr="00154338">
        <w:rPr>
          <w:rFonts w:ascii="Times New Roman" w:hAnsi="Times New Roman" w:cs="Times New Roman"/>
          <w:sz w:val="28"/>
          <w:szCs w:val="28"/>
        </w:rPr>
        <w:t>ум</w:t>
      </w:r>
      <w:r w:rsidR="00154338" w:rsidRPr="00154338">
        <w:rPr>
          <w:rFonts w:ascii="Times New Roman" w:hAnsi="Times New Roman" w:cs="Times New Roman"/>
          <w:sz w:val="28"/>
          <w:szCs w:val="28"/>
        </w:rPr>
        <w:t>ентов постоянного хранения 1,099</w:t>
      </w:r>
      <w:r w:rsidRPr="00154338">
        <w:rPr>
          <w:rFonts w:ascii="Times New Roman" w:hAnsi="Times New Roman" w:cs="Times New Roman"/>
          <w:sz w:val="28"/>
          <w:szCs w:val="28"/>
        </w:rPr>
        <w:t xml:space="preserve"> тыс. дел, </w:t>
      </w:r>
      <w:r w:rsidR="00387A72" w:rsidRPr="00154338">
        <w:rPr>
          <w:rFonts w:ascii="Times New Roman" w:hAnsi="Times New Roman" w:cs="Times New Roman"/>
          <w:sz w:val="28"/>
          <w:szCs w:val="28"/>
        </w:rPr>
        <w:t>доку</w:t>
      </w:r>
      <w:r w:rsidR="00376536" w:rsidRPr="00154338">
        <w:rPr>
          <w:rFonts w:ascii="Times New Roman" w:hAnsi="Times New Roman" w:cs="Times New Roman"/>
          <w:sz w:val="28"/>
          <w:szCs w:val="28"/>
        </w:rPr>
        <w:t>ментов по личному составу  0,</w:t>
      </w:r>
      <w:r w:rsidR="00154338" w:rsidRPr="00154338">
        <w:rPr>
          <w:rFonts w:ascii="Times New Roman" w:hAnsi="Times New Roman" w:cs="Times New Roman"/>
          <w:sz w:val="28"/>
          <w:szCs w:val="28"/>
        </w:rPr>
        <w:t xml:space="preserve">199 </w:t>
      </w:r>
      <w:r w:rsidRPr="00154338">
        <w:rPr>
          <w:rFonts w:ascii="Times New Roman" w:hAnsi="Times New Roman" w:cs="Times New Roman"/>
          <w:sz w:val="28"/>
          <w:szCs w:val="28"/>
        </w:rPr>
        <w:t xml:space="preserve"> тыс. дел.</w:t>
      </w:r>
    </w:p>
    <w:p w:rsidR="001037C7" w:rsidRPr="00BD2243"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Продолжалась работа по созданию </w:t>
      </w:r>
      <w:r w:rsidRPr="00BD2243">
        <w:rPr>
          <w:rFonts w:ascii="Times New Roman" w:hAnsi="Times New Roman" w:cs="Times New Roman"/>
          <w:sz w:val="28"/>
          <w:szCs w:val="28"/>
        </w:rPr>
        <w:t>системы автоматизированного учета документов АФ РФ  и вводу архивной информации в ПК «Архивный фонд</w:t>
      </w:r>
      <w:r w:rsidR="002E64D8" w:rsidRPr="00BD2243">
        <w:rPr>
          <w:rFonts w:ascii="Times New Roman" w:hAnsi="Times New Roman" w:cs="Times New Roman"/>
          <w:sz w:val="28"/>
          <w:szCs w:val="28"/>
        </w:rPr>
        <w:t>»</w:t>
      </w:r>
      <w:r w:rsidRPr="00BD2243">
        <w:rPr>
          <w:rFonts w:ascii="Times New Roman" w:hAnsi="Times New Roman" w:cs="Times New Roman"/>
          <w:sz w:val="28"/>
          <w:szCs w:val="28"/>
        </w:rPr>
        <w:t xml:space="preserve">. </w:t>
      </w:r>
    </w:p>
    <w:p w:rsidR="001037C7" w:rsidRPr="000471B4" w:rsidRDefault="00790780" w:rsidP="00746DEA">
      <w:pPr>
        <w:tabs>
          <w:tab w:val="left" w:pos="0"/>
          <w:tab w:val="left" w:pos="18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001037C7" w:rsidRPr="001037C7">
        <w:rPr>
          <w:rFonts w:ascii="Times New Roman" w:hAnsi="Times New Roman" w:cs="Times New Roman"/>
          <w:b/>
          <w:sz w:val="28"/>
          <w:szCs w:val="28"/>
        </w:rPr>
        <w:t>В  ОКУ «</w:t>
      </w:r>
      <w:proofErr w:type="spellStart"/>
      <w:r w:rsidR="001037C7" w:rsidRPr="001037C7">
        <w:rPr>
          <w:rFonts w:ascii="Times New Roman" w:hAnsi="Times New Roman" w:cs="Times New Roman"/>
          <w:b/>
          <w:sz w:val="28"/>
          <w:szCs w:val="28"/>
        </w:rPr>
        <w:t>Госархив</w:t>
      </w:r>
      <w:proofErr w:type="spellEnd"/>
      <w:r w:rsidR="001037C7" w:rsidRPr="001037C7">
        <w:rPr>
          <w:rFonts w:ascii="Times New Roman" w:hAnsi="Times New Roman" w:cs="Times New Roman"/>
          <w:b/>
          <w:sz w:val="28"/>
          <w:szCs w:val="28"/>
        </w:rPr>
        <w:t xml:space="preserve"> Курской области» </w:t>
      </w:r>
      <w:r w:rsidR="00CA1AA2" w:rsidRPr="00BD2243">
        <w:rPr>
          <w:rFonts w:ascii="Times New Roman" w:hAnsi="Times New Roman" w:cs="Times New Roman"/>
          <w:sz w:val="28"/>
          <w:szCs w:val="28"/>
        </w:rPr>
        <w:t>продолжался ввод</w:t>
      </w:r>
      <w:r w:rsidRPr="00BD2243">
        <w:rPr>
          <w:rFonts w:ascii="Times New Roman" w:hAnsi="Times New Roman" w:cs="Times New Roman"/>
          <w:sz w:val="28"/>
          <w:szCs w:val="28"/>
        </w:rPr>
        <w:t xml:space="preserve"> информации</w:t>
      </w:r>
      <w:r>
        <w:rPr>
          <w:rFonts w:ascii="Times New Roman" w:hAnsi="Times New Roman" w:cs="Times New Roman"/>
          <w:sz w:val="28"/>
          <w:szCs w:val="28"/>
        </w:rPr>
        <w:t xml:space="preserve"> в базу данных </w:t>
      </w:r>
      <w:r w:rsidR="00B406B2">
        <w:rPr>
          <w:rFonts w:ascii="Times New Roman" w:hAnsi="Times New Roman" w:cs="Times New Roman"/>
          <w:sz w:val="28"/>
          <w:szCs w:val="28"/>
        </w:rPr>
        <w:t xml:space="preserve"> ПК «Архивный фонд», версия  5.0</w:t>
      </w:r>
      <w:r w:rsidR="00F97C69">
        <w:rPr>
          <w:rFonts w:ascii="Times New Roman" w:hAnsi="Times New Roman" w:cs="Times New Roman"/>
          <w:sz w:val="28"/>
          <w:szCs w:val="28"/>
        </w:rPr>
        <w:t>. Всего</w:t>
      </w:r>
      <w:r w:rsidR="002D5470">
        <w:rPr>
          <w:rFonts w:ascii="Times New Roman" w:hAnsi="Times New Roman" w:cs="Times New Roman"/>
          <w:sz w:val="28"/>
          <w:szCs w:val="28"/>
        </w:rPr>
        <w:t xml:space="preserve"> в разде</w:t>
      </w:r>
      <w:r w:rsidR="00F53A5E">
        <w:rPr>
          <w:rFonts w:ascii="Times New Roman" w:hAnsi="Times New Roman" w:cs="Times New Roman"/>
          <w:sz w:val="28"/>
          <w:szCs w:val="28"/>
        </w:rPr>
        <w:t>л «Фонд» введена информация по 6</w:t>
      </w:r>
      <w:r w:rsidR="002D5470">
        <w:rPr>
          <w:rFonts w:ascii="Times New Roman" w:hAnsi="Times New Roman" w:cs="Times New Roman"/>
          <w:sz w:val="28"/>
          <w:szCs w:val="28"/>
        </w:rPr>
        <w:t xml:space="preserve"> фондам</w:t>
      </w:r>
      <w:r w:rsidR="00BD2243">
        <w:rPr>
          <w:rFonts w:ascii="Times New Roman" w:hAnsi="Times New Roman" w:cs="Times New Roman"/>
          <w:sz w:val="28"/>
          <w:szCs w:val="28"/>
        </w:rPr>
        <w:t xml:space="preserve">, </w:t>
      </w:r>
      <w:r w:rsidR="00F53A5E">
        <w:rPr>
          <w:rFonts w:ascii="Times New Roman" w:hAnsi="Times New Roman" w:cs="Times New Roman"/>
          <w:sz w:val="28"/>
          <w:szCs w:val="28"/>
        </w:rPr>
        <w:t xml:space="preserve">в раздел «Опись» - </w:t>
      </w:r>
      <w:r w:rsidR="002B2600">
        <w:rPr>
          <w:rFonts w:ascii="Times New Roman" w:hAnsi="Times New Roman" w:cs="Times New Roman"/>
          <w:sz w:val="28"/>
          <w:szCs w:val="28"/>
        </w:rPr>
        <w:t xml:space="preserve">12, </w:t>
      </w:r>
      <w:r w:rsidR="00BD2243">
        <w:rPr>
          <w:rFonts w:ascii="Times New Roman" w:hAnsi="Times New Roman" w:cs="Times New Roman"/>
          <w:sz w:val="28"/>
          <w:szCs w:val="28"/>
        </w:rPr>
        <w:t xml:space="preserve">в </w:t>
      </w:r>
      <w:r>
        <w:rPr>
          <w:rFonts w:ascii="Times New Roman" w:hAnsi="Times New Roman" w:cs="Times New Roman"/>
          <w:sz w:val="28"/>
          <w:szCs w:val="28"/>
        </w:rPr>
        <w:t>раздел</w:t>
      </w:r>
      <w:r w:rsidR="007E4671">
        <w:rPr>
          <w:rFonts w:ascii="Times New Roman" w:hAnsi="Times New Roman" w:cs="Times New Roman"/>
          <w:sz w:val="28"/>
          <w:szCs w:val="28"/>
        </w:rPr>
        <w:t xml:space="preserve"> «</w:t>
      </w:r>
      <w:r w:rsidR="009B7ADF">
        <w:rPr>
          <w:rFonts w:ascii="Times New Roman" w:hAnsi="Times New Roman" w:cs="Times New Roman"/>
          <w:sz w:val="28"/>
          <w:szCs w:val="28"/>
        </w:rPr>
        <w:t>Единица хранения</w:t>
      </w:r>
      <w:r w:rsidR="007E4671">
        <w:rPr>
          <w:rFonts w:ascii="Times New Roman" w:hAnsi="Times New Roman" w:cs="Times New Roman"/>
          <w:sz w:val="28"/>
          <w:szCs w:val="28"/>
        </w:rPr>
        <w:t>»</w:t>
      </w:r>
      <w:r w:rsidR="00226314">
        <w:rPr>
          <w:rFonts w:ascii="Times New Roman" w:hAnsi="Times New Roman" w:cs="Times New Roman"/>
          <w:sz w:val="28"/>
          <w:szCs w:val="28"/>
        </w:rPr>
        <w:t xml:space="preserve"> введ</w:t>
      </w:r>
      <w:r w:rsidR="00B406B2">
        <w:rPr>
          <w:rFonts w:ascii="Times New Roman" w:hAnsi="Times New Roman" w:cs="Times New Roman"/>
          <w:sz w:val="28"/>
          <w:szCs w:val="28"/>
        </w:rPr>
        <w:t xml:space="preserve">ено </w:t>
      </w:r>
      <w:r w:rsidR="002B2600">
        <w:rPr>
          <w:rFonts w:ascii="Times New Roman" w:hAnsi="Times New Roman" w:cs="Times New Roman"/>
          <w:sz w:val="28"/>
          <w:szCs w:val="28"/>
        </w:rPr>
        <w:t xml:space="preserve">44,133 </w:t>
      </w:r>
      <w:r w:rsidR="00226314">
        <w:rPr>
          <w:rFonts w:ascii="Times New Roman" w:hAnsi="Times New Roman" w:cs="Times New Roman"/>
          <w:sz w:val="28"/>
          <w:szCs w:val="28"/>
        </w:rPr>
        <w:t>тыс. заголовков</w:t>
      </w:r>
      <w:r w:rsidR="004539FA">
        <w:rPr>
          <w:rFonts w:ascii="Times New Roman" w:hAnsi="Times New Roman" w:cs="Times New Roman"/>
          <w:sz w:val="28"/>
          <w:szCs w:val="28"/>
        </w:rPr>
        <w:t xml:space="preserve"> по 51 фонду</w:t>
      </w:r>
      <w:r w:rsidR="00CA1AA2">
        <w:rPr>
          <w:rFonts w:ascii="Times New Roman" w:hAnsi="Times New Roman" w:cs="Times New Roman"/>
          <w:sz w:val="28"/>
          <w:szCs w:val="28"/>
        </w:rPr>
        <w:t>. Объем  введенной  и</w:t>
      </w:r>
      <w:r w:rsidR="00C043D1">
        <w:rPr>
          <w:rFonts w:ascii="Times New Roman" w:hAnsi="Times New Roman" w:cs="Times New Roman"/>
          <w:sz w:val="28"/>
          <w:szCs w:val="28"/>
        </w:rPr>
        <w:t xml:space="preserve">нформации составил  </w:t>
      </w:r>
      <w:r w:rsidR="00F53A5E">
        <w:rPr>
          <w:rFonts w:ascii="Times New Roman" w:hAnsi="Times New Roman" w:cs="Times New Roman"/>
          <w:b/>
          <w:sz w:val="28"/>
          <w:szCs w:val="28"/>
        </w:rPr>
        <w:t xml:space="preserve">96 </w:t>
      </w:r>
      <w:r w:rsidR="001037C7" w:rsidRPr="000471B4">
        <w:rPr>
          <w:rFonts w:ascii="Times New Roman" w:hAnsi="Times New Roman" w:cs="Times New Roman"/>
          <w:b/>
          <w:sz w:val="28"/>
          <w:szCs w:val="28"/>
        </w:rPr>
        <w:t>Мб.</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7F425E">
        <w:rPr>
          <w:rFonts w:ascii="Times New Roman" w:hAnsi="Times New Roman" w:cs="Times New Roman"/>
          <w:b/>
          <w:sz w:val="28"/>
          <w:szCs w:val="28"/>
        </w:rPr>
        <w:t xml:space="preserve">В ОКУ </w:t>
      </w:r>
      <w:r w:rsidRPr="001037C7">
        <w:rPr>
          <w:rFonts w:ascii="Times New Roman" w:hAnsi="Times New Roman" w:cs="Times New Roman"/>
          <w:sz w:val="28"/>
          <w:szCs w:val="28"/>
        </w:rPr>
        <w:t>«</w:t>
      </w:r>
      <w:r w:rsidRPr="001037C7">
        <w:rPr>
          <w:rFonts w:ascii="Times New Roman" w:hAnsi="Times New Roman" w:cs="Times New Roman"/>
          <w:b/>
          <w:sz w:val="28"/>
          <w:szCs w:val="28"/>
        </w:rPr>
        <w:t xml:space="preserve">ГАОПИ Курской области» </w:t>
      </w:r>
      <w:r w:rsidRPr="001037C7">
        <w:rPr>
          <w:rFonts w:ascii="Times New Roman" w:hAnsi="Times New Roman" w:cs="Times New Roman"/>
          <w:sz w:val="28"/>
          <w:szCs w:val="28"/>
        </w:rPr>
        <w:t>в базу данных  ПК «Архивный фонд»</w:t>
      </w:r>
      <w:r w:rsidR="0041150C">
        <w:rPr>
          <w:rFonts w:ascii="Times New Roman" w:hAnsi="Times New Roman" w:cs="Times New Roman"/>
          <w:sz w:val="28"/>
          <w:szCs w:val="28"/>
        </w:rPr>
        <w:t>,</w:t>
      </w:r>
      <w:r w:rsidRPr="001037C7">
        <w:rPr>
          <w:rFonts w:ascii="Times New Roman" w:hAnsi="Times New Roman" w:cs="Times New Roman"/>
          <w:sz w:val="28"/>
          <w:szCs w:val="28"/>
        </w:rPr>
        <w:t xml:space="preserve"> верс</w:t>
      </w:r>
      <w:r w:rsidR="0041150C">
        <w:rPr>
          <w:rFonts w:ascii="Times New Roman" w:hAnsi="Times New Roman" w:cs="Times New Roman"/>
          <w:sz w:val="28"/>
          <w:szCs w:val="28"/>
        </w:rPr>
        <w:t>ия 5.0</w:t>
      </w:r>
      <w:r w:rsidR="00DE0329">
        <w:rPr>
          <w:rFonts w:ascii="Times New Roman" w:hAnsi="Times New Roman" w:cs="Times New Roman"/>
          <w:sz w:val="28"/>
          <w:szCs w:val="28"/>
        </w:rPr>
        <w:t xml:space="preserve">  внесена информация по </w:t>
      </w:r>
      <w:r w:rsidR="007E4671">
        <w:rPr>
          <w:rFonts w:ascii="Times New Roman" w:hAnsi="Times New Roman" w:cs="Times New Roman"/>
          <w:sz w:val="28"/>
          <w:szCs w:val="28"/>
        </w:rPr>
        <w:t>разделу «Единица хранения»</w:t>
      </w:r>
      <w:r w:rsidR="00C043D1">
        <w:rPr>
          <w:rFonts w:ascii="Times New Roman" w:hAnsi="Times New Roman" w:cs="Times New Roman"/>
          <w:sz w:val="28"/>
          <w:szCs w:val="28"/>
        </w:rPr>
        <w:t xml:space="preserve"> - </w:t>
      </w:r>
      <w:r w:rsidR="008A60D4">
        <w:rPr>
          <w:rFonts w:ascii="Times New Roman" w:hAnsi="Times New Roman" w:cs="Times New Roman"/>
          <w:b/>
          <w:sz w:val="28"/>
          <w:szCs w:val="28"/>
        </w:rPr>
        <w:t>17,356</w:t>
      </w:r>
      <w:r w:rsidR="000863A3" w:rsidRPr="00865DBC">
        <w:rPr>
          <w:rFonts w:ascii="Times New Roman" w:hAnsi="Times New Roman" w:cs="Times New Roman"/>
          <w:b/>
          <w:sz w:val="28"/>
          <w:szCs w:val="28"/>
        </w:rPr>
        <w:t xml:space="preserve"> тыс. </w:t>
      </w:r>
      <w:r w:rsidR="00C60784" w:rsidRPr="00865DBC">
        <w:rPr>
          <w:rFonts w:ascii="Times New Roman" w:hAnsi="Times New Roman" w:cs="Times New Roman"/>
          <w:b/>
          <w:sz w:val="28"/>
          <w:szCs w:val="28"/>
        </w:rPr>
        <w:t xml:space="preserve"> </w:t>
      </w:r>
      <w:proofErr w:type="spellStart"/>
      <w:r w:rsidR="00C60784" w:rsidRPr="00865DBC">
        <w:rPr>
          <w:rFonts w:ascii="Times New Roman" w:hAnsi="Times New Roman" w:cs="Times New Roman"/>
          <w:b/>
          <w:sz w:val="28"/>
          <w:szCs w:val="28"/>
        </w:rPr>
        <w:t>ед.хр</w:t>
      </w:r>
      <w:proofErr w:type="spellEnd"/>
      <w:r w:rsidR="00C60784" w:rsidRPr="00865DBC">
        <w:rPr>
          <w:rFonts w:ascii="Times New Roman" w:hAnsi="Times New Roman" w:cs="Times New Roman"/>
          <w:b/>
          <w:sz w:val="28"/>
          <w:szCs w:val="28"/>
        </w:rPr>
        <w:t>.</w:t>
      </w:r>
      <w:r w:rsidR="00005DA6">
        <w:rPr>
          <w:rFonts w:ascii="Times New Roman" w:hAnsi="Times New Roman" w:cs="Times New Roman"/>
          <w:sz w:val="28"/>
          <w:szCs w:val="28"/>
        </w:rPr>
        <w:t xml:space="preserve"> (</w:t>
      </w:r>
      <w:r w:rsidR="008A60D4">
        <w:rPr>
          <w:rFonts w:ascii="Times New Roman" w:hAnsi="Times New Roman" w:cs="Times New Roman"/>
          <w:sz w:val="28"/>
          <w:szCs w:val="28"/>
        </w:rPr>
        <w:t>по 16</w:t>
      </w:r>
      <w:r w:rsidR="002D5470">
        <w:rPr>
          <w:rFonts w:ascii="Times New Roman" w:hAnsi="Times New Roman" w:cs="Times New Roman"/>
          <w:sz w:val="28"/>
          <w:szCs w:val="28"/>
        </w:rPr>
        <w:t xml:space="preserve"> фондам</w:t>
      </w:r>
      <w:r w:rsidR="00005DA6">
        <w:rPr>
          <w:rFonts w:ascii="Times New Roman" w:hAnsi="Times New Roman" w:cs="Times New Roman"/>
          <w:sz w:val="28"/>
          <w:szCs w:val="28"/>
        </w:rPr>
        <w:t xml:space="preserve"> райкомов КПСС</w:t>
      </w:r>
      <w:r w:rsidR="008A60D4">
        <w:rPr>
          <w:rFonts w:ascii="Times New Roman" w:hAnsi="Times New Roman" w:cs="Times New Roman"/>
          <w:sz w:val="28"/>
          <w:szCs w:val="28"/>
        </w:rPr>
        <w:t>, 3 фондам  райкомов ВЛКСМ</w:t>
      </w:r>
      <w:r w:rsidR="007F425E">
        <w:rPr>
          <w:rFonts w:ascii="Times New Roman" w:hAnsi="Times New Roman" w:cs="Times New Roman"/>
          <w:sz w:val="28"/>
          <w:szCs w:val="28"/>
        </w:rPr>
        <w:t>)</w:t>
      </w:r>
      <w:r w:rsidR="00F53A5E">
        <w:rPr>
          <w:rFonts w:ascii="Times New Roman" w:hAnsi="Times New Roman" w:cs="Times New Roman"/>
          <w:sz w:val="28"/>
          <w:szCs w:val="28"/>
        </w:rPr>
        <w:t>, всего 15 Мб</w:t>
      </w:r>
      <w:r w:rsidR="007F425E">
        <w:rPr>
          <w:rFonts w:ascii="Times New Roman" w:hAnsi="Times New Roman" w:cs="Times New Roman"/>
          <w:sz w:val="28"/>
          <w:szCs w:val="28"/>
        </w:rPr>
        <w:t>.</w:t>
      </w:r>
    </w:p>
    <w:p w:rsid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proofErr w:type="gramStart"/>
      <w:r w:rsidRPr="001037C7">
        <w:rPr>
          <w:rFonts w:ascii="Times New Roman" w:hAnsi="Times New Roman" w:cs="Times New Roman"/>
          <w:b/>
          <w:sz w:val="28"/>
          <w:szCs w:val="28"/>
        </w:rPr>
        <w:t>ОКУ</w:t>
      </w:r>
      <w:r w:rsidRPr="001037C7">
        <w:rPr>
          <w:rFonts w:ascii="Times New Roman" w:hAnsi="Times New Roman" w:cs="Times New Roman"/>
          <w:sz w:val="28"/>
          <w:szCs w:val="28"/>
        </w:rPr>
        <w:t xml:space="preserve"> «</w:t>
      </w:r>
      <w:r w:rsidRPr="001037C7">
        <w:rPr>
          <w:rFonts w:ascii="Times New Roman" w:hAnsi="Times New Roman" w:cs="Times New Roman"/>
          <w:b/>
          <w:sz w:val="28"/>
          <w:szCs w:val="28"/>
        </w:rPr>
        <w:t>ГАДЛС Курской области»</w:t>
      </w:r>
      <w:r w:rsidR="0041150C">
        <w:rPr>
          <w:rFonts w:ascii="Times New Roman" w:hAnsi="Times New Roman" w:cs="Times New Roman"/>
          <w:sz w:val="28"/>
          <w:szCs w:val="28"/>
        </w:rPr>
        <w:t xml:space="preserve">  в</w:t>
      </w:r>
      <w:r w:rsidR="00EF1034">
        <w:rPr>
          <w:rFonts w:ascii="Times New Roman" w:hAnsi="Times New Roman" w:cs="Times New Roman"/>
          <w:sz w:val="28"/>
          <w:szCs w:val="28"/>
        </w:rPr>
        <w:t xml:space="preserve"> 2015</w:t>
      </w:r>
      <w:r w:rsidRPr="001037C7">
        <w:rPr>
          <w:rFonts w:ascii="Times New Roman" w:hAnsi="Times New Roman" w:cs="Times New Roman"/>
          <w:sz w:val="28"/>
          <w:szCs w:val="28"/>
        </w:rPr>
        <w:t xml:space="preserve"> году продол</w:t>
      </w:r>
      <w:r w:rsidR="007F425E">
        <w:rPr>
          <w:rFonts w:ascii="Times New Roman" w:hAnsi="Times New Roman" w:cs="Times New Roman"/>
          <w:sz w:val="28"/>
          <w:szCs w:val="28"/>
        </w:rPr>
        <w:t>жил</w:t>
      </w:r>
      <w:r w:rsidRPr="001037C7">
        <w:rPr>
          <w:rFonts w:ascii="Times New Roman" w:hAnsi="Times New Roman" w:cs="Times New Roman"/>
          <w:sz w:val="28"/>
          <w:szCs w:val="28"/>
        </w:rPr>
        <w:t xml:space="preserve">  ввод  информации в БД «Архивный фонд», в раздел</w:t>
      </w:r>
      <w:r w:rsidR="00C60784">
        <w:rPr>
          <w:rFonts w:ascii="Times New Roman" w:hAnsi="Times New Roman" w:cs="Times New Roman"/>
          <w:sz w:val="28"/>
          <w:szCs w:val="28"/>
        </w:rPr>
        <w:t xml:space="preserve"> «Фонд» введено информации </w:t>
      </w:r>
      <w:r w:rsidR="00A278E4" w:rsidRPr="00BD2243">
        <w:rPr>
          <w:rFonts w:ascii="Times New Roman" w:hAnsi="Times New Roman" w:cs="Times New Roman"/>
          <w:sz w:val="28"/>
          <w:szCs w:val="28"/>
        </w:rPr>
        <w:t>по</w:t>
      </w:r>
      <w:r w:rsidR="00EF1034">
        <w:rPr>
          <w:rFonts w:ascii="Times New Roman" w:hAnsi="Times New Roman" w:cs="Times New Roman"/>
          <w:b/>
          <w:sz w:val="28"/>
          <w:szCs w:val="28"/>
        </w:rPr>
        <w:t xml:space="preserve"> 11</w:t>
      </w:r>
      <w:r w:rsidRPr="008C5186">
        <w:rPr>
          <w:rFonts w:ascii="Times New Roman" w:hAnsi="Times New Roman" w:cs="Times New Roman"/>
          <w:b/>
          <w:sz w:val="28"/>
          <w:szCs w:val="28"/>
        </w:rPr>
        <w:t xml:space="preserve"> фон</w:t>
      </w:r>
      <w:r w:rsidR="0005448C" w:rsidRPr="008C5186">
        <w:rPr>
          <w:rFonts w:ascii="Times New Roman" w:hAnsi="Times New Roman" w:cs="Times New Roman"/>
          <w:b/>
          <w:sz w:val="28"/>
          <w:szCs w:val="28"/>
        </w:rPr>
        <w:t>дам</w:t>
      </w:r>
      <w:r w:rsidR="0005448C">
        <w:rPr>
          <w:rFonts w:ascii="Times New Roman" w:hAnsi="Times New Roman" w:cs="Times New Roman"/>
          <w:sz w:val="28"/>
          <w:szCs w:val="28"/>
        </w:rPr>
        <w:t xml:space="preserve">, в раздел </w:t>
      </w:r>
      <w:r w:rsidR="0005448C" w:rsidRPr="00BD2243">
        <w:rPr>
          <w:rFonts w:ascii="Times New Roman" w:hAnsi="Times New Roman" w:cs="Times New Roman"/>
          <w:sz w:val="28"/>
          <w:szCs w:val="28"/>
        </w:rPr>
        <w:t>«Опись»</w:t>
      </w:r>
      <w:r w:rsidR="001B047D">
        <w:rPr>
          <w:rFonts w:ascii="Times New Roman" w:hAnsi="Times New Roman" w:cs="Times New Roman"/>
          <w:b/>
          <w:sz w:val="28"/>
          <w:szCs w:val="28"/>
        </w:rPr>
        <w:t xml:space="preserve"> – </w:t>
      </w:r>
      <w:r w:rsidR="00EF1034">
        <w:rPr>
          <w:rFonts w:ascii="Times New Roman" w:hAnsi="Times New Roman" w:cs="Times New Roman"/>
          <w:b/>
          <w:sz w:val="28"/>
          <w:szCs w:val="28"/>
        </w:rPr>
        <w:t>21</w:t>
      </w:r>
      <w:r w:rsidRPr="001037C7">
        <w:rPr>
          <w:rFonts w:ascii="Times New Roman" w:hAnsi="Times New Roman" w:cs="Times New Roman"/>
          <w:sz w:val="28"/>
          <w:szCs w:val="28"/>
        </w:rPr>
        <w:t xml:space="preserve">, </w:t>
      </w:r>
      <w:r w:rsidR="007E4671">
        <w:rPr>
          <w:rFonts w:ascii="Times New Roman" w:hAnsi="Times New Roman" w:cs="Times New Roman"/>
          <w:sz w:val="28"/>
          <w:szCs w:val="28"/>
        </w:rPr>
        <w:t xml:space="preserve">в раздел </w:t>
      </w:r>
      <w:r w:rsidR="007E4671" w:rsidRPr="00BD2243">
        <w:rPr>
          <w:rFonts w:ascii="Times New Roman" w:hAnsi="Times New Roman" w:cs="Times New Roman"/>
          <w:sz w:val="28"/>
          <w:szCs w:val="28"/>
        </w:rPr>
        <w:t>«Единица хранения»</w:t>
      </w:r>
      <w:r w:rsidR="00EF1034">
        <w:rPr>
          <w:rFonts w:ascii="Times New Roman" w:hAnsi="Times New Roman" w:cs="Times New Roman"/>
          <w:b/>
          <w:sz w:val="28"/>
          <w:szCs w:val="28"/>
        </w:rPr>
        <w:t xml:space="preserve">  1,142</w:t>
      </w:r>
      <w:r w:rsidR="001B047D">
        <w:rPr>
          <w:rFonts w:ascii="Times New Roman" w:hAnsi="Times New Roman" w:cs="Times New Roman"/>
          <w:b/>
          <w:sz w:val="28"/>
          <w:szCs w:val="28"/>
        </w:rPr>
        <w:t xml:space="preserve"> </w:t>
      </w:r>
      <w:r w:rsidR="000863A3" w:rsidRPr="00865DBC">
        <w:rPr>
          <w:rFonts w:ascii="Times New Roman" w:hAnsi="Times New Roman" w:cs="Times New Roman"/>
          <w:b/>
          <w:sz w:val="28"/>
          <w:szCs w:val="28"/>
        </w:rPr>
        <w:t xml:space="preserve">тыс. </w:t>
      </w:r>
      <w:r w:rsidR="0005448C" w:rsidRPr="00865DBC">
        <w:rPr>
          <w:rFonts w:ascii="Times New Roman" w:hAnsi="Times New Roman" w:cs="Times New Roman"/>
          <w:b/>
          <w:sz w:val="28"/>
          <w:szCs w:val="28"/>
        </w:rPr>
        <w:t>ед. х</w:t>
      </w:r>
      <w:r w:rsidR="00865DBC">
        <w:rPr>
          <w:rFonts w:ascii="Times New Roman" w:hAnsi="Times New Roman" w:cs="Times New Roman"/>
          <w:b/>
          <w:sz w:val="28"/>
          <w:szCs w:val="28"/>
        </w:rPr>
        <w:t>р.</w:t>
      </w:r>
      <w:r w:rsidR="0005448C">
        <w:rPr>
          <w:rFonts w:ascii="Times New Roman" w:hAnsi="Times New Roman" w:cs="Times New Roman"/>
          <w:sz w:val="28"/>
          <w:szCs w:val="28"/>
        </w:rPr>
        <w:t xml:space="preserve">, </w:t>
      </w:r>
      <w:r w:rsidR="0005448C" w:rsidRPr="004256E9">
        <w:rPr>
          <w:rFonts w:ascii="Times New Roman" w:hAnsi="Times New Roman" w:cs="Times New Roman"/>
          <w:sz w:val="28"/>
          <w:szCs w:val="28"/>
        </w:rPr>
        <w:t xml:space="preserve">всего   </w:t>
      </w:r>
      <w:r w:rsidR="005A7AD1" w:rsidRPr="004256E9">
        <w:rPr>
          <w:rFonts w:ascii="Times New Roman" w:hAnsi="Times New Roman" w:cs="Times New Roman"/>
          <w:b/>
          <w:sz w:val="28"/>
          <w:szCs w:val="28"/>
        </w:rPr>
        <w:t xml:space="preserve"> 6,8</w:t>
      </w:r>
      <w:r w:rsidRPr="004256E9">
        <w:rPr>
          <w:rFonts w:ascii="Times New Roman" w:hAnsi="Times New Roman" w:cs="Times New Roman"/>
          <w:b/>
          <w:sz w:val="28"/>
          <w:szCs w:val="28"/>
        </w:rPr>
        <w:t xml:space="preserve"> Мб</w:t>
      </w:r>
      <w:r w:rsidRPr="004256E9">
        <w:rPr>
          <w:rFonts w:ascii="Times New Roman" w:hAnsi="Times New Roman" w:cs="Times New Roman"/>
          <w:sz w:val="28"/>
          <w:szCs w:val="28"/>
        </w:rPr>
        <w:t>.</w:t>
      </w:r>
      <w:proofErr w:type="gramEnd"/>
    </w:p>
    <w:p w:rsidR="00973B4A" w:rsidRDefault="00973B4A"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525DE">
        <w:rPr>
          <w:rFonts w:ascii="Times New Roman" w:hAnsi="Times New Roman" w:cs="Times New Roman"/>
          <w:sz w:val="28"/>
          <w:szCs w:val="28"/>
        </w:rPr>
        <w:t>Продолжалась работа по вводу данных в БД «Архивный фонд</w:t>
      </w:r>
      <w:r w:rsidRPr="00D525DE">
        <w:rPr>
          <w:rFonts w:ascii="Times New Roman" w:hAnsi="Times New Roman" w:cs="Times New Roman"/>
          <w:b/>
          <w:sz w:val="28"/>
          <w:szCs w:val="28"/>
        </w:rPr>
        <w:t xml:space="preserve">» в муниципальных архивах. </w:t>
      </w:r>
      <w:proofErr w:type="gramStart"/>
      <w:r w:rsidR="00CE2AF7">
        <w:rPr>
          <w:rFonts w:ascii="Times New Roman" w:hAnsi="Times New Roman" w:cs="Times New Roman"/>
          <w:sz w:val="28"/>
          <w:szCs w:val="28"/>
        </w:rPr>
        <w:t>В 2015</w:t>
      </w:r>
      <w:r w:rsidRPr="00D525DE">
        <w:rPr>
          <w:rFonts w:ascii="Times New Roman" w:hAnsi="Times New Roman" w:cs="Times New Roman"/>
          <w:sz w:val="28"/>
          <w:szCs w:val="28"/>
        </w:rPr>
        <w:t xml:space="preserve"> году введено  информации </w:t>
      </w:r>
      <w:r w:rsidR="001B047D">
        <w:rPr>
          <w:rFonts w:ascii="Times New Roman" w:hAnsi="Times New Roman" w:cs="Times New Roman"/>
          <w:sz w:val="28"/>
          <w:szCs w:val="28"/>
        </w:rPr>
        <w:t>в раздел</w:t>
      </w:r>
      <w:r w:rsidRPr="00D525DE">
        <w:rPr>
          <w:rFonts w:ascii="Times New Roman" w:hAnsi="Times New Roman" w:cs="Times New Roman"/>
          <w:sz w:val="28"/>
          <w:szCs w:val="28"/>
        </w:rPr>
        <w:t xml:space="preserve"> </w:t>
      </w:r>
      <w:r w:rsidR="001B047D">
        <w:rPr>
          <w:rFonts w:ascii="Times New Roman" w:hAnsi="Times New Roman" w:cs="Times New Roman"/>
          <w:sz w:val="28"/>
          <w:szCs w:val="28"/>
        </w:rPr>
        <w:t>«Фонд» по 40 фондам</w:t>
      </w:r>
      <w:r w:rsidRPr="007F425E">
        <w:rPr>
          <w:rFonts w:ascii="Times New Roman" w:hAnsi="Times New Roman" w:cs="Times New Roman"/>
          <w:sz w:val="28"/>
          <w:szCs w:val="28"/>
        </w:rPr>
        <w:t xml:space="preserve">, </w:t>
      </w:r>
      <w:r w:rsidR="001B047D" w:rsidRPr="001B047D">
        <w:rPr>
          <w:rFonts w:ascii="Times New Roman" w:hAnsi="Times New Roman" w:cs="Times New Roman"/>
          <w:sz w:val="28"/>
          <w:szCs w:val="28"/>
        </w:rPr>
        <w:t>в раздел «Опись» - 378</w:t>
      </w:r>
      <w:r w:rsidR="001B047D">
        <w:rPr>
          <w:rFonts w:ascii="Times New Roman" w:hAnsi="Times New Roman" w:cs="Times New Roman"/>
          <w:b/>
          <w:sz w:val="28"/>
          <w:szCs w:val="28"/>
        </w:rPr>
        <w:t>,</w:t>
      </w:r>
      <w:r w:rsidRPr="00D525DE">
        <w:rPr>
          <w:rFonts w:ascii="Times New Roman" w:hAnsi="Times New Roman" w:cs="Times New Roman"/>
          <w:b/>
          <w:sz w:val="28"/>
          <w:szCs w:val="28"/>
        </w:rPr>
        <w:t xml:space="preserve"> </w:t>
      </w:r>
      <w:r w:rsidR="001B047D">
        <w:rPr>
          <w:rFonts w:ascii="Times New Roman" w:hAnsi="Times New Roman" w:cs="Times New Roman"/>
          <w:sz w:val="28"/>
          <w:szCs w:val="28"/>
        </w:rPr>
        <w:t xml:space="preserve">в раздел «Единица хранения» </w:t>
      </w:r>
      <w:r w:rsidR="00CE2AF7">
        <w:rPr>
          <w:rFonts w:ascii="Times New Roman" w:hAnsi="Times New Roman" w:cs="Times New Roman"/>
          <w:b/>
          <w:sz w:val="28"/>
          <w:szCs w:val="28"/>
        </w:rPr>
        <w:t>127,839</w:t>
      </w:r>
      <w:r w:rsidRPr="00D525DE">
        <w:rPr>
          <w:rFonts w:ascii="Times New Roman" w:hAnsi="Times New Roman" w:cs="Times New Roman"/>
          <w:b/>
          <w:sz w:val="28"/>
          <w:szCs w:val="28"/>
        </w:rPr>
        <w:t xml:space="preserve"> тыс. </w:t>
      </w:r>
      <w:r w:rsidRPr="007F425E">
        <w:rPr>
          <w:rFonts w:ascii="Times New Roman" w:hAnsi="Times New Roman" w:cs="Times New Roman"/>
          <w:sz w:val="28"/>
          <w:szCs w:val="28"/>
        </w:rPr>
        <w:t>ед. хранения</w:t>
      </w:r>
      <w:r w:rsidRPr="00D525DE">
        <w:rPr>
          <w:rFonts w:ascii="Times New Roman" w:hAnsi="Times New Roman" w:cs="Times New Roman"/>
          <w:sz w:val="28"/>
          <w:szCs w:val="28"/>
        </w:rPr>
        <w:t xml:space="preserve">,    </w:t>
      </w:r>
      <w:r w:rsidRPr="004256E9">
        <w:rPr>
          <w:rFonts w:ascii="Times New Roman" w:hAnsi="Times New Roman" w:cs="Times New Roman"/>
          <w:sz w:val="28"/>
          <w:szCs w:val="28"/>
        </w:rPr>
        <w:t xml:space="preserve">всего </w:t>
      </w:r>
      <w:r w:rsidRPr="00D525DE">
        <w:rPr>
          <w:rFonts w:ascii="Times New Roman" w:hAnsi="Times New Roman" w:cs="Times New Roman"/>
          <w:b/>
          <w:sz w:val="28"/>
          <w:szCs w:val="28"/>
        </w:rPr>
        <w:t xml:space="preserve">  </w:t>
      </w:r>
      <w:r w:rsidR="00F27974">
        <w:rPr>
          <w:rFonts w:ascii="Times New Roman" w:hAnsi="Times New Roman" w:cs="Times New Roman"/>
          <w:b/>
          <w:sz w:val="28"/>
          <w:szCs w:val="28"/>
        </w:rPr>
        <w:t>26,6</w:t>
      </w:r>
      <w:r w:rsidRPr="00D525DE">
        <w:rPr>
          <w:rFonts w:ascii="Times New Roman" w:hAnsi="Times New Roman" w:cs="Times New Roman"/>
          <w:b/>
          <w:sz w:val="28"/>
          <w:szCs w:val="28"/>
        </w:rPr>
        <w:t xml:space="preserve"> Мб</w:t>
      </w:r>
      <w:r w:rsidRPr="00D525DE">
        <w:rPr>
          <w:rFonts w:ascii="Times New Roman" w:hAnsi="Times New Roman" w:cs="Times New Roman"/>
          <w:sz w:val="28"/>
          <w:szCs w:val="28"/>
        </w:rPr>
        <w:t>.</w:t>
      </w:r>
      <w:proofErr w:type="gramEnd"/>
    </w:p>
    <w:p w:rsidR="002F4B8F"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00CA1AA2" w:rsidRPr="00CB533C">
        <w:rPr>
          <w:rFonts w:ascii="Times New Roman" w:hAnsi="Times New Roman" w:cs="Times New Roman"/>
          <w:b/>
          <w:sz w:val="28"/>
          <w:szCs w:val="28"/>
        </w:rPr>
        <w:t>В</w:t>
      </w:r>
      <w:r w:rsidR="001B047D">
        <w:rPr>
          <w:rFonts w:ascii="Times New Roman" w:hAnsi="Times New Roman" w:cs="Times New Roman"/>
          <w:b/>
          <w:sz w:val="28"/>
          <w:szCs w:val="28"/>
        </w:rPr>
        <w:t xml:space="preserve"> </w:t>
      </w:r>
      <w:r w:rsidRPr="001037C7">
        <w:rPr>
          <w:rFonts w:ascii="Times New Roman" w:hAnsi="Times New Roman" w:cs="Times New Roman"/>
          <w:b/>
          <w:sz w:val="28"/>
          <w:szCs w:val="28"/>
        </w:rPr>
        <w:t>государственных архив</w:t>
      </w:r>
      <w:r w:rsidR="00973B4A">
        <w:rPr>
          <w:rFonts w:ascii="Times New Roman" w:hAnsi="Times New Roman" w:cs="Times New Roman"/>
          <w:b/>
          <w:sz w:val="28"/>
          <w:szCs w:val="28"/>
        </w:rPr>
        <w:t xml:space="preserve">ах </w:t>
      </w:r>
      <w:r w:rsidR="00973B4A" w:rsidRPr="00973B4A">
        <w:rPr>
          <w:rFonts w:ascii="Times New Roman" w:hAnsi="Times New Roman" w:cs="Times New Roman"/>
          <w:sz w:val="28"/>
          <w:szCs w:val="28"/>
        </w:rPr>
        <w:t>осуществлялся</w:t>
      </w:r>
      <w:r w:rsidRPr="001037C7">
        <w:rPr>
          <w:rFonts w:ascii="Times New Roman" w:hAnsi="Times New Roman" w:cs="Times New Roman"/>
          <w:sz w:val="28"/>
          <w:szCs w:val="28"/>
        </w:rPr>
        <w:t xml:space="preserve"> ввод данных</w:t>
      </w:r>
      <w:r w:rsidR="00ED6E8B">
        <w:rPr>
          <w:rFonts w:ascii="Times New Roman" w:hAnsi="Times New Roman" w:cs="Times New Roman"/>
          <w:sz w:val="28"/>
          <w:szCs w:val="28"/>
        </w:rPr>
        <w:t xml:space="preserve"> в тематические программы. </w:t>
      </w:r>
    </w:p>
    <w:p w:rsidR="001037C7" w:rsidRPr="001037C7" w:rsidRDefault="002F4B8F"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D6E8B" w:rsidRPr="002F4B8F">
        <w:rPr>
          <w:rFonts w:ascii="Times New Roman" w:hAnsi="Times New Roman" w:cs="Times New Roman"/>
          <w:b/>
          <w:sz w:val="28"/>
          <w:szCs w:val="28"/>
        </w:rPr>
        <w:t>ОКУ «</w:t>
      </w:r>
      <w:proofErr w:type="spellStart"/>
      <w:r w:rsidR="00ED6E8B" w:rsidRPr="002F4B8F">
        <w:rPr>
          <w:rFonts w:ascii="Times New Roman" w:hAnsi="Times New Roman" w:cs="Times New Roman"/>
          <w:b/>
          <w:sz w:val="28"/>
          <w:szCs w:val="28"/>
        </w:rPr>
        <w:t>Госархив</w:t>
      </w:r>
      <w:proofErr w:type="spellEnd"/>
      <w:r w:rsidR="00ED6E8B" w:rsidRPr="002F4B8F">
        <w:rPr>
          <w:rFonts w:ascii="Times New Roman" w:hAnsi="Times New Roman" w:cs="Times New Roman"/>
          <w:b/>
          <w:sz w:val="28"/>
          <w:szCs w:val="28"/>
        </w:rPr>
        <w:t xml:space="preserve"> Курской области»</w:t>
      </w:r>
      <w:r w:rsidR="00ED6E8B">
        <w:rPr>
          <w:rFonts w:ascii="Times New Roman" w:hAnsi="Times New Roman" w:cs="Times New Roman"/>
          <w:sz w:val="28"/>
          <w:szCs w:val="28"/>
        </w:rPr>
        <w:t xml:space="preserve"> осуществлял ввод информации в БД следующих программ:</w:t>
      </w:r>
    </w:p>
    <w:p w:rsidR="001037C7" w:rsidRDefault="00CB533C"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037C7" w:rsidRPr="001037C7">
        <w:rPr>
          <w:rFonts w:ascii="Times New Roman" w:hAnsi="Times New Roman" w:cs="Times New Roman"/>
          <w:sz w:val="28"/>
          <w:szCs w:val="28"/>
        </w:rPr>
        <w:t>«Решения</w:t>
      </w:r>
      <w:r w:rsidR="00B406B2">
        <w:rPr>
          <w:rFonts w:ascii="Times New Roman" w:hAnsi="Times New Roman" w:cs="Times New Roman"/>
          <w:sz w:val="28"/>
          <w:szCs w:val="28"/>
        </w:rPr>
        <w:t xml:space="preserve"> горисполкома</w:t>
      </w:r>
      <w:r w:rsidR="00CA1AA2">
        <w:rPr>
          <w:rFonts w:ascii="Times New Roman" w:hAnsi="Times New Roman" w:cs="Times New Roman"/>
          <w:sz w:val="28"/>
          <w:szCs w:val="28"/>
        </w:rPr>
        <w:t>»</w:t>
      </w:r>
      <w:r>
        <w:rPr>
          <w:rFonts w:ascii="Times New Roman" w:hAnsi="Times New Roman" w:cs="Times New Roman"/>
          <w:sz w:val="28"/>
          <w:szCs w:val="28"/>
        </w:rPr>
        <w:t xml:space="preserve"> -</w:t>
      </w:r>
      <w:r w:rsidR="00CA1AA2">
        <w:rPr>
          <w:rFonts w:ascii="Times New Roman" w:hAnsi="Times New Roman" w:cs="Times New Roman"/>
          <w:sz w:val="28"/>
          <w:szCs w:val="28"/>
        </w:rPr>
        <w:t xml:space="preserve"> введено</w:t>
      </w:r>
      <w:r w:rsidR="008A1194">
        <w:rPr>
          <w:rFonts w:ascii="Times New Roman" w:hAnsi="Times New Roman" w:cs="Times New Roman"/>
          <w:sz w:val="28"/>
          <w:szCs w:val="28"/>
        </w:rPr>
        <w:t xml:space="preserve"> 11,375</w:t>
      </w:r>
      <w:r w:rsidR="00ED6E8B">
        <w:rPr>
          <w:rFonts w:ascii="Times New Roman" w:hAnsi="Times New Roman" w:cs="Times New Roman"/>
          <w:sz w:val="28"/>
          <w:szCs w:val="28"/>
        </w:rPr>
        <w:t xml:space="preserve"> тыс.  записей</w:t>
      </w:r>
      <w:r w:rsidR="004256E9">
        <w:rPr>
          <w:rFonts w:ascii="Times New Roman" w:hAnsi="Times New Roman" w:cs="Times New Roman"/>
          <w:sz w:val="28"/>
          <w:szCs w:val="28"/>
        </w:rPr>
        <w:t xml:space="preserve"> </w:t>
      </w:r>
      <w:r w:rsidR="004539FA">
        <w:rPr>
          <w:rFonts w:ascii="Times New Roman" w:hAnsi="Times New Roman" w:cs="Times New Roman"/>
          <w:sz w:val="28"/>
          <w:szCs w:val="28"/>
        </w:rPr>
        <w:t>за 1959-1976 гг</w:t>
      </w:r>
      <w:r w:rsidR="004256E9">
        <w:rPr>
          <w:rFonts w:ascii="Times New Roman" w:hAnsi="Times New Roman" w:cs="Times New Roman"/>
          <w:sz w:val="28"/>
          <w:szCs w:val="28"/>
        </w:rPr>
        <w:t>.</w:t>
      </w:r>
      <w:r w:rsidR="00ED6E8B">
        <w:rPr>
          <w:rFonts w:ascii="Times New Roman" w:hAnsi="Times New Roman" w:cs="Times New Roman"/>
          <w:sz w:val="28"/>
          <w:szCs w:val="28"/>
        </w:rPr>
        <w:t>, что составля</w:t>
      </w:r>
      <w:r w:rsidR="008A1194">
        <w:rPr>
          <w:rFonts w:ascii="Times New Roman" w:hAnsi="Times New Roman" w:cs="Times New Roman"/>
          <w:sz w:val="28"/>
          <w:szCs w:val="28"/>
        </w:rPr>
        <w:t>ет 3,6</w:t>
      </w:r>
      <w:r w:rsidR="004539FA">
        <w:rPr>
          <w:rFonts w:ascii="Times New Roman" w:hAnsi="Times New Roman" w:cs="Times New Roman"/>
          <w:sz w:val="28"/>
          <w:szCs w:val="28"/>
        </w:rPr>
        <w:t xml:space="preserve"> Мб</w:t>
      </w:r>
      <w:r>
        <w:rPr>
          <w:rFonts w:ascii="Times New Roman" w:hAnsi="Times New Roman" w:cs="Times New Roman"/>
          <w:sz w:val="28"/>
          <w:szCs w:val="28"/>
        </w:rPr>
        <w:t>;</w:t>
      </w:r>
    </w:p>
    <w:p w:rsidR="00ED6E8B" w:rsidRPr="008A1194" w:rsidRDefault="00ED6E8B"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«Именная картотека</w:t>
      </w:r>
      <w:r w:rsidR="005144BA">
        <w:rPr>
          <w:rFonts w:ascii="Times New Roman" w:hAnsi="Times New Roman" w:cs="Times New Roman"/>
          <w:sz w:val="28"/>
          <w:szCs w:val="28"/>
        </w:rPr>
        <w:t xml:space="preserve"> на лиц, проживавших в г. Курске </w:t>
      </w:r>
      <w:r w:rsidR="00E03457">
        <w:rPr>
          <w:rFonts w:ascii="Times New Roman" w:hAnsi="Times New Roman" w:cs="Times New Roman"/>
          <w:sz w:val="28"/>
          <w:szCs w:val="28"/>
          <w:lang w:val="en-US"/>
        </w:rPr>
        <w:t>XIX</w:t>
      </w:r>
      <w:r w:rsidR="00E03457">
        <w:rPr>
          <w:rFonts w:ascii="Times New Roman" w:hAnsi="Times New Roman" w:cs="Times New Roman"/>
          <w:sz w:val="28"/>
          <w:szCs w:val="28"/>
        </w:rPr>
        <w:t xml:space="preserve">– начале </w:t>
      </w:r>
      <w:r w:rsidR="00E03457">
        <w:rPr>
          <w:rFonts w:ascii="Times New Roman" w:hAnsi="Times New Roman" w:cs="Times New Roman"/>
          <w:sz w:val="28"/>
          <w:szCs w:val="28"/>
          <w:lang w:val="en-US"/>
        </w:rPr>
        <w:t>XX</w:t>
      </w:r>
      <w:r w:rsidR="008A1194">
        <w:rPr>
          <w:rFonts w:ascii="Times New Roman" w:hAnsi="Times New Roman" w:cs="Times New Roman"/>
          <w:sz w:val="28"/>
          <w:szCs w:val="28"/>
        </w:rPr>
        <w:t xml:space="preserve"> вв. – введено 2,088</w:t>
      </w:r>
      <w:r w:rsidR="00F27974">
        <w:rPr>
          <w:rFonts w:ascii="Times New Roman" w:hAnsi="Times New Roman" w:cs="Times New Roman"/>
          <w:sz w:val="28"/>
          <w:szCs w:val="28"/>
        </w:rPr>
        <w:t xml:space="preserve"> тыс. записей</w:t>
      </w:r>
      <w:r w:rsidR="008A1194">
        <w:rPr>
          <w:rFonts w:ascii="Times New Roman" w:hAnsi="Times New Roman" w:cs="Times New Roman"/>
          <w:i/>
          <w:sz w:val="28"/>
          <w:szCs w:val="28"/>
        </w:rPr>
        <w:t xml:space="preserve">; </w:t>
      </w:r>
      <w:r w:rsidR="008A1194" w:rsidRPr="008A1194">
        <w:rPr>
          <w:rFonts w:ascii="Times New Roman" w:hAnsi="Times New Roman" w:cs="Times New Roman"/>
          <w:sz w:val="28"/>
          <w:szCs w:val="28"/>
        </w:rPr>
        <w:t>всего БД содержит 28,861 запись</w:t>
      </w:r>
      <w:r w:rsidR="008A1194">
        <w:rPr>
          <w:rFonts w:ascii="Times New Roman" w:hAnsi="Times New Roman" w:cs="Times New Roman"/>
          <w:sz w:val="28"/>
          <w:szCs w:val="28"/>
        </w:rPr>
        <w:t xml:space="preserve"> (завершена разработка документов Ф.144 «Присутствия по налогам Курской казенной палаты»);</w:t>
      </w:r>
    </w:p>
    <w:p w:rsidR="00CB533C" w:rsidRPr="001037C7" w:rsidRDefault="00CB533C"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A1194">
        <w:rPr>
          <w:rFonts w:ascii="Times New Roman" w:hAnsi="Times New Roman" w:cs="Times New Roman"/>
          <w:sz w:val="28"/>
          <w:szCs w:val="28"/>
        </w:rPr>
        <w:t>«Список фондов» - введено 7 фондов, что составляет 0,02</w:t>
      </w:r>
      <w:r w:rsidR="00206282">
        <w:rPr>
          <w:rFonts w:ascii="Times New Roman" w:hAnsi="Times New Roman" w:cs="Times New Roman"/>
          <w:sz w:val="28"/>
          <w:szCs w:val="28"/>
        </w:rPr>
        <w:t xml:space="preserve"> Мб</w:t>
      </w:r>
      <w:r>
        <w:rPr>
          <w:rFonts w:ascii="Times New Roman" w:hAnsi="Times New Roman" w:cs="Times New Roman"/>
          <w:sz w:val="28"/>
          <w:szCs w:val="28"/>
        </w:rPr>
        <w:t>;</w:t>
      </w:r>
    </w:p>
    <w:p w:rsidR="001037C7" w:rsidRDefault="00CB533C"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037C7" w:rsidRPr="001037C7">
        <w:rPr>
          <w:rFonts w:ascii="Times New Roman" w:hAnsi="Times New Roman" w:cs="Times New Roman"/>
          <w:sz w:val="28"/>
          <w:szCs w:val="28"/>
        </w:rPr>
        <w:t>«Метрические кни</w:t>
      </w:r>
      <w:r w:rsidR="00ED6E8B">
        <w:rPr>
          <w:rFonts w:ascii="Times New Roman" w:hAnsi="Times New Roman" w:cs="Times New Roman"/>
          <w:sz w:val="28"/>
          <w:szCs w:val="28"/>
        </w:rPr>
        <w:t>ги</w:t>
      </w:r>
      <w:r w:rsidR="008A1194">
        <w:rPr>
          <w:rFonts w:ascii="Times New Roman" w:hAnsi="Times New Roman" w:cs="Times New Roman"/>
          <w:sz w:val="28"/>
          <w:szCs w:val="28"/>
        </w:rPr>
        <w:t>» - введено 15,934</w:t>
      </w:r>
      <w:r w:rsidR="000863A3">
        <w:rPr>
          <w:rFonts w:ascii="Times New Roman" w:hAnsi="Times New Roman" w:cs="Times New Roman"/>
          <w:sz w:val="28"/>
          <w:szCs w:val="28"/>
        </w:rPr>
        <w:t xml:space="preserve"> тыс. </w:t>
      </w:r>
      <w:r>
        <w:rPr>
          <w:rFonts w:ascii="Times New Roman" w:hAnsi="Times New Roman" w:cs="Times New Roman"/>
          <w:sz w:val="28"/>
          <w:szCs w:val="28"/>
        </w:rPr>
        <w:t xml:space="preserve"> записей</w:t>
      </w:r>
      <w:r w:rsidR="00206282">
        <w:rPr>
          <w:rFonts w:ascii="Times New Roman" w:hAnsi="Times New Roman" w:cs="Times New Roman"/>
          <w:sz w:val="28"/>
          <w:szCs w:val="28"/>
        </w:rPr>
        <w:t>;</w:t>
      </w:r>
      <w:r w:rsidR="008A1194">
        <w:rPr>
          <w:rFonts w:ascii="Times New Roman" w:hAnsi="Times New Roman" w:cs="Times New Roman"/>
          <w:sz w:val="28"/>
          <w:szCs w:val="28"/>
        </w:rPr>
        <w:t xml:space="preserve"> всего БД содержит – 91,248 записей;</w:t>
      </w:r>
    </w:p>
    <w:p w:rsidR="008A1194" w:rsidRDefault="008A1194"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«Регистрационная картотека» - введена информация по 3,472 карточкам, что составляет 3,41 Мб;</w:t>
      </w:r>
    </w:p>
    <w:p w:rsidR="00206282" w:rsidRDefault="00206282"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«Невостребованн</w:t>
      </w:r>
      <w:r w:rsidR="00EF1034">
        <w:rPr>
          <w:rFonts w:ascii="Times New Roman" w:hAnsi="Times New Roman" w:cs="Times New Roman"/>
          <w:sz w:val="28"/>
          <w:szCs w:val="28"/>
        </w:rPr>
        <w:t>ые  трудовые книжки» - введено 0,124</w:t>
      </w:r>
      <w:r>
        <w:rPr>
          <w:rFonts w:ascii="Times New Roman" w:hAnsi="Times New Roman" w:cs="Times New Roman"/>
          <w:sz w:val="28"/>
          <w:szCs w:val="28"/>
        </w:rPr>
        <w:t xml:space="preserve"> тыс. записей, что составл</w:t>
      </w:r>
      <w:r w:rsidR="00EF1034">
        <w:rPr>
          <w:rFonts w:ascii="Times New Roman" w:hAnsi="Times New Roman" w:cs="Times New Roman"/>
          <w:sz w:val="28"/>
          <w:szCs w:val="28"/>
        </w:rPr>
        <w:t>яет 0,21</w:t>
      </w:r>
      <w:r>
        <w:rPr>
          <w:rFonts w:ascii="Times New Roman" w:hAnsi="Times New Roman" w:cs="Times New Roman"/>
          <w:sz w:val="28"/>
          <w:szCs w:val="28"/>
        </w:rPr>
        <w:t xml:space="preserve"> Мб;</w:t>
      </w:r>
    </w:p>
    <w:p w:rsidR="00206282" w:rsidRDefault="00206282"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«Невостребованные дипломы, а</w:t>
      </w:r>
      <w:r w:rsidR="00EF1034">
        <w:rPr>
          <w:rFonts w:ascii="Times New Roman" w:hAnsi="Times New Roman" w:cs="Times New Roman"/>
          <w:sz w:val="28"/>
          <w:szCs w:val="28"/>
        </w:rPr>
        <w:t>ттестаты об образовании» - 0,123</w:t>
      </w:r>
      <w:r>
        <w:rPr>
          <w:rFonts w:ascii="Times New Roman" w:hAnsi="Times New Roman" w:cs="Times New Roman"/>
          <w:sz w:val="28"/>
          <w:szCs w:val="28"/>
        </w:rPr>
        <w:t xml:space="preserve"> т</w:t>
      </w:r>
      <w:r w:rsidR="00EF1034">
        <w:rPr>
          <w:rFonts w:ascii="Times New Roman" w:hAnsi="Times New Roman" w:cs="Times New Roman"/>
          <w:sz w:val="28"/>
          <w:szCs w:val="28"/>
        </w:rPr>
        <w:t>ыс. записей, что составляет 0,88</w:t>
      </w:r>
      <w:r>
        <w:rPr>
          <w:rFonts w:ascii="Times New Roman" w:hAnsi="Times New Roman" w:cs="Times New Roman"/>
          <w:sz w:val="28"/>
          <w:szCs w:val="28"/>
        </w:rPr>
        <w:t xml:space="preserve"> Мб;</w:t>
      </w:r>
    </w:p>
    <w:p w:rsidR="00206282" w:rsidRDefault="00206282"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t>
      </w:r>
      <w:r w:rsidR="00A92A4B">
        <w:rPr>
          <w:rFonts w:ascii="Times New Roman" w:hAnsi="Times New Roman" w:cs="Times New Roman"/>
          <w:sz w:val="28"/>
          <w:szCs w:val="28"/>
        </w:rPr>
        <w:t>Список  работников ликвидированных предприятий Курской области, лицевые счета которых поступили н</w:t>
      </w:r>
      <w:r w:rsidR="00EF1034">
        <w:rPr>
          <w:rFonts w:ascii="Times New Roman" w:hAnsi="Times New Roman" w:cs="Times New Roman"/>
          <w:sz w:val="28"/>
          <w:szCs w:val="28"/>
        </w:rPr>
        <w:t>а государственное хранение» - 16,901</w:t>
      </w:r>
      <w:r w:rsidR="00A92A4B">
        <w:rPr>
          <w:rFonts w:ascii="Times New Roman" w:hAnsi="Times New Roman" w:cs="Times New Roman"/>
          <w:sz w:val="28"/>
          <w:szCs w:val="28"/>
        </w:rPr>
        <w:t xml:space="preserve"> тыс. </w:t>
      </w:r>
      <w:r w:rsidR="00EF1034">
        <w:rPr>
          <w:rFonts w:ascii="Times New Roman" w:hAnsi="Times New Roman" w:cs="Times New Roman"/>
          <w:sz w:val="28"/>
          <w:szCs w:val="28"/>
        </w:rPr>
        <w:t>записей, что составляет  4,53</w:t>
      </w:r>
      <w:r w:rsidR="00A92A4B">
        <w:rPr>
          <w:rFonts w:ascii="Times New Roman" w:hAnsi="Times New Roman" w:cs="Times New Roman"/>
          <w:sz w:val="28"/>
          <w:szCs w:val="28"/>
        </w:rPr>
        <w:t xml:space="preserve"> Мб;</w:t>
      </w:r>
    </w:p>
    <w:p w:rsidR="00A92A4B" w:rsidRDefault="00A92A4B"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«Список  работников ликвидированных предприятий Курской области, личные карточки (ф</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-2) которых поступили н</w:t>
      </w:r>
      <w:r w:rsidR="00EF1034">
        <w:rPr>
          <w:rFonts w:ascii="Times New Roman" w:hAnsi="Times New Roman" w:cs="Times New Roman"/>
          <w:sz w:val="28"/>
          <w:szCs w:val="28"/>
        </w:rPr>
        <w:t>а государственное хранение» - 25,155 тыс. записей, что составило 8,89</w:t>
      </w:r>
      <w:r>
        <w:rPr>
          <w:rFonts w:ascii="Times New Roman" w:hAnsi="Times New Roman" w:cs="Times New Roman"/>
          <w:sz w:val="28"/>
          <w:szCs w:val="28"/>
        </w:rPr>
        <w:t xml:space="preserve"> Мб.</w:t>
      </w:r>
    </w:p>
    <w:p w:rsidR="002F4B8F" w:rsidRPr="001037C7" w:rsidRDefault="002F4B8F"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1037C7">
        <w:rPr>
          <w:rFonts w:ascii="Times New Roman" w:hAnsi="Times New Roman" w:cs="Times New Roman"/>
          <w:b/>
          <w:sz w:val="28"/>
          <w:szCs w:val="28"/>
        </w:rPr>
        <w:t>В</w:t>
      </w:r>
      <w:r w:rsidR="001B047D">
        <w:rPr>
          <w:rFonts w:ascii="Times New Roman" w:hAnsi="Times New Roman" w:cs="Times New Roman"/>
          <w:b/>
          <w:sz w:val="28"/>
          <w:szCs w:val="28"/>
        </w:rPr>
        <w:t xml:space="preserve"> </w:t>
      </w:r>
      <w:r w:rsidRPr="001037C7">
        <w:rPr>
          <w:rFonts w:ascii="Times New Roman" w:hAnsi="Times New Roman" w:cs="Times New Roman"/>
          <w:b/>
          <w:sz w:val="28"/>
          <w:szCs w:val="28"/>
        </w:rPr>
        <w:t xml:space="preserve">ОКУ </w:t>
      </w:r>
      <w:r w:rsidRPr="001037C7">
        <w:rPr>
          <w:rFonts w:ascii="Times New Roman" w:hAnsi="Times New Roman" w:cs="Times New Roman"/>
          <w:sz w:val="28"/>
          <w:szCs w:val="28"/>
        </w:rPr>
        <w:t>«</w:t>
      </w:r>
      <w:r w:rsidRPr="001037C7">
        <w:rPr>
          <w:rFonts w:ascii="Times New Roman" w:hAnsi="Times New Roman" w:cs="Times New Roman"/>
          <w:b/>
          <w:sz w:val="28"/>
          <w:szCs w:val="28"/>
        </w:rPr>
        <w:t xml:space="preserve">ГАОПИ Курской области» </w:t>
      </w:r>
      <w:r w:rsidR="009E2CDE">
        <w:rPr>
          <w:rFonts w:ascii="Times New Roman" w:hAnsi="Times New Roman" w:cs="Times New Roman"/>
          <w:sz w:val="28"/>
          <w:szCs w:val="28"/>
        </w:rPr>
        <w:t xml:space="preserve"> продолжалась</w:t>
      </w:r>
      <w:r w:rsidRPr="001037C7">
        <w:rPr>
          <w:rFonts w:ascii="Times New Roman" w:hAnsi="Times New Roman" w:cs="Times New Roman"/>
          <w:sz w:val="28"/>
          <w:szCs w:val="28"/>
        </w:rPr>
        <w:t xml:space="preserve"> работа по формированию базы данных тематической программы «Учетные карточки членов и кандидатов в члены КПСС образца 197</w:t>
      </w:r>
      <w:r>
        <w:rPr>
          <w:rFonts w:ascii="Times New Roman" w:hAnsi="Times New Roman" w:cs="Times New Roman"/>
          <w:sz w:val="28"/>
          <w:szCs w:val="28"/>
        </w:rPr>
        <w:t xml:space="preserve">3 </w:t>
      </w:r>
      <w:r w:rsidR="002255B8">
        <w:rPr>
          <w:rFonts w:ascii="Times New Roman" w:hAnsi="Times New Roman" w:cs="Times New Roman"/>
          <w:sz w:val="28"/>
          <w:szCs w:val="28"/>
        </w:rPr>
        <w:t>года», введена информация по 4,182</w:t>
      </w:r>
      <w:r w:rsidRPr="001037C7">
        <w:rPr>
          <w:rFonts w:ascii="Times New Roman" w:hAnsi="Times New Roman" w:cs="Times New Roman"/>
          <w:sz w:val="28"/>
          <w:szCs w:val="28"/>
        </w:rPr>
        <w:t xml:space="preserve"> т</w:t>
      </w:r>
      <w:r>
        <w:rPr>
          <w:rFonts w:ascii="Times New Roman" w:hAnsi="Times New Roman" w:cs="Times New Roman"/>
          <w:sz w:val="28"/>
          <w:szCs w:val="28"/>
        </w:rPr>
        <w:t>ы</w:t>
      </w:r>
      <w:r w:rsidR="009E2CDE">
        <w:rPr>
          <w:rFonts w:ascii="Times New Roman" w:hAnsi="Times New Roman" w:cs="Times New Roman"/>
          <w:sz w:val="28"/>
          <w:szCs w:val="28"/>
        </w:rPr>
        <w:t xml:space="preserve">с. карточкам, всего - </w:t>
      </w:r>
      <w:r w:rsidR="002255B8">
        <w:rPr>
          <w:rFonts w:ascii="Times New Roman" w:hAnsi="Times New Roman" w:cs="Times New Roman"/>
          <w:sz w:val="28"/>
          <w:szCs w:val="28"/>
        </w:rPr>
        <w:t>0,58</w:t>
      </w:r>
      <w:r w:rsidRPr="001037C7">
        <w:rPr>
          <w:rFonts w:ascii="Times New Roman" w:hAnsi="Times New Roman" w:cs="Times New Roman"/>
          <w:sz w:val="28"/>
          <w:szCs w:val="28"/>
        </w:rPr>
        <w:t xml:space="preserve">  Мб. </w:t>
      </w:r>
      <w:r w:rsidRPr="001037C7">
        <w:rPr>
          <w:rFonts w:ascii="Times New Roman" w:hAnsi="Times New Roman" w:cs="Times New Roman"/>
          <w:sz w:val="28"/>
          <w:szCs w:val="28"/>
        </w:rPr>
        <w:tab/>
      </w:r>
    </w:p>
    <w:p w:rsidR="001037C7" w:rsidRDefault="001B047D"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73B4A" w:rsidRPr="00973B4A">
        <w:rPr>
          <w:rFonts w:ascii="Times New Roman" w:hAnsi="Times New Roman" w:cs="Times New Roman"/>
          <w:b/>
          <w:sz w:val="28"/>
          <w:szCs w:val="28"/>
        </w:rPr>
        <w:t>ОКУ «</w:t>
      </w:r>
      <w:proofErr w:type="spellStart"/>
      <w:r w:rsidR="00973B4A" w:rsidRPr="00973B4A">
        <w:rPr>
          <w:rFonts w:ascii="Times New Roman" w:hAnsi="Times New Roman" w:cs="Times New Roman"/>
          <w:b/>
          <w:sz w:val="28"/>
          <w:szCs w:val="28"/>
        </w:rPr>
        <w:t>Госархив</w:t>
      </w:r>
      <w:proofErr w:type="spellEnd"/>
      <w:r w:rsidR="00973B4A" w:rsidRPr="00973B4A">
        <w:rPr>
          <w:rFonts w:ascii="Times New Roman" w:hAnsi="Times New Roman" w:cs="Times New Roman"/>
          <w:b/>
          <w:sz w:val="28"/>
          <w:szCs w:val="28"/>
        </w:rPr>
        <w:t xml:space="preserve"> Курской области»</w:t>
      </w:r>
      <w:r>
        <w:rPr>
          <w:rFonts w:ascii="Times New Roman" w:hAnsi="Times New Roman" w:cs="Times New Roman"/>
          <w:b/>
          <w:sz w:val="28"/>
          <w:szCs w:val="28"/>
        </w:rPr>
        <w:t xml:space="preserve"> </w:t>
      </w:r>
      <w:r w:rsidRPr="001B047D">
        <w:rPr>
          <w:rFonts w:ascii="Times New Roman" w:hAnsi="Times New Roman" w:cs="Times New Roman"/>
          <w:sz w:val="28"/>
          <w:szCs w:val="28"/>
        </w:rPr>
        <w:t>продолжено</w:t>
      </w:r>
      <w:r>
        <w:rPr>
          <w:rFonts w:ascii="Times New Roman" w:hAnsi="Times New Roman" w:cs="Times New Roman"/>
          <w:b/>
          <w:sz w:val="28"/>
          <w:szCs w:val="28"/>
        </w:rPr>
        <w:t xml:space="preserve"> </w:t>
      </w:r>
      <w:r w:rsidR="001037C7" w:rsidRPr="001037C7">
        <w:rPr>
          <w:rFonts w:ascii="Times New Roman" w:hAnsi="Times New Roman" w:cs="Times New Roman"/>
          <w:sz w:val="28"/>
          <w:szCs w:val="28"/>
        </w:rPr>
        <w:t>формирование информационного массива данных в программе «</w:t>
      </w:r>
      <w:proofErr w:type="spellStart"/>
      <w:r w:rsidR="001037C7" w:rsidRPr="001037C7">
        <w:rPr>
          <w:rFonts w:ascii="Times New Roman" w:hAnsi="Times New Roman" w:cs="Times New Roman"/>
          <w:sz w:val="28"/>
          <w:szCs w:val="28"/>
        </w:rPr>
        <w:t>Фотокаталог</w:t>
      </w:r>
      <w:proofErr w:type="spellEnd"/>
      <w:r w:rsidR="001037C7" w:rsidRPr="001037C7">
        <w:rPr>
          <w:rFonts w:ascii="Times New Roman" w:hAnsi="Times New Roman" w:cs="Times New Roman"/>
          <w:sz w:val="28"/>
          <w:szCs w:val="28"/>
        </w:rPr>
        <w:t>». В</w:t>
      </w:r>
      <w:r>
        <w:rPr>
          <w:rFonts w:ascii="Times New Roman" w:hAnsi="Times New Roman" w:cs="Times New Roman"/>
          <w:sz w:val="28"/>
          <w:szCs w:val="28"/>
        </w:rPr>
        <w:t xml:space="preserve"> </w:t>
      </w:r>
      <w:r w:rsidR="006D43E6">
        <w:rPr>
          <w:rFonts w:ascii="Times New Roman" w:hAnsi="Times New Roman" w:cs="Times New Roman"/>
          <w:sz w:val="28"/>
          <w:szCs w:val="28"/>
        </w:rPr>
        <w:t>течение года отсканировано 0,376</w:t>
      </w:r>
      <w:r w:rsidR="001037C7" w:rsidRPr="001037C7">
        <w:rPr>
          <w:rFonts w:ascii="Times New Roman" w:hAnsi="Times New Roman" w:cs="Times New Roman"/>
          <w:sz w:val="28"/>
          <w:szCs w:val="28"/>
        </w:rPr>
        <w:t xml:space="preserve">тыс.ед. хр. </w:t>
      </w:r>
      <w:r w:rsidR="007A049C">
        <w:rPr>
          <w:rFonts w:ascii="Times New Roman" w:hAnsi="Times New Roman" w:cs="Times New Roman"/>
          <w:sz w:val="28"/>
          <w:szCs w:val="28"/>
        </w:rPr>
        <w:t>советского периода н</w:t>
      </w:r>
      <w:r w:rsidR="00B406B2">
        <w:rPr>
          <w:rFonts w:ascii="Times New Roman" w:hAnsi="Times New Roman" w:cs="Times New Roman"/>
          <w:sz w:val="28"/>
          <w:szCs w:val="28"/>
        </w:rPr>
        <w:t xml:space="preserve">а пленочной основе в составе </w:t>
      </w:r>
      <w:r>
        <w:rPr>
          <w:rFonts w:ascii="Times New Roman" w:hAnsi="Times New Roman" w:cs="Times New Roman"/>
          <w:sz w:val="28"/>
          <w:szCs w:val="28"/>
        </w:rPr>
        <w:t>0,</w:t>
      </w:r>
      <w:r w:rsidR="00B406B2">
        <w:rPr>
          <w:rFonts w:ascii="Times New Roman" w:hAnsi="Times New Roman" w:cs="Times New Roman"/>
          <w:sz w:val="28"/>
          <w:szCs w:val="28"/>
        </w:rPr>
        <w:t>383</w:t>
      </w:r>
      <w:r w:rsidR="007A049C">
        <w:rPr>
          <w:rFonts w:ascii="Times New Roman" w:hAnsi="Times New Roman" w:cs="Times New Roman"/>
          <w:sz w:val="28"/>
          <w:szCs w:val="28"/>
        </w:rPr>
        <w:t xml:space="preserve"> файлов, общим объемом </w:t>
      </w:r>
      <w:r w:rsidR="00CF1E29">
        <w:rPr>
          <w:rFonts w:ascii="Times New Roman" w:hAnsi="Times New Roman" w:cs="Times New Roman"/>
          <w:sz w:val="28"/>
          <w:szCs w:val="28"/>
        </w:rPr>
        <w:t>0,</w:t>
      </w:r>
      <w:r w:rsidR="006D43E6">
        <w:rPr>
          <w:rFonts w:ascii="Times New Roman" w:hAnsi="Times New Roman" w:cs="Times New Roman"/>
          <w:sz w:val="28"/>
          <w:szCs w:val="28"/>
        </w:rPr>
        <w:t>355</w:t>
      </w:r>
      <w:r w:rsidR="001D2198">
        <w:rPr>
          <w:rFonts w:ascii="Times New Roman" w:hAnsi="Times New Roman" w:cs="Times New Roman"/>
          <w:sz w:val="28"/>
          <w:szCs w:val="28"/>
        </w:rPr>
        <w:t xml:space="preserve"> Мб</w:t>
      </w:r>
      <w:r w:rsidR="001037C7" w:rsidRPr="001037C7">
        <w:rPr>
          <w:rFonts w:ascii="Times New Roman" w:hAnsi="Times New Roman" w:cs="Times New Roman"/>
          <w:sz w:val="28"/>
          <w:szCs w:val="28"/>
        </w:rPr>
        <w:t>.</w:t>
      </w:r>
      <w:r w:rsidR="007A049C">
        <w:rPr>
          <w:rFonts w:ascii="Times New Roman" w:hAnsi="Times New Roman" w:cs="Times New Roman"/>
          <w:sz w:val="28"/>
          <w:szCs w:val="28"/>
        </w:rPr>
        <w:t xml:space="preserve"> Одновременно велась работа по сканированию фотодокументов для выставок и сборников, для организаций и частных лиц</w:t>
      </w:r>
      <w:r w:rsidR="00B406B2">
        <w:rPr>
          <w:rFonts w:ascii="Times New Roman" w:hAnsi="Times New Roman" w:cs="Times New Roman"/>
          <w:sz w:val="28"/>
          <w:szCs w:val="28"/>
        </w:rPr>
        <w:t xml:space="preserve"> (Курской областной думы, ОГБОУ ДПО «Курский институт развития образования»</w:t>
      </w:r>
      <w:r w:rsidR="0041150C">
        <w:rPr>
          <w:rFonts w:ascii="Times New Roman" w:hAnsi="Times New Roman" w:cs="Times New Roman"/>
          <w:sz w:val="28"/>
          <w:szCs w:val="28"/>
        </w:rPr>
        <w:t>, телеканала «СТС-Курск», КРОО «Союз архитекторов России», МУП «</w:t>
      </w:r>
      <w:proofErr w:type="spellStart"/>
      <w:r w:rsidR="0041150C">
        <w:rPr>
          <w:rFonts w:ascii="Times New Roman" w:hAnsi="Times New Roman" w:cs="Times New Roman"/>
          <w:sz w:val="28"/>
          <w:szCs w:val="28"/>
        </w:rPr>
        <w:t>Курскэлектротранс</w:t>
      </w:r>
      <w:proofErr w:type="spellEnd"/>
      <w:r w:rsidR="0041150C">
        <w:rPr>
          <w:rFonts w:ascii="Times New Roman" w:hAnsi="Times New Roman" w:cs="Times New Roman"/>
          <w:sz w:val="28"/>
          <w:szCs w:val="28"/>
        </w:rPr>
        <w:t xml:space="preserve">») в количестве 0,202 тыс. </w:t>
      </w:r>
      <w:proofErr w:type="spellStart"/>
      <w:r w:rsidR="0041150C">
        <w:rPr>
          <w:rFonts w:ascii="Times New Roman" w:hAnsi="Times New Roman" w:cs="Times New Roman"/>
          <w:sz w:val="28"/>
          <w:szCs w:val="28"/>
        </w:rPr>
        <w:t>ед.хр</w:t>
      </w:r>
      <w:proofErr w:type="spellEnd"/>
      <w:r w:rsidR="007A049C">
        <w:rPr>
          <w:rFonts w:ascii="Times New Roman" w:hAnsi="Times New Roman" w:cs="Times New Roman"/>
          <w:sz w:val="28"/>
          <w:szCs w:val="28"/>
        </w:rPr>
        <w:t>.</w:t>
      </w:r>
    </w:p>
    <w:p w:rsidR="002F4B8F" w:rsidRDefault="006D43E6" w:rsidP="002F4B8F">
      <w:pPr>
        <w:pStyle w:val="a8"/>
        <w:ind w:firstLine="709"/>
        <w:jc w:val="both"/>
        <w:rPr>
          <w:rFonts w:ascii="Times New Roman" w:hAnsi="Times New Roman"/>
          <w:sz w:val="28"/>
          <w:szCs w:val="28"/>
        </w:rPr>
      </w:pPr>
      <w:proofErr w:type="gramStart"/>
      <w:r>
        <w:rPr>
          <w:rFonts w:ascii="Times New Roman" w:hAnsi="Times New Roman"/>
          <w:sz w:val="28"/>
          <w:szCs w:val="28"/>
        </w:rPr>
        <w:t>В 2015</w:t>
      </w:r>
      <w:r w:rsidR="002F4B8F">
        <w:rPr>
          <w:rFonts w:ascii="Times New Roman" w:hAnsi="Times New Roman"/>
          <w:sz w:val="28"/>
          <w:szCs w:val="28"/>
        </w:rPr>
        <w:t xml:space="preserve"> году проводилась работа по оцифровке негативов на традиционных носителях (пленка) и негативов на стекле с последующей обработкой образов в графическом редакторе (фотопленка: 0-й размер – </w:t>
      </w:r>
      <w:r w:rsidR="00973B4A">
        <w:rPr>
          <w:rFonts w:ascii="Times New Roman" w:hAnsi="Times New Roman"/>
          <w:sz w:val="28"/>
          <w:szCs w:val="28"/>
        </w:rPr>
        <w:t>0,</w:t>
      </w:r>
      <w:r>
        <w:rPr>
          <w:rFonts w:ascii="Times New Roman" w:hAnsi="Times New Roman"/>
          <w:sz w:val="28"/>
          <w:szCs w:val="28"/>
        </w:rPr>
        <w:t>304</w:t>
      </w:r>
      <w:r w:rsidR="001B047D">
        <w:rPr>
          <w:rFonts w:ascii="Times New Roman" w:hAnsi="Times New Roman"/>
          <w:sz w:val="28"/>
          <w:szCs w:val="28"/>
        </w:rPr>
        <w:t xml:space="preserve"> </w:t>
      </w:r>
      <w:r w:rsidR="00973B4A">
        <w:rPr>
          <w:rFonts w:ascii="Times New Roman" w:hAnsi="Times New Roman"/>
          <w:sz w:val="28"/>
          <w:szCs w:val="28"/>
        </w:rPr>
        <w:t xml:space="preserve">тыс. </w:t>
      </w:r>
      <w:proofErr w:type="spellStart"/>
      <w:r>
        <w:rPr>
          <w:rFonts w:ascii="Times New Roman" w:hAnsi="Times New Roman"/>
          <w:sz w:val="28"/>
          <w:szCs w:val="28"/>
        </w:rPr>
        <w:t>ед.хр</w:t>
      </w:r>
      <w:proofErr w:type="spellEnd"/>
      <w:r>
        <w:rPr>
          <w:rFonts w:ascii="Times New Roman" w:hAnsi="Times New Roman"/>
          <w:sz w:val="28"/>
          <w:szCs w:val="28"/>
        </w:rPr>
        <w:t>., 1-й размер – 3</w:t>
      </w:r>
      <w:r w:rsidR="00973B4A">
        <w:rPr>
          <w:rFonts w:ascii="Times New Roman" w:hAnsi="Times New Roman"/>
          <w:sz w:val="28"/>
          <w:szCs w:val="28"/>
        </w:rPr>
        <w:t>,</w:t>
      </w:r>
      <w:r>
        <w:rPr>
          <w:rFonts w:ascii="Times New Roman" w:hAnsi="Times New Roman"/>
          <w:sz w:val="28"/>
          <w:szCs w:val="28"/>
        </w:rPr>
        <w:t>321</w:t>
      </w:r>
      <w:r w:rsidR="00973B4A">
        <w:rPr>
          <w:rFonts w:ascii="Times New Roman" w:hAnsi="Times New Roman"/>
          <w:sz w:val="28"/>
          <w:szCs w:val="28"/>
        </w:rPr>
        <w:t xml:space="preserve">тыс. </w:t>
      </w:r>
      <w:proofErr w:type="spellStart"/>
      <w:r w:rsidR="002F4B8F">
        <w:rPr>
          <w:rFonts w:ascii="Times New Roman" w:hAnsi="Times New Roman"/>
          <w:sz w:val="28"/>
          <w:szCs w:val="28"/>
        </w:rPr>
        <w:t>ед.хр</w:t>
      </w:r>
      <w:proofErr w:type="spellEnd"/>
      <w:r w:rsidR="002F4B8F">
        <w:rPr>
          <w:rFonts w:ascii="Times New Roman" w:hAnsi="Times New Roman"/>
          <w:sz w:val="28"/>
          <w:szCs w:val="28"/>
        </w:rPr>
        <w:t xml:space="preserve">., 2-й размер – </w:t>
      </w:r>
      <w:r w:rsidR="00973B4A">
        <w:rPr>
          <w:rFonts w:ascii="Times New Roman" w:hAnsi="Times New Roman"/>
          <w:sz w:val="28"/>
          <w:szCs w:val="28"/>
        </w:rPr>
        <w:t>0,</w:t>
      </w:r>
      <w:r>
        <w:rPr>
          <w:rFonts w:ascii="Times New Roman" w:hAnsi="Times New Roman"/>
          <w:sz w:val="28"/>
          <w:szCs w:val="28"/>
        </w:rPr>
        <w:t>545</w:t>
      </w:r>
      <w:r w:rsidR="001B047D">
        <w:rPr>
          <w:rFonts w:ascii="Times New Roman" w:hAnsi="Times New Roman"/>
          <w:sz w:val="28"/>
          <w:szCs w:val="28"/>
        </w:rPr>
        <w:t xml:space="preserve"> </w:t>
      </w:r>
      <w:r w:rsidR="00973B4A">
        <w:rPr>
          <w:rFonts w:ascii="Times New Roman" w:hAnsi="Times New Roman"/>
          <w:sz w:val="28"/>
          <w:szCs w:val="28"/>
        </w:rPr>
        <w:t xml:space="preserve">тыс. </w:t>
      </w:r>
      <w:proofErr w:type="spellStart"/>
      <w:r w:rsidR="002F4B8F">
        <w:rPr>
          <w:rFonts w:ascii="Times New Roman" w:hAnsi="Times New Roman"/>
          <w:sz w:val="28"/>
          <w:szCs w:val="28"/>
        </w:rPr>
        <w:t>ед.хр</w:t>
      </w:r>
      <w:proofErr w:type="spellEnd"/>
      <w:r w:rsidR="002F4B8F">
        <w:rPr>
          <w:rFonts w:ascii="Times New Roman" w:hAnsi="Times New Roman"/>
          <w:sz w:val="28"/>
          <w:szCs w:val="28"/>
        </w:rPr>
        <w:t xml:space="preserve">.; </w:t>
      </w:r>
      <w:proofErr w:type="spellStart"/>
      <w:r w:rsidR="002F4B8F">
        <w:rPr>
          <w:rFonts w:ascii="Times New Roman" w:hAnsi="Times New Roman"/>
          <w:sz w:val="28"/>
          <w:szCs w:val="28"/>
        </w:rPr>
        <w:t>фотонегативы</w:t>
      </w:r>
      <w:proofErr w:type="spellEnd"/>
      <w:r w:rsidR="002F4B8F">
        <w:rPr>
          <w:rFonts w:ascii="Times New Roman" w:hAnsi="Times New Roman"/>
          <w:sz w:val="28"/>
          <w:szCs w:val="28"/>
        </w:rPr>
        <w:t xml:space="preserve"> на стекле: 1-й размер – </w:t>
      </w:r>
      <w:r w:rsidR="00973B4A">
        <w:rPr>
          <w:rFonts w:ascii="Times New Roman" w:hAnsi="Times New Roman"/>
          <w:sz w:val="28"/>
          <w:szCs w:val="28"/>
        </w:rPr>
        <w:t>0,0</w:t>
      </w:r>
      <w:r>
        <w:rPr>
          <w:rFonts w:ascii="Times New Roman" w:hAnsi="Times New Roman"/>
          <w:sz w:val="28"/>
          <w:szCs w:val="28"/>
        </w:rPr>
        <w:t>02</w:t>
      </w:r>
      <w:r w:rsidR="001B047D">
        <w:rPr>
          <w:rFonts w:ascii="Times New Roman" w:hAnsi="Times New Roman"/>
          <w:sz w:val="28"/>
          <w:szCs w:val="28"/>
        </w:rPr>
        <w:t xml:space="preserve"> </w:t>
      </w:r>
      <w:r w:rsidR="00973B4A">
        <w:rPr>
          <w:rFonts w:ascii="Times New Roman" w:hAnsi="Times New Roman"/>
          <w:sz w:val="28"/>
          <w:szCs w:val="28"/>
        </w:rPr>
        <w:t xml:space="preserve">тыс. </w:t>
      </w:r>
      <w:proofErr w:type="spellStart"/>
      <w:r w:rsidR="002F4B8F">
        <w:rPr>
          <w:rFonts w:ascii="Times New Roman" w:hAnsi="Times New Roman"/>
          <w:sz w:val="28"/>
          <w:szCs w:val="28"/>
        </w:rPr>
        <w:t>ед.хр</w:t>
      </w:r>
      <w:proofErr w:type="spellEnd"/>
      <w:r w:rsidR="002F4B8F">
        <w:rPr>
          <w:rFonts w:ascii="Times New Roman" w:hAnsi="Times New Roman"/>
          <w:sz w:val="28"/>
          <w:szCs w:val="28"/>
        </w:rPr>
        <w:t xml:space="preserve">., 2-й размер – </w:t>
      </w:r>
      <w:r w:rsidR="00973B4A">
        <w:rPr>
          <w:rFonts w:ascii="Times New Roman" w:hAnsi="Times New Roman"/>
          <w:sz w:val="28"/>
          <w:szCs w:val="28"/>
        </w:rPr>
        <w:t>0,</w:t>
      </w:r>
      <w:r>
        <w:rPr>
          <w:rFonts w:ascii="Times New Roman" w:hAnsi="Times New Roman"/>
          <w:sz w:val="28"/>
          <w:szCs w:val="28"/>
        </w:rPr>
        <w:t>015</w:t>
      </w:r>
      <w:r w:rsidR="001B047D">
        <w:rPr>
          <w:rFonts w:ascii="Times New Roman" w:hAnsi="Times New Roman"/>
          <w:sz w:val="28"/>
          <w:szCs w:val="28"/>
        </w:rPr>
        <w:t xml:space="preserve"> </w:t>
      </w:r>
      <w:r w:rsidR="00973B4A">
        <w:rPr>
          <w:rFonts w:ascii="Times New Roman" w:hAnsi="Times New Roman"/>
          <w:sz w:val="28"/>
          <w:szCs w:val="28"/>
        </w:rPr>
        <w:t xml:space="preserve">тыс. </w:t>
      </w:r>
      <w:proofErr w:type="spellStart"/>
      <w:r>
        <w:rPr>
          <w:rFonts w:ascii="Times New Roman" w:hAnsi="Times New Roman"/>
          <w:sz w:val="28"/>
          <w:szCs w:val="28"/>
        </w:rPr>
        <w:t>ед.хр</w:t>
      </w:r>
      <w:proofErr w:type="spellEnd"/>
      <w:r>
        <w:rPr>
          <w:rFonts w:ascii="Times New Roman" w:hAnsi="Times New Roman"/>
          <w:sz w:val="28"/>
          <w:szCs w:val="28"/>
        </w:rPr>
        <w:t>.; всего оцифровано – 4</w:t>
      </w:r>
      <w:r w:rsidR="00973B4A">
        <w:rPr>
          <w:rFonts w:ascii="Times New Roman" w:hAnsi="Times New Roman"/>
          <w:sz w:val="28"/>
          <w:szCs w:val="28"/>
        </w:rPr>
        <w:t>,</w:t>
      </w:r>
      <w:r>
        <w:rPr>
          <w:rFonts w:ascii="Times New Roman" w:hAnsi="Times New Roman"/>
          <w:sz w:val="28"/>
          <w:szCs w:val="28"/>
        </w:rPr>
        <w:t>187</w:t>
      </w:r>
      <w:proofErr w:type="gramEnd"/>
      <w:r w:rsidR="001B047D">
        <w:rPr>
          <w:rFonts w:ascii="Times New Roman" w:hAnsi="Times New Roman"/>
          <w:sz w:val="28"/>
          <w:szCs w:val="28"/>
        </w:rPr>
        <w:t xml:space="preserve"> </w:t>
      </w:r>
      <w:r w:rsidR="00973B4A">
        <w:rPr>
          <w:rFonts w:ascii="Times New Roman" w:hAnsi="Times New Roman"/>
          <w:sz w:val="28"/>
          <w:szCs w:val="28"/>
        </w:rPr>
        <w:t xml:space="preserve">тыс. </w:t>
      </w:r>
      <w:proofErr w:type="spellStart"/>
      <w:r>
        <w:rPr>
          <w:rFonts w:ascii="Times New Roman" w:hAnsi="Times New Roman"/>
          <w:sz w:val="28"/>
          <w:szCs w:val="28"/>
        </w:rPr>
        <w:t>ед.хр</w:t>
      </w:r>
      <w:proofErr w:type="spellEnd"/>
      <w:r>
        <w:rPr>
          <w:rFonts w:ascii="Times New Roman" w:hAnsi="Times New Roman"/>
          <w:sz w:val="28"/>
          <w:szCs w:val="28"/>
        </w:rPr>
        <w:t xml:space="preserve">.). </w:t>
      </w:r>
    </w:p>
    <w:p w:rsidR="00F97C69" w:rsidRDefault="002F4B8F" w:rsidP="00DF1031">
      <w:pPr>
        <w:pStyle w:val="a8"/>
        <w:ind w:firstLine="709"/>
        <w:jc w:val="both"/>
        <w:rPr>
          <w:rFonts w:ascii="Times New Roman" w:hAnsi="Times New Roman"/>
          <w:sz w:val="28"/>
          <w:szCs w:val="28"/>
        </w:rPr>
      </w:pPr>
      <w:r>
        <w:rPr>
          <w:rFonts w:ascii="Times New Roman" w:hAnsi="Times New Roman"/>
          <w:sz w:val="28"/>
          <w:szCs w:val="28"/>
        </w:rPr>
        <w:t xml:space="preserve">В течение года осуществлялась видеосъемка следующих мероприятий: </w:t>
      </w:r>
    </w:p>
    <w:p w:rsidR="00500E8E" w:rsidRDefault="00500E8E" w:rsidP="000614C7">
      <w:pPr>
        <w:pStyle w:val="style2"/>
        <w:shd w:val="clear" w:color="auto" w:fill="FFFFFF"/>
        <w:spacing w:before="0" w:beforeAutospacing="0" w:after="0" w:afterAutospacing="0" w:line="265" w:lineRule="atLeast"/>
        <w:jc w:val="both"/>
        <w:textAlignment w:val="baseline"/>
        <w:rPr>
          <w:rStyle w:val="af0"/>
          <w:b w:val="0"/>
          <w:sz w:val="28"/>
          <w:szCs w:val="28"/>
          <w:bdr w:val="none" w:sz="0" w:space="0" w:color="auto" w:frame="1"/>
        </w:rPr>
      </w:pPr>
      <w:r>
        <w:rPr>
          <w:sz w:val="28"/>
          <w:szCs w:val="28"/>
        </w:rPr>
        <w:t xml:space="preserve">празднование Дня защитников Отечества в Курском государственном драматическом театре имени А.С. Пушкина (23.02.15); круглый стол на тему: «Великая Отечественная война 1941-1945 гг. в документах ветеранских, общественных организаций, хранящихся в фондах государственных и муниципальных архивов Курской области», </w:t>
      </w:r>
      <w:proofErr w:type="gramStart"/>
      <w:r>
        <w:rPr>
          <w:sz w:val="28"/>
          <w:szCs w:val="28"/>
        </w:rPr>
        <w:t>посвященный</w:t>
      </w:r>
      <w:proofErr w:type="gramEnd"/>
      <w:r>
        <w:rPr>
          <w:sz w:val="28"/>
          <w:szCs w:val="28"/>
        </w:rPr>
        <w:t xml:space="preserve"> 70-летию Победы в Великой Отечественной войне 1941-1945 гг.(17.03.2015); </w:t>
      </w:r>
      <w:r w:rsidRPr="00500E8E">
        <w:rPr>
          <w:rStyle w:val="af0"/>
          <w:b w:val="0"/>
          <w:sz w:val="28"/>
          <w:szCs w:val="28"/>
          <w:bdr w:val="none" w:sz="0" w:space="0" w:color="auto" w:frame="1"/>
        </w:rPr>
        <w:t>международная встреча юных защитников Родины, участников Великой Отечественной войны «В огне вам выпало взрослеть...», проходившая в ФГБОУ ВПО «Курский государственный ун</w:t>
      </w:r>
      <w:r>
        <w:rPr>
          <w:rStyle w:val="af0"/>
          <w:b w:val="0"/>
          <w:sz w:val="28"/>
          <w:szCs w:val="28"/>
          <w:bdr w:val="none" w:sz="0" w:space="0" w:color="auto" w:frame="1"/>
        </w:rPr>
        <w:t>иверситет» (23.04.2015</w:t>
      </w:r>
      <w:r w:rsidRPr="00500E8E">
        <w:rPr>
          <w:rStyle w:val="af0"/>
          <w:b w:val="0"/>
          <w:sz w:val="28"/>
          <w:szCs w:val="28"/>
          <w:bdr w:val="none" w:sz="0" w:space="0" w:color="auto" w:frame="1"/>
        </w:rPr>
        <w:t>); выставка «День Победы в истории Курского края», посвященная 70-летию Победы в Великой Отечественной войне 1941-1945</w:t>
      </w:r>
      <w:r>
        <w:rPr>
          <w:rStyle w:val="af0"/>
          <w:b w:val="0"/>
          <w:sz w:val="28"/>
          <w:szCs w:val="28"/>
          <w:bdr w:val="none" w:sz="0" w:space="0" w:color="auto" w:frame="1"/>
        </w:rPr>
        <w:t xml:space="preserve"> гг.(07.05.2015</w:t>
      </w:r>
      <w:r w:rsidRPr="00500E8E">
        <w:rPr>
          <w:rStyle w:val="af0"/>
          <w:b w:val="0"/>
          <w:sz w:val="28"/>
          <w:szCs w:val="28"/>
          <w:bdr w:val="none" w:sz="0" w:space="0" w:color="auto" w:frame="1"/>
        </w:rPr>
        <w:t>); парад духовых оркестров, проходив</w:t>
      </w:r>
      <w:r>
        <w:rPr>
          <w:rStyle w:val="af0"/>
          <w:b w:val="0"/>
          <w:sz w:val="28"/>
          <w:szCs w:val="28"/>
          <w:bdr w:val="none" w:sz="0" w:space="0" w:color="auto" w:frame="1"/>
        </w:rPr>
        <w:t>ший в г. Курске (08.05.2015</w:t>
      </w:r>
      <w:r w:rsidRPr="00500E8E">
        <w:rPr>
          <w:rStyle w:val="af0"/>
          <w:b w:val="0"/>
          <w:sz w:val="28"/>
          <w:szCs w:val="28"/>
          <w:bdr w:val="none" w:sz="0" w:space="0" w:color="auto" w:frame="1"/>
        </w:rPr>
        <w:t xml:space="preserve">); празднование Дня народного Единства </w:t>
      </w:r>
      <w:r>
        <w:rPr>
          <w:rStyle w:val="af0"/>
          <w:b w:val="0"/>
          <w:sz w:val="28"/>
          <w:szCs w:val="28"/>
          <w:bdr w:val="none" w:sz="0" w:space="0" w:color="auto" w:frame="1"/>
        </w:rPr>
        <w:t xml:space="preserve">в г. Курске </w:t>
      </w:r>
      <w:r w:rsidRPr="00500E8E">
        <w:rPr>
          <w:rStyle w:val="af0"/>
          <w:b w:val="0"/>
          <w:sz w:val="28"/>
          <w:szCs w:val="28"/>
          <w:bdr w:val="none" w:sz="0" w:space="0" w:color="auto" w:frame="1"/>
        </w:rPr>
        <w:t>на площади Курского государственного драматического театра им</w:t>
      </w:r>
      <w:r>
        <w:rPr>
          <w:rStyle w:val="af0"/>
          <w:b w:val="0"/>
          <w:sz w:val="28"/>
          <w:szCs w:val="28"/>
          <w:bdr w:val="none" w:sz="0" w:space="0" w:color="auto" w:frame="1"/>
        </w:rPr>
        <w:t xml:space="preserve">ени А.С. Пушкина (04.11.2015) </w:t>
      </w:r>
      <w:r w:rsidRPr="00500E8E">
        <w:rPr>
          <w:rStyle w:val="af0"/>
          <w:b w:val="0"/>
          <w:sz w:val="28"/>
          <w:szCs w:val="28"/>
          <w:bdr w:val="none" w:sz="0" w:space="0" w:color="auto" w:frame="1"/>
        </w:rPr>
        <w:t xml:space="preserve"> и др.</w:t>
      </w:r>
    </w:p>
    <w:p w:rsidR="00823CFD" w:rsidRPr="00D525DE" w:rsidRDefault="00823CFD" w:rsidP="000614C7">
      <w:pPr>
        <w:pStyle w:val="style2"/>
        <w:shd w:val="clear" w:color="auto" w:fill="FFFFFF"/>
        <w:spacing w:before="0" w:beforeAutospacing="0" w:after="0" w:afterAutospacing="0" w:line="265" w:lineRule="atLeast"/>
        <w:jc w:val="both"/>
        <w:textAlignment w:val="baseline"/>
        <w:rPr>
          <w:sz w:val="28"/>
          <w:szCs w:val="28"/>
        </w:rPr>
      </w:pPr>
      <w:r>
        <w:rPr>
          <w:rStyle w:val="af0"/>
          <w:b w:val="0"/>
          <w:sz w:val="28"/>
          <w:szCs w:val="28"/>
          <w:bdr w:val="none" w:sz="0" w:space="0" w:color="auto" w:frame="1"/>
        </w:rPr>
        <w:tab/>
        <w:t xml:space="preserve">В 2015 году архивными учреждениями Курской области были продолжены мероприятия по </w:t>
      </w:r>
      <w:r>
        <w:rPr>
          <w:rStyle w:val="af0"/>
          <w:sz w:val="28"/>
          <w:szCs w:val="28"/>
          <w:bdr w:val="none" w:sz="0" w:space="0" w:color="auto" w:frame="1"/>
        </w:rPr>
        <w:t>созданию</w:t>
      </w:r>
      <w:r w:rsidRPr="00823CFD">
        <w:rPr>
          <w:rStyle w:val="af0"/>
          <w:sz w:val="28"/>
          <w:szCs w:val="28"/>
          <w:bdr w:val="none" w:sz="0" w:space="0" w:color="auto" w:frame="1"/>
        </w:rPr>
        <w:t xml:space="preserve">  фонда пользования</w:t>
      </w:r>
      <w:r>
        <w:rPr>
          <w:rStyle w:val="af0"/>
          <w:b w:val="0"/>
          <w:sz w:val="28"/>
          <w:szCs w:val="28"/>
          <w:bdr w:val="none" w:sz="0" w:space="0" w:color="auto" w:frame="1"/>
        </w:rPr>
        <w:t xml:space="preserve"> в электронно-цифровой форме.</w:t>
      </w:r>
    </w:p>
    <w:p w:rsidR="000052EF" w:rsidRPr="0072584C" w:rsidRDefault="001037C7" w:rsidP="000052EF">
      <w:pPr>
        <w:pStyle w:val="a8"/>
        <w:jc w:val="both"/>
        <w:rPr>
          <w:rStyle w:val="FontStyle13"/>
          <w:sz w:val="28"/>
          <w:szCs w:val="28"/>
        </w:rPr>
      </w:pPr>
      <w:r w:rsidRPr="0041150C">
        <w:rPr>
          <w:rFonts w:ascii="Times New Roman" w:hAnsi="Times New Roman" w:cs="Times New Roman"/>
          <w:i/>
        </w:rPr>
        <w:tab/>
      </w:r>
      <w:r w:rsidRPr="00C16F63">
        <w:rPr>
          <w:rFonts w:ascii="Times New Roman" w:hAnsi="Times New Roman" w:cs="Times New Roman"/>
          <w:b/>
          <w:sz w:val="28"/>
          <w:szCs w:val="28"/>
        </w:rPr>
        <w:t>ОКУ</w:t>
      </w:r>
      <w:r w:rsidRPr="00C16F63">
        <w:rPr>
          <w:rFonts w:ascii="Times New Roman" w:hAnsi="Times New Roman" w:cs="Times New Roman"/>
          <w:sz w:val="28"/>
          <w:szCs w:val="28"/>
        </w:rPr>
        <w:t xml:space="preserve"> «</w:t>
      </w:r>
      <w:proofErr w:type="spellStart"/>
      <w:r w:rsidRPr="00C16F63">
        <w:rPr>
          <w:rFonts w:ascii="Times New Roman" w:hAnsi="Times New Roman" w:cs="Times New Roman"/>
          <w:b/>
          <w:sz w:val="28"/>
          <w:szCs w:val="28"/>
        </w:rPr>
        <w:t>Госархив</w:t>
      </w:r>
      <w:proofErr w:type="spellEnd"/>
      <w:r w:rsidRPr="00C16F63">
        <w:rPr>
          <w:rFonts w:ascii="Times New Roman" w:hAnsi="Times New Roman" w:cs="Times New Roman"/>
          <w:b/>
          <w:sz w:val="28"/>
          <w:szCs w:val="28"/>
        </w:rPr>
        <w:t xml:space="preserve">  Курской области» </w:t>
      </w:r>
      <w:r w:rsidRPr="00C16F63">
        <w:rPr>
          <w:rFonts w:ascii="Times New Roman" w:hAnsi="Times New Roman" w:cs="Times New Roman"/>
          <w:sz w:val="28"/>
          <w:szCs w:val="28"/>
        </w:rPr>
        <w:t>проводилась  работа по оцифровке документов Архивного фонда Курской области и других архивных документов (фонд пользован</w:t>
      </w:r>
      <w:r w:rsidR="00362DE1" w:rsidRPr="00C16F63">
        <w:rPr>
          <w:rFonts w:ascii="Times New Roman" w:hAnsi="Times New Roman" w:cs="Times New Roman"/>
          <w:sz w:val="28"/>
          <w:szCs w:val="28"/>
        </w:rPr>
        <w:t>ия в электронно-цифровой форме).</w:t>
      </w:r>
      <w:r w:rsidRPr="00C16F63">
        <w:rPr>
          <w:rFonts w:ascii="Times New Roman" w:hAnsi="Times New Roman" w:cs="Times New Roman"/>
          <w:sz w:val="28"/>
          <w:szCs w:val="28"/>
        </w:rPr>
        <w:tab/>
      </w:r>
      <w:r w:rsidR="000052EF" w:rsidRPr="00C16F63">
        <w:rPr>
          <w:rFonts w:ascii="Times New Roman" w:hAnsi="Times New Roman" w:cs="Times New Roman"/>
          <w:sz w:val="28"/>
          <w:szCs w:val="28"/>
        </w:rPr>
        <w:tab/>
      </w:r>
      <w:r w:rsidR="00C16F63" w:rsidRPr="00C16F63">
        <w:rPr>
          <w:rFonts w:ascii="Times New Roman" w:hAnsi="Times New Roman" w:cs="Times New Roman"/>
          <w:sz w:val="28"/>
          <w:szCs w:val="28"/>
        </w:rPr>
        <w:t>В 2015</w:t>
      </w:r>
      <w:r w:rsidR="000052EF" w:rsidRPr="00C16F63">
        <w:rPr>
          <w:rFonts w:ascii="Times New Roman" w:hAnsi="Times New Roman" w:cs="Times New Roman"/>
          <w:sz w:val="28"/>
          <w:szCs w:val="28"/>
        </w:rPr>
        <w:t xml:space="preserve"> г. </w:t>
      </w:r>
      <w:r w:rsidR="005D22F8" w:rsidRPr="00C16F63">
        <w:rPr>
          <w:rFonts w:ascii="Times New Roman" w:hAnsi="Times New Roman" w:cs="Times New Roman"/>
          <w:sz w:val="28"/>
          <w:szCs w:val="28"/>
        </w:rPr>
        <w:t xml:space="preserve">было отсканировано </w:t>
      </w:r>
      <w:r w:rsidR="00C16F63" w:rsidRPr="00C16F63">
        <w:rPr>
          <w:rFonts w:ascii="Times New Roman" w:hAnsi="Times New Roman" w:cs="Times New Roman"/>
          <w:b/>
          <w:sz w:val="28"/>
          <w:szCs w:val="28"/>
        </w:rPr>
        <w:t>8,</w:t>
      </w:r>
      <w:r w:rsidR="00EE3058" w:rsidRPr="00C16F63">
        <w:rPr>
          <w:rFonts w:ascii="Times New Roman" w:hAnsi="Times New Roman" w:cs="Times New Roman"/>
          <w:b/>
          <w:sz w:val="28"/>
          <w:szCs w:val="28"/>
        </w:rPr>
        <w:t>03</w:t>
      </w:r>
      <w:r w:rsidR="00C16F63" w:rsidRPr="00C16F63">
        <w:rPr>
          <w:rFonts w:ascii="Times New Roman" w:hAnsi="Times New Roman" w:cs="Times New Roman"/>
          <w:b/>
          <w:sz w:val="28"/>
          <w:szCs w:val="28"/>
        </w:rPr>
        <w:t>1 тыс.</w:t>
      </w:r>
      <w:r w:rsidRPr="00C16F63">
        <w:rPr>
          <w:rFonts w:ascii="Times New Roman" w:hAnsi="Times New Roman" w:cs="Times New Roman"/>
          <w:b/>
          <w:sz w:val="28"/>
          <w:szCs w:val="28"/>
        </w:rPr>
        <w:t xml:space="preserve"> </w:t>
      </w:r>
      <w:proofErr w:type="spellStart"/>
      <w:r w:rsidRPr="00C16F63">
        <w:rPr>
          <w:rFonts w:ascii="Times New Roman" w:hAnsi="Times New Roman" w:cs="Times New Roman"/>
          <w:b/>
          <w:sz w:val="28"/>
          <w:szCs w:val="28"/>
        </w:rPr>
        <w:t>ед.хр</w:t>
      </w:r>
      <w:proofErr w:type="spellEnd"/>
      <w:r w:rsidRPr="00C16F63">
        <w:rPr>
          <w:rFonts w:ascii="Times New Roman" w:hAnsi="Times New Roman" w:cs="Times New Roman"/>
          <w:b/>
          <w:sz w:val="28"/>
          <w:szCs w:val="28"/>
        </w:rPr>
        <w:t>.</w:t>
      </w:r>
      <w:r w:rsidR="00C16F63" w:rsidRPr="00C16F63">
        <w:rPr>
          <w:rFonts w:ascii="Times New Roman" w:hAnsi="Times New Roman" w:cs="Times New Roman"/>
          <w:sz w:val="28"/>
          <w:szCs w:val="28"/>
        </w:rPr>
        <w:t xml:space="preserve">  (1,395 922</w:t>
      </w:r>
      <w:r w:rsidR="002B6F50" w:rsidRPr="00C16F63">
        <w:rPr>
          <w:rFonts w:ascii="Times New Roman" w:hAnsi="Times New Roman" w:cs="Times New Roman"/>
          <w:sz w:val="28"/>
          <w:szCs w:val="28"/>
        </w:rPr>
        <w:t>л.) фондов</w:t>
      </w:r>
      <w:r w:rsidR="005B530B">
        <w:rPr>
          <w:rFonts w:ascii="Times New Roman" w:hAnsi="Times New Roman" w:cs="Times New Roman"/>
          <w:sz w:val="28"/>
          <w:szCs w:val="28"/>
        </w:rPr>
        <w:t xml:space="preserve">: </w:t>
      </w:r>
      <w:proofErr w:type="gramStart"/>
      <w:r w:rsidR="00EE3058" w:rsidRPr="0072584C">
        <w:rPr>
          <w:rFonts w:ascii="Times New Roman" w:hAnsi="Times New Roman" w:cs="Times New Roman"/>
          <w:sz w:val="28"/>
          <w:szCs w:val="28"/>
        </w:rPr>
        <w:t>Ф.</w:t>
      </w:r>
      <w:r w:rsidR="00834EFF" w:rsidRPr="0072584C">
        <w:rPr>
          <w:rFonts w:ascii="Times New Roman" w:hAnsi="Times New Roman" w:cs="Times New Roman"/>
          <w:sz w:val="28"/>
          <w:szCs w:val="28"/>
        </w:rPr>
        <w:t>184 «Курская казенная палата»,</w:t>
      </w:r>
      <w:r w:rsidR="005B530B">
        <w:rPr>
          <w:rFonts w:ascii="Times New Roman" w:hAnsi="Times New Roman" w:cs="Times New Roman"/>
          <w:sz w:val="28"/>
          <w:szCs w:val="28"/>
        </w:rPr>
        <w:t xml:space="preserve"> </w:t>
      </w:r>
      <w:r w:rsidR="0072584C" w:rsidRPr="0072584C">
        <w:rPr>
          <w:rFonts w:ascii="Times New Roman" w:hAnsi="Times New Roman" w:cs="Times New Roman"/>
          <w:sz w:val="28"/>
          <w:szCs w:val="28"/>
        </w:rPr>
        <w:t>Р-891 «</w:t>
      </w:r>
      <w:proofErr w:type="spellStart"/>
      <w:r w:rsidR="0072584C" w:rsidRPr="0072584C">
        <w:rPr>
          <w:rFonts w:ascii="Times New Roman" w:hAnsi="Times New Roman" w:cs="Times New Roman"/>
          <w:sz w:val="28"/>
          <w:szCs w:val="28"/>
        </w:rPr>
        <w:t>Золотухинский</w:t>
      </w:r>
      <w:proofErr w:type="spellEnd"/>
      <w:r w:rsidR="005B530B">
        <w:rPr>
          <w:rFonts w:ascii="Times New Roman" w:hAnsi="Times New Roman" w:cs="Times New Roman"/>
          <w:sz w:val="28"/>
          <w:szCs w:val="28"/>
        </w:rPr>
        <w:t xml:space="preserve"> </w:t>
      </w:r>
      <w:r w:rsidR="0072584C" w:rsidRPr="0072584C">
        <w:rPr>
          <w:rFonts w:ascii="Times New Roman" w:hAnsi="Times New Roman" w:cs="Times New Roman"/>
          <w:sz w:val="28"/>
          <w:szCs w:val="28"/>
        </w:rPr>
        <w:t xml:space="preserve">волостной </w:t>
      </w:r>
      <w:r w:rsidR="0072584C" w:rsidRPr="0072584C">
        <w:rPr>
          <w:rFonts w:ascii="Times New Roman" w:hAnsi="Times New Roman" w:cs="Times New Roman"/>
          <w:sz w:val="28"/>
          <w:szCs w:val="28"/>
        </w:rPr>
        <w:lastRenderedPageBreak/>
        <w:t>исполнительный комитет Советов рабочих, крестьянских и красноармейских депутатов и сельские советы</w:t>
      </w:r>
      <w:r w:rsidR="007F45F7" w:rsidRPr="0072584C">
        <w:rPr>
          <w:rFonts w:ascii="Times New Roman" w:hAnsi="Times New Roman" w:cs="Times New Roman"/>
          <w:sz w:val="28"/>
          <w:szCs w:val="28"/>
        </w:rPr>
        <w:t>»;</w:t>
      </w:r>
      <w:r w:rsidR="005B530B">
        <w:rPr>
          <w:rFonts w:ascii="Times New Roman" w:hAnsi="Times New Roman" w:cs="Times New Roman"/>
          <w:sz w:val="28"/>
          <w:szCs w:val="28"/>
        </w:rPr>
        <w:t xml:space="preserve"> </w:t>
      </w:r>
      <w:r w:rsidR="0072584C" w:rsidRPr="0072584C">
        <w:rPr>
          <w:rFonts w:ascii="Times New Roman" w:hAnsi="Times New Roman" w:cs="Times New Roman"/>
          <w:sz w:val="28"/>
          <w:szCs w:val="28"/>
        </w:rPr>
        <w:t>Р-1011 «</w:t>
      </w:r>
      <w:proofErr w:type="spellStart"/>
      <w:r w:rsidR="0072584C" w:rsidRPr="0072584C">
        <w:rPr>
          <w:rFonts w:ascii="Times New Roman" w:hAnsi="Times New Roman" w:cs="Times New Roman"/>
          <w:sz w:val="28"/>
          <w:szCs w:val="28"/>
        </w:rPr>
        <w:t>Мантуровский</w:t>
      </w:r>
      <w:proofErr w:type="spellEnd"/>
      <w:r w:rsidR="0072584C" w:rsidRPr="0072584C">
        <w:rPr>
          <w:rFonts w:ascii="Times New Roman" w:hAnsi="Times New Roman" w:cs="Times New Roman"/>
          <w:sz w:val="28"/>
          <w:szCs w:val="28"/>
        </w:rPr>
        <w:t xml:space="preserve"> волостной исполнительный комитет Советов рабочих, крестьянских и красноармейских депутатов»</w:t>
      </w:r>
      <w:r w:rsidR="000052EF" w:rsidRPr="0072584C">
        <w:rPr>
          <w:rFonts w:ascii="Times New Roman" w:hAnsi="Times New Roman" w:cs="Times New Roman"/>
          <w:sz w:val="28"/>
          <w:szCs w:val="28"/>
        </w:rPr>
        <w:t>;</w:t>
      </w:r>
      <w:r w:rsidR="0072584C" w:rsidRPr="0072584C">
        <w:rPr>
          <w:rFonts w:ascii="Times New Roman" w:hAnsi="Times New Roman" w:cs="Times New Roman"/>
          <w:sz w:val="28"/>
          <w:szCs w:val="28"/>
        </w:rPr>
        <w:t xml:space="preserve"> Р-1065 «Курский окружной исполнительный комитет Советов рабочих, крестьянских и красноармейских депутатов»»; Р-327 «Курский губернский статистический отдел Курского губернского исполнительного комитета Совета</w:t>
      </w:r>
      <w:r w:rsidR="000052EF" w:rsidRPr="0072584C">
        <w:rPr>
          <w:rFonts w:ascii="Times New Roman" w:hAnsi="Times New Roman" w:cs="Times New Roman"/>
          <w:sz w:val="28"/>
          <w:szCs w:val="28"/>
        </w:rPr>
        <w:t xml:space="preserve"> рабочих, крестьянских и красноармейс</w:t>
      </w:r>
      <w:r w:rsidR="0072584C" w:rsidRPr="0072584C">
        <w:rPr>
          <w:rFonts w:ascii="Times New Roman" w:hAnsi="Times New Roman" w:cs="Times New Roman"/>
          <w:sz w:val="28"/>
          <w:szCs w:val="28"/>
        </w:rPr>
        <w:t>ких депутатов</w:t>
      </w:r>
      <w:r w:rsidR="0072584C">
        <w:rPr>
          <w:rFonts w:ascii="Times New Roman" w:hAnsi="Times New Roman" w:cs="Times New Roman"/>
          <w:sz w:val="28"/>
          <w:szCs w:val="28"/>
        </w:rPr>
        <w:t>».</w:t>
      </w:r>
      <w:proofErr w:type="gramEnd"/>
    </w:p>
    <w:p w:rsidR="000052EF" w:rsidRPr="00C16F63" w:rsidRDefault="000052EF" w:rsidP="000052EF">
      <w:pPr>
        <w:pStyle w:val="a8"/>
        <w:ind w:firstLine="708"/>
        <w:jc w:val="both"/>
        <w:rPr>
          <w:rStyle w:val="FontStyle13"/>
          <w:spacing w:val="0"/>
          <w:sz w:val="28"/>
          <w:szCs w:val="28"/>
        </w:rPr>
      </w:pPr>
      <w:r w:rsidRPr="00C16F63">
        <w:rPr>
          <w:rStyle w:val="FontStyle13"/>
          <w:spacing w:val="0"/>
          <w:sz w:val="28"/>
          <w:szCs w:val="28"/>
        </w:rPr>
        <w:t>В рамках перевода документов ОКУ «</w:t>
      </w:r>
      <w:proofErr w:type="spellStart"/>
      <w:r w:rsidRPr="00C16F63">
        <w:rPr>
          <w:rStyle w:val="FontStyle13"/>
          <w:spacing w:val="0"/>
          <w:sz w:val="28"/>
          <w:szCs w:val="28"/>
        </w:rPr>
        <w:t>Госархив</w:t>
      </w:r>
      <w:proofErr w:type="spellEnd"/>
      <w:r w:rsidRPr="00C16F63">
        <w:rPr>
          <w:rStyle w:val="FontStyle13"/>
          <w:spacing w:val="0"/>
          <w:sz w:val="28"/>
          <w:szCs w:val="28"/>
        </w:rPr>
        <w:t xml:space="preserve"> Курской области» в электронный вид отделом автоматизированных архивных технологий также проведены следующие виды работ:</w:t>
      </w:r>
    </w:p>
    <w:p w:rsidR="000052EF" w:rsidRPr="00C16F63" w:rsidRDefault="000052EF" w:rsidP="000052EF">
      <w:pPr>
        <w:pStyle w:val="a8"/>
        <w:ind w:firstLine="708"/>
        <w:jc w:val="both"/>
        <w:rPr>
          <w:rStyle w:val="FontStyle13"/>
          <w:spacing w:val="0"/>
          <w:sz w:val="28"/>
          <w:szCs w:val="28"/>
        </w:rPr>
      </w:pPr>
      <w:r w:rsidRPr="00C16F63">
        <w:rPr>
          <w:rStyle w:val="FontStyle13"/>
          <w:spacing w:val="0"/>
          <w:sz w:val="28"/>
          <w:szCs w:val="28"/>
        </w:rPr>
        <w:t xml:space="preserve">обработка и коррекция изображения общим количеством </w:t>
      </w:r>
      <w:r w:rsidRPr="00C16F63">
        <w:rPr>
          <w:rFonts w:ascii="Times New Roman" w:hAnsi="Times New Roman" w:cs="Times New Roman"/>
          <w:sz w:val="28"/>
          <w:szCs w:val="28"/>
        </w:rPr>
        <w:t>8</w:t>
      </w:r>
      <w:r w:rsidR="00C16F63" w:rsidRPr="00C16F63">
        <w:rPr>
          <w:rFonts w:ascii="Times New Roman" w:hAnsi="Times New Roman" w:cs="Times New Roman"/>
          <w:sz w:val="28"/>
          <w:szCs w:val="28"/>
        </w:rPr>
        <w:t>,</w:t>
      </w:r>
      <w:r w:rsidRPr="00C16F63">
        <w:rPr>
          <w:rFonts w:ascii="Times New Roman" w:hAnsi="Times New Roman" w:cs="Times New Roman"/>
          <w:sz w:val="28"/>
          <w:szCs w:val="28"/>
        </w:rPr>
        <w:t>03</w:t>
      </w:r>
      <w:r w:rsidR="00C16F63" w:rsidRPr="00C16F63">
        <w:rPr>
          <w:rFonts w:ascii="Times New Roman" w:hAnsi="Times New Roman" w:cs="Times New Roman"/>
          <w:sz w:val="28"/>
          <w:szCs w:val="28"/>
        </w:rPr>
        <w:t>1 тыс.</w:t>
      </w:r>
      <w:r w:rsidRPr="00C16F63">
        <w:rPr>
          <w:rFonts w:ascii="Times New Roman" w:hAnsi="Times New Roman" w:cs="Times New Roman"/>
          <w:sz w:val="28"/>
          <w:szCs w:val="28"/>
        </w:rPr>
        <w:t xml:space="preserve"> ед. хранения (</w:t>
      </w:r>
      <w:r w:rsidR="00C16F63" w:rsidRPr="00C16F63">
        <w:rPr>
          <w:rFonts w:ascii="Times New Roman" w:hAnsi="Times New Roman" w:cs="Times New Roman"/>
          <w:sz w:val="28"/>
          <w:szCs w:val="28"/>
        </w:rPr>
        <w:t xml:space="preserve">1,395 922 тыс. </w:t>
      </w:r>
      <w:r w:rsidRPr="00C16F63">
        <w:rPr>
          <w:rFonts w:ascii="Times New Roman" w:hAnsi="Times New Roman" w:cs="Times New Roman"/>
          <w:sz w:val="28"/>
          <w:szCs w:val="28"/>
        </w:rPr>
        <w:t xml:space="preserve">листов), что оставляет </w:t>
      </w:r>
      <w:r w:rsidRPr="00C16F63">
        <w:rPr>
          <w:rStyle w:val="FontStyle13"/>
          <w:spacing w:val="0"/>
          <w:sz w:val="28"/>
          <w:szCs w:val="28"/>
        </w:rPr>
        <w:t>100% от</w:t>
      </w:r>
      <w:r w:rsidRPr="00C16F63">
        <w:rPr>
          <w:rFonts w:ascii="Times New Roman" w:hAnsi="Times New Roman" w:cs="Times New Roman"/>
          <w:sz w:val="28"/>
          <w:szCs w:val="28"/>
        </w:rPr>
        <w:t xml:space="preserve"> отсканированного объема документов</w:t>
      </w:r>
      <w:r w:rsidRPr="00C16F63">
        <w:rPr>
          <w:rStyle w:val="FontStyle13"/>
          <w:spacing w:val="0"/>
          <w:sz w:val="28"/>
          <w:szCs w:val="28"/>
        </w:rPr>
        <w:t>;</w:t>
      </w:r>
    </w:p>
    <w:p w:rsidR="000052EF" w:rsidRPr="00C16F63" w:rsidRDefault="000052EF" w:rsidP="000052EF">
      <w:pPr>
        <w:pStyle w:val="a8"/>
        <w:ind w:firstLine="708"/>
        <w:jc w:val="both"/>
        <w:rPr>
          <w:rStyle w:val="FontStyle13"/>
          <w:spacing w:val="0"/>
          <w:sz w:val="28"/>
          <w:szCs w:val="28"/>
        </w:rPr>
      </w:pPr>
      <w:r w:rsidRPr="00C16F63">
        <w:rPr>
          <w:rStyle w:val="FontStyle13"/>
          <w:spacing w:val="0"/>
          <w:sz w:val="28"/>
          <w:szCs w:val="28"/>
        </w:rPr>
        <w:t xml:space="preserve">первичная проверка электронных документов с целью выявления бракованных графических образов </w:t>
      </w:r>
      <w:r w:rsidRPr="00C16F63">
        <w:rPr>
          <w:rFonts w:ascii="Times New Roman" w:hAnsi="Times New Roman" w:cs="Times New Roman"/>
          <w:sz w:val="28"/>
          <w:szCs w:val="28"/>
        </w:rPr>
        <w:t>–</w:t>
      </w:r>
      <w:r w:rsidR="00C16F63" w:rsidRPr="00C16F63">
        <w:rPr>
          <w:rFonts w:ascii="Times New Roman" w:hAnsi="Times New Roman" w:cs="Times New Roman"/>
          <w:sz w:val="28"/>
          <w:szCs w:val="28"/>
        </w:rPr>
        <w:t>8,</w:t>
      </w:r>
      <w:r w:rsidRPr="00C16F63">
        <w:rPr>
          <w:rFonts w:ascii="Times New Roman" w:hAnsi="Times New Roman" w:cs="Times New Roman"/>
          <w:sz w:val="28"/>
          <w:szCs w:val="28"/>
        </w:rPr>
        <w:t>03</w:t>
      </w:r>
      <w:r w:rsidR="00C16F63" w:rsidRPr="00C16F63">
        <w:rPr>
          <w:rFonts w:ascii="Times New Roman" w:hAnsi="Times New Roman" w:cs="Times New Roman"/>
          <w:sz w:val="28"/>
          <w:szCs w:val="28"/>
        </w:rPr>
        <w:t>1 тыс.</w:t>
      </w:r>
      <w:r w:rsidRPr="00C16F63">
        <w:rPr>
          <w:rFonts w:ascii="Times New Roman" w:hAnsi="Times New Roman" w:cs="Times New Roman"/>
          <w:sz w:val="28"/>
          <w:szCs w:val="28"/>
        </w:rPr>
        <w:t xml:space="preserve"> ед. хранения (</w:t>
      </w:r>
      <w:r w:rsidR="00C16F63" w:rsidRPr="00C16F63">
        <w:rPr>
          <w:rFonts w:ascii="Times New Roman" w:hAnsi="Times New Roman" w:cs="Times New Roman"/>
          <w:sz w:val="28"/>
          <w:szCs w:val="28"/>
        </w:rPr>
        <w:t xml:space="preserve">1,395 922 тыс. </w:t>
      </w:r>
      <w:r w:rsidRPr="00C16F63">
        <w:rPr>
          <w:rFonts w:ascii="Times New Roman" w:hAnsi="Times New Roman" w:cs="Times New Roman"/>
          <w:sz w:val="28"/>
          <w:szCs w:val="28"/>
        </w:rPr>
        <w:t>листов)</w:t>
      </w:r>
      <w:r w:rsidRPr="00C16F63">
        <w:rPr>
          <w:rStyle w:val="FontStyle13"/>
          <w:spacing w:val="0"/>
          <w:sz w:val="28"/>
          <w:szCs w:val="28"/>
        </w:rPr>
        <w:t>, что составляет 100 % от</w:t>
      </w:r>
      <w:r w:rsidRPr="00C16F63">
        <w:rPr>
          <w:rFonts w:ascii="Times New Roman" w:hAnsi="Times New Roman" w:cs="Times New Roman"/>
          <w:sz w:val="28"/>
          <w:szCs w:val="28"/>
        </w:rPr>
        <w:t xml:space="preserve"> отсканированного объема документов</w:t>
      </w:r>
      <w:r w:rsidRPr="00C16F63">
        <w:rPr>
          <w:rStyle w:val="FontStyle13"/>
          <w:spacing w:val="0"/>
          <w:sz w:val="28"/>
          <w:szCs w:val="28"/>
        </w:rPr>
        <w:t>;</w:t>
      </w:r>
    </w:p>
    <w:p w:rsidR="000052EF" w:rsidRPr="007009F4" w:rsidRDefault="000052EF" w:rsidP="000052EF">
      <w:pPr>
        <w:pStyle w:val="a8"/>
        <w:ind w:firstLine="708"/>
        <w:jc w:val="both"/>
        <w:rPr>
          <w:rFonts w:ascii="Times New Roman" w:hAnsi="Times New Roman" w:cs="Times New Roman"/>
          <w:sz w:val="28"/>
          <w:szCs w:val="28"/>
        </w:rPr>
      </w:pPr>
      <w:proofErr w:type="spellStart"/>
      <w:r w:rsidRPr="007009F4">
        <w:rPr>
          <w:rFonts w:ascii="Times New Roman" w:hAnsi="Times New Roman" w:cs="Times New Roman"/>
          <w:sz w:val="28"/>
          <w:szCs w:val="28"/>
        </w:rPr>
        <w:t>ре</w:t>
      </w:r>
      <w:r w:rsidR="00E42AFD" w:rsidRPr="007009F4">
        <w:rPr>
          <w:rFonts w:ascii="Times New Roman" w:hAnsi="Times New Roman" w:cs="Times New Roman"/>
          <w:sz w:val="28"/>
          <w:szCs w:val="28"/>
        </w:rPr>
        <w:t>троконверсия</w:t>
      </w:r>
      <w:proofErr w:type="spellEnd"/>
      <w:r w:rsidR="00E42AFD" w:rsidRPr="007009F4">
        <w:rPr>
          <w:rFonts w:ascii="Times New Roman" w:hAnsi="Times New Roman" w:cs="Times New Roman"/>
          <w:sz w:val="28"/>
          <w:szCs w:val="28"/>
        </w:rPr>
        <w:t xml:space="preserve"> общим количеством 8,</w:t>
      </w:r>
      <w:r w:rsidRPr="007009F4">
        <w:rPr>
          <w:rFonts w:ascii="Times New Roman" w:hAnsi="Times New Roman" w:cs="Times New Roman"/>
          <w:sz w:val="28"/>
          <w:szCs w:val="28"/>
        </w:rPr>
        <w:t>03</w:t>
      </w:r>
      <w:r w:rsidR="00E42AFD" w:rsidRPr="007009F4">
        <w:rPr>
          <w:rFonts w:ascii="Times New Roman" w:hAnsi="Times New Roman" w:cs="Times New Roman"/>
          <w:sz w:val="28"/>
          <w:szCs w:val="28"/>
        </w:rPr>
        <w:t xml:space="preserve">1 тыс. </w:t>
      </w:r>
      <w:r w:rsidRPr="007009F4">
        <w:rPr>
          <w:rFonts w:ascii="Times New Roman" w:hAnsi="Times New Roman" w:cs="Times New Roman"/>
          <w:sz w:val="28"/>
          <w:szCs w:val="28"/>
        </w:rPr>
        <w:t xml:space="preserve"> ед. хранения, что составляет 100 % от отсканированного объема документов; </w:t>
      </w:r>
    </w:p>
    <w:p w:rsidR="000052EF" w:rsidRPr="000614C7" w:rsidRDefault="007F425E" w:rsidP="007F425E">
      <w:pPr>
        <w:pStyle w:val="a8"/>
        <w:ind w:firstLine="708"/>
        <w:jc w:val="both"/>
        <w:rPr>
          <w:rFonts w:ascii="Times New Roman" w:hAnsi="Times New Roman" w:cs="Times New Roman"/>
          <w:i/>
          <w:sz w:val="28"/>
          <w:szCs w:val="28"/>
        </w:rPr>
      </w:pPr>
      <w:r w:rsidRPr="007009F4">
        <w:rPr>
          <w:rFonts w:ascii="Times New Roman" w:hAnsi="Times New Roman" w:cs="Times New Roman"/>
          <w:sz w:val="28"/>
          <w:szCs w:val="28"/>
        </w:rPr>
        <w:t>загрузка в хранилище</w:t>
      </w:r>
      <w:r w:rsidR="005B530B">
        <w:rPr>
          <w:rFonts w:ascii="Times New Roman" w:hAnsi="Times New Roman" w:cs="Times New Roman"/>
          <w:sz w:val="28"/>
          <w:szCs w:val="28"/>
        </w:rPr>
        <w:t xml:space="preserve"> </w:t>
      </w:r>
      <w:r w:rsidR="00E42AFD" w:rsidRPr="007009F4">
        <w:rPr>
          <w:rFonts w:ascii="Times New Roman" w:hAnsi="Times New Roman" w:cs="Times New Roman"/>
          <w:sz w:val="28"/>
          <w:szCs w:val="28"/>
        </w:rPr>
        <w:t>1,395 922 тыс. образов</w:t>
      </w:r>
      <w:r w:rsidR="000052EF" w:rsidRPr="007009F4">
        <w:rPr>
          <w:rStyle w:val="FontStyle13"/>
          <w:sz w:val="28"/>
          <w:szCs w:val="28"/>
        </w:rPr>
        <w:t xml:space="preserve">, </w:t>
      </w:r>
      <w:r w:rsidR="000471B4" w:rsidRPr="007009F4">
        <w:rPr>
          <w:rFonts w:ascii="Times New Roman" w:hAnsi="Times New Roman" w:cs="Times New Roman"/>
          <w:sz w:val="28"/>
          <w:szCs w:val="28"/>
        </w:rPr>
        <w:t xml:space="preserve">что составляет </w:t>
      </w:r>
      <w:r w:rsidR="000471B4" w:rsidRPr="007009F4">
        <w:rPr>
          <w:rStyle w:val="FontStyle13"/>
          <w:sz w:val="28"/>
          <w:szCs w:val="28"/>
        </w:rPr>
        <w:t>100</w:t>
      </w:r>
      <w:r w:rsidR="000052EF" w:rsidRPr="007009F4">
        <w:rPr>
          <w:rStyle w:val="FontStyle13"/>
          <w:sz w:val="28"/>
          <w:szCs w:val="28"/>
        </w:rPr>
        <w:t>%</w:t>
      </w:r>
      <w:r w:rsidR="000052EF" w:rsidRPr="007009F4">
        <w:rPr>
          <w:rFonts w:ascii="Times New Roman" w:hAnsi="Times New Roman" w:cs="Times New Roman"/>
          <w:sz w:val="28"/>
          <w:szCs w:val="28"/>
        </w:rPr>
        <w:t xml:space="preserve"> от отсканированного объема документов</w:t>
      </w:r>
      <w:r w:rsidR="000052EF" w:rsidRPr="000614C7">
        <w:rPr>
          <w:rFonts w:ascii="Times New Roman" w:hAnsi="Times New Roman" w:cs="Times New Roman"/>
          <w:i/>
          <w:sz w:val="28"/>
          <w:szCs w:val="28"/>
        </w:rPr>
        <w:t>;</w:t>
      </w:r>
    </w:p>
    <w:p w:rsidR="000052EF" w:rsidRPr="007009F4" w:rsidRDefault="000052EF" w:rsidP="000052EF">
      <w:pPr>
        <w:pStyle w:val="a8"/>
        <w:ind w:firstLine="708"/>
        <w:jc w:val="both"/>
        <w:rPr>
          <w:rFonts w:ascii="Times New Roman" w:hAnsi="Times New Roman" w:cs="Times New Roman"/>
          <w:sz w:val="28"/>
          <w:szCs w:val="28"/>
        </w:rPr>
      </w:pPr>
      <w:r w:rsidRPr="007009F4">
        <w:rPr>
          <w:rFonts w:ascii="Times New Roman" w:hAnsi="Times New Roman" w:cs="Times New Roman"/>
          <w:sz w:val="28"/>
          <w:szCs w:val="28"/>
        </w:rPr>
        <w:t>проверка переведенных в электронный вид массива описей в рамках решения задачи по улучшению качества отсканированных образов;</w:t>
      </w:r>
    </w:p>
    <w:p w:rsidR="000052EF" w:rsidRPr="007009F4" w:rsidRDefault="000052EF" w:rsidP="000052EF">
      <w:pPr>
        <w:pStyle w:val="a8"/>
        <w:ind w:firstLine="708"/>
        <w:jc w:val="both"/>
        <w:rPr>
          <w:rFonts w:ascii="Times New Roman" w:hAnsi="Times New Roman" w:cs="Times New Roman"/>
          <w:sz w:val="28"/>
          <w:szCs w:val="28"/>
        </w:rPr>
      </w:pPr>
      <w:r w:rsidRPr="007009F4">
        <w:rPr>
          <w:rFonts w:ascii="Times New Roman" w:hAnsi="Times New Roman" w:cs="Times New Roman"/>
          <w:sz w:val="28"/>
          <w:szCs w:val="28"/>
        </w:rPr>
        <w:t xml:space="preserve"> предоставлен общий доступ </w:t>
      </w:r>
      <w:proofErr w:type="gramStart"/>
      <w:r w:rsidRPr="007009F4">
        <w:rPr>
          <w:rFonts w:ascii="Times New Roman" w:hAnsi="Times New Roman" w:cs="Times New Roman"/>
          <w:sz w:val="28"/>
          <w:szCs w:val="28"/>
        </w:rPr>
        <w:t>к</w:t>
      </w:r>
      <w:proofErr w:type="gramEnd"/>
      <w:r w:rsidRPr="007009F4">
        <w:rPr>
          <w:rFonts w:ascii="Times New Roman" w:hAnsi="Times New Roman" w:cs="Times New Roman"/>
          <w:sz w:val="28"/>
          <w:szCs w:val="28"/>
        </w:rPr>
        <w:t>:</w:t>
      </w:r>
    </w:p>
    <w:p w:rsidR="000052EF" w:rsidRPr="007009F4" w:rsidRDefault="007009F4" w:rsidP="000052EF">
      <w:pPr>
        <w:pStyle w:val="a8"/>
        <w:ind w:firstLine="708"/>
        <w:jc w:val="both"/>
        <w:rPr>
          <w:rFonts w:ascii="Times New Roman" w:hAnsi="Times New Roman" w:cs="Times New Roman"/>
          <w:spacing w:val="-20"/>
          <w:sz w:val="28"/>
          <w:szCs w:val="28"/>
        </w:rPr>
      </w:pPr>
      <w:r w:rsidRPr="007009F4">
        <w:rPr>
          <w:rFonts w:ascii="Times New Roman" w:hAnsi="Times New Roman" w:cs="Times New Roman"/>
          <w:sz w:val="28"/>
          <w:szCs w:val="28"/>
        </w:rPr>
        <w:t>209</w:t>
      </w:r>
      <w:r w:rsidR="000052EF" w:rsidRPr="007009F4">
        <w:rPr>
          <w:rFonts w:ascii="Times New Roman" w:hAnsi="Times New Roman" w:cs="Times New Roman"/>
          <w:sz w:val="28"/>
          <w:szCs w:val="28"/>
        </w:rPr>
        <w:t xml:space="preserve"> описям на официальном сайте</w:t>
      </w:r>
      <w:r w:rsidR="005B530B">
        <w:rPr>
          <w:rFonts w:ascii="Times New Roman" w:hAnsi="Times New Roman" w:cs="Times New Roman"/>
          <w:sz w:val="28"/>
          <w:szCs w:val="28"/>
        </w:rPr>
        <w:t xml:space="preserve"> </w:t>
      </w:r>
      <w:r w:rsidR="000052EF" w:rsidRPr="007009F4">
        <w:rPr>
          <w:rFonts w:ascii="Times New Roman" w:hAnsi="Times New Roman" w:cs="Times New Roman"/>
          <w:sz w:val="28"/>
          <w:szCs w:val="28"/>
        </w:rPr>
        <w:t xml:space="preserve"> </w:t>
      </w:r>
      <w:r w:rsidR="005B530B">
        <w:rPr>
          <w:rFonts w:ascii="Times New Roman" w:hAnsi="Times New Roman" w:cs="Times New Roman"/>
          <w:sz w:val="28"/>
          <w:szCs w:val="28"/>
        </w:rPr>
        <w:t>«Архивная</w:t>
      </w:r>
      <w:r w:rsidR="000052EF" w:rsidRPr="007009F4">
        <w:rPr>
          <w:rFonts w:ascii="Times New Roman" w:hAnsi="Times New Roman" w:cs="Times New Roman"/>
          <w:sz w:val="28"/>
          <w:szCs w:val="28"/>
        </w:rPr>
        <w:t xml:space="preserve"> </w:t>
      </w:r>
      <w:r w:rsidR="005B530B">
        <w:rPr>
          <w:rFonts w:ascii="Times New Roman" w:hAnsi="Times New Roman" w:cs="Times New Roman"/>
          <w:spacing w:val="-20"/>
          <w:sz w:val="28"/>
          <w:szCs w:val="28"/>
        </w:rPr>
        <w:t>служба</w:t>
      </w:r>
      <w:r w:rsidR="000052EF" w:rsidRPr="007009F4">
        <w:rPr>
          <w:rFonts w:ascii="Times New Roman" w:hAnsi="Times New Roman" w:cs="Times New Roman"/>
          <w:spacing w:val="-20"/>
          <w:sz w:val="28"/>
          <w:szCs w:val="28"/>
        </w:rPr>
        <w:t xml:space="preserve"> Курской области</w:t>
      </w:r>
      <w:r w:rsidR="005B530B">
        <w:rPr>
          <w:rFonts w:ascii="Times New Roman" w:hAnsi="Times New Roman" w:cs="Times New Roman"/>
          <w:spacing w:val="-20"/>
          <w:sz w:val="28"/>
          <w:szCs w:val="28"/>
        </w:rPr>
        <w:t>»</w:t>
      </w:r>
      <w:r w:rsidR="000052EF" w:rsidRPr="007009F4">
        <w:rPr>
          <w:rFonts w:ascii="Times New Roman" w:hAnsi="Times New Roman" w:cs="Times New Roman"/>
          <w:spacing w:val="-20"/>
          <w:sz w:val="28"/>
          <w:szCs w:val="28"/>
        </w:rPr>
        <w:t>;</w:t>
      </w:r>
    </w:p>
    <w:p w:rsidR="000052EF" w:rsidRPr="007009F4" w:rsidRDefault="007009F4" w:rsidP="000052EF">
      <w:pPr>
        <w:pStyle w:val="a8"/>
        <w:ind w:firstLine="708"/>
        <w:jc w:val="both"/>
        <w:rPr>
          <w:rFonts w:ascii="Times New Roman" w:hAnsi="Times New Roman" w:cs="Times New Roman"/>
          <w:sz w:val="28"/>
          <w:szCs w:val="28"/>
        </w:rPr>
      </w:pPr>
      <w:r w:rsidRPr="007009F4">
        <w:rPr>
          <w:rFonts w:ascii="Times New Roman" w:hAnsi="Times New Roman" w:cs="Times New Roman"/>
          <w:sz w:val="28"/>
          <w:szCs w:val="28"/>
        </w:rPr>
        <w:t>1,3</w:t>
      </w:r>
      <w:r w:rsidR="00553CFA" w:rsidRPr="007009F4">
        <w:rPr>
          <w:rFonts w:ascii="Times New Roman" w:hAnsi="Times New Roman" w:cs="Times New Roman"/>
          <w:sz w:val="28"/>
          <w:szCs w:val="28"/>
        </w:rPr>
        <w:t xml:space="preserve"> тыс. </w:t>
      </w:r>
      <w:r w:rsidR="000052EF" w:rsidRPr="007009F4">
        <w:rPr>
          <w:rFonts w:ascii="Times New Roman" w:hAnsi="Times New Roman" w:cs="Times New Roman"/>
          <w:sz w:val="28"/>
          <w:szCs w:val="28"/>
        </w:rPr>
        <w:t>рабочим копиям</w:t>
      </w:r>
      <w:r w:rsidR="005B530B">
        <w:rPr>
          <w:rFonts w:ascii="Times New Roman" w:hAnsi="Times New Roman" w:cs="Times New Roman"/>
          <w:sz w:val="28"/>
          <w:szCs w:val="28"/>
        </w:rPr>
        <w:t xml:space="preserve"> </w:t>
      </w:r>
      <w:r w:rsidRPr="007009F4">
        <w:rPr>
          <w:rFonts w:ascii="Times New Roman" w:hAnsi="Times New Roman" w:cs="Times New Roman"/>
          <w:sz w:val="28"/>
          <w:szCs w:val="28"/>
        </w:rPr>
        <w:t>Ф</w:t>
      </w:r>
      <w:r w:rsidR="005B530B">
        <w:rPr>
          <w:rFonts w:ascii="Times New Roman" w:hAnsi="Times New Roman" w:cs="Times New Roman"/>
          <w:sz w:val="28"/>
          <w:szCs w:val="28"/>
        </w:rPr>
        <w:t>.</w:t>
      </w:r>
      <w:r w:rsidRPr="007009F4">
        <w:rPr>
          <w:rFonts w:ascii="Times New Roman" w:hAnsi="Times New Roman" w:cs="Times New Roman"/>
          <w:sz w:val="28"/>
          <w:szCs w:val="28"/>
        </w:rPr>
        <w:t>Р-2517 «</w:t>
      </w:r>
      <w:proofErr w:type="spellStart"/>
      <w:r w:rsidRPr="007009F4">
        <w:rPr>
          <w:rFonts w:ascii="Times New Roman" w:hAnsi="Times New Roman" w:cs="Times New Roman"/>
          <w:sz w:val="28"/>
          <w:szCs w:val="28"/>
        </w:rPr>
        <w:t>Студенокский</w:t>
      </w:r>
      <w:proofErr w:type="spellEnd"/>
      <w:r w:rsidRPr="007009F4">
        <w:rPr>
          <w:rFonts w:ascii="Times New Roman" w:hAnsi="Times New Roman" w:cs="Times New Roman"/>
          <w:sz w:val="28"/>
          <w:szCs w:val="28"/>
        </w:rPr>
        <w:t xml:space="preserve"> волостной исполнительный комитет Советов рабочих, крестьянских и красноармейских депутатов</w:t>
      </w:r>
      <w:r w:rsidR="000052EF" w:rsidRPr="007009F4">
        <w:rPr>
          <w:rFonts w:ascii="Times New Roman" w:hAnsi="Times New Roman" w:cs="Times New Roman"/>
          <w:sz w:val="28"/>
          <w:szCs w:val="28"/>
        </w:rPr>
        <w:t>» в читальном зале  ОКУ «</w:t>
      </w:r>
      <w:proofErr w:type="spellStart"/>
      <w:r w:rsidR="000052EF" w:rsidRPr="007009F4">
        <w:rPr>
          <w:rFonts w:ascii="Times New Roman" w:hAnsi="Times New Roman" w:cs="Times New Roman"/>
          <w:sz w:val="28"/>
          <w:szCs w:val="28"/>
        </w:rPr>
        <w:t>Госархив</w:t>
      </w:r>
      <w:proofErr w:type="spellEnd"/>
      <w:r w:rsidR="000052EF" w:rsidRPr="007009F4">
        <w:rPr>
          <w:rFonts w:ascii="Times New Roman" w:hAnsi="Times New Roman" w:cs="Times New Roman"/>
          <w:sz w:val="28"/>
          <w:szCs w:val="28"/>
        </w:rPr>
        <w:t xml:space="preserve"> Курской области», что составило</w:t>
      </w:r>
      <w:r w:rsidR="005B530B">
        <w:rPr>
          <w:rFonts w:ascii="Times New Roman" w:hAnsi="Times New Roman" w:cs="Times New Roman"/>
          <w:sz w:val="28"/>
          <w:szCs w:val="28"/>
        </w:rPr>
        <w:t xml:space="preserve"> </w:t>
      </w:r>
      <w:r w:rsidRPr="007009F4">
        <w:rPr>
          <w:rFonts w:ascii="Times New Roman" w:hAnsi="Times New Roman" w:cs="Times New Roman"/>
          <w:sz w:val="28"/>
          <w:szCs w:val="28"/>
        </w:rPr>
        <w:t>16</w:t>
      </w:r>
      <w:r w:rsidR="000052EF" w:rsidRPr="007009F4">
        <w:rPr>
          <w:rFonts w:ascii="Times New Roman" w:hAnsi="Times New Roman" w:cs="Times New Roman"/>
          <w:sz w:val="28"/>
          <w:szCs w:val="28"/>
        </w:rPr>
        <w:t>% от общ</w:t>
      </w:r>
      <w:r w:rsidR="005B530B">
        <w:rPr>
          <w:rFonts w:ascii="Times New Roman" w:hAnsi="Times New Roman" w:cs="Times New Roman"/>
          <w:sz w:val="28"/>
          <w:szCs w:val="28"/>
        </w:rPr>
        <w:t xml:space="preserve">его объема архивных документов, </w:t>
      </w:r>
      <w:r w:rsidR="000052EF" w:rsidRPr="007009F4">
        <w:rPr>
          <w:rFonts w:ascii="Times New Roman" w:hAnsi="Times New Roman" w:cs="Times New Roman"/>
          <w:sz w:val="28"/>
          <w:szCs w:val="28"/>
        </w:rPr>
        <w:t>отскани</w:t>
      </w:r>
      <w:r w:rsidRPr="007009F4">
        <w:rPr>
          <w:rFonts w:ascii="Times New Roman" w:hAnsi="Times New Roman" w:cs="Times New Roman"/>
          <w:sz w:val="28"/>
          <w:szCs w:val="28"/>
        </w:rPr>
        <w:t>рованных в 2015</w:t>
      </w:r>
      <w:r w:rsidR="00553CFA" w:rsidRPr="007009F4">
        <w:rPr>
          <w:rFonts w:ascii="Times New Roman" w:hAnsi="Times New Roman" w:cs="Times New Roman"/>
          <w:sz w:val="28"/>
          <w:szCs w:val="28"/>
        </w:rPr>
        <w:t xml:space="preserve"> г</w:t>
      </w:r>
      <w:r w:rsidR="000052EF" w:rsidRPr="007009F4">
        <w:rPr>
          <w:rFonts w:ascii="Times New Roman" w:hAnsi="Times New Roman" w:cs="Times New Roman"/>
          <w:sz w:val="28"/>
          <w:szCs w:val="28"/>
        </w:rPr>
        <w:t>. Доступ пользователей к вышеуказанным фондам организован в по</w:t>
      </w:r>
      <w:r w:rsidR="008770BE">
        <w:rPr>
          <w:rFonts w:ascii="Times New Roman" w:hAnsi="Times New Roman" w:cs="Times New Roman"/>
          <w:sz w:val="28"/>
          <w:szCs w:val="28"/>
        </w:rPr>
        <w:t>лном объеме в режиме «просмотр».</w:t>
      </w:r>
    </w:p>
    <w:p w:rsidR="000052EF" w:rsidRPr="004F0425" w:rsidRDefault="007009F4" w:rsidP="000052EF">
      <w:pPr>
        <w:pStyle w:val="a8"/>
        <w:ind w:firstLine="708"/>
        <w:jc w:val="both"/>
        <w:rPr>
          <w:rFonts w:ascii="Times New Roman" w:hAnsi="Times New Roman" w:cs="Times New Roman"/>
          <w:sz w:val="28"/>
          <w:szCs w:val="28"/>
        </w:rPr>
      </w:pPr>
      <w:r w:rsidRPr="004F0425">
        <w:rPr>
          <w:rFonts w:ascii="Times New Roman" w:hAnsi="Times New Roman" w:cs="Times New Roman"/>
          <w:sz w:val="28"/>
          <w:szCs w:val="28"/>
        </w:rPr>
        <w:t>В соответствии с перспективным планом</w:t>
      </w:r>
      <w:r w:rsidR="000052EF" w:rsidRPr="004F0425">
        <w:rPr>
          <w:rFonts w:ascii="Times New Roman" w:hAnsi="Times New Roman" w:cs="Times New Roman"/>
          <w:sz w:val="28"/>
          <w:szCs w:val="28"/>
        </w:rPr>
        <w:t xml:space="preserve"> мероприятий по модернизации автоматизированной информ</w:t>
      </w:r>
      <w:r w:rsidRPr="004F0425">
        <w:rPr>
          <w:rFonts w:ascii="Times New Roman" w:hAnsi="Times New Roman" w:cs="Times New Roman"/>
          <w:sz w:val="28"/>
          <w:szCs w:val="28"/>
        </w:rPr>
        <w:t>ационной системы по документам А</w:t>
      </w:r>
      <w:r w:rsidR="000052EF" w:rsidRPr="004F0425">
        <w:rPr>
          <w:rFonts w:ascii="Times New Roman" w:hAnsi="Times New Roman" w:cs="Times New Roman"/>
          <w:sz w:val="28"/>
          <w:szCs w:val="28"/>
        </w:rPr>
        <w:t>рхивного фонда и иным архивным документам в ОКУ «</w:t>
      </w:r>
      <w:proofErr w:type="spellStart"/>
      <w:r w:rsidR="000052EF" w:rsidRPr="004F0425">
        <w:rPr>
          <w:rFonts w:ascii="Times New Roman" w:hAnsi="Times New Roman" w:cs="Times New Roman"/>
          <w:sz w:val="28"/>
          <w:szCs w:val="28"/>
        </w:rPr>
        <w:t>Госархив</w:t>
      </w:r>
      <w:proofErr w:type="spellEnd"/>
      <w:r w:rsidR="000052EF" w:rsidRPr="004F0425">
        <w:rPr>
          <w:rFonts w:ascii="Times New Roman" w:hAnsi="Times New Roman" w:cs="Times New Roman"/>
          <w:sz w:val="28"/>
          <w:szCs w:val="28"/>
        </w:rPr>
        <w:t xml:space="preserve"> Курской обл</w:t>
      </w:r>
      <w:r w:rsidRPr="004F0425">
        <w:rPr>
          <w:rFonts w:ascii="Times New Roman" w:hAnsi="Times New Roman" w:cs="Times New Roman"/>
          <w:sz w:val="28"/>
          <w:szCs w:val="28"/>
        </w:rPr>
        <w:t>а</w:t>
      </w:r>
      <w:r w:rsidR="004A5B37">
        <w:rPr>
          <w:rFonts w:ascii="Times New Roman" w:hAnsi="Times New Roman" w:cs="Times New Roman"/>
          <w:sz w:val="28"/>
          <w:szCs w:val="28"/>
        </w:rPr>
        <w:t>сти» на 2014-2015 гг. продолжалась</w:t>
      </w:r>
      <w:r w:rsidR="000052EF" w:rsidRPr="004F0425">
        <w:rPr>
          <w:rFonts w:ascii="Times New Roman" w:hAnsi="Times New Roman" w:cs="Times New Roman"/>
          <w:sz w:val="28"/>
          <w:szCs w:val="28"/>
        </w:rPr>
        <w:t xml:space="preserve"> работа по </w:t>
      </w:r>
      <w:r w:rsidR="00F278CE" w:rsidRPr="004F0425">
        <w:rPr>
          <w:rFonts w:ascii="Times New Roman" w:hAnsi="Times New Roman" w:cs="Times New Roman"/>
          <w:sz w:val="28"/>
          <w:szCs w:val="28"/>
        </w:rPr>
        <w:t>исправлению обнаруженных ошибок и устранению сбоев в работе АИС. Проведены</w:t>
      </w:r>
      <w:r w:rsidR="004F0425" w:rsidRPr="004F0425">
        <w:rPr>
          <w:rFonts w:ascii="Times New Roman" w:hAnsi="Times New Roman" w:cs="Times New Roman"/>
          <w:sz w:val="28"/>
          <w:szCs w:val="28"/>
        </w:rPr>
        <w:t>:</w:t>
      </w:r>
      <w:r w:rsidR="00F278CE" w:rsidRPr="004F0425">
        <w:rPr>
          <w:rFonts w:ascii="Times New Roman" w:hAnsi="Times New Roman" w:cs="Times New Roman"/>
          <w:sz w:val="28"/>
          <w:szCs w:val="28"/>
        </w:rPr>
        <w:t xml:space="preserve"> профилактические работы по сопров</w:t>
      </w:r>
      <w:r w:rsidR="004F0425" w:rsidRPr="004F0425">
        <w:rPr>
          <w:rFonts w:ascii="Times New Roman" w:hAnsi="Times New Roman" w:cs="Times New Roman"/>
          <w:sz w:val="28"/>
          <w:szCs w:val="28"/>
        </w:rPr>
        <w:t>ождению серверного оборудования; усовершенствование модуля «Читальный зал» путем наполнения его  новым функционалом; модернизация программы «Контроль электронного документооборота отсканированных образов документов». О</w:t>
      </w:r>
      <w:r w:rsidR="00F278CE" w:rsidRPr="004F0425">
        <w:rPr>
          <w:rFonts w:ascii="Times New Roman" w:hAnsi="Times New Roman" w:cs="Times New Roman"/>
          <w:sz w:val="28"/>
          <w:szCs w:val="28"/>
        </w:rPr>
        <w:t>сущест</w:t>
      </w:r>
      <w:r w:rsidR="004F0425" w:rsidRPr="004F0425">
        <w:rPr>
          <w:rFonts w:ascii="Times New Roman" w:hAnsi="Times New Roman" w:cs="Times New Roman"/>
          <w:sz w:val="28"/>
          <w:szCs w:val="28"/>
        </w:rPr>
        <w:t>влен перенос контроллера домена</w:t>
      </w:r>
      <w:r w:rsidR="000052EF" w:rsidRPr="004F0425">
        <w:rPr>
          <w:rFonts w:ascii="Times New Roman" w:hAnsi="Times New Roman" w:cs="Times New Roman"/>
          <w:sz w:val="28"/>
          <w:szCs w:val="28"/>
        </w:rPr>
        <w:t>.</w:t>
      </w:r>
    </w:p>
    <w:p w:rsidR="000052EF" w:rsidRPr="00045144" w:rsidRDefault="004F0425" w:rsidP="000052EF">
      <w:pPr>
        <w:pStyle w:val="a8"/>
        <w:ind w:firstLine="708"/>
        <w:jc w:val="both"/>
        <w:rPr>
          <w:rFonts w:ascii="Times New Roman" w:hAnsi="Times New Roman" w:cs="Times New Roman"/>
          <w:sz w:val="28"/>
          <w:szCs w:val="28"/>
        </w:rPr>
      </w:pPr>
      <w:r w:rsidRPr="00045144">
        <w:rPr>
          <w:rFonts w:ascii="Times New Roman" w:hAnsi="Times New Roman" w:cs="Times New Roman"/>
          <w:sz w:val="28"/>
          <w:szCs w:val="28"/>
        </w:rPr>
        <w:t>В 2015</w:t>
      </w:r>
      <w:r w:rsidR="000052EF" w:rsidRPr="00045144">
        <w:rPr>
          <w:rFonts w:ascii="Times New Roman" w:hAnsi="Times New Roman" w:cs="Times New Roman"/>
          <w:sz w:val="28"/>
          <w:szCs w:val="28"/>
        </w:rPr>
        <w:t xml:space="preserve"> г. продолжалась работа над </w:t>
      </w:r>
      <w:r w:rsidR="000052EF" w:rsidRPr="00045144">
        <w:rPr>
          <w:rFonts w:ascii="Times New Roman" w:hAnsi="Times New Roman" w:cs="Times New Roman"/>
          <w:b/>
          <w:sz w:val="28"/>
          <w:szCs w:val="28"/>
        </w:rPr>
        <w:t>2 новыми сайтами архивной службы Курской области</w:t>
      </w:r>
      <w:r w:rsidR="000052EF" w:rsidRPr="00045144">
        <w:rPr>
          <w:rFonts w:ascii="Times New Roman" w:hAnsi="Times New Roman" w:cs="Times New Roman"/>
          <w:sz w:val="28"/>
          <w:szCs w:val="28"/>
        </w:rPr>
        <w:t xml:space="preserve"> (архивного управления Курской области и государст</w:t>
      </w:r>
      <w:r w:rsidRPr="00045144">
        <w:rPr>
          <w:rFonts w:ascii="Times New Roman" w:hAnsi="Times New Roman" w:cs="Times New Roman"/>
          <w:sz w:val="28"/>
          <w:szCs w:val="28"/>
        </w:rPr>
        <w:t xml:space="preserve">венных архивов Курской области), в </w:t>
      </w:r>
      <w:r w:rsidR="0007540E">
        <w:rPr>
          <w:rFonts w:ascii="Times New Roman" w:hAnsi="Times New Roman" w:cs="Times New Roman"/>
          <w:sz w:val="28"/>
          <w:szCs w:val="28"/>
        </w:rPr>
        <w:t>рамках которой проводились мероприятия</w:t>
      </w:r>
      <w:r w:rsidR="00045144" w:rsidRPr="00045144">
        <w:rPr>
          <w:rFonts w:ascii="Times New Roman" w:hAnsi="Times New Roman" w:cs="Times New Roman"/>
          <w:sz w:val="28"/>
          <w:szCs w:val="28"/>
        </w:rPr>
        <w:t xml:space="preserve"> по </w:t>
      </w:r>
      <w:r w:rsidR="004A5B37">
        <w:rPr>
          <w:rFonts w:ascii="Times New Roman" w:hAnsi="Times New Roman" w:cs="Times New Roman"/>
          <w:sz w:val="28"/>
          <w:szCs w:val="28"/>
        </w:rPr>
        <w:t xml:space="preserve">их </w:t>
      </w:r>
      <w:r w:rsidR="00045144" w:rsidRPr="00045144">
        <w:rPr>
          <w:rFonts w:ascii="Times New Roman" w:hAnsi="Times New Roman" w:cs="Times New Roman"/>
          <w:sz w:val="28"/>
          <w:szCs w:val="28"/>
        </w:rPr>
        <w:t>модификации</w:t>
      </w:r>
      <w:r w:rsidR="004A5B37">
        <w:rPr>
          <w:rFonts w:ascii="Times New Roman" w:hAnsi="Times New Roman" w:cs="Times New Roman"/>
          <w:sz w:val="28"/>
          <w:szCs w:val="28"/>
        </w:rPr>
        <w:t xml:space="preserve"> и защите, в результате </w:t>
      </w:r>
      <w:r w:rsidR="00045144" w:rsidRPr="00045144">
        <w:rPr>
          <w:rFonts w:ascii="Times New Roman" w:hAnsi="Times New Roman" w:cs="Times New Roman"/>
          <w:sz w:val="28"/>
          <w:szCs w:val="28"/>
        </w:rPr>
        <w:t xml:space="preserve">устранена уязвимость платформы </w:t>
      </w:r>
      <w:proofErr w:type="spellStart"/>
      <w:r w:rsidR="00045144" w:rsidRPr="00045144">
        <w:rPr>
          <w:rFonts w:ascii="Times New Roman" w:hAnsi="Times New Roman" w:cs="Times New Roman"/>
          <w:sz w:val="28"/>
          <w:szCs w:val="28"/>
        </w:rPr>
        <w:t>Drupal</w:t>
      </w:r>
      <w:proofErr w:type="spellEnd"/>
      <w:r w:rsidR="00045144" w:rsidRPr="00045144">
        <w:rPr>
          <w:rFonts w:ascii="Times New Roman" w:hAnsi="Times New Roman" w:cs="Times New Roman"/>
          <w:sz w:val="28"/>
          <w:szCs w:val="28"/>
        </w:rPr>
        <w:t xml:space="preserve"> 7</w:t>
      </w:r>
      <w:r w:rsidR="000052EF" w:rsidRPr="00045144">
        <w:rPr>
          <w:rFonts w:ascii="Times New Roman" w:hAnsi="Times New Roman" w:cs="Times New Roman"/>
          <w:sz w:val="28"/>
          <w:szCs w:val="28"/>
        </w:rPr>
        <w:t xml:space="preserve">. </w:t>
      </w:r>
      <w:r w:rsidR="00045144">
        <w:rPr>
          <w:rFonts w:ascii="Times New Roman" w:hAnsi="Times New Roman" w:cs="Times New Roman"/>
          <w:sz w:val="28"/>
          <w:szCs w:val="28"/>
        </w:rPr>
        <w:t xml:space="preserve">Разработан модуль взаимодействия с </w:t>
      </w:r>
      <w:r w:rsidR="00045144">
        <w:rPr>
          <w:rFonts w:ascii="Times New Roman" w:hAnsi="Times New Roman" w:cs="Times New Roman"/>
          <w:sz w:val="28"/>
          <w:szCs w:val="28"/>
        </w:rPr>
        <w:lastRenderedPageBreak/>
        <w:t>внешними система</w:t>
      </w:r>
      <w:r w:rsidR="0007540E">
        <w:rPr>
          <w:rFonts w:ascii="Times New Roman" w:hAnsi="Times New Roman" w:cs="Times New Roman"/>
          <w:sz w:val="28"/>
          <w:szCs w:val="28"/>
        </w:rPr>
        <w:t>ми. Размещена на сайте «Архивная служба  Курской области» экспериментальная версия</w:t>
      </w:r>
      <w:r w:rsidR="00045144">
        <w:rPr>
          <w:rFonts w:ascii="Times New Roman" w:hAnsi="Times New Roman" w:cs="Times New Roman"/>
          <w:sz w:val="28"/>
          <w:szCs w:val="28"/>
        </w:rPr>
        <w:t xml:space="preserve"> отраслевой справочно-информационной базы данных «Местонахождение документов по личному составу»</w:t>
      </w:r>
      <w:r w:rsidR="0007540E">
        <w:rPr>
          <w:rFonts w:ascii="Times New Roman" w:hAnsi="Times New Roman" w:cs="Times New Roman"/>
          <w:sz w:val="28"/>
          <w:szCs w:val="28"/>
        </w:rPr>
        <w:t>, начато  внедрение  указанной БД</w:t>
      </w:r>
      <w:r w:rsidR="00045144">
        <w:rPr>
          <w:rFonts w:ascii="Times New Roman" w:hAnsi="Times New Roman" w:cs="Times New Roman"/>
          <w:sz w:val="28"/>
          <w:szCs w:val="28"/>
        </w:rPr>
        <w:t>.</w:t>
      </w:r>
    </w:p>
    <w:p w:rsidR="000052EF" w:rsidRPr="000614C7" w:rsidRDefault="000052EF" w:rsidP="00E10EC5">
      <w:pPr>
        <w:pStyle w:val="a8"/>
        <w:ind w:firstLine="708"/>
        <w:jc w:val="both"/>
        <w:rPr>
          <w:rFonts w:ascii="Times New Roman" w:hAnsi="Times New Roman" w:cs="Times New Roman"/>
          <w:i/>
          <w:sz w:val="28"/>
          <w:szCs w:val="28"/>
        </w:rPr>
      </w:pPr>
      <w:r w:rsidRPr="00045144">
        <w:rPr>
          <w:rFonts w:ascii="Times New Roman" w:hAnsi="Times New Roman" w:cs="Times New Roman"/>
          <w:sz w:val="28"/>
          <w:szCs w:val="28"/>
        </w:rPr>
        <w:t>Мероприятия по модернизации АИС и сайта архивной службы Кур</w:t>
      </w:r>
      <w:r w:rsidR="00E10EC5" w:rsidRPr="00045144">
        <w:rPr>
          <w:rFonts w:ascii="Times New Roman" w:hAnsi="Times New Roman" w:cs="Times New Roman"/>
          <w:sz w:val="28"/>
          <w:szCs w:val="28"/>
        </w:rPr>
        <w:t>ской о</w:t>
      </w:r>
      <w:r w:rsidR="00045144">
        <w:rPr>
          <w:rFonts w:ascii="Times New Roman" w:hAnsi="Times New Roman" w:cs="Times New Roman"/>
          <w:sz w:val="28"/>
          <w:szCs w:val="28"/>
        </w:rPr>
        <w:t>бласти, запланированные  на 2015</w:t>
      </w:r>
      <w:r w:rsidR="00E10EC5" w:rsidRPr="00045144">
        <w:rPr>
          <w:rFonts w:ascii="Times New Roman" w:hAnsi="Times New Roman" w:cs="Times New Roman"/>
          <w:sz w:val="28"/>
          <w:szCs w:val="28"/>
        </w:rPr>
        <w:t xml:space="preserve"> год</w:t>
      </w:r>
      <w:r w:rsidRPr="00045144">
        <w:rPr>
          <w:rFonts w:ascii="Times New Roman" w:hAnsi="Times New Roman" w:cs="Times New Roman"/>
          <w:sz w:val="28"/>
          <w:szCs w:val="28"/>
        </w:rPr>
        <w:t>, выполнены в полном объёме</w:t>
      </w:r>
      <w:r w:rsidRPr="000614C7">
        <w:rPr>
          <w:rFonts w:ascii="Times New Roman" w:hAnsi="Times New Roman" w:cs="Times New Roman"/>
          <w:i/>
          <w:sz w:val="28"/>
          <w:szCs w:val="28"/>
        </w:rPr>
        <w:t>.</w:t>
      </w:r>
    </w:p>
    <w:p w:rsidR="00045144" w:rsidRDefault="000052EF" w:rsidP="00E10EC5">
      <w:pPr>
        <w:pStyle w:val="a8"/>
        <w:ind w:firstLine="708"/>
        <w:jc w:val="both"/>
        <w:rPr>
          <w:rFonts w:ascii="Times New Roman" w:hAnsi="Times New Roman" w:cs="Times New Roman"/>
          <w:sz w:val="28"/>
          <w:szCs w:val="28"/>
        </w:rPr>
      </w:pPr>
      <w:r w:rsidRPr="00045144">
        <w:rPr>
          <w:rFonts w:ascii="Times New Roman" w:hAnsi="Times New Roman" w:cs="Times New Roman"/>
          <w:sz w:val="28"/>
          <w:szCs w:val="28"/>
        </w:rPr>
        <w:t>С целью популяризации деятельности архивной службы Курской области и расширения информационного поля для граждан РФ на оф</w:t>
      </w:r>
      <w:r w:rsidR="004A5B37">
        <w:rPr>
          <w:rFonts w:ascii="Times New Roman" w:hAnsi="Times New Roman" w:cs="Times New Roman"/>
          <w:sz w:val="28"/>
          <w:szCs w:val="28"/>
        </w:rPr>
        <w:t>ициальном сайте «Архивная служба</w:t>
      </w:r>
      <w:r w:rsidR="00E10EC5" w:rsidRPr="00045144">
        <w:rPr>
          <w:rFonts w:ascii="Times New Roman" w:hAnsi="Times New Roman" w:cs="Times New Roman"/>
          <w:sz w:val="28"/>
          <w:szCs w:val="28"/>
        </w:rPr>
        <w:t xml:space="preserve"> </w:t>
      </w:r>
      <w:r w:rsidRPr="00045144">
        <w:rPr>
          <w:rFonts w:ascii="Times New Roman" w:hAnsi="Times New Roman" w:cs="Times New Roman"/>
          <w:sz w:val="28"/>
          <w:szCs w:val="28"/>
        </w:rPr>
        <w:t>Курской области</w:t>
      </w:r>
      <w:r w:rsidR="00E10EC5" w:rsidRPr="00045144">
        <w:rPr>
          <w:rFonts w:ascii="Times New Roman" w:hAnsi="Times New Roman" w:cs="Times New Roman"/>
          <w:sz w:val="28"/>
          <w:szCs w:val="28"/>
        </w:rPr>
        <w:t>»</w:t>
      </w:r>
      <w:r w:rsidRPr="00045144">
        <w:rPr>
          <w:rFonts w:ascii="Times New Roman" w:hAnsi="Times New Roman" w:cs="Times New Roman"/>
          <w:sz w:val="28"/>
          <w:szCs w:val="28"/>
        </w:rPr>
        <w:t xml:space="preserve"> осуществлялось размещение</w:t>
      </w:r>
      <w:r w:rsidR="004A5B37">
        <w:rPr>
          <w:rFonts w:ascii="Times New Roman" w:hAnsi="Times New Roman" w:cs="Times New Roman"/>
          <w:sz w:val="28"/>
          <w:szCs w:val="28"/>
        </w:rPr>
        <w:t xml:space="preserve"> </w:t>
      </w:r>
      <w:r w:rsidRPr="00045144">
        <w:rPr>
          <w:rFonts w:ascii="Times New Roman" w:hAnsi="Times New Roman" w:cs="Times New Roman"/>
          <w:sz w:val="28"/>
          <w:szCs w:val="28"/>
        </w:rPr>
        <w:t>оперативн</w:t>
      </w:r>
      <w:r w:rsidR="00045144" w:rsidRPr="00045144">
        <w:rPr>
          <w:rFonts w:ascii="Times New Roman" w:hAnsi="Times New Roman" w:cs="Times New Roman"/>
          <w:sz w:val="28"/>
          <w:szCs w:val="28"/>
        </w:rPr>
        <w:t>ой информации. Всего внесено 74</w:t>
      </w:r>
      <w:r w:rsidRPr="00045144">
        <w:rPr>
          <w:rFonts w:ascii="Times New Roman" w:hAnsi="Times New Roman" w:cs="Times New Roman"/>
          <w:sz w:val="28"/>
          <w:szCs w:val="28"/>
        </w:rPr>
        <w:t xml:space="preserve"> дополнений и изменений в информационн</w:t>
      </w:r>
      <w:r w:rsidR="00045144" w:rsidRPr="00045144">
        <w:rPr>
          <w:rFonts w:ascii="Times New Roman" w:hAnsi="Times New Roman" w:cs="Times New Roman"/>
          <w:sz w:val="28"/>
          <w:szCs w:val="28"/>
        </w:rPr>
        <w:t>ое наполнение сайта. За 2015 год</w:t>
      </w:r>
      <w:r w:rsidRPr="00045144">
        <w:rPr>
          <w:rFonts w:ascii="Times New Roman" w:hAnsi="Times New Roman" w:cs="Times New Roman"/>
          <w:sz w:val="28"/>
          <w:szCs w:val="28"/>
        </w:rPr>
        <w:t xml:space="preserve"> о</w:t>
      </w:r>
      <w:r w:rsidR="00045144" w:rsidRPr="00045144">
        <w:rPr>
          <w:rFonts w:ascii="Times New Roman" w:hAnsi="Times New Roman" w:cs="Times New Roman"/>
          <w:sz w:val="28"/>
          <w:szCs w:val="28"/>
        </w:rPr>
        <w:t xml:space="preserve">фициальный сайт «Архивная служба </w:t>
      </w:r>
      <w:r w:rsidRPr="00045144">
        <w:rPr>
          <w:rFonts w:ascii="Times New Roman" w:hAnsi="Times New Roman" w:cs="Times New Roman"/>
          <w:sz w:val="28"/>
          <w:szCs w:val="28"/>
        </w:rPr>
        <w:t>Курской области</w:t>
      </w:r>
      <w:r w:rsidR="00E10EC5" w:rsidRPr="00045144">
        <w:rPr>
          <w:rFonts w:ascii="Times New Roman" w:hAnsi="Times New Roman" w:cs="Times New Roman"/>
          <w:sz w:val="28"/>
          <w:szCs w:val="28"/>
        </w:rPr>
        <w:t>»</w:t>
      </w:r>
      <w:r w:rsidRPr="00045144">
        <w:rPr>
          <w:rFonts w:ascii="Times New Roman" w:hAnsi="Times New Roman" w:cs="Times New Roman"/>
          <w:sz w:val="28"/>
          <w:szCs w:val="28"/>
        </w:rPr>
        <w:t xml:space="preserve"> посетило </w:t>
      </w:r>
      <w:r w:rsidR="00045144" w:rsidRPr="00045144">
        <w:rPr>
          <w:rFonts w:ascii="Times New Roman" w:hAnsi="Times New Roman" w:cs="Times New Roman"/>
          <w:b/>
          <w:sz w:val="28"/>
          <w:szCs w:val="28"/>
        </w:rPr>
        <w:t>99 132</w:t>
      </w:r>
      <w:r w:rsidR="00045144" w:rsidRPr="00045144">
        <w:rPr>
          <w:rFonts w:ascii="Times New Roman" w:hAnsi="Times New Roman" w:cs="Times New Roman"/>
          <w:sz w:val="28"/>
          <w:szCs w:val="28"/>
        </w:rPr>
        <w:t xml:space="preserve">  пользователя (в 2014 году – </w:t>
      </w:r>
      <w:r w:rsidR="00045144" w:rsidRPr="00045144">
        <w:rPr>
          <w:rFonts w:ascii="Times New Roman" w:hAnsi="Times New Roman" w:cs="Times New Roman"/>
          <w:b/>
          <w:sz w:val="28"/>
          <w:szCs w:val="28"/>
        </w:rPr>
        <w:t>987)</w:t>
      </w:r>
      <w:r w:rsidRPr="00045144">
        <w:rPr>
          <w:rFonts w:ascii="Times New Roman" w:hAnsi="Times New Roman" w:cs="Times New Roman"/>
          <w:sz w:val="28"/>
          <w:szCs w:val="28"/>
        </w:rPr>
        <w:t>.</w:t>
      </w:r>
    </w:p>
    <w:p w:rsidR="00281AC1" w:rsidRPr="0007540E" w:rsidRDefault="0007540E" w:rsidP="00E10EC5">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Приступило к </w:t>
      </w:r>
      <w:r w:rsidR="00045144">
        <w:rPr>
          <w:rFonts w:ascii="Times New Roman" w:hAnsi="Times New Roman" w:cs="Times New Roman"/>
          <w:sz w:val="28"/>
          <w:szCs w:val="28"/>
        </w:rPr>
        <w:t xml:space="preserve">созданию электронного фонда пользования </w:t>
      </w:r>
      <w:r>
        <w:rPr>
          <w:rFonts w:ascii="Times New Roman" w:hAnsi="Times New Roman" w:cs="Times New Roman"/>
          <w:sz w:val="28"/>
          <w:szCs w:val="28"/>
        </w:rPr>
        <w:t xml:space="preserve">ОКУ «ГАОПИ Курской области». </w:t>
      </w:r>
      <w:proofErr w:type="gramStart"/>
      <w:r>
        <w:rPr>
          <w:rFonts w:ascii="Times New Roman" w:hAnsi="Times New Roman" w:cs="Times New Roman"/>
          <w:sz w:val="28"/>
          <w:szCs w:val="28"/>
        </w:rPr>
        <w:t xml:space="preserve">За отчетный период оцифрованы: 143 описи дел (8,167 тыс. листов); 0,011 тыс. </w:t>
      </w:r>
      <w:proofErr w:type="spellStart"/>
      <w:r>
        <w:rPr>
          <w:rFonts w:ascii="Times New Roman" w:hAnsi="Times New Roman" w:cs="Times New Roman"/>
          <w:sz w:val="28"/>
          <w:szCs w:val="28"/>
        </w:rPr>
        <w:t>ед.хр</w:t>
      </w:r>
      <w:proofErr w:type="spellEnd"/>
      <w:r>
        <w:rPr>
          <w:rFonts w:ascii="Times New Roman" w:hAnsi="Times New Roman" w:cs="Times New Roman"/>
          <w:sz w:val="28"/>
          <w:szCs w:val="28"/>
        </w:rPr>
        <w:t>. (0,768 тыс. листов).</w:t>
      </w:r>
      <w:proofErr w:type="gramEnd"/>
      <w:r w:rsidR="00346B1C">
        <w:rPr>
          <w:rFonts w:ascii="Times New Roman" w:hAnsi="Times New Roman" w:cs="Times New Roman"/>
          <w:sz w:val="28"/>
          <w:szCs w:val="28"/>
        </w:rPr>
        <w:t xml:space="preserve"> </w:t>
      </w:r>
      <w:r w:rsidRPr="0007540E">
        <w:rPr>
          <w:rFonts w:ascii="Times New Roman" w:hAnsi="Times New Roman" w:cs="Times New Roman"/>
          <w:sz w:val="28"/>
          <w:szCs w:val="28"/>
        </w:rPr>
        <w:t xml:space="preserve">Подготовлен </w:t>
      </w:r>
      <w:r w:rsidR="00346B1C">
        <w:rPr>
          <w:rFonts w:ascii="Times New Roman" w:hAnsi="Times New Roman" w:cs="Times New Roman"/>
          <w:sz w:val="28"/>
          <w:szCs w:val="28"/>
        </w:rPr>
        <w:t xml:space="preserve">и утвержден </w:t>
      </w:r>
      <w:r w:rsidRPr="0007540E">
        <w:rPr>
          <w:rFonts w:ascii="Times New Roman" w:hAnsi="Times New Roman" w:cs="Times New Roman"/>
          <w:sz w:val="28"/>
          <w:szCs w:val="28"/>
        </w:rPr>
        <w:t>перспективный план оцифровки документов ОКУ «ГАОПИ Курской области</w:t>
      </w:r>
      <w:r w:rsidR="00346B1C">
        <w:rPr>
          <w:rFonts w:ascii="Times New Roman" w:hAnsi="Times New Roman" w:cs="Times New Roman"/>
          <w:sz w:val="28"/>
          <w:szCs w:val="28"/>
        </w:rPr>
        <w:t>»</w:t>
      </w:r>
      <w:r w:rsidRPr="0007540E">
        <w:rPr>
          <w:rFonts w:ascii="Times New Roman" w:hAnsi="Times New Roman" w:cs="Times New Roman"/>
          <w:sz w:val="28"/>
          <w:szCs w:val="28"/>
        </w:rPr>
        <w:t xml:space="preserve"> на 2016-2020 годы.</w:t>
      </w:r>
    </w:p>
    <w:p w:rsidR="00E536D7" w:rsidRPr="000B3C0A" w:rsidRDefault="006B0730" w:rsidP="00ED55C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r>
      <w:r w:rsidR="00BA3ED5" w:rsidRPr="00AB00F6">
        <w:rPr>
          <w:rFonts w:ascii="Times New Roman" w:hAnsi="Times New Roman" w:cs="Times New Roman"/>
          <w:b/>
          <w:sz w:val="28"/>
          <w:szCs w:val="28"/>
        </w:rPr>
        <w:t>В 2015</w:t>
      </w:r>
      <w:r w:rsidR="001037C7" w:rsidRPr="00AB00F6">
        <w:rPr>
          <w:rFonts w:ascii="Times New Roman" w:hAnsi="Times New Roman" w:cs="Times New Roman"/>
          <w:b/>
          <w:sz w:val="28"/>
          <w:szCs w:val="28"/>
        </w:rPr>
        <w:t xml:space="preserve"> году</w:t>
      </w:r>
      <w:r>
        <w:rPr>
          <w:rFonts w:ascii="Times New Roman" w:hAnsi="Times New Roman" w:cs="Times New Roman"/>
          <w:b/>
          <w:sz w:val="28"/>
          <w:szCs w:val="28"/>
        </w:rPr>
        <w:t xml:space="preserve"> </w:t>
      </w:r>
      <w:r w:rsidR="001037C7" w:rsidRPr="00AB00F6">
        <w:rPr>
          <w:rFonts w:ascii="Times New Roman" w:hAnsi="Times New Roman" w:cs="Times New Roman"/>
          <w:b/>
          <w:sz w:val="28"/>
          <w:szCs w:val="28"/>
        </w:rPr>
        <w:t>была продолжена работа по оцифровке документов в муниципальных архивах</w:t>
      </w:r>
      <w:r w:rsidR="00181E20" w:rsidRPr="00AB00F6">
        <w:rPr>
          <w:rFonts w:ascii="Times New Roman" w:hAnsi="Times New Roman" w:cs="Times New Roman"/>
          <w:b/>
          <w:sz w:val="28"/>
          <w:szCs w:val="28"/>
        </w:rPr>
        <w:t>, электронный ф</w:t>
      </w:r>
      <w:r w:rsidR="00BA3ED5" w:rsidRPr="00AB00F6">
        <w:rPr>
          <w:rFonts w:ascii="Times New Roman" w:hAnsi="Times New Roman" w:cs="Times New Roman"/>
          <w:b/>
          <w:sz w:val="28"/>
          <w:szCs w:val="28"/>
        </w:rPr>
        <w:t>онд пользования  создан на 0,</w:t>
      </w:r>
      <w:r w:rsidR="00AB00F6" w:rsidRPr="00AB00F6">
        <w:rPr>
          <w:rFonts w:ascii="Times New Roman" w:hAnsi="Times New Roman" w:cs="Times New Roman"/>
          <w:b/>
          <w:sz w:val="28"/>
          <w:szCs w:val="28"/>
        </w:rPr>
        <w:t xml:space="preserve">882 </w:t>
      </w:r>
      <w:r w:rsidR="00181E20" w:rsidRPr="00AB00F6">
        <w:rPr>
          <w:rFonts w:ascii="Times New Roman" w:hAnsi="Times New Roman" w:cs="Times New Roman"/>
          <w:b/>
          <w:sz w:val="28"/>
          <w:szCs w:val="28"/>
        </w:rPr>
        <w:t xml:space="preserve">тыс. </w:t>
      </w:r>
      <w:proofErr w:type="spellStart"/>
      <w:r w:rsidR="00181E20" w:rsidRPr="00AB00F6">
        <w:rPr>
          <w:rFonts w:ascii="Times New Roman" w:hAnsi="Times New Roman" w:cs="Times New Roman"/>
          <w:b/>
          <w:sz w:val="28"/>
          <w:szCs w:val="28"/>
        </w:rPr>
        <w:t>ед.хр</w:t>
      </w:r>
      <w:proofErr w:type="spellEnd"/>
      <w:r w:rsidR="00181E20" w:rsidRPr="00AB00F6">
        <w:rPr>
          <w:rFonts w:ascii="Times New Roman" w:hAnsi="Times New Roman" w:cs="Times New Roman"/>
          <w:b/>
          <w:sz w:val="28"/>
          <w:szCs w:val="28"/>
        </w:rPr>
        <w:t>.</w:t>
      </w:r>
      <w:r w:rsidR="00AB00F6">
        <w:rPr>
          <w:rFonts w:ascii="Times New Roman" w:hAnsi="Times New Roman" w:cs="Times New Roman"/>
          <w:i/>
          <w:sz w:val="28"/>
          <w:szCs w:val="28"/>
        </w:rPr>
        <w:t xml:space="preserve"> (</w:t>
      </w:r>
      <w:r w:rsidR="00AB00F6" w:rsidRPr="00AB00F6">
        <w:rPr>
          <w:rFonts w:ascii="Times New Roman" w:hAnsi="Times New Roman" w:cs="Times New Roman"/>
          <w:b/>
          <w:sz w:val="28"/>
          <w:szCs w:val="28"/>
        </w:rPr>
        <w:t>65,416 тыс. листов</w:t>
      </w:r>
      <w:r>
        <w:rPr>
          <w:rFonts w:ascii="Times New Roman" w:hAnsi="Times New Roman" w:cs="Times New Roman"/>
          <w:i/>
          <w:sz w:val="28"/>
          <w:szCs w:val="28"/>
        </w:rPr>
        <w:t>)</w:t>
      </w:r>
      <w:r w:rsidR="00ED55CE">
        <w:rPr>
          <w:rFonts w:ascii="Times New Roman" w:eastAsia="Times New Roman" w:hAnsi="Times New Roman"/>
          <w:sz w:val="28"/>
          <w:szCs w:val="28"/>
        </w:rPr>
        <w:t>.</w:t>
      </w:r>
      <w:r w:rsidR="000B3C0A">
        <w:rPr>
          <w:rFonts w:ascii="Times New Roman" w:eastAsia="Times New Roman" w:hAnsi="Times New Roman"/>
          <w:sz w:val="28"/>
          <w:szCs w:val="28"/>
        </w:rPr>
        <w:t xml:space="preserve"> </w:t>
      </w:r>
      <w:proofErr w:type="gramStart"/>
      <w:r w:rsidR="000B3C0A" w:rsidRPr="00B67784">
        <w:rPr>
          <w:rFonts w:ascii="Times New Roman" w:hAnsi="Times New Roman" w:cs="Times New Roman"/>
          <w:sz w:val="28"/>
          <w:szCs w:val="28"/>
        </w:rPr>
        <w:t>План по  оцифровке  документов муниципальными архивами   Курской области выполнен на 129%. (планировалось -.</w:t>
      </w:r>
      <w:r w:rsidR="000B3C0A" w:rsidRPr="00B67784">
        <w:rPr>
          <w:rFonts w:ascii="Times New Roman" w:eastAsia="Times New Roman" w:hAnsi="Times New Roman"/>
          <w:sz w:val="28"/>
          <w:szCs w:val="28"/>
        </w:rPr>
        <w:t xml:space="preserve"> 0,685 тыс. </w:t>
      </w:r>
      <w:proofErr w:type="spellStart"/>
      <w:r w:rsidR="000B3C0A" w:rsidRPr="00B67784">
        <w:rPr>
          <w:rFonts w:ascii="Times New Roman" w:eastAsia="Times New Roman" w:hAnsi="Times New Roman"/>
          <w:sz w:val="28"/>
          <w:szCs w:val="28"/>
        </w:rPr>
        <w:t>ед.хр</w:t>
      </w:r>
      <w:proofErr w:type="spellEnd"/>
      <w:r w:rsidR="000B3C0A" w:rsidRPr="00B67784">
        <w:rPr>
          <w:rFonts w:ascii="Times New Roman" w:eastAsia="Times New Roman" w:hAnsi="Times New Roman"/>
          <w:sz w:val="28"/>
          <w:szCs w:val="28"/>
        </w:rPr>
        <w:t>. (43, 395 тыс. листов).</w:t>
      </w:r>
      <w:proofErr w:type="gramEnd"/>
    </w:p>
    <w:p w:rsidR="009E6E86" w:rsidRPr="000614C7" w:rsidRDefault="009E6E86" w:rsidP="00ED55CE">
      <w:pPr>
        <w:spacing w:after="0" w:line="240" w:lineRule="auto"/>
        <w:jc w:val="both"/>
        <w:rPr>
          <w:rFonts w:ascii="Times New Roman" w:hAnsi="Times New Roman" w:cs="Times New Roman"/>
          <w:i/>
          <w:sz w:val="28"/>
          <w:szCs w:val="28"/>
        </w:rPr>
      </w:pPr>
      <w:r>
        <w:rPr>
          <w:rFonts w:ascii="Times New Roman" w:eastAsia="Times New Roman" w:hAnsi="Times New Roman"/>
          <w:sz w:val="28"/>
          <w:szCs w:val="28"/>
        </w:rPr>
        <w:tab/>
      </w:r>
      <w:r w:rsidRPr="009E6E86">
        <w:rPr>
          <w:rFonts w:ascii="Times New Roman" w:hAnsi="Times New Roman" w:cs="Times New Roman"/>
          <w:sz w:val="28"/>
          <w:szCs w:val="28"/>
        </w:rPr>
        <w:t xml:space="preserve">Начали  работу по созданию электронного фонда  пользования архивные отделы  администраций Беловского, Льговского, Октябрьского, </w:t>
      </w:r>
      <w:proofErr w:type="spellStart"/>
      <w:r w:rsidRPr="009E6E86">
        <w:rPr>
          <w:rFonts w:ascii="Times New Roman" w:hAnsi="Times New Roman" w:cs="Times New Roman"/>
          <w:sz w:val="28"/>
          <w:szCs w:val="28"/>
        </w:rPr>
        <w:t>Пристенского</w:t>
      </w:r>
      <w:proofErr w:type="spellEnd"/>
      <w:r w:rsidRPr="009E6E86">
        <w:rPr>
          <w:rFonts w:ascii="Times New Roman" w:hAnsi="Times New Roman" w:cs="Times New Roman"/>
          <w:sz w:val="28"/>
          <w:szCs w:val="28"/>
        </w:rPr>
        <w:t xml:space="preserve"> района, </w:t>
      </w:r>
      <w:proofErr w:type="spellStart"/>
      <w:r w:rsidRPr="009E6E86">
        <w:rPr>
          <w:rFonts w:ascii="Times New Roman" w:hAnsi="Times New Roman" w:cs="Times New Roman"/>
          <w:sz w:val="28"/>
          <w:szCs w:val="28"/>
        </w:rPr>
        <w:t>г</w:t>
      </w:r>
      <w:proofErr w:type="gramStart"/>
      <w:r w:rsidRPr="009E6E86">
        <w:rPr>
          <w:rFonts w:ascii="Times New Roman" w:hAnsi="Times New Roman" w:cs="Times New Roman"/>
          <w:sz w:val="28"/>
          <w:szCs w:val="28"/>
        </w:rPr>
        <w:t>.К</w:t>
      </w:r>
      <w:proofErr w:type="gramEnd"/>
      <w:r w:rsidRPr="009E6E86">
        <w:rPr>
          <w:rFonts w:ascii="Times New Roman" w:hAnsi="Times New Roman" w:cs="Times New Roman"/>
          <w:sz w:val="28"/>
          <w:szCs w:val="28"/>
        </w:rPr>
        <w:t>урчатова</w:t>
      </w:r>
      <w:proofErr w:type="spellEnd"/>
      <w:r w:rsidRPr="000614C7">
        <w:rPr>
          <w:rFonts w:ascii="Times New Roman" w:hAnsi="Times New Roman" w:cs="Times New Roman"/>
          <w:i/>
          <w:sz w:val="28"/>
          <w:szCs w:val="28"/>
        </w:rPr>
        <w:t>.</w:t>
      </w:r>
    </w:p>
    <w:p w:rsidR="00633505" w:rsidRPr="000614C7" w:rsidRDefault="00C221F4" w:rsidP="00633505">
      <w:pPr>
        <w:tabs>
          <w:tab w:val="left" w:pos="0"/>
          <w:tab w:val="left" w:pos="180"/>
        </w:tabs>
        <w:spacing w:after="0" w:line="240" w:lineRule="auto"/>
        <w:jc w:val="both"/>
        <w:rPr>
          <w:rFonts w:ascii="Times New Roman" w:hAnsi="Times New Roman" w:cs="Times New Roman"/>
          <w:i/>
          <w:sz w:val="28"/>
          <w:szCs w:val="28"/>
        </w:rPr>
      </w:pPr>
      <w:r w:rsidRPr="000614C7">
        <w:rPr>
          <w:rFonts w:ascii="Times New Roman" w:hAnsi="Times New Roman" w:cs="Times New Roman"/>
          <w:i/>
          <w:sz w:val="28"/>
          <w:szCs w:val="28"/>
        </w:rPr>
        <w:tab/>
      </w:r>
      <w:r w:rsidRPr="000614C7">
        <w:rPr>
          <w:rFonts w:ascii="Times New Roman" w:hAnsi="Times New Roman" w:cs="Times New Roman"/>
          <w:i/>
          <w:sz w:val="28"/>
          <w:szCs w:val="28"/>
        </w:rPr>
        <w:tab/>
      </w:r>
      <w:r w:rsidR="00CC6FB4">
        <w:rPr>
          <w:rFonts w:ascii="Times New Roman" w:hAnsi="Times New Roman" w:cs="Times New Roman"/>
          <w:sz w:val="28"/>
          <w:szCs w:val="28"/>
        </w:rPr>
        <w:t>Число архивных отделов администраций  муниципальных районов и городских округов, приступивших к оцифровке, составляет 81,3% (</w:t>
      </w:r>
      <w:r w:rsidR="0072584C">
        <w:rPr>
          <w:rFonts w:ascii="Times New Roman" w:hAnsi="Times New Roman" w:cs="Times New Roman"/>
          <w:sz w:val="28"/>
          <w:szCs w:val="28"/>
        </w:rPr>
        <w:t>2</w:t>
      </w:r>
      <w:r w:rsidR="00CC6FB4">
        <w:rPr>
          <w:rFonts w:ascii="Times New Roman" w:hAnsi="Times New Roman" w:cs="Times New Roman"/>
          <w:sz w:val="28"/>
          <w:szCs w:val="28"/>
        </w:rPr>
        <w:t>6 из 32</w:t>
      </w:r>
      <w:r w:rsidR="006B0730">
        <w:rPr>
          <w:rFonts w:ascii="Times New Roman" w:hAnsi="Times New Roman" w:cs="Times New Roman"/>
          <w:sz w:val="28"/>
          <w:szCs w:val="28"/>
        </w:rPr>
        <w:t xml:space="preserve"> </w:t>
      </w:r>
      <w:r w:rsidR="0072584C">
        <w:rPr>
          <w:rFonts w:ascii="Times New Roman" w:hAnsi="Times New Roman" w:cs="Times New Roman"/>
          <w:sz w:val="28"/>
          <w:szCs w:val="28"/>
        </w:rPr>
        <w:t>муниципальных архивов</w:t>
      </w:r>
      <w:r w:rsidR="00CC6FB4">
        <w:rPr>
          <w:rFonts w:ascii="Times New Roman" w:hAnsi="Times New Roman" w:cs="Times New Roman"/>
          <w:sz w:val="28"/>
          <w:szCs w:val="28"/>
        </w:rPr>
        <w:t>). Всего, по состоянию на 01 января  2016 г., электронны</w:t>
      </w:r>
      <w:r w:rsidR="008770BE">
        <w:rPr>
          <w:rFonts w:ascii="Times New Roman" w:hAnsi="Times New Roman" w:cs="Times New Roman"/>
          <w:sz w:val="28"/>
          <w:szCs w:val="28"/>
        </w:rPr>
        <w:t>й  фонд пользования  создан на 1,436</w:t>
      </w:r>
      <w:r w:rsidR="00CC6FB4">
        <w:rPr>
          <w:rFonts w:ascii="Times New Roman" w:hAnsi="Times New Roman" w:cs="Times New Roman"/>
          <w:sz w:val="28"/>
          <w:szCs w:val="28"/>
        </w:rPr>
        <w:t xml:space="preserve"> тыс. </w:t>
      </w:r>
      <w:proofErr w:type="spellStart"/>
      <w:r w:rsidR="00CC6FB4">
        <w:rPr>
          <w:rFonts w:ascii="Times New Roman" w:hAnsi="Times New Roman" w:cs="Times New Roman"/>
          <w:sz w:val="28"/>
          <w:szCs w:val="28"/>
        </w:rPr>
        <w:t>ед.хр</w:t>
      </w:r>
      <w:proofErr w:type="spellEnd"/>
      <w:r w:rsidR="00CC6FB4">
        <w:rPr>
          <w:rFonts w:ascii="Times New Roman" w:hAnsi="Times New Roman" w:cs="Times New Roman"/>
          <w:sz w:val="28"/>
          <w:szCs w:val="28"/>
        </w:rPr>
        <w:t>., находящихся на хранении в муниципальных архивах Курск</w:t>
      </w:r>
      <w:r w:rsidR="00B863BF">
        <w:rPr>
          <w:rFonts w:ascii="Times New Roman" w:hAnsi="Times New Roman" w:cs="Times New Roman"/>
          <w:sz w:val="28"/>
          <w:szCs w:val="28"/>
        </w:rPr>
        <w:t>ой области, что составляет  0,1</w:t>
      </w:r>
      <w:r w:rsidR="00CC6FB4">
        <w:rPr>
          <w:rFonts w:ascii="Times New Roman" w:hAnsi="Times New Roman" w:cs="Times New Roman"/>
          <w:sz w:val="28"/>
          <w:szCs w:val="28"/>
        </w:rPr>
        <w:t xml:space="preserve">% от общего количества архивных дел, находящихся на муниципальном хранении. </w:t>
      </w:r>
      <w:r w:rsidR="00CC6FB4">
        <w:rPr>
          <w:rFonts w:ascii="Times New Roman" w:hAnsi="Times New Roman" w:cs="Times New Roman"/>
          <w:sz w:val="28"/>
          <w:szCs w:val="28"/>
        </w:rPr>
        <w:tab/>
      </w:r>
      <w:r w:rsidR="00CC6FB4">
        <w:rPr>
          <w:rFonts w:ascii="Times New Roman" w:hAnsi="Times New Roman" w:cs="Times New Roman"/>
          <w:sz w:val="28"/>
          <w:szCs w:val="28"/>
        </w:rPr>
        <w:tab/>
      </w:r>
    </w:p>
    <w:p w:rsidR="00ED55CE" w:rsidRPr="000B3C0A" w:rsidRDefault="00ED55CE" w:rsidP="00ED55CE">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ab/>
      </w:r>
    </w:p>
    <w:p w:rsidR="00DC4E94" w:rsidRPr="000614C7" w:rsidRDefault="00DC4E94" w:rsidP="00746DEA">
      <w:pPr>
        <w:tabs>
          <w:tab w:val="left" w:pos="0"/>
          <w:tab w:val="left" w:pos="180"/>
        </w:tabs>
        <w:spacing w:after="0" w:line="240" w:lineRule="auto"/>
        <w:jc w:val="both"/>
        <w:rPr>
          <w:rFonts w:ascii="Times New Roman" w:hAnsi="Times New Roman" w:cs="Times New Roman"/>
          <w:i/>
          <w:sz w:val="28"/>
          <w:szCs w:val="28"/>
        </w:rPr>
      </w:pPr>
    </w:p>
    <w:p w:rsidR="001037C7" w:rsidRPr="000B1683" w:rsidRDefault="001037C7" w:rsidP="00746DEA">
      <w:pPr>
        <w:tabs>
          <w:tab w:val="left" w:pos="0"/>
          <w:tab w:val="left" w:pos="180"/>
        </w:tabs>
        <w:spacing w:after="0" w:line="240" w:lineRule="auto"/>
        <w:ind w:left="1200"/>
        <w:jc w:val="both"/>
        <w:rPr>
          <w:rFonts w:ascii="Times New Roman" w:hAnsi="Times New Roman" w:cs="Times New Roman"/>
          <w:b/>
          <w:sz w:val="28"/>
          <w:szCs w:val="28"/>
        </w:rPr>
      </w:pPr>
      <w:r w:rsidRPr="000B1683">
        <w:rPr>
          <w:rFonts w:ascii="Times New Roman" w:hAnsi="Times New Roman" w:cs="Times New Roman"/>
          <w:b/>
          <w:sz w:val="28"/>
          <w:szCs w:val="28"/>
        </w:rPr>
        <w:t xml:space="preserve">     5.  Научная информ</w:t>
      </w:r>
      <w:r w:rsidR="00CC72D3" w:rsidRPr="000B1683">
        <w:rPr>
          <w:rFonts w:ascii="Times New Roman" w:hAnsi="Times New Roman" w:cs="Times New Roman"/>
          <w:b/>
          <w:sz w:val="28"/>
          <w:szCs w:val="28"/>
        </w:rPr>
        <w:t>ация и использование документов</w:t>
      </w:r>
    </w:p>
    <w:p w:rsidR="001037C7" w:rsidRPr="001037C7" w:rsidRDefault="001037C7" w:rsidP="00746DEA">
      <w:pPr>
        <w:tabs>
          <w:tab w:val="left" w:pos="0"/>
          <w:tab w:val="left" w:pos="180"/>
        </w:tabs>
        <w:spacing w:after="0" w:line="240" w:lineRule="auto"/>
        <w:ind w:left="1200"/>
        <w:jc w:val="both"/>
        <w:rPr>
          <w:rFonts w:ascii="Times New Roman" w:hAnsi="Times New Roman" w:cs="Times New Roman"/>
          <w:b/>
          <w:sz w:val="28"/>
          <w:szCs w:val="28"/>
        </w:rPr>
      </w:pPr>
    </w:p>
    <w:p w:rsidR="001037C7" w:rsidRPr="007F425E"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Продолжалась работа </w:t>
      </w:r>
      <w:r w:rsidRPr="007F425E">
        <w:rPr>
          <w:rFonts w:ascii="Times New Roman" w:hAnsi="Times New Roman" w:cs="Times New Roman"/>
          <w:sz w:val="28"/>
          <w:szCs w:val="28"/>
        </w:rPr>
        <w:t>по рассекречиванию архивных документов.</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В ходе работы межведомственной экспертной комиссии</w:t>
      </w:r>
      <w:r w:rsidR="001A4C63">
        <w:rPr>
          <w:rFonts w:ascii="Times New Roman" w:hAnsi="Times New Roman" w:cs="Times New Roman"/>
          <w:sz w:val="28"/>
          <w:szCs w:val="28"/>
        </w:rPr>
        <w:t xml:space="preserve"> Курской области</w:t>
      </w:r>
      <w:r w:rsidRPr="001037C7">
        <w:rPr>
          <w:rFonts w:ascii="Times New Roman" w:hAnsi="Times New Roman" w:cs="Times New Roman"/>
          <w:sz w:val="28"/>
          <w:szCs w:val="28"/>
        </w:rPr>
        <w:t xml:space="preserve"> по рассекречиванию </w:t>
      </w:r>
      <w:r w:rsidR="001A4C63">
        <w:rPr>
          <w:rFonts w:ascii="Times New Roman" w:hAnsi="Times New Roman" w:cs="Times New Roman"/>
          <w:sz w:val="28"/>
          <w:szCs w:val="28"/>
        </w:rPr>
        <w:t>архивных документов  были</w:t>
      </w:r>
      <w:r w:rsidRPr="001037C7">
        <w:rPr>
          <w:rFonts w:ascii="Times New Roman" w:hAnsi="Times New Roman" w:cs="Times New Roman"/>
          <w:sz w:val="28"/>
          <w:szCs w:val="28"/>
        </w:rPr>
        <w:t xml:space="preserve"> просмотрены документы </w:t>
      </w:r>
      <w:r w:rsidRPr="001037C7">
        <w:rPr>
          <w:rFonts w:ascii="Times New Roman" w:hAnsi="Times New Roman" w:cs="Times New Roman"/>
          <w:b/>
          <w:sz w:val="28"/>
          <w:szCs w:val="28"/>
        </w:rPr>
        <w:t>ОКУ «ГАОПИ Курской области»</w:t>
      </w:r>
      <w:r w:rsidRPr="001037C7">
        <w:rPr>
          <w:rFonts w:ascii="Times New Roman" w:hAnsi="Times New Roman" w:cs="Times New Roman"/>
          <w:sz w:val="28"/>
          <w:szCs w:val="28"/>
        </w:rPr>
        <w:t xml:space="preserve"> ф</w:t>
      </w:r>
      <w:r w:rsidR="00A9533E">
        <w:rPr>
          <w:rFonts w:ascii="Times New Roman" w:hAnsi="Times New Roman" w:cs="Times New Roman"/>
          <w:sz w:val="28"/>
          <w:szCs w:val="28"/>
        </w:rPr>
        <w:t>онда П-1 «Кур</w:t>
      </w:r>
      <w:r w:rsidR="00E922BE">
        <w:rPr>
          <w:rFonts w:ascii="Times New Roman" w:hAnsi="Times New Roman" w:cs="Times New Roman"/>
          <w:sz w:val="28"/>
          <w:szCs w:val="28"/>
        </w:rPr>
        <w:t>с</w:t>
      </w:r>
      <w:r w:rsidR="00AE0E51">
        <w:rPr>
          <w:rFonts w:ascii="Times New Roman" w:hAnsi="Times New Roman" w:cs="Times New Roman"/>
          <w:sz w:val="28"/>
          <w:szCs w:val="28"/>
        </w:rPr>
        <w:t>кий</w:t>
      </w:r>
      <w:r w:rsidR="00EA13BA">
        <w:rPr>
          <w:rFonts w:ascii="Times New Roman" w:hAnsi="Times New Roman" w:cs="Times New Roman"/>
          <w:sz w:val="28"/>
          <w:szCs w:val="28"/>
        </w:rPr>
        <w:t xml:space="preserve"> обком КПСС» по описи  № 76   за 1984</w:t>
      </w:r>
      <w:r w:rsidRPr="001037C7">
        <w:rPr>
          <w:rFonts w:ascii="Times New Roman" w:hAnsi="Times New Roman" w:cs="Times New Roman"/>
          <w:sz w:val="28"/>
          <w:szCs w:val="28"/>
        </w:rPr>
        <w:t xml:space="preserve">  год</w:t>
      </w:r>
      <w:r w:rsidR="00EA13BA">
        <w:rPr>
          <w:rFonts w:ascii="Times New Roman" w:hAnsi="Times New Roman" w:cs="Times New Roman"/>
          <w:sz w:val="28"/>
          <w:szCs w:val="28"/>
        </w:rPr>
        <w:t xml:space="preserve">  в количестве 0,143  тыс. дел; по описи</w:t>
      </w:r>
      <w:r w:rsidR="00E922BE">
        <w:rPr>
          <w:rFonts w:ascii="Times New Roman" w:hAnsi="Times New Roman" w:cs="Times New Roman"/>
          <w:sz w:val="28"/>
          <w:szCs w:val="28"/>
        </w:rPr>
        <w:t xml:space="preserve"> № 1</w:t>
      </w:r>
      <w:r w:rsidR="00EA13BA">
        <w:rPr>
          <w:rFonts w:ascii="Times New Roman" w:hAnsi="Times New Roman" w:cs="Times New Roman"/>
          <w:sz w:val="28"/>
          <w:szCs w:val="28"/>
        </w:rPr>
        <w:t xml:space="preserve"> фонда П-2878«Курский горком ВК</w:t>
      </w:r>
      <w:proofErr w:type="gramStart"/>
      <w:r w:rsidR="00EA13BA">
        <w:rPr>
          <w:rFonts w:ascii="Times New Roman" w:hAnsi="Times New Roman" w:cs="Times New Roman"/>
          <w:sz w:val="28"/>
          <w:szCs w:val="28"/>
        </w:rPr>
        <w:t>П(</w:t>
      </w:r>
      <w:proofErr w:type="gramEnd"/>
      <w:r w:rsidR="00EA13BA">
        <w:rPr>
          <w:rFonts w:ascii="Times New Roman" w:hAnsi="Times New Roman" w:cs="Times New Roman"/>
          <w:sz w:val="28"/>
          <w:szCs w:val="28"/>
        </w:rPr>
        <w:t>б) – КПСС – КП РСФСР» за 1918-1973 гг. в количестве 1,875</w:t>
      </w:r>
      <w:r w:rsidR="008B0C45">
        <w:rPr>
          <w:rFonts w:ascii="Times New Roman" w:hAnsi="Times New Roman" w:cs="Times New Roman"/>
          <w:sz w:val="28"/>
          <w:szCs w:val="28"/>
        </w:rPr>
        <w:t xml:space="preserve">тыс. </w:t>
      </w:r>
      <w:proofErr w:type="spellStart"/>
      <w:r w:rsidR="00EA13BA">
        <w:rPr>
          <w:rFonts w:ascii="Times New Roman" w:hAnsi="Times New Roman" w:cs="Times New Roman"/>
          <w:sz w:val="28"/>
          <w:szCs w:val="28"/>
        </w:rPr>
        <w:t>ед.хр</w:t>
      </w:r>
      <w:proofErr w:type="spellEnd"/>
      <w:r w:rsidR="00EA13BA">
        <w:rPr>
          <w:rFonts w:ascii="Times New Roman" w:hAnsi="Times New Roman" w:cs="Times New Roman"/>
          <w:sz w:val="28"/>
          <w:szCs w:val="28"/>
        </w:rPr>
        <w:t>.  Рассекречено 2,018</w:t>
      </w:r>
      <w:r w:rsidR="00E922BE">
        <w:rPr>
          <w:rFonts w:ascii="Times New Roman" w:hAnsi="Times New Roman" w:cs="Times New Roman"/>
          <w:sz w:val="28"/>
          <w:szCs w:val="28"/>
        </w:rPr>
        <w:t xml:space="preserve"> тыс. </w:t>
      </w:r>
      <w:proofErr w:type="spellStart"/>
      <w:r w:rsidR="00E922BE">
        <w:rPr>
          <w:rFonts w:ascii="Times New Roman" w:hAnsi="Times New Roman" w:cs="Times New Roman"/>
          <w:sz w:val="28"/>
          <w:szCs w:val="28"/>
        </w:rPr>
        <w:t>ед.хр</w:t>
      </w:r>
      <w:proofErr w:type="spellEnd"/>
      <w:r w:rsidR="00E922BE">
        <w:rPr>
          <w:rFonts w:ascii="Times New Roman" w:hAnsi="Times New Roman" w:cs="Times New Roman"/>
          <w:sz w:val="28"/>
          <w:szCs w:val="28"/>
        </w:rPr>
        <w:t>.</w:t>
      </w:r>
      <w:r w:rsidRPr="001037C7">
        <w:rPr>
          <w:rFonts w:ascii="Times New Roman" w:hAnsi="Times New Roman" w:cs="Times New Roman"/>
          <w:sz w:val="28"/>
          <w:szCs w:val="28"/>
        </w:rPr>
        <w:t xml:space="preserve">, из </w:t>
      </w:r>
      <w:r w:rsidR="00EA13BA">
        <w:rPr>
          <w:rFonts w:ascii="Times New Roman" w:hAnsi="Times New Roman" w:cs="Times New Roman"/>
          <w:sz w:val="28"/>
          <w:szCs w:val="28"/>
        </w:rPr>
        <w:t xml:space="preserve">них </w:t>
      </w:r>
      <w:r w:rsidR="00EA13BA">
        <w:rPr>
          <w:rFonts w:ascii="Times New Roman" w:hAnsi="Times New Roman" w:cs="Times New Roman"/>
          <w:sz w:val="28"/>
          <w:szCs w:val="28"/>
        </w:rPr>
        <w:lastRenderedPageBreak/>
        <w:t>рассекречены полностью 1,947</w:t>
      </w:r>
      <w:r w:rsidRPr="001037C7">
        <w:rPr>
          <w:rFonts w:ascii="Times New Roman" w:hAnsi="Times New Roman" w:cs="Times New Roman"/>
          <w:sz w:val="28"/>
          <w:szCs w:val="28"/>
        </w:rPr>
        <w:t xml:space="preserve"> тыс</w:t>
      </w:r>
      <w:r w:rsidR="00AE0E51">
        <w:rPr>
          <w:rFonts w:ascii="Times New Roman" w:hAnsi="Times New Roman" w:cs="Times New Roman"/>
          <w:sz w:val="28"/>
          <w:szCs w:val="28"/>
        </w:rPr>
        <w:t>. дел;</w:t>
      </w:r>
      <w:r w:rsidR="004256E9">
        <w:rPr>
          <w:rFonts w:ascii="Times New Roman" w:hAnsi="Times New Roman" w:cs="Times New Roman"/>
          <w:sz w:val="28"/>
          <w:szCs w:val="28"/>
        </w:rPr>
        <w:t xml:space="preserve"> </w:t>
      </w:r>
      <w:r w:rsidR="00AE0E51">
        <w:rPr>
          <w:rFonts w:ascii="Times New Roman" w:hAnsi="Times New Roman" w:cs="Times New Roman"/>
          <w:sz w:val="28"/>
          <w:szCs w:val="28"/>
        </w:rPr>
        <w:t>о</w:t>
      </w:r>
      <w:r w:rsidR="00EA13BA">
        <w:rPr>
          <w:rFonts w:ascii="Times New Roman" w:hAnsi="Times New Roman" w:cs="Times New Roman"/>
          <w:sz w:val="28"/>
          <w:szCs w:val="28"/>
        </w:rPr>
        <w:t>ставлены на ограниченном доступе</w:t>
      </w:r>
      <w:r w:rsidR="00AE0E51">
        <w:rPr>
          <w:rFonts w:ascii="Times New Roman" w:hAnsi="Times New Roman" w:cs="Times New Roman"/>
          <w:sz w:val="28"/>
          <w:szCs w:val="28"/>
        </w:rPr>
        <w:t xml:space="preserve"> – 0,</w:t>
      </w:r>
      <w:r w:rsidR="00201182">
        <w:rPr>
          <w:rFonts w:ascii="Times New Roman" w:hAnsi="Times New Roman" w:cs="Times New Roman"/>
          <w:sz w:val="28"/>
          <w:szCs w:val="28"/>
        </w:rPr>
        <w:t xml:space="preserve">071 </w:t>
      </w:r>
      <w:r w:rsidRPr="001037C7">
        <w:rPr>
          <w:rFonts w:ascii="Times New Roman" w:hAnsi="Times New Roman" w:cs="Times New Roman"/>
          <w:sz w:val="28"/>
          <w:szCs w:val="28"/>
        </w:rPr>
        <w:t>тыс. дел.</w:t>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В</w:t>
      </w:r>
      <w:r w:rsidR="009751FA">
        <w:rPr>
          <w:rFonts w:ascii="Times New Roman" w:hAnsi="Times New Roman" w:cs="Times New Roman"/>
          <w:b/>
          <w:sz w:val="28"/>
          <w:szCs w:val="28"/>
        </w:rPr>
        <w:t xml:space="preserve"> ОКУ «</w:t>
      </w:r>
      <w:proofErr w:type="spellStart"/>
      <w:r w:rsidR="009751FA">
        <w:rPr>
          <w:rFonts w:ascii="Times New Roman" w:hAnsi="Times New Roman" w:cs="Times New Roman"/>
          <w:b/>
          <w:sz w:val="28"/>
          <w:szCs w:val="28"/>
        </w:rPr>
        <w:t>Госархив</w:t>
      </w:r>
      <w:proofErr w:type="spellEnd"/>
      <w:r w:rsidR="009751FA">
        <w:rPr>
          <w:rFonts w:ascii="Times New Roman" w:hAnsi="Times New Roman" w:cs="Times New Roman"/>
          <w:b/>
          <w:sz w:val="28"/>
          <w:szCs w:val="28"/>
        </w:rPr>
        <w:t xml:space="preserve"> Курской области»</w:t>
      </w:r>
      <w:r w:rsidR="004256E9">
        <w:rPr>
          <w:rFonts w:ascii="Times New Roman" w:hAnsi="Times New Roman" w:cs="Times New Roman"/>
          <w:b/>
          <w:sz w:val="28"/>
          <w:szCs w:val="28"/>
        </w:rPr>
        <w:t xml:space="preserve"> </w:t>
      </w:r>
      <w:r w:rsidR="009751FA">
        <w:rPr>
          <w:rFonts w:ascii="Times New Roman" w:hAnsi="Times New Roman" w:cs="Times New Roman"/>
          <w:sz w:val="28"/>
          <w:szCs w:val="28"/>
        </w:rPr>
        <w:t>общий объем представленных к ра</w:t>
      </w:r>
      <w:r w:rsidR="00707BE7">
        <w:rPr>
          <w:rFonts w:ascii="Times New Roman" w:hAnsi="Times New Roman" w:cs="Times New Roman"/>
          <w:sz w:val="28"/>
          <w:szCs w:val="28"/>
        </w:rPr>
        <w:t>ссекречиванию дел составил 0,118</w:t>
      </w:r>
      <w:r w:rsidR="009751FA">
        <w:rPr>
          <w:rFonts w:ascii="Times New Roman" w:hAnsi="Times New Roman" w:cs="Times New Roman"/>
          <w:sz w:val="28"/>
          <w:szCs w:val="28"/>
        </w:rPr>
        <w:t xml:space="preserve"> тыс. </w:t>
      </w:r>
      <w:proofErr w:type="spellStart"/>
      <w:r w:rsidR="009751FA">
        <w:rPr>
          <w:rFonts w:ascii="Times New Roman" w:hAnsi="Times New Roman" w:cs="Times New Roman"/>
          <w:sz w:val="28"/>
          <w:szCs w:val="28"/>
        </w:rPr>
        <w:t>ед.хр</w:t>
      </w:r>
      <w:proofErr w:type="spellEnd"/>
      <w:r w:rsidR="009751FA">
        <w:rPr>
          <w:rFonts w:ascii="Times New Roman" w:hAnsi="Times New Roman" w:cs="Times New Roman"/>
          <w:sz w:val="28"/>
          <w:szCs w:val="28"/>
        </w:rPr>
        <w:t xml:space="preserve">., </w:t>
      </w:r>
      <w:r w:rsidR="00A52695">
        <w:rPr>
          <w:rFonts w:ascii="Times New Roman" w:hAnsi="Times New Roman" w:cs="Times New Roman"/>
          <w:sz w:val="28"/>
          <w:szCs w:val="28"/>
        </w:rPr>
        <w:t>рассекречены документы 3-х</w:t>
      </w:r>
      <w:r w:rsidRPr="001037C7">
        <w:rPr>
          <w:rFonts w:ascii="Times New Roman" w:hAnsi="Times New Roman" w:cs="Times New Roman"/>
          <w:sz w:val="28"/>
          <w:szCs w:val="28"/>
        </w:rPr>
        <w:t xml:space="preserve"> фондов с </w:t>
      </w:r>
      <w:r w:rsidR="00707BE7">
        <w:rPr>
          <w:rFonts w:ascii="Times New Roman" w:hAnsi="Times New Roman" w:cs="Times New Roman"/>
          <w:sz w:val="28"/>
          <w:szCs w:val="28"/>
        </w:rPr>
        <w:t>общим количеством 0,087</w:t>
      </w:r>
      <w:r w:rsidRPr="001037C7">
        <w:rPr>
          <w:rFonts w:ascii="Times New Roman" w:hAnsi="Times New Roman" w:cs="Times New Roman"/>
          <w:sz w:val="28"/>
          <w:szCs w:val="28"/>
        </w:rPr>
        <w:t xml:space="preserve"> тыс. дел:</w:t>
      </w:r>
    </w:p>
    <w:p w:rsidR="001037C7" w:rsidRPr="001037C7" w:rsidRDefault="00707BE7"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Р-1068 «ВНИИ земледелия и защиты  почв от эрозии» за 1955-1984</w:t>
      </w:r>
      <w:r w:rsidR="001037C7" w:rsidRPr="001037C7">
        <w:rPr>
          <w:rFonts w:ascii="Times New Roman" w:hAnsi="Times New Roman" w:cs="Times New Roman"/>
          <w:sz w:val="28"/>
          <w:szCs w:val="28"/>
        </w:rPr>
        <w:t>гг.;</w:t>
      </w:r>
    </w:p>
    <w:p w:rsidR="001037C7" w:rsidRDefault="00707BE7"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Р-3679</w:t>
      </w:r>
      <w:r w:rsidR="00A52695">
        <w:rPr>
          <w:rFonts w:ascii="Times New Roman" w:hAnsi="Times New Roman" w:cs="Times New Roman"/>
          <w:sz w:val="28"/>
          <w:szCs w:val="28"/>
        </w:rPr>
        <w:t xml:space="preserve"> «</w:t>
      </w:r>
      <w:r>
        <w:rPr>
          <w:rFonts w:ascii="Times New Roman" w:hAnsi="Times New Roman" w:cs="Times New Roman"/>
          <w:sz w:val="28"/>
          <w:szCs w:val="28"/>
        </w:rPr>
        <w:t>Курское  областное управление по охране военных и государственных тайн в печати (ОБЛЛИТ)</w:t>
      </w:r>
      <w:r w:rsidR="00A52695">
        <w:rPr>
          <w:rFonts w:ascii="Times New Roman" w:hAnsi="Times New Roman" w:cs="Times New Roman"/>
          <w:sz w:val="28"/>
          <w:szCs w:val="28"/>
        </w:rPr>
        <w:t>»</w:t>
      </w:r>
      <w:r>
        <w:rPr>
          <w:rFonts w:ascii="Times New Roman" w:hAnsi="Times New Roman" w:cs="Times New Roman"/>
          <w:sz w:val="28"/>
          <w:szCs w:val="28"/>
        </w:rPr>
        <w:t xml:space="preserve"> за 1981-1984</w:t>
      </w:r>
      <w:r w:rsidR="001037C7" w:rsidRPr="001037C7">
        <w:rPr>
          <w:rFonts w:ascii="Times New Roman" w:hAnsi="Times New Roman" w:cs="Times New Roman"/>
          <w:sz w:val="28"/>
          <w:szCs w:val="28"/>
        </w:rPr>
        <w:t>гг.;</w:t>
      </w:r>
    </w:p>
    <w:p w:rsidR="00707BE7" w:rsidRPr="001037C7" w:rsidRDefault="00707BE7"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Р-5003 «ЗАО «Курский завод «Аккумулятор» за 1965-1984 гг.;</w:t>
      </w:r>
    </w:p>
    <w:p w:rsidR="00707BE7" w:rsidRPr="001037C7" w:rsidRDefault="00707BE7"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Р-5006 «Курское областное статистическое управление»       за 1980-1984 </w:t>
      </w:r>
      <w:r w:rsidR="001037C7" w:rsidRPr="001037C7">
        <w:rPr>
          <w:rFonts w:ascii="Times New Roman" w:hAnsi="Times New Roman" w:cs="Times New Roman"/>
          <w:sz w:val="28"/>
          <w:szCs w:val="28"/>
        </w:rPr>
        <w:t>гг.</w:t>
      </w:r>
      <w:r>
        <w:rPr>
          <w:rFonts w:ascii="Times New Roman" w:hAnsi="Times New Roman" w:cs="Times New Roman"/>
          <w:sz w:val="28"/>
          <w:szCs w:val="28"/>
        </w:rPr>
        <w:tab/>
      </w:r>
      <w:r>
        <w:rPr>
          <w:rFonts w:ascii="Times New Roman" w:hAnsi="Times New Roman" w:cs="Times New Roman"/>
          <w:sz w:val="28"/>
          <w:szCs w:val="28"/>
        </w:rPr>
        <w:tab/>
      </w:r>
    </w:p>
    <w:p w:rsidR="001037C7" w:rsidRP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Рассекреченные документы полностью поступили  в оборот документов, выдаваемых исследователям, они используются при наведении справок, написании статей, </w:t>
      </w:r>
      <w:r w:rsidR="009751FA">
        <w:rPr>
          <w:rFonts w:ascii="Times New Roman" w:hAnsi="Times New Roman" w:cs="Times New Roman"/>
          <w:sz w:val="28"/>
          <w:szCs w:val="28"/>
        </w:rPr>
        <w:t xml:space="preserve">подготовки </w:t>
      </w:r>
      <w:r w:rsidRPr="001037C7">
        <w:rPr>
          <w:rFonts w:ascii="Times New Roman" w:hAnsi="Times New Roman" w:cs="Times New Roman"/>
          <w:sz w:val="28"/>
          <w:szCs w:val="28"/>
        </w:rPr>
        <w:t>проведении теле- и радиопередач.</w:t>
      </w:r>
    </w:p>
    <w:p w:rsidR="005617A9" w:rsidRDefault="001037C7" w:rsidP="005617A9">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 xml:space="preserve">Муниципальные архивы </w:t>
      </w:r>
      <w:r w:rsidRPr="001037C7">
        <w:rPr>
          <w:rFonts w:ascii="Times New Roman" w:hAnsi="Times New Roman" w:cs="Times New Roman"/>
          <w:sz w:val="28"/>
          <w:szCs w:val="28"/>
        </w:rPr>
        <w:t>не занимались рассекречиванием документов в связи с отсутствием их на хранении.</w:t>
      </w:r>
    </w:p>
    <w:p w:rsidR="001037C7" w:rsidRPr="001037C7" w:rsidRDefault="00CE1A92" w:rsidP="005617A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2015</w:t>
      </w:r>
      <w:r w:rsidR="001037C7" w:rsidRPr="001037C7">
        <w:rPr>
          <w:rFonts w:ascii="Times New Roman" w:hAnsi="Times New Roman" w:cs="Times New Roman"/>
          <w:sz w:val="28"/>
          <w:szCs w:val="28"/>
        </w:rPr>
        <w:t xml:space="preserve"> году продолжалась работа по </w:t>
      </w:r>
      <w:r w:rsidR="001037C7" w:rsidRPr="007F425E">
        <w:rPr>
          <w:rFonts w:ascii="Times New Roman" w:hAnsi="Times New Roman" w:cs="Times New Roman"/>
          <w:sz w:val="28"/>
          <w:szCs w:val="28"/>
        </w:rPr>
        <w:t xml:space="preserve">всестороннему использованию и пропаганде документов Архивного фонда Курской области. </w:t>
      </w:r>
      <w:r w:rsidR="001037C7" w:rsidRPr="001037C7">
        <w:rPr>
          <w:rFonts w:ascii="Times New Roman" w:hAnsi="Times New Roman" w:cs="Times New Roman"/>
          <w:sz w:val="28"/>
          <w:szCs w:val="28"/>
        </w:rPr>
        <w:t xml:space="preserve">Одним из важнейших видов использования документов стала их публикация.  </w:t>
      </w:r>
    </w:p>
    <w:p w:rsidR="00031901" w:rsidRDefault="00CE1A92" w:rsidP="00CE1A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2015</w:t>
      </w:r>
      <w:r w:rsidR="001037C7" w:rsidRPr="001037C7">
        <w:rPr>
          <w:rFonts w:ascii="Times New Roman" w:hAnsi="Times New Roman" w:cs="Times New Roman"/>
          <w:sz w:val="28"/>
          <w:szCs w:val="28"/>
        </w:rPr>
        <w:t xml:space="preserve"> году  были </w:t>
      </w:r>
      <w:r w:rsidR="001037C7" w:rsidRPr="004A246E">
        <w:rPr>
          <w:rFonts w:ascii="Times New Roman" w:hAnsi="Times New Roman" w:cs="Times New Roman"/>
          <w:b/>
          <w:sz w:val="28"/>
          <w:szCs w:val="28"/>
        </w:rPr>
        <w:t>изданы:</w:t>
      </w:r>
    </w:p>
    <w:p w:rsidR="00436F08" w:rsidRPr="00031901" w:rsidRDefault="00B77036" w:rsidP="00CE1A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х</w:t>
      </w:r>
      <w:r w:rsidR="00436F08">
        <w:rPr>
          <w:rFonts w:ascii="Times New Roman" w:hAnsi="Times New Roman" w:cs="Times New Roman"/>
          <w:sz w:val="28"/>
          <w:szCs w:val="28"/>
        </w:rPr>
        <w:t>роника  совместной работы органов власти  и общественных организаций Курской области по героико-патриотическому воспитанию молодежи  «Вашей славы наследники мы» (1965-1991 гг.);</w:t>
      </w:r>
    </w:p>
    <w:p w:rsidR="001037C7" w:rsidRPr="001037C7" w:rsidRDefault="001037C7" w:rsidP="005617A9">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«Календарь знаменательных и памят</w:t>
      </w:r>
      <w:r w:rsidR="00CE1A92">
        <w:rPr>
          <w:rFonts w:ascii="Times New Roman" w:hAnsi="Times New Roman" w:cs="Times New Roman"/>
          <w:sz w:val="28"/>
          <w:szCs w:val="28"/>
        </w:rPr>
        <w:t>ных дат Курской области на 2016</w:t>
      </w:r>
      <w:r w:rsidRPr="001037C7">
        <w:rPr>
          <w:rFonts w:ascii="Times New Roman" w:hAnsi="Times New Roman" w:cs="Times New Roman"/>
          <w:sz w:val="28"/>
          <w:szCs w:val="28"/>
        </w:rPr>
        <w:t>год»;</w:t>
      </w:r>
    </w:p>
    <w:p w:rsid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00EF35ED">
        <w:rPr>
          <w:rFonts w:ascii="Times New Roman" w:hAnsi="Times New Roman" w:cs="Times New Roman"/>
          <w:sz w:val="28"/>
          <w:szCs w:val="28"/>
        </w:rPr>
        <w:t>м</w:t>
      </w:r>
      <w:r w:rsidR="00CE1A92">
        <w:rPr>
          <w:rFonts w:ascii="Times New Roman" w:hAnsi="Times New Roman" w:cs="Times New Roman"/>
          <w:sz w:val="28"/>
          <w:szCs w:val="28"/>
        </w:rPr>
        <w:t>атериалы Всероссийской научно-практической</w:t>
      </w:r>
      <w:r w:rsidR="00B34378">
        <w:rPr>
          <w:rFonts w:ascii="Times New Roman" w:hAnsi="Times New Roman" w:cs="Times New Roman"/>
          <w:sz w:val="28"/>
          <w:szCs w:val="28"/>
        </w:rPr>
        <w:t xml:space="preserve"> конференции «</w:t>
      </w:r>
      <w:r w:rsidR="00CE1A92">
        <w:rPr>
          <w:rFonts w:ascii="Times New Roman" w:hAnsi="Times New Roman" w:cs="Times New Roman"/>
          <w:sz w:val="28"/>
          <w:szCs w:val="28"/>
        </w:rPr>
        <w:t>Вклад регионов России в Великую Победу 1945 года</w:t>
      </w:r>
      <w:r w:rsidR="00B34378">
        <w:rPr>
          <w:rFonts w:ascii="Times New Roman" w:hAnsi="Times New Roman" w:cs="Times New Roman"/>
          <w:sz w:val="28"/>
          <w:szCs w:val="28"/>
        </w:rPr>
        <w:t>»</w:t>
      </w:r>
      <w:r w:rsidR="008B0C45">
        <w:rPr>
          <w:rFonts w:ascii="Times New Roman" w:hAnsi="Times New Roman" w:cs="Times New Roman"/>
          <w:sz w:val="28"/>
          <w:szCs w:val="28"/>
        </w:rPr>
        <w:t xml:space="preserve"> (к </w:t>
      </w:r>
      <w:r w:rsidR="00CE1A92">
        <w:rPr>
          <w:rFonts w:ascii="Times New Roman" w:hAnsi="Times New Roman" w:cs="Times New Roman"/>
          <w:sz w:val="28"/>
          <w:szCs w:val="28"/>
        </w:rPr>
        <w:t>7</w:t>
      </w:r>
      <w:r w:rsidR="008B57D8">
        <w:rPr>
          <w:rFonts w:ascii="Times New Roman" w:hAnsi="Times New Roman" w:cs="Times New Roman"/>
          <w:sz w:val="28"/>
          <w:szCs w:val="28"/>
        </w:rPr>
        <w:t>0-</w:t>
      </w:r>
      <w:r w:rsidR="00722CB8">
        <w:rPr>
          <w:rFonts w:ascii="Times New Roman" w:hAnsi="Times New Roman" w:cs="Times New Roman"/>
          <w:sz w:val="28"/>
          <w:szCs w:val="28"/>
        </w:rPr>
        <w:t>лет</w:t>
      </w:r>
      <w:r w:rsidR="00CE1A92">
        <w:rPr>
          <w:rFonts w:ascii="Times New Roman" w:hAnsi="Times New Roman" w:cs="Times New Roman"/>
          <w:sz w:val="28"/>
          <w:szCs w:val="28"/>
        </w:rPr>
        <w:t>ию  Победы в Великой Отечественной войне 1941-1945 гг.</w:t>
      </w:r>
      <w:r w:rsidR="008B0C45">
        <w:rPr>
          <w:rFonts w:ascii="Times New Roman" w:hAnsi="Times New Roman" w:cs="Times New Roman"/>
          <w:sz w:val="28"/>
          <w:szCs w:val="28"/>
        </w:rPr>
        <w:t>)</w:t>
      </w:r>
      <w:r w:rsidRPr="001037C7">
        <w:rPr>
          <w:rFonts w:ascii="Times New Roman" w:hAnsi="Times New Roman" w:cs="Times New Roman"/>
          <w:sz w:val="28"/>
          <w:szCs w:val="28"/>
        </w:rPr>
        <w:t>;</w:t>
      </w:r>
    </w:p>
    <w:p w:rsidR="001037C7" w:rsidRPr="001037C7" w:rsidRDefault="00B34378"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037C7" w:rsidRPr="001037C7">
        <w:rPr>
          <w:rFonts w:ascii="Times New Roman" w:hAnsi="Times New Roman" w:cs="Times New Roman"/>
          <w:sz w:val="28"/>
          <w:szCs w:val="28"/>
        </w:rPr>
        <w:t>сборник статей «События и люди в документах курских архивов»</w:t>
      </w:r>
      <w:r w:rsidR="00CE1A92">
        <w:rPr>
          <w:rFonts w:ascii="Times New Roman" w:hAnsi="Times New Roman" w:cs="Times New Roman"/>
          <w:sz w:val="28"/>
          <w:szCs w:val="28"/>
        </w:rPr>
        <w:t>, выпуск 13</w:t>
      </w:r>
      <w:r w:rsidR="001037C7" w:rsidRPr="001037C7">
        <w:rPr>
          <w:rFonts w:ascii="Times New Roman" w:hAnsi="Times New Roman" w:cs="Times New Roman"/>
          <w:sz w:val="28"/>
          <w:szCs w:val="28"/>
        </w:rPr>
        <w:t>;</w:t>
      </w:r>
    </w:p>
    <w:p w:rsidR="00CA2937" w:rsidRPr="00BB714E" w:rsidRDefault="001037C7" w:rsidP="00746DE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0099373A">
        <w:rPr>
          <w:rFonts w:ascii="Times New Roman" w:hAnsi="Times New Roman" w:cs="Times New Roman"/>
          <w:sz w:val="28"/>
          <w:szCs w:val="28"/>
        </w:rPr>
        <w:t xml:space="preserve">информационно-методический бюллетень </w:t>
      </w:r>
      <w:r w:rsidRPr="001037C7">
        <w:rPr>
          <w:rFonts w:ascii="Times New Roman" w:hAnsi="Times New Roman" w:cs="Times New Roman"/>
          <w:sz w:val="28"/>
          <w:szCs w:val="28"/>
        </w:rPr>
        <w:t>«Вестник архивной с</w:t>
      </w:r>
      <w:r w:rsidR="008B57D8">
        <w:rPr>
          <w:rFonts w:ascii="Times New Roman" w:hAnsi="Times New Roman" w:cs="Times New Roman"/>
          <w:sz w:val="28"/>
          <w:szCs w:val="28"/>
        </w:rPr>
        <w:t>лужбы Курской области», выпуск</w:t>
      </w:r>
      <w:r w:rsidR="0008577D">
        <w:rPr>
          <w:rFonts w:ascii="Times New Roman" w:hAnsi="Times New Roman" w:cs="Times New Roman"/>
          <w:sz w:val="28"/>
          <w:szCs w:val="28"/>
        </w:rPr>
        <w:t xml:space="preserve"> </w:t>
      </w:r>
      <w:bookmarkStart w:id="0" w:name="_GoBack"/>
      <w:bookmarkEnd w:id="0"/>
      <w:r w:rsidR="008B57D8">
        <w:rPr>
          <w:rFonts w:ascii="Times New Roman" w:hAnsi="Times New Roman" w:cs="Times New Roman"/>
          <w:sz w:val="28"/>
          <w:szCs w:val="28"/>
        </w:rPr>
        <w:t xml:space="preserve"> </w:t>
      </w:r>
      <w:r w:rsidR="00436F08">
        <w:rPr>
          <w:rFonts w:ascii="Times New Roman" w:hAnsi="Times New Roman" w:cs="Times New Roman"/>
          <w:sz w:val="28"/>
          <w:szCs w:val="28"/>
        </w:rPr>
        <w:t>9</w:t>
      </w:r>
      <w:r w:rsidR="00CA2937" w:rsidRPr="00430388">
        <w:rPr>
          <w:rFonts w:ascii="Times New Roman" w:hAnsi="Times New Roman" w:cs="Times New Roman"/>
          <w:i/>
          <w:sz w:val="28"/>
          <w:szCs w:val="28"/>
        </w:rPr>
        <w:t>;</w:t>
      </w:r>
    </w:p>
    <w:p w:rsidR="001037C7" w:rsidRDefault="001037C7" w:rsidP="00746DEA">
      <w:pPr>
        <w:tabs>
          <w:tab w:val="left" w:pos="0"/>
          <w:tab w:val="left" w:pos="180"/>
        </w:tabs>
        <w:spacing w:after="0" w:line="240" w:lineRule="auto"/>
        <w:jc w:val="both"/>
        <w:rPr>
          <w:rFonts w:ascii="Times New Roman" w:hAnsi="Times New Roman" w:cs="Times New Roman"/>
          <w:sz w:val="28"/>
          <w:szCs w:val="28"/>
        </w:rPr>
      </w:pPr>
      <w:r w:rsidRPr="00430388">
        <w:rPr>
          <w:rFonts w:ascii="Times New Roman" w:hAnsi="Times New Roman" w:cs="Times New Roman"/>
          <w:i/>
          <w:sz w:val="28"/>
          <w:szCs w:val="28"/>
        </w:rPr>
        <w:tab/>
      </w:r>
      <w:r w:rsidRPr="00430388">
        <w:rPr>
          <w:rFonts w:ascii="Times New Roman" w:hAnsi="Times New Roman" w:cs="Times New Roman"/>
          <w:i/>
          <w:sz w:val="28"/>
          <w:szCs w:val="28"/>
        </w:rPr>
        <w:tab/>
      </w:r>
      <w:r w:rsidRPr="00B77036">
        <w:rPr>
          <w:rFonts w:ascii="Times New Roman" w:hAnsi="Times New Roman" w:cs="Times New Roman"/>
          <w:sz w:val="28"/>
          <w:szCs w:val="28"/>
        </w:rPr>
        <w:t>«Календарь знаменательных и памятны</w:t>
      </w:r>
      <w:r w:rsidR="00170EF0" w:rsidRPr="00B77036">
        <w:rPr>
          <w:rFonts w:ascii="Times New Roman" w:hAnsi="Times New Roman" w:cs="Times New Roman"/>
          <w:sz w:val="28"/>
          <w:szCs w:val="28"/>
        </w:rPr>
        <w:t xml:space="preserve">х дат </w:t>
      </w:r>
      <w:r w:rsidR="00430388" w:rsidRPr="00B77036">
        <w:rPr>
          <w:rFonts w:ascii="Times New Roman" w:hAnsi="Times New Roman" w:cs="Times New Roman"/>
          <w:sz w:val="28"/>
          <w:szCs w:val="28"/>
        </w:rPr>
        <w:t>на 2016</w:t>
      </w:r>
      <w:r w:rsidRPr="00B77036">
        <w:rPr>
          <w:rFonts w:ascii="Times New Roman" w:hAnsi="Times New Roman" w:cs="Times New Roman"/>
          <w:sz w:val="28"/>
          <w:szCs w:val="28"/>
        </w:rPr>
        <w:t xml:space="preserve"> год»</w:t>
      </w:r>
      <w:r w:rsidR="00CA2937" w:rsidRPr="00B77036">
        <w:rPr>
          <w:rFonts w:ascii="Times New Roman" w:hAnsi="Times New Roman" w:cs="Times New Roman"/>
          <w:sz w:val="28"/>
          <w:szCs w:val="28"/>
        </w:rPr>
        <w:t xml:space="preserve"> (</w:t>
      </w:r>
      <w:proofErr w:type="spellStart"/>
      <w:r w:rsidR="00170EF0" w:rsidRPr="00B77036">
        <w:rPr>
          <w:rFonts w:ascii="Times New Roman" w:hAnsi="Times New Roman" w:cs="Times New Roman"/>
          <w:sz w:val="28"/>
          <w:szCs w:val="28"/>
        </w:rPr>
        <w:t>Конышевский</w:t>
      </w:r>
      <w:proofErr w:type="spellEnd"/>
      <w:r w:rsidR="00170EF0" w:rsidRPr="00B77036">
        <w:rPr>
          <w:rFonts w:ascii="Times New Roman" w:hAnsi="Times New Roman" w:cs="Times New Roman"/>
          <w:sz w:val="28"/>
          <w:szCs w:val="28"/>
        </w:rPr>
        <w:t xml:space="preserve">, </w:t>
      </w:r>
      <w:proofErr w:type="spellStart"/>
      <w:r w:rsidR="00170EF0" w:rsidRPr="00B77036">
        <w:rPr>
          <w:rFonts w:ascii="Times New Roman" w:hAnsi="Times New Roman" w:cs="Times New Roman"/>
          <w:sz w:val="28"/>
          <w:szCs w:val="28"/>
        </w:rPr>
        <w:t>Медвенский</w:t>
      </w:r>
      <w:proofErr w:type="spellEnd"/>
      <w:r w:rsidR="00170EF0" w:rsidRPr="00B77036">
        <w:rPr>
          <w:rFonts w:ascii="Times New Roman" w:hAnsi="Times New Roman" w:cs="Times New Roman"/>
          <w:sz w:val="28"/>
          <w:szCs w:val="28"/>
        </w:rPr>
        <w:t xml:space="preserve">, </w:t>
      </w:r>
      <w:proofErr w:type="spellStart"/>
      <w:r w:rsidR="00170EF0" w:rsidRPr="00B77036">
        <w:rPr>
          <w:rFonts w:ascii="Times New Roman" w:hAnsi="Times New Roman" w:cs="Times New Roman"/>
          <w:sz w:val="28"/>
          <w:szCs w:val="28"/>
        </w:rPr>
        <w:t>Обоянский</w:t>
      </w:r>
      <w:proofErr w:type="spellEnd"/>
      <w:r w:rsidR="00170EF0" w:rsidRPr="00B77036">
        <w:rPr>
          <w:rFonts w:ascii="Times New Roman" w:hAnsi="Times New Roman" w:cs="Times New Roman"/>
          <w:sz w:val="28"/>
          <w:szCs w:val="28"/>
        </w:rPr>
        <w:t xml:space="preserve">, </w:t>
      </w:r>
      <w:proofErr w:type="spellStart"/>
      <w:r w:rsidR="005245D3" w:rsidRPr="00B77036">
        <w:rPr>
          <w:rFonts w:ascii="Times New Roman" w:hAnsi="Times New Roman" w:cs="Times New Roman"/>
          <w:sz w:val="28"/>
          <w:szCs w:val="28"/>
        </w:rPr>
        <w:t>Поныровский</w:t>
      </w:r>
      <w:proofErr w:type="spellEnd"/>
      <w:r w:rsidR="005245D3" w:rsidRPr="00B77036">
        <w:rPr>
          <w:rFonts w:ascii="Times New Roman" w:hAnsi="Times New Roman" w:cs="Times New Roman"/>
          <w:sz w:val="28"/>
          <w:szCs w:val="28"/>
        </w:rPr>
        <w:t xml:space="preserve">, </w:t>
      </w:r>
      <w:proofErr w:type="spellStart"/>
      <w:r w:rsidR="00170EF0" w:rsidRPr="00B77036">
        <w:rPr>
          <w:rFonts w:ascii="Times New Roman" w:hAnsi="Times New Roman" w:cs="Times New Roman"/>
          <w:sz w:val="28"/>
          <w:szCs w:val="28"/>
        </w:rPr>
        <w:t>Щигровский</w:t>
      </w:r>
      <w:proofErr w:type="spellEnd"/>
      <w:r w:rsidR="00170EF0" w:rsidRPr="00B77036">
        <w:rPr>
          <w:rFonts w:ascii="Times New Roman" w:hAnsi="Times New Roman" w:cs="Times New Roman"/>
          <w:sz w:val="28"/>
          <w:szCs w:val="28"/>
        </w:rPr>
        <w:t xml:space="preserve"> районы)</w:t>
      </w:r>
      <w:r w:rsidRPr="00B77036">
        <w:rPr>
          <w:rFonts w:ascii="Times New Roman" w:hAnsi="Times New Roman" w:cs="Times New Roman"/>
          <w:sz w:val="28"/>
          <w:szCs w:val="28"/>
        </w:rPr>
        <w:t>.</w:t>
      </w:r>
    </w:p>
    <w:p w:rsidR="00B77036" w:rsidRPr="00B77036" w:rsidRDefault="00B77036" w:rsidP="00746DE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ОКУ «</w:t>
      </w:r>
      <w:proofErr w:type="spellStart"/>
      <w:r>
        <w:rPr>
          <w:rFonts w:ascii="Times New Roman" w:hAnsi="Times New Roman" w:cs="Times New Roman"/>
          <w:sz w:val="28"/>
          <w:szCs w:val="28"/>
        </w:rPr>
        <w:t>Госархив</w:t>
      </w:r>
      <w:proofErr w:type="spellEnd"/>
      <w:r>
        <w:rPr>
          <w:rFonts w:ascii="Times New Roman" w:hAnsi="Times New Roman" w:cs="Times New Roman"/>
          <w:sz w:val="28"/>
          <w:szCs w:val="28"/>
        </w:rPr>
        <w:t xml:space="preserve"> Курской области»  был осуществлен отбор документов для сборника «Курская губерния в годы Первой  мировой войны».</w:t>
      </w:r>
    </w:p>
    <w:p w:rsidR="00EE7513" w:rsidRPr="00D0401D" w:rsidRDefault="00EE7513" w:rsidP="00D0401D">
      <w:pPr>
        <w:pStyle w:val="a8"/>
        <w:jc w:val="both"/>
        <w:rPr>
          <w:rFonts w:ascii="Times New Roman" w:hAnsi="Times New Roman" w:cs="Times New Roman"/>
          <w:sz w:val="28"/>
          <w:szCs w:val="28"/>
        </w:rPr>
      </w:pPr>
      <w:r w:rsidRPr="00E31E84">
        <w:tab/>
      </w:r>
      <w:proofErr w:type="gramStart"/>
      <w:r w:rsidR="001037C7" w:rsidRPr="008274CD">
        <w:rPr>
          <w:rFonts w:ascii="Times New Roman" w:hAnsi="Times New Roman" w:cs="Times New Roman"/>
          <w:sz w:val="28"/>
          <w:szCs w:val="28"/>
        </w:rPr>
        <w:t>Государственными архивами Курской области подготовлены, а региональной прес</w:t>
      </w:r>
      <w:r w:rsidR="00B34378" w:rsidRPr="008274CD">
        <w:rPr>
          <w:rFonts w:ascii="Times New Roman" w:hAnsi="Times New Roman" w:cs="Times New Roman"/>
          <w:sz w:val="28"/>
          <w:szCs w:val="28"/>
        </w:rPr>
        <w:t xml:space="preserve">сой опубликованы </w:t>
      </w:r>
      <w:r w:rsidR="000F251F" w:rsidRPr="008274CD">
        <w:rPr>
          <w:rFonts w:ascii="Times New Roman" w:hAnsi="Times New Roman" w:cs="Times New Roman"/>
          <w:b/>
          <w:sz w:val="28"/>
          <w:szCs w:val="28"/>
        </w:rPr>
        <w:t>18</w:t>
      </w:r>
      <w:r w:rsidR="00B34378" w:rsidRPr="008274CD">
        <w:rPr>
          <w:rFonts w:ascii="Times New Roman" w:hAnsi="Times New Roman" w:cs="Times New Roman"/>
          <w:b/>
          <w:sz w:val="28"/>
          <w:szCs w:val="28"/>
        </w:rPr>
        <w:t xml:space="preserve"> статей</w:t>
      </w:r>
      <w:r w:rsidR="001037C7" w:rsidRPr="008274CD">
        <w:rPr>
          <w:rFonts w:ascii="Times New Roman" w:hAnsi="Times New Roman" w:cs="Times New Roman"/>
          <w:sz w:val="28"/>
          <w:szCs w:val="28"/>
        </w:rPr>
        <w:t>, в то</w:t>
      </w:r>
      <w:r w:rsidR="00E31E84" w:rsidRPr="008274CD">
        <w:rPr>
          <w:rFonts w:ascii="Times New Roman" w:hAnsi="Times New Roman" w:cs="Times New Roman"/>
          <w:sz w:val="28"/>
          <w:szCs w:val="28"/>
        </w:rPr>
        <w:t>м числе:</w:t>
      </w:r>
      <w:proofErr w:type="gramEnd"/>
      <w:r w:rsidR="00BB714E">
        <w:rPr>
          <w:rFonts w:ascii="Times New Roman" w:hAnsi="Times New Roman" w:cs="Times New Roman"/>
          <w:sz w:val="28"/>
          <w:szCs w:val="28"/>
        </w:rPr>
        <w:t xml:space="preserve"> </w:t>
      </w:r>
      <w:r w:rsidR="008274CD" w:rsidRPr="00B77036">
        <w:rPr>
          <w:rFonts w:ascii="Times New Roman" w:hAnsi="Times New Roman" w:cs="Times New Roman"/>
          <w:sz w:val="28"/>
          <w:szCs w:val="28"/>
        </w:rPr>
        <w:t>«Культурная жизнь Курской области после освобождения региона (1943-1945 гг.)»;</w:t>
      </w:r>
      <w:r w:rsidR="00BB714E">
        <w:rPr>
          <w:rFonts w:ascii="Times New Roman" w:hAnsi="Times New Roman" w:cs="Times New Roman"/>
          <w:sz w:val="28"/>
          <w:szCs w:val="28"/>
        </w:rPr>
        <w:t xml:space="preserve"> </w:t>
      </w:r>
      <w:r w:rsidR="008274CD" w:rsidRPr="008274CD">
        <w:rPr>
          <w:rFonts w:ascii="Times New Roman" w:hAnsi="Times New Roman" w:cs="Times New Roman"/>
          <w:sz w:val="28"/>
          <w:szCs w:val="28"/>
        </w:rPr>
        <w:t>«</w:t>
      </w:r>
      <w:r w:rsidR="008274CD" w:rsidRPr="008274CD">
        <w:rPr>
          <w:rFonts w:ascii="Times New Roman" w:eastAsiaTheme="minorHAnsi" w:hAnsi="Times New Roman" w:cs="Times New Roman"/>
          <w:sz w:val="28"/>
        </w:rPr>
        <w:t xml:space="preserve">Реформы Г.М. Маленкова и Н.С. Хрущева в области сельского хозяйства и их реализация на примере Курской области (1953-1956 гг.)»; «Подсобное сельское хозяйство лагерного управления № 145 как социально-хозяйственное явление послевоенной жизни Курской области»;  </w:t>
      </w:r>
      <w:proofErr w:type="gramStart"/>
      <w:r w:rsidR="008274CD" w:rsidRPr="008274CD">
        <w:rPr>
          <w:rFonts w:ascii="Times New Roman" w:eastAsiaTheme="minorHAnsi" w:hAnsi="Times New Roman" w:cs="Times New Roman"/>
          <w:sz w:val="28"/>
        </w:rPr>
        <w:t xml:space="preserve">«О фактах нарушений «революционной законности» на начальном этапе военного </w:t>
      </w:r>
      <w:r w:rsidR="008274CD" w:rsidRPr="008274CD">
        <w:rPr>
          <w:rFonts w:ascii="Times New Roman" w:eastAsiaTheme="minorHAnsi" w:hAnsi="Times New Roman" w:cs="Times New Roman"/>
          <w:sz w:val="28"/>
        </w:rPr>
        <w:lastRenderedPageBreak/>
        <w:t>восстановления сельского хозяйства в курском регионе в 1943г.»;  «</w:t>
      </w:r>
      <w:r w:rsidR="008274CD" w:rsidRPr="008274CD">
        <w:rPr>
          <w:rFonts w:ascii="Times New Roman" w:eastAsiaTheme="minorHAnsi" w:hAnsi="Times New Roman" w:cs="Times New Roman"/>
          <w:sz w:val="28"/>
          <w:szCs w:val="28"/>
        </w:rPr>
        <w:t>Вклад молодежи в восстановление сельского хозяйства Курской области в годы Великой Отечественной войны (февраль 1943-1945 гг.)»; «</w:t>
      </w:r>
      <w:r w:rsidR="008274CD" w:rsidRPr="008274CD">
        <w:rPr>
          <w:rFonts w:ascii="Times New Roman" w:eastAsiaTheme="minorHAnsi" w:hAnsi="Times New Roman" w:cs="Times New Roman"/>
          <w:sz w:val="28"/>
        </w:rPr>
        <w:t xml:space="preserve">Штампы и владельческие записи в книгах фонда научно-справочной библиотеки </w:t>
      </w:r>
      <w:proofErr w:type="spellStart"/>
      <w:r w:rsidR="008274CD" w:rsidRPr="008274CD">
        <w:rPr>
          <w:rFonts w:ascii="Times New Roman" w:eastAsiaTheme="minorHAnsi" w:hAnsi="Times New Roman" w:cs="Times New Roman"/>
          <w:sz w:val="28"/>
        </w:rPr>
        <w:t>Госархива</w:t>
      </w:r>
      <w:proofErr w:type="spellEnd"/>
      <w:r w:rsidR="008274CD" w:rsidRPr="008274CD">
        <w:rPr>
          <w:rFonts w:ascii="Times New Roman" w:eastAsiaTheme="minorHAnsi" w:hAnsi="Times New Roman" w:cs="Times New Roman"/>
          <w:sz w:val="28"/>
        </w:rPr>
        <w:t xml:space="preserve"> Курской области»; «Меры по восстановлению курских сёл после освобождения от оккупантов (1943-1945 гг.)»;</w:t>
      </w:r>
      <w:proofErr w:type="gramEnd"/>
      <w:r w:rsidR="00BB714E">
        <w:rPr>
          <w:rFonts w:ascii="Times New Roman" w:eastAsiaTheme="minorHAnsi" w:hAnsi="Times New Roman" w:cs="Times New Roman"/>
          <w:sz w:val="28"/>
        </w:rPr>
        <w:t xml:space="preserve"> </w:t>
      </w:r>
      <w:proofErr w:type="gramStart"/>
      <w:r w:rsidR="008274CD" w:rsidRPr="008274CD">
        <w:rPr>
          <w:rFonts w:ascii="Times New Roman" w:eastAsiaTheme="minorHAnsi" w:hAnsi="Times New Roman" w:cs="Times New Roman"/>
          <w:sz w:val="28"/>
        </w:rPr>
        <w:t xml:space="preserve">«Забытые имена: этнограф, путешественник Ю.И. </w:t>
      </w:r>
      <w:proofErr w:type="spellStart"/>
      <w:r w:rsidR="008274CD" w:rsidRPr="008274CD">
        <w:rPr>
          <w:rFonts w:ascii="Times New Roman" w:eastAsiaTheme="minorHAnsi" w:hAnsi="Times New Roman" w:cs="Times New Roman"/>
          <w:sz w:val="28"/>
        </w:rPr>
        <w:t>Кушелевский</w:t>
      </w:r>
      <w:proofErr w:type="spellEnd"/>
      <w:r w:rsidR="008274CD" w:rsidRPr="008274CD">
        <w:rPr>
          <w:rFonts w:ascii="Times New Roman" w:eastAsiaTheme="minorHAnsi" w:hAnsi="Times New Roman" w:cs="Times New Roman"/>
          <w:sz w:val="28"/>
        </w:rPr>
        <w:t xml:space="preserve"> (1825-1873)»;  «Вклад Русской православной церкви в Победу в Великой Отечественной войне»; «</w:t>
      </w:r>
      <w:proofErr w:type="spellStart"/>
      <w:r w:rsidR="008274CD" w:rsidRPr="008274CD">
        <w:rPr>
          <w:rFonts w:ascii="Times New Roman" w:eastAsiaTheme="minorHAnsi" w:hAnsi="Times New Roman" w:cs="Times New Roman"/>
          <w:sz w:val="28"/>
        </w:rPr>
        <w:t>Курскийгорсовет</w:t>
      </w:r>
      <w:proofErr w:type="spellEnd"/>
      <w:r w:rsidR="008274CD" w:rsidRPr="008274CD">
        <w:rPr>
          <w:rFonts w:ascii="Times New Roman" w:eastAsiaTheme="minorHAnsi" w:hAnsi="Times New Roman" w:cs="Times New Roman"/>
          <w:sz w:val="28"/>
        </w:rPr>
        <w:t xml:space="preserve"> депутатов трудящихся в первые месяцы Великой Отечественной войны; Исследование </w:t>
      </w:r>
      <w:proofErr w:type="spellStart"/>
      <w:r w:rsidR="008274CD" w:rsidRPr="008274CD">
        <w:rPr>
          <w:rFonts w:ascii="Times New Roman" w:eastAsiaTheme="minorHAnsi" w:hAnsi="Times New Roman" w:cs="Times New Roman"/>
          <w:sz w:val="28"/>
        </w:rPr>
        <w:t>Гочевского</w:t>
      </w:r>
      <w:proofErr w:type="spellEnd"/>
      <w:r w:rsidR="008274CD" w:rsidRPr="008274CD">
        <w:rPr>
          <w:rFonts w:ascii="Times New Roman" w:eastAsiaTheme="minorHAnsi" w:hAnsi="Times New Roman" w:cs="Times New Roman"/>
          <w:sz w:val="28"/>
        </w:rPr>
        <w:t xml:space="preserve"> городища в конце 1930-х гг.»; «Об ущербе, нанесённом г. Курску в период оккупации 1941-1943 гг.: Документы свидетельствуют…»;  «Календарь юбилейных и памятных дат как форма использования архивных документов»;</w:t>
      </w:r>
      <w:proofErr w:type="gramEnd"/>
      <w:r w:rsidR="008274CD" w:rsidRPr="008274CD">
        <w:rPr>
          <w:rFonts w:ascii="Times New Roman" w:eastAsiaTheme="minorHAnsi" w:hAnsi="Times New Roman" w:cs="Times New Roman"/>
          <w:sz w:val="28"/>
        </w:rPr>
        <w:t xml:space="preserve">  «О Пимене Ивановиче Карпове</w:t>
      </w:r>
      <w:r w:rsidR="00BB714E">
        <w:rPr>
          <w:rFonts w:ascii="Times New Roman" w:eastAsiaTheme="minorHAnsi" w:hAnsi="Times New Roman" w:cs="Times New Roman"/>
          <w:sz w:val="28"/>
        </w:rPr>
        <w:t>»</w:t>
      </w:r>
      <w:r w:rsidR="008274CD" w:rsidRPr="008274CD">
        <w:rPr>
          <w:rFonts w:ascii="Times New Roman" w:eastAsiaTheme="minorHAnsi" w:hAnsi="Times New Roman" w:cs="Times New Roman"/>
          <w:sz w:val="28"/>
        </w:rPr>
        <w:t xml:space="preserve">; </w:t>
      </w:r>
      <w:r w:rsidR="00BB714E">
        <w:rPr>
          <w:rFonts w:ascii="Times New Roman" w:eastAsiaTheme="minorHAnsi" w:hAnsi="Times New Roman" w:cs="Times New Roman"/>
          <w:sz w:val="28"/>
        </w:rPr>
        <w:t>«</w:t>
      </w:r>
      <w:r w:rsidR="008274CD" w:rsidRPr="008274CD">
        <w:rPr>
          <w:rFonts w:ascii="Times New Roman" w:hAnsi="Times New Roman" w:cs="Times New Roman"/>
          <w:sz w:val="28"/>
          <w:szCs w:val="28"/>
        </w:rPr>
        <w:t>Нефть и война: Азербайджан в 1918-1920 гг.»; «</w:t>
      </w:r>
      <w:r w:rsidR="008274CD" w:rsidRPr="008274CD">
        <w:rPr>
          <w:rFonts w:ascii="Times New Roman" w:eastAsiaTheme="minorHAnsi" w:hAnsi="Times New Roman" w:cs="Times New Roman"/>
          <w:sz w:val="28"/>
        </w:rPr>
        <w:t xml:space="preserve">Восстановление Белгорода в августе-декабре 1943 года (по документам Государственного архива Курской области)»;  «Архитектор Густав Карлович </w:t>
      </w:r>
      <w:proofErr w:type="spellStart"/>
      <w:r w:rsidR="008274CD" w:rsidRPr="008274CD">
        <w:rPr>
          <w:rFonts w:ascii="Times New Roman" w:eastAsiaTheme="minorHAnsi" w:hAnsi="Times New Roman" w:cs="Times New Roman"/>
          <w:sz w:val="28"/>
        </w:rPr>
        <w:t>Шольц</w:t>
      </w:r>
      <w:proofErr w:type="spellEnd"/>
      <w:r w:rsidR="008274CD" w:rsidRPr="008274CD">
        <w:rPr>
          <w:rFonts w:ascii="Times New Roman" w:eastAsiaTheme="minorHAnsi" w:hAnsi="Times New Roman" w:cs="Times New Roman"/>
          <w:sz w:val="28"/>
        </w:rPr>
        <w:t xml:space="preserve">». </w:t>
      </w:r>
    </w:p>
    <w:p w:rsidR="004A246E" w:rsidRDefault="00F52FEA" w:rsidP="009B54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037C7" w:rsidRPr="001037C7">
        <w:rPr>
          <w:rFonts w:ascii="Times New Roman" w:hAnsi="Times New Roman" w:cs="Times New Roman"/>
          <w:sz w:val="28"/>
          <w:szCs w:val="28"/>
        </w:rPr>
        <w:t>Продолжалось сотрудничество курских архивистов с электронными СМИ по популяризации документов Архивного фонда Курской об</w:t>
      </w:r>
      <w:r w:rsidR="00E461C4">
        <w:rPr>
          <w:rFonts w:ascii="Times New Roman" w:hAnsi="Times New Roman" w:cs="Times New Roman"/>
          <w:sz w:val="28"/>
          <w:szCs w:val="28"/>
        </w:rPr>
        <w:t xml:space="preserve">ласти. Совместно с ГТРК «Курск», </w:t>
      </w:r>
      <w:r w:rsidR="00BB19A2">
        <w:rPr>
          <w:rFonts w:ascii="Times New Roman" w:hAnsi="Times New Roman" w:cs="Times New Roman"/>
          <w:sz w:val="28"/>
          <w:szCs w:val="28"/>
        </w:rPr>
        <w:t>АУКО «ТРК</w:t>
      </w:r>
      <w:r w:rsidR="00276981">
        <w:rPr>
          <w:rFonts w:ascii="Times New Roman" w:hAnsi="Times New Roman" w:cs="Times New Roman"/>
          <w:sz w:val="28"/>
          <w:szCs w:val="28"/>
        </w:rPr>
        <w:t xml:space="preserve"> «Сейм»</w:t>
      </w:r>
      <w:r w:rsidR="000F299C">
        <w:rPr>
          <w:rFonts w:ascii="Times New Roman" w:hAnsi="Times New Roman" w:cs="Times New Roman"/>
          <w:sz w:val="28"/>
          <w:szCs w:val="28"/>
        </w:rPr>
        <w:t xml:space="preserve"> вышло в эфир</w:t>
      </w:r>
      <w:r w:rsidR="004A246E">
        <w:rPr>
          <w:rFonts w:ascii="Times New Roman" w:hAnsi="Times New Roman" w:cs="Times New Roman"/>
          <w:sz w:val="28"/>
          <w:szCs w:val="28"/>
        </w:rPr>
        <w:t>:</w:t>
      </w:r>
    </w:p>
    <w:p w:rsidR="00774A6C" w:rsidRPr="00774A6C" w:rsidRDefault="00956AA0" w:rsidP="00774A6C">
      <w:pPr>
        <w:pStyle w:val="a8"/>
        <w:ind w:firstLine="708"/>
        <w:jc w:val="both"/>
        <w:rPr>
          <w:rFonts w:ascii="Times New Roman" w:hAnsi="Times New Roman" w:cs="Times New Roman"/>
          <w:i/>
          <w:sz w:val="28"/>
          <w:szCs w:val="28"/>
        </w:rPr>
      </w:pPr>
      <w:proofErr w:type="gramStart"/>
      <w:r w:rsidRPr="00774A6C">
        <w:rPr>
          <w:rFonts w:ascii="Times New Roman" w:hAnsi="Times New Roman" w:cs="Times New Roman"/>
          <w:b/>
          <w:sz w:val="28"/>
          <w:szCs w:val="28"/>
        </w:rPr>
        <w:t>9</w:t>
      </w:r>
      <w:r w:rsidR="00774A6C">
        <w:rPr>
          <w:rFonts w:ascii="Times New Roman" w:hAnsi="Times New Roman" w:cs="Times New Roman"/>
          <w:sz w:val="28"/>
          <w:szCs w:val="28"/>
        </w:rPr>
        <w:t xml:space="preserve"> </w:t>
      </w:r>
      <w:r w:rsidR="00774A6C" w:rsidRPr="00774A6C">
        <w:rPr>
          <w:rFonts w:ascii="Times New Roman" w:hAnsi="Times New Roman" w:cs="Times New Roman"/>
          <w:b/>
          <w:sz w:val="28"/>
          <w:szCs w:val="28"/>
        </w:rPr>
        <w:t>радиопередач</w:t>
      </w:r>
      <w:r w:rsidR="00774A6C" w:rsidRPr="00774A6C">
        <w:rPr>
          <w:rFonts w:ascii="Times New Roman" w:hAnsi="Times New Roman" w:cs="Times New Roman"/>
        </w:rPr>
        <w:t xml:space="preserve"> </w:t>
      </w:r>
      <w:r w:rsidR="00774A6C">
        <w:rPr>
          <w:rFonts w:ascii="Times New Roman" w:hAnsi="Times New Roman" w:cs="Times New Roman"/>
        </w:rPr>
        <w:t xml:space="preserve">- </w:t>
      </w:r>
      <w:r w:rsidR="00774A6C" w:rsidRPr="00774A6C">
        <w:rPr>
          <w:rFonts w:ascii="Times New Roman" w:hAnsi="Times New Roman" w:cs="Times New Roman"/>
          <w:sz w:val="28"/>
          <w:szCs w:val="28"/>
        </w:rPr>
        <w:t>«О знаменательных и памятных датах Курской области на 2015 год</w:t>
      </w:r>
      <w:r w:rsidR="00774A6C">
        <w:rPr>
          <w:rFonts w:ascii="Times New Roman" w:hAnsi="Times New Roman" w:cs="Times New Roman"/>
          <w:sz w:val="28"/>
          <w:szCs w:val="28"/>
        </w:rPr>
        <w:t>» (</w:t>
      </w:r>
      <w:r w:rsidR="00774A6C" w:rsidRPr="00774A6C">
        <w:rPr>
          <w:rFonts w:ascii="Times New Roman" w:hAnsi="Times New Roman" w:cs="Times New Roman"/>
          <w:i/>
          <w:sz w:val="28"/>
          <w:szCs w:val="28"/>
        </w:rPr>
        <w:t>ГТРК «Курск»</w:t>
      </w:r>
      <w:r w:rsidR="00774A6C">
        <w:rPr>
          <w:rFonts w:ascii="Times New Roman" w:hAnsi="Times New Roman" w:cs="Times New Roman"/>
          <w:i/>
          <w:sz w:val="28"/>
          <w:szCs w:val="28"/>
        </w:rPr>
        <w:t>)»</w:t>
      </w:r>
      <w:r w:rsidR="00774A6C" w:rsidRPr="00774A6C">
        <w:rPr>
          <w:rFonts w:ascii="Times New Roman" w:hAnsi="Times New Roman" w:cs="Times New Roman"/>
          <w:i/>
          <w:sz w:val="28"/>
          <w:szCs w:val="28"/>
        </w:rPr>
        <w:t>;</w:t>
      </w:r>
      <w:r w:rsidR="00774A6C">
        <w:rPr>
          <w:rFonts w:ascii="Times New Roman" w:hAnsi="Times New Roman" w:cs="Times New Roman"/>
          <w:i/>
          <w:sz w:val="28"/>
          <w:szCs w:val="28"/>
        </w:rPr>
        <w:t xml:space="preserve"> </w:t>
      </w:r>
      <w:r w:rsidR="00774A6C" w:rsidRPr="00774A6C">
        <w:rPr>
          <w:rFonts w:ascii="Times New Roman" w:hAnsi="Times New Roman" w:cs="Times New Roman"/>
          <w:sz w:val="28"/>
          <w:szCs w:val="28"/>
        </w:rPr>
        <w:t>«Культурная жизнь Курской области после освобож</w:t>
      </w:r>
      <w:r w:rsidR="00774A6C">
        <w:rPr>
          <w:rFonts w:ascii="Times New Roman" w:hAnsi="Times New Roman" w:cs="Times New Roman"/>
          <w:sz w:val="28"/>
          <w:szCs w:val="28"/>
        </w:rPr>
        <w:t>дения региона (1943-1945 гг.)» (</w:t>
      </w:r>
      <w:r w:rsidR="00774A6C" w:rsidRPr="00774A6C">
        <w:rPr>
          <w:rFonts w:ascii="Times New Roman" w:hAnsi="Times New Roman" w:cs="Times New Roman"/>
          <w:i/>
          <w:sz w:val="28"/>
          <w:szCs w:val="28"/>
        </w:rPr>
        <w:t>ТРК «Сейм»</w:t>
      </w:r>
      <w:r w:rsidR="00774A6C">
        <w:rPr>
          <w:rFonts w:ascii="Times New Roman" w:hAnsi="Times New Roman" w:cs="Times New Roman"/>
          <w:i/>
          <w:sz w:val="28"/>
          <w:szCs w:val="28"/>
        </w:rPr>
        <w:t>)</w:t>
      </w:r>
      <w:r w:rsidR="00774A6C" w:rsidRPr="00774A6C">
        <w:rPr>
          <w:rFonts w:ascii="Times New Roman" w:hAnsi="Times New Roman" w:cs="Times New Roman"/>
          <w:i/>
          <w:sz w:val="28"/>
          <w:szCs w:val="28"/>
        </w:rPr>
        <w:t>;</w:t>
      </w:r>
      <w:r w:rsidR="00774A6C">
        <w:rPr>
          <w:rFonts w:ascii="Times New Roman" w:hAnsi="Times New Roman" w:cs="Times New Roman"/>
          <w:i/>
          <w:sz w:val="28"/>
          <w:szCs w:val="28"/>
        </w:rPr>
        <w:t xml:space="preserve"> </w:t>
      </w:r>
      <w:r w:rsidR="00774A6C" w:rsidRPr="00774A6C">
        <w:rPr>
          <w:rFonts w:ascii="Times New Roman" w:hAnsi="Times New Roman" w:cs="Times New Roman"/>
          <w:sz w:val="28"/>
          <w:szCs w:val="28"/>
        </w:rPr>
        <w:t>«Культурная жизнь Курской области после освобо</w:t>
      </w:r>
      <w:r w:rsidR="00774A6C">
        <w:rPr>
          <w:rFonts w:ascii="Times New Roman" w:hAnsi="Times New Roman" w:cs="Times New Roman"/>
          <w:sz w:val="28"/>
          <w:szCs w:val="28"/>
        </w:rPr>
        <w:t>ждения региона (1943-1945 гг.)» (</w:t>
      </w:r>
      <w:r w:rsidR="00774A6C" w:rsidRPr="00774A6C">
        <w:rPr>
          <w:rFonts w:ascii="Times New Roman" w:hAnsi="Times New Roman" w:cs="Times New Roman"/>
          <w:i/>
          <w:sz w:val="28"/>
          <w:szCs w:val="28"/>
        </w:rPr>
        <w:t>ГТРК «Курск»</w:t>
      </w:r>
      <w:r w:rsidR="00774A6C">
        <w:rPr>
          <w:rFonts w:ascii="Times New Roman" w:hAnsi="Times New Roman" w:cs="Times New Roman"/>
          <w:i/>
          <w:sz w:val="28"/>
          <w:szCs w:val="28"/>
        </w:rPr>
        <w:t>)</w:t>
      </w:r>
      <w:r w:rsidR="00774A6C" w:rsidRPr="00774A6C">
        <w:rPr>
          <w:rFonts w:ascii="Times New Roman" w:hAnsi="Times New Roman" w:cs="Times New Roman"/>
          <w:i/>
          <w:sz w:val="28"/>
          <w:szCs w:val="28"/>
        </w:rPr>
        <w:t>;</w:t>
      </w:r>
      <w:r w:rsidR="00774A6C">
        <w:rPr>
          <w:rFonts w:ascii="Times New Roman" w:hAnsi="Times New Roman" w:cs="Times New Roman"/>
          <w:i/>
          <w:sz w:val="28"/>
          <w:szCs w:val="28"/>
        </w:rPr>
        <w:t xml:space="preserve"> </w:t>
      </w:r>
      <w:r w:rsidR="00774A6C" w:rsidRPr="00774A6C">
        <w:rPr>
          <w:rFonts w:ascii="Times New Roman" w:hAnsi="Times New Roman" w:cs="Times New Roman"/>
          <w:sz w:val="28"/>
          <w:szCs w:val="28"/>
        </w:rPr>
        <w:t>«О знаменательных и памятных датах Курской области н</w:t>
      </w:r>
      <w:r w:rsidR="00774A6C">
        <w:rPr>
          <w:rFonts w:ascii="Times New Roman" w:hAnsi="Times New Roman" w:cs="Times New Roman"/>
          <w:sz w:val="28"/>
          <w:szCs w:val="28"/>
        </w:rPr>
        <w:t>а 2015 год (обзор)»</w:t>
      </w:r>
      <w:r w:rsidR="00774A6C" w:rsidRPr="00774A6C">
        <w:rPr>
          <w:rFonts w:ascii="Times New Roman" w:hAnsi="Times New Roman" w:cs="Times New Roman"/>
          <w:i/>
          <w:sz w:val="28"/>
          <w:szCs w:val="28"/>
        </w:rPr>
        <w:t xml:space="preserve"> </w:t>
      </w:r>
      <w:r w:rsidR="00774A6C">
        <w:rPr>
          <w:rFonts w:ascii="Times New Roman" w:hAnsi="Times New Roman" w:cs="Times New Roman"/>
          <w:i/>
          <w:sz w:val="28"/>
          <w:szCs w:val="28"/>
        </w:rPr>
        <w:t>(</w:t>
      </w:r>
      <w:r w:rsidR="00774A6C" w:rsidRPr="00774A6C">
        <w:rPr>
          <w:rFonts w:ascii="Times New Roman" w:hAnsi="Times New Roman" w:cs="Times New Roman"/>
          <w:i/>
          <w:sz w:val="28"/>
          <w:szCs w:val="28"/>
        </w:rPr>
        <w:t>ГТРК «Курск»</w:t>
      </w:r>
      <w:r w:rsidR="00774A6C">
        <w:rPr>
          <w:rFonts w:ascii="Times New Roman" w:hAnsi="Times New Roman" w:cs="Times New Roman"/>
          <w:i/>
          <w:sz w:val="28"/>
          <w:szCs w:val="28"/>
        </w:rPr>
        <w:t>)</w:t>
      </w:r>
      <w:r w:rsidR="00774A6C" w:rsidRPr="00774A6C">
        <w:rPr>
          <w:rFonts w:ascii="Times New Roman" w:hAnsi="Times New Roman" w:cs="Times New Roman"/>
          <w:i/>
          <w:sz w:val="28"/>
          <w:szCs w:val="28"/>
        </w:rPr>
        <w:t>;</w:t>
      </w:r>
      <w:r w:rsidR="00774A6C">
        <w:rPr>
          <w:rFonts w:ascii="Times New Roman" w:hAnsi="Times New Roman" w:cs="Times New Roman"/>
          <w:i/>
          <w:sz w:val="28"/>
          <w:szCs w:val="28"/>
        </w:rPr>
        <w:t xml:space="preserve"> «</w:t>
      </w:r>
      <w:r w:rsidR="00774A6C" w:rsidRPr="00774A6C">
        <w:rPr>
          <w:rFonts w:ascii="Times New Roman" w:hAnsi="Times New Roman" w:cs="Times New Roman"/>
          <w:sz w:val="28"/>
          <w:szCs w:val="28"/>
        </w:rPr>
        <w:t xml:space="preserve">Курские страницы творчества архитектора Густава Карловича </w:t>
      </w:r>
      <w:proofErr w:type="spellStart"/>
      <w:r w:rsidR="00774A6C" w:rsidRPr="00774A6C">
        <w:rPr>
          <w:rFonts w:ascii="Times New Roman" w:hAnsi="Times New Roman" w:cs="Times New Roman"/>
          <w:sz w:val="28"/>
          <w:szCs w:val="28"/>
        </w:rPr>
        <w:t>Шол</w:t>
      </w:r>
      <w:r w:rsidR="00774A6C">
        <w:rPr>
          <w:rFonts w:ascii="Times New Roman" w:hAnsi="Times New Roman" w:cs="Times New Roman"/>
          <w:sz w:val="28"/>
          <w:szCs w:val="28"/>
        </w:rPr>
        <w:t>ьца</w:t>
      </w:r>
      <w:proofErr w:type="spellEnd"/>
      <w:r w:rsidR="00774A6C">
        <w:rPr>
          <w:rFonts w:ascii="Times New Roman" w:hAnsi="Times New Roman" w:cs="Times New Roman"/>
          <w:sz w:val="28"/>
          <w:szCs w:val="28"/>
        </w:rPr>
        <w:t>»</w:t>
      </w:r>
      <w:r w:rsidR="00774A6C" w:rsidRPr="00774A6C">
        <w:rPr>
          <w:rFonts w:ascii="Times New Roman" w:hAnsi="Times New Roman" w:cs="Times New Roman"/>
          <w:i/>
          <w:sz w:val="28"/>
          <w:szCs w:val="28"/>
        </w:rPr>
        <w:t xml:space="preserve"> </w:t>
      </w:r>
      <w:r w:rsidR="00774A6C">
        <w:rPr>
          <w:rFonts w:ascii="Times New Roman" w:hAnsi="Times New Roman" w:cs="Times New Roman"/>
          <w:i/>
          <w:sz w:val="28"/>
          <w:szCs w:val="28"/>
        </w:rPr>
        <w:t xml:space="preserve"> (</w:t>
      </w:r>
      <w:r w:rsidR="00774A6C" w:rsidRPr="00774A6C">
        <w:rPr>
          <w:rFonts w:ascii="Times New Roman" w:hAnsi="Times New Roman" w:cs="Times New Roman"/>
          <w:i/>
          <w:sz w:val="28"/>
          <w:szCs w:val="28"/>
        </w:rPr>
        <w:t>ГТРК «Курск»</w:t>
      </w:r>
      <w:r w:rsidR="00774A6C">
        <w:rPr>
          <w:rFonts w:ascii="Times New Roman" w:hAnsi="Times New Roman" w:cs="Times New Roman"/>
          <w:i/>
          <w:sz w:val="28"/>
          <w:szCs w:val="28"/>
        </w:rPr>
        <w:t>)</w:t>
      </w:r>
      <w:r w:rsidR="00774A6C" w:rsidRPr="00774A6C">
        <w:rPr>
          <w:rFonts w:ascii="Times New Roman" w:hAnsi="Times New Roman" w:cs="Times New Roman"/>
          <w:i/>
          <w:sz w:val="28"/>
          <w:szCs w:val="28"/>
        </w:rPr>
        <w:t>;</w:t>
      </w:r>
      <w:proofErr w:type="gramEnd"/>
      <w:r w:rsidR="00774A6C">
        <w:rPr>
          <w:rFonts w:ascii="Times New Roman" w:hAnsi="Times New Roman" w:cs="Times New Roman"/>
          <w:i/>
          <w:sz w:val="28"/>
          <w:szCs w:val="28"/>
        </w:rPr>
        <w:t xml:space="preserve"> «</w:t>
      </w:r>
      <w:r w:rsidR="00774A6C" w:rsidRPr="00774A6C">
        <w:rPr>
          <w:rFonts w:ascii="Times New Roman" w:hAnsi="Times New Roman" w:cs="Times New Roman"/>
          <w:sz w:val="28"/>
          <w:szCs w:val="28"/>
        </w:rPr>
        <w:t>Курск в первые мес</w:t>
      </w:r>
      <w:r w:rsidR="00774A6C">
        <w:rPr>
          <w:rFonts w:ascii="Times New Roman" w:hAnsi="Times New Roman" w:cs="Times New Roman"/>
          <w:sz w:val="28"/>
          <w:szCs w:val="28"/>
        </w:rPr>
        <w:t>яцы Великой Отечественной войны» (</w:t>
      </w:r>
      <w:r w:rsidR="00774A6C" w:rsidRPr="00774A6C">
        <w:rPr>
          <w:rFonts w:ascii="Times New Roman" w:hAnsi="Times New Roman" w:cs="Times New Roman"/>
          <w:i/>
          <w:sz w:val="28"/>
          <w:szCs w:val="28"/>
        </w:rPr>
        <w:t>ТРК «Сейм»</w:t>
      </w:r>
      <w:r w:rsidR="00774A6C">
        <w:rPr>
          <w:rFonts w:ascii="Times New Roman" w:hAnsi="Times New Roman" w:cs="Times New Roman"/>
          <w:i/>
          <w:sz w:val="28"/>
          <w:szCs w:val="28"/>
        </w:rPr>
        <w:t>)</w:t>
      </w:r>
      <w:r w:rsidR="00774A6C" w:rsidRPr="00774A6C">
        <w:rPr>
          <w:rFonts w:ascii="Times New Roman" w:hAnsi="Times New Roman" w:cs="Times New Roman"/>
          <w:i/>
          <w:sz w:val="28"/>
          <w:szCs w:val="28"/>
        </w:rPr>
        <w:t>;</w:t>
      </w:r>
      <w:r w:rsidR="00774A6C">
        <w:rPr>
          <w:rFonts w:ascii="Times New Roman" w:hAnsi="Times New Roman" w:cs="Times New Roman"/>
          <w:i/>
          <w:sz w:val="28"/>
          <w:szCs w:val="28"/>
        </w:rPr>
        <w:t xml:space="preserve"> «</w:t>
      </w:r>
      <w:r w:rsidR="00774A6C" w:rsidRPr="00774A6C">
        <w:rPr>
          <w:rFonts w:ascii="Times New Roman" w:hAnsi="Times New Roman" w:cs="Times New Roman"/>
          <w:sz w:val="28"/>
          <w:szCs w:val="28"/>
        </w:rPr>
        <w:t>Курские страницы в истор</w:t>
      </w:r>
      <w:r w:rsidR="00774A6C">
        <w:rPr>
          <w:rFonts w:ascii="Times New Roman" w:hAnsi="Times New Roman" w:cs="Times New Roman"/>
          <w:sz w:val="28"/>
          <w:szCs w:val="28"/>
        </w:rPr>
        <w:t>ии исследования Русского севера»</w:t>
      </w:r>
      <w:r w:rsidR="00774A6C" w:rsidRPr="00774A6C">
        <w:rPr>
          <w:rFonts w:ascii="Times New Roman" w:hAnsi="Times New Roman" w:cs="Times New Roman"/>
          <w:i/>
          <w:sz w:val="28"/>
          <w:szCs w:val="28"/>
        </w:rPr>
        <w:t xml:space="preserve"> </w:t>
      </w:r>
      <w:r w:rsidR="00774A6C">
        <w:rPr>
          <w:rFonts w:ascii="Times New Roman" w:hAnsi="Times New Roman" w:cs="Times New Roman"/>
          <w:i/>
          <w:sz w:val="28"/>
          <w:szCs w:val="28"/>
        </w:rPr>
        <w:t>(</w:t>
      </w:r>
      <w:r w:rsidR="00774A6C" w:rsidRPr="00774A6C">
        <w:rPr>
          <w:rFonts w:ascii="Times New Roman" w:hAnsi="Times New Roman" w:cs="Times New Roman"/>
          <w:i/>
          <w:sz w:val="28"/>
          <w:szCs w:val="28"/>
        </w:rPr>
        <w:t>ГТРК «Курск»</w:t>
      </w:r>
      <w:r w:rsidR="00774A6C">
        <w:rPr>
          <w:rFonts w:ascii="Times New Roman" w:hAnsi="Times New Roman" w:cs="Times New Roman"/>
          <w:i/>
          <w:sz w:val="28"/>
          <w:szCs w:val="28"/>
        </w:rPr>
        <w:t>)</w:t>
      </w:r>
      <w:r w:rsidR="00774A6C" w:rsidRPr="00774A6C">
        <w:rPr>
          <w:rFonts w:ascii="Times New Roman" w:hAnsi="Times New Roman" w:cs="Times New Roman"/>
          <w:i/>
          <w:sz w:val="28"/>
          <w:szCs w:val="28"/>
        </w:rPr>
        <w:t>;</w:t>
      </w:r>
      <w:r w:rsidR="00774A6C">
        <w:rPr>
          <w:rFonts w:ascii="Times New Roman" w:hAnsi="Times New Roman" w:cs="Times New Roman"/>
          <w:i/>
          <w:sz w:val="28"/>
          <w:szCs w:val="28"/>
        </w:rPr>
        <w:t xml:space="preserve"> «</w:t>
      </w:r>
      <w:r w:rsidR="00774A6C">
        <w:rPr>
          <w:rFonts w:ascii="Times New Roman" w:hAnsi="Times New Roman" w:cs="Times New Roman"/>
          <w:sz w:val="28"/>
          <w:szCs w:val="28"/>
        </w:rPr>
        <w:t>Документы Государственного архива Курской области</w:t>
      </w:r>
      <w:r w:rsidR="00774A6C" w:rsidRPr="00774A6C">
        <w:rPr>
          <w:rFonts w:ascii="Times New Roman" w:hAnsi="Times New Roman" w:cs="Times New Roman"/>
          <w:sz w:val="28"/>
          <w:szCs w:val="28"/>
        </w:rPr>
        <w:t xml:space="preserve"> о вкладе Русской православной церкви в Побед</w:t>
      </w:r>
      <w:r w:rsidR="00774A6C">
        <w:rPr>
          <w:rFonts w:ascii="Times New Roman" w:hAnsi="Times New Roman" w:cs="Times New Roman"/>
          <w:sz w:val="28"/>
          <w:szCs w:val="28"/>
        </w:rPr>
        <w:t xml:space="preserve">у в Великой Отечественной войне» </w:t>
      </w:r>
      <w:r w:rsidR="00774A6C" w:rsidRPr="00966C14">
        <w:rPr>
          <w:rFonts w:ascii="Times New Roman" w:hAnsi="Times New Roman" w:cs="Times New Roman"/>
          <w:sz w:val="28"/>
          <w:szCs w:val="28"/>
        </w:rPr>
        <w:t>(ТРК «Сейм»);</w:t>
      </w:r>
      <w:r w:rsidR="00966C14">
        <w:rPr>
          <w:rFonts w:ascii="Times New Roman" w:hAnsi="Times New Roman" w:cs="Times New Roman"/>
          <w:sz w:val="28"/>
          <w:szCs w:val="28"/>
        </w:rPr>
        <w:t xml:space="preserve"> «</w:t>
      </w:r>
      <w:r w:rsidR="00966C14" w:rsidRPr="00966C14">
        <w:rPr>
          <w:rFonts w:ascii="Times New Roman" w:hAnsi="Times New Roman" w:cs="Times New Roman"/>
          <w:sz w:val="28"/>
          <w:szCs w:val="28"/>
        </w:rPr>
        <w:t>Культурно-нравствен</w:t>
      </w:r>
      <w:r w:rsidR="00521F3F">
        <w:rPr>
          <w:rFonts w:ascii="Times New Roman" w:hAnsi="Times New Roman" w:cs="Times New Roman"/>
          <w:sz w:val="28"/>
          <w:szCs w:val="28"/>
        </w:rPr>
        <w:t>н</w:t>
      </w:r>
      <w:r w:rsidR="00966C14" w:rsidRPr="00966C14">
        <w:rPr>
          <w:rFonts w:ascii="Times New Roman" w:hAnsi="Times New Roman" w:cs="Times New Roman"/>
          <w:sz w:val="28"/>
          <w:szCs w:val="28"/>
        </w:rPr>
        <w:t>ое и гражданско-патриотическое воспитание молодежи Курской области в 1934-1965 гг.» (ГТРК «Курск»);</w:t>
      </w:r>
    </w:p>
    <w:p w:rsidR="00966C14" w:rsidRDefault="00966C14" w:rsidP="00966C14">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sz w:val="28"/>
          <w:szCs w:val="28"/>
        </w:rPr>
        <w:t xml:space="preserve"> </w:t>
      </w:r>
      <w:r w:rsidRPr="00966C14">
        <w:rPr>
          <w:rFonts w:ascii="Times New Roman" w:hAnsi="Times New Roman" w:cs="Times New Roman"/>
          <w:b/>
          <w:sz w:val="28"/>
          <w:szCs w:val="28"/>
        </w:rPr>
        <w:t>радиопередач,</w:t>
      </w:r>
      <w:r>
        <w:rPr>
          <w:rFonts w:ascii="Times New Roman" w:hAnsi="Times New Roman" w:cs="Times New Roman"/>
          <w:sz w:val="28"/>
          <w:szCs w:val="28"/>
        </w:rPr>
        <w:t xml:space="preserve"> в том числе 3 – в прямом эфире, осветили  деятельность государственных архивов Курской области («Архиву - 80 лет», «Исполнение социально-правовых запросов граждан», «О работе архива по обеспечению сохранности документов по личному составу ликвидированных организаций и предприятий банкротов», «О взаимодействии архивных учреждений Курской области с ОБУ «МФЦ»).</w:t>
      </w:r>
    </w:p>
    <w:p w:rsidR="00774A6C" w:rsidRPr="00966C14" w:rsidRDefault="00774A6C" w:rsidP="00966C14">
      <w:pPr>
        <w:pStyle w:val="a8"/>
        <w:ind w:firstLine="708"/>
        <w:jc w:val="both"/>
        <w:rPr>
          <w:rFonts w:ascii="Times New Roman" w:hAnsi="Times New Roman" w:cs="Times New Roman"/>
          <w:b/>
          <w:bCs/>
          <w:i/>
          <w:iCs/>
          <w:sz w:val="28"/>
          <w:szCs w:val="28"/>
        </w:rPr>
      </w:pPr>
      <w:r w:rsidRPr="00774A6C">
        <w:rPr>
          <w:rFonts w:ascii="Times New Roman" w:hAnsi="Times New Roman" w:cs="Times New Roman"/>
          <w:b/>
          <w:bCs/>
          <w:i/>
          <w:iCs/>
          <w:sz w:val="28"/>
          <w:szCs w:val="28"/>
        </w:rPr>
        <w:t>7</w:t>
      </w:r>
      <w:r w:rsidR="00966C14">
        <w:rPr>
          <w:rFonts w:ascii="Times New Roman" w:hAnsi="Times New Roman" w:cs="Times New Roman"/>
          <w:b/>
          <w:bCs/>
          <w:i/>
          <w:iCs/>
          <w:sz w:val="28"/>
          <w:szCs w:val="28"/>
        </w:rPr>
        <w:t xml:space="preserve"> телесюжетов – </w:t>
      </w:r>
      <w:r w:rsidR="00966C14">
        <w:rPr>
          <w:rFonts w:ascii="Times New Roman" w:hAnsi="Times New Roman" w:cs="Times New Roman"/>
          <w:sz w:val="28"/>
          <w:szCs w:val="28"/>
        </w:rPr>
        <w:t xml:space="preserve"> «День архивов»</w:t>
      </w:r>
      <w:r w:rsidRPr="00774A6C">
        <w:rPr>
          <w:rFonts w:ascii="Times New Roman" w:hAnsi="Times New Roman" w:cs="Times New Roman"/>
          <w:sz w:val="28"/>
          <w:szCs w:val="28"/>
        </w:rPr>
        <w:t xml:space="preserve"> </w:t>
      </w:r>
      <w:r w:rsidRPr="00774A6C">
        <w:rPr>
          <w:rFonts w:ascii="Times New Roman" w:hAnsi="Times New Roman" w:cs="Times New Roman"/>
          <w:i/>
          <w:sz w:val="28"/>
          <w:szCs w:val="28"/>
        </w:rPr>
        <w:t xml:space="preserve">ТРК </w:t>
      </w:r>
      <w:r w:rsidRPr="00966C14">
        <w:rPr>
          <w:rFonts w:ascii="Times New Roman" w:hAnsi="Times New Roman" w:cs="Times New Roman"/>
          <w:i/>
          <w:sz w:val="28"/>
          <w:szCs w:val="28"/>
        </w:rPr>
        <w:t>«Сейм»</w:t>
      </w:r>
      <w:r w:rsidR="00966C14" w:rsidRPr="00966C14">
        <w:rPr>
          <w:rFonts w:ascii="Times New Roman" w:hAnsi="Times New Roman" w:cs="Times New Roman"/>
          <w:i/>
          <w:sz w:val="28"/>
          <w:szCs w:val="28"/>
        </w:rPr>
        <w:t xml:space="preserve">, </w:t>
      </w:r>
      <w:r w:rsidRPr="00966C14">
        <w:rPr>
          <w:rFonts w:ascii="Times New Roman" w:hAnsi="Times New Roman" w:cs="Times New Roman"/>
          <w:i/>
          <w:sz w:val="28"/>
          <w:szCs w:val="28"/>
        </w:rPr>
        <w:t>ГТРК «Курск»;</w:t>
      </w:r>
      <w:r w:rsidR="00966C14">
        <w:rPr>
          <w:rFonts w:ascii="Times New Roman" w:hAnsi="Times New Roman" w:cs="Times New Roman"/>
          <w:b/>
          <w:bCs/>
          <w:i/>
          <w:iCs/>
          <w:sz w:val="28"/>
          <w:szCs w:val="28"/>
        </w:rPr>
        <w:t xml:space="preserve"> </w:t>
      </w:r>
      <w:r w:rsidR="00966C14" w:rsidRPr="00966C14">
        <w:rPr>
          <w:rFonts w:ascii="Times New Roman" w:hAnsi="Times New Roman" w:cs="Times New Roman"/>
          <w:sz w:val="28"/>
          <w:szCs w:val="28"/>
        </w:rPr>
        <w:t>«</w:t>
      </w:r>
      <w:r w:rsidRPr="00966C14">
        <w:rPr>
          <w:rFonts w:ascii="Times New Roman" w:hAnsi="Times New Roman" w:cs="Times New Roman"/>
          <w:sz w:val="28"/>
          <w:szCs w:val="28"/>
        </w:rPr>
        <w:t xml:space="preserve">О Всероссийской научно-практической конференции: </w:t>
      </w:r>
      <w:proofErr w:type="gramStart"/>
      <w:r w:rsidRPr="00966C14">
        <w:rPr>
          <w:rFonts w:ascii="Times New Roman" w:hAnsi="Times New Roman" w:cs="Times New Roman"/>
          <w:sz w:val="28"/>
          <w:szCs w:val="28"/>
        </w:rPr>
        <w:t>«Вклад регионов Рос</w:t>
      </w:r>
      <w:r w:rsidR="00966C14">
        <w:rPr>
          <w:rFonts w:ascii="Times New Roman" w:hAnsi="Times New Roman" w:cs="Times New Roman"/>
          <w:sz w:val="28"/>
          <w:szCs w:val="28"/>
        </w:rPr>
        <w:t>сии в Великую Победу 1945 года»</w:t>
      </w:r>
      <w:r w:rsidR="000B3C0A">
        <w:rPr>
          <w:rFonts w:ascii="Times New Roman" w:hAnsi="Times New Roman" w:cs="Times New Roman"/>
          <w:sz w:val="28"/>
          <w:szCs w:val="28"/>
        </w:rPr>
        <w:t xml:space="preserve"> (</w:t>
      </w:r>
      <w:r w:rsidRPr="00966C14">
        <w:rPr>
          <w:rFonts w:ascii="Times New Roman" w:hAnsi="Times New Roman" w:cs="Times New Roman"/>
          <w:i/>
          <w:sz w:val="28"/>
          <w:szCs w:val="28"/>
        </w:rPr>
        <w:t>ГТРК «Курск»</w:t>
      </w:r>
      <w:r w:rsidR="000B3C0A">
        <w:rPr>
          <w:rFonts w:ascii="Times New Roman" w:hAnsi="Times New Roman" w:cs="Times New Roman"/>
          <w:i/>
          <w:sz w:val="28"/>
          <w:szCs w:val="28"/>
        </w:rPr>
        <w:t>)</w:t>
      </w:r>
      <w:r w:rsidRPr="00966C14">
        <w:rPr>
          <w:rFonts w:ascii="Times New Roman" w:hAnsi="Times New Roman" w:cs="Times New Roman"/>
          <w:i/>
          <w:sz w:val="28"/>
          <w:szCs w:val="28"/>
        </w:rPr>
        <w:t>;</w:t>
      </w:r>
      <w:r w:rsidR="00966C14">
        <w:rPr>
          <w:rFonts w:ascii="Times New Roman" w:hAnsi="Times New Roman" w:cs="Times New Roman"/>
          <w:b/>
          <w:bCs/>
          <w:i/>
          <w:iCs/>
          <w:sz w:val="28"/>
          <w:szCs w:val="28"/>
        </w:rPr>
        <w:t xml:space="preserve"> </w:t>
      </w:r>
      <w:r w:rsidR="00966C14">
        <w:rPr>
          <w:rFonts w:ascii="Times New Roman" w:hAnsi="Times New Roman" w:cs="Times New Roman"/>
          <w:sz w:val="28"/>
          <w:szCs w:val="28"/>
        </w:rPr>
        <w:t>«</w:t>
      </w:r>
      <w:r w:rsidRPr="00966C14">
        <w:rPr>
          <w:rFonts w:ascii="Times New Roman" w:hAnsi="Times New Roman" w:cs="Times New Roman"/>
          <w:sz w:val="28"/>
          <w:szCs w:val="28"/>
        </w:rPr>
        <w:t xml:space="preserve">О завершении издания серии «Из </w:t>
      </w:r>
      <w:r w:rsidR="00966C14">
        <w:rPr>
          <w:rFonts w:ascii="Times New Roman" w:hAnsi="Times New Roman" w:cs="Times New Roman"/>
          <w:sz w:val="28"/>
          <w:szCs w:val="28"/>
        </w:rPr>
        <w:t>истории храмов Курской епархии»</w:t>
      </w:r>
      <w:r w:rsidR="000B3C0A">
        <w:rPr>
          <w:rFonts w:ascii="Times New Roman" w:hAnsi="Times New Roman" w:cs="Times New Roman"/>
          <w:sz w:val="28"/>
          <w:szCs w:val="28"/>
        </w:rPr>
        <w:t xml:space="preserve"> (</w:t>
      </w:r>
      <w:r w:rsidRPr="00966C14">
        <w:rPr>
          <w:rFonts w:ascii="Times New Roman" w:hAnsi="Times New Roman" w:cs="Times New Roman"/>
          <w:i/>
          <w:sz w:val="28"/>
          <w:szCs w:val="28"/>
        </w:rPr>
        <w:t>ТРК «Сейм»</w:t>
      </w:r>
      <w:r w:rsidR="000B3C0A">
        <w:rPr>
          <w:rFonts w:ascii="Times New Roman" w:hAnsi="Times New Roman" w:cs="Times New Roman"/>
          <w:i/>
          <w:sz w:val="28"/>
          <w:szCs w:val="28"/>
        </w:rPr>
        <w:t>)</w:t>
      </w:r>
      <w:r w:rsidRPr="00966C14">
        <w:rPr>
          <w:rFonts w:ascii="Times New Roman" w:hAnsi="Times New Roman" w:cs="Times New Roman"/>
          <w:i/>
          <w:sz w:val="28"/>
          <w:szCs w:val="28"/>
        </w:rPr>
        <w:t>;</w:t>
      </w:r>
      <w:r w:rsidR="00966C14">
        <w:rPr>
          <w:rFonts w:ascii="Times New Roman" w:hAnsi="Times New Roman" w:cs="Times New Roman"/>
          <w:b/>
          <w:bCs/>
          <w:i/>
          <w:iCs/>
          <w:sz w:val="28"/>
          <w:szCs w:val="28"/>
        </w:rPr>
        <w:t xml:space="preserve"> </w:t>
      </w:r>
      <w:r w:rsidR="00966C14">
        <w:rPr>
          <w:rFonts w:ascii="Times New Roman" w:hAnsi="Times New Roman" w:cs="Times New Roman"/>
          <w:sz w:val="28"/>
          <w:szCs w:val="28"/>
        </w:rPr>
        <w:t>«</w:t>
      </w:r>
      <w:r w:rsidRPr="00966C14">
        <w:rPr>
          <w:rFonts w:ascii="Times New Roman" w:hAnsi="Times New Roman" w:cs="Times New Roman"/>
          <w:sz w:val="28"/>
          <w:szCs w:val="28"/>
        </w:rPr>
        <w:t>Ваша родословная: исполнение генеалогических  запросов в</w:t>
      </w:r>
      <w:r w:rsidR="00966C14">
        <w:rPr>
          <w:rFonts w:ascii="Times New Roman" w:hAnsi="Times New Roman" w:cs="Times New Roman"/>
          <w:sz w:val="28"/>
          <w:szCs w:val="28"/>
        </w:rPr>
        <w:t xml:space="preserve"> ОКУ «</w:t>
      </w:r>
      <w:proofErr w:type="spellStart"/>
      <w:r w:rsidR="00966C14">
        <w:rPr>
          <w:rFonts w:ascii="Times New Roman" w:hAnsi="Times New Roman" w:cs="Times New Roman"/>
          <w:sz w:val="28"/>
          <w:szCs w:val="28"/>
        </w:rPr>
        <w:t>Госархив</w:t>
      </w:r>
      <w:proofErr w:type="spellEnd"/>
      <w:r w:rsidR="00966C14">
        <w:rPr>
          <w:rFonts w:ascii="Times New Roman" w:hAnsi="Times New Roman" w:cs="Times New Roman"/>
          <w:sz w:val="28"/>
          <w:szCs w:val="28"/>
        </w:rPr>
        <w:t xml:space="preserve"> Курской области»  </w:t>
      </w:r>
      <w:r w:rsidR="000B3C0A">
        <w:rPr>
          <w:rFonts w:ascii="Times New Roman" w:hAnsi="Times New Roman" w:cs="Times New Roman"/>
          <w:sz w:val="28"/>
          <w:szCs w:val="28"/>
        </w:rPr>
        <w:t>(</w:t>
      </w:r>
      <w:r w:rsidRPr="00966C14">
        <w:rPr>
          <w:rFonts w:ascii="Times New Roman" w:hAnsi="Times New Roman" w:cs="Times New Roman"/>
          <w:i/>
          <w:sz w:val="28"/>
          <w:szCs w:val="28"/>
        </w:rPr>
        <w:t>ГТРК «Курск»</w:t>
      </w:r>
      <w:r w:rsidR="000B3C0A">
        <w:rPr>
          <w:rFonts w:ascii="Times New Roman" w:hAnsi="Times New Roman" w:cs="Times New Roman"/>
          <w:i/>
          <w:sz w:val="28"/>
          <w:szCs w:val="28"/>
        </w:rPr>
        <w:t>)</w:t>
      </w:r>
      <w:r w:rsidRPr="00966C14">
        <w:rPr>
          <w:rFonts w:ascii="Times New Roman" w:hAnsi="Times New Roman" w:cs="Times New Roman"/>
          <w:i/>
          <w:sz w:val="28"/>
          <w:szCs w:val="28"/>
        </w:rPr>
        <w:t>;</w:t>
      </w:r>
      <w:r w:rsidR="00966C14">
        <w:rPr>
          <w:rFonts w:ascii="Times New Roman" w:hAnsi="Times New Roman" w:cs="Times New Roman"/>
          <w:b/>
          <w:bCs/>
          <w:i/>
          <w:iCs/>
          <w:sz w:val="28"/>
          <w:szCs w:val="28"/>
        </w:rPr>
        <w:t xml:space="preserve"> </w:t>
      </w:r>
      <w:r w:rsidR="00966C14">
        <w:rPr>
          <w:rFonts w:ascii="Times New Roman" w:hAnsi="Times New Roman" w:cs="Times New Roman"/>
          <w:sz w:val="28"/>
          <w:szCs w:val="28"/>
        </w:rPr>
        <w:t>«</w:t>
      </w:r>
      <w:r w:rsidRPr="00966C14">
        <w:rPr>
          <w:rFonts w:ascii="Times New Roman" w:hAnsi="Times New Roman" w:cs="Times New Roman"/>
          <w:sz w:val="28"/>
          <w:szCs w:val="28"/>
        </w:rPr>
        <w:t xml:space="preserve">Актуальное интервью «70-летие </w:t>
      </w:r>
      <w:r w:rsidRPr="00966C14">
        <w:rPr>
          <w:rFonts w:ascii="Times New Roman" w:hAnsi="Times New Roman" w:cs="Times New Roman"/>
          <w:sz w:val="28"/>
          <w:szCs w:val="28"/>
        </w:rPr>
        <w:lastRenderedPageBreak/>
        <w:t>Победы в Великой Отечес</w:t>
      </w:r>
      <w:r w:rsidR="00966C14">
        <w:rPr>
          <w:rFonts w:ascii="Times New Roman" w:hAnsi="Times New Roman" w:cs="Times New Roman"/>
          <w:sz w:val="28"/>
          <w:szCs w:val="28"/>
        </w:rPr>
        <w:t xml:space="preserve">твенной войне и задачи архивов» </w:t>
      </w:r>
      <w:r w:rsidR="000B3C0A">
        <w:rPr>
          <w:rFonts w:ascii="Times New Roman" w:hAnsi="Times New Roman" w:cs="Times New Roman"/>
          <w:sz w:val="28"/>
          <w:szCs w:val="28"/>
        </w:rPr>
        <w:t>(</w:t>
      </w:r>
      <w:r w:rsidRPr="00966C14">
        <w:rPr>
          <w:rFonts w:ascii="Times New Roman" w:hAnsi="Times New Roman" w:cs="Times New Roman"/>
          <w:i/>
          <w:sz w:val="28"/>
          <w:szCs w:val="28"/>
        </w:rPr>
        <w:t>ГТРК «Курск»</w:t>
      </w:r>
      <w:r w:rsidR="000B3C0A">
        <w:rPr>
          <w:rFonts w:ascii="Times New Roman" w:hAnsi="Times New Roman" w:cs="Times New Roman"/>
          <w:i/>
          <w:sz w:val="28"/>
          <w:szCs w:val="28"/>
        </w:rPr>
        <w:t>)</w:t>
      </w:r>
      <w:r w:rsidRPr="00966C14">
        <w:rPr>
          <w:rFonts w:ascii="Times New Roman" w:hAnsi="Times New Roman" w:cs="Times New Roman"/>
          <w:i/>
          <w:sz w:val="28"/>
          <w:szCs w:val="28"/>
        </w:rPr>
        <w:t>;</w:t>
      </w:r>
      <w:r w:rsidR="00966C14">
        <w:rPr>
          <w:rFonts w:ascii="Times New Roman" w:hAnsi="Times New Roman" w:cs="Times New Roman"/>
          <w:b/>
          <w:bCs/>
          <w:i/>
          <w:iCs/>
          <w:sz w:val="28"/>
          <w:szCs w:val="28"/>
        </w:rPr>
        <w:t xml:space="preserve"> </w:t>
      </w:r>
      <w:r w:rsidR="00966C14">
        <w:rPr>
          <w:rFonts w:ascii="Times New Roman" w:hAnsi="Times New Roman" w:cs="Times New Roman"/>
          <w:sz w:val="28"/>
          <w:szCs w:val="28"/>
        </w:rPr>
        <w:t>«</w:t>
      </w:r>
      <w:r w:rsidRPr="00966C14">
        <w:rPr>
          <w:rFonts w:ascii="Times New Roman" w:hAnsi="Times New Roman" w:cs="Times New Roman"/>
          <w:sz w:val="28"/>
          <w:szCs w:val="28"/>
        </w:rPr>
        <w:t>Восстановление русског</w:t>
      </w:r>
      <w:r w:rsidR="000B3C0A">
        <w:rPr>
          <w:rFonts w:ascii="Times New Roman" w:hAnsi="Times New Roman" w:cs="Times New Roman"/>
          <w:sz w:val="28"/>
          <w:szCs w:val="28"/>
        </w:rPr>
        <w:t>о некрополя в Белграде (Сербия) (</w:t>
      </w:r>
      <w:r w:rsidR="00966C14">
        <w:rPr>
          <w:rFonts w:ascii="Times New Roman" w:hAnsi="Times New Roman" w:cs="Times New Roman"/>
          <w:i/>
          <w:sz w:val="28"/>
          <w:szCs w:val="28"/>
        </w:rPr>
        <w:t>ТРК «Сейм»</w:t>
      </w:r>
      <w:r w:rsidR="000B3C0A">
        <w:rPr>
          <w:rFonts w:ascii="Times New Roman" w:hAnsi="Times New Roman" w:cs="Times New Roman"/>
          <w:i/>
          <w:sz w:val="28"/>
          <w:szCs w:val="28"/>
        </w:rPr>
        <w:t>)</w:t>
      </w:r>
      <w:r w:rsidR="00966C14">
        <w:rPr>
          <w:rFonts w:ascii="Times New Roman" w:hAnsi="Times New Roman" w:cs="Times New Roman"/>
          <w:i/>
          <w:sz w:val="28"/>
          <w:szCs w:val="28"/>
        </w:rPr>
        <w:t>.</w:t>
      </w:r>
      <w:proofErr w:type="gramEnd"/>
    </w:p>
    <w:p w:rsidR="00C21044" w:rsidRPr="00966C14" w:rsidRDefault="00956AA0" w:rsidP="00966C14">
      <w:pPr>
        <w:spacing w:after="0" w:line="240" w:lineRule="auto"/>
        <w:ind w:firstLine="708"/>
        <w:jc w:val="both"/>
        <w:rPr>
          <w:rFonts w:ascii="Times New Roman" w:hAnsi="Times New Roman" w:cs="Times New Roman"/>
          <w:b/>
          <w:sz w:val="28"/>
          <w:szCs w:val="28"/>
        </w:rPr>
      </w:pPr>
      <w:proofErr w:type="gramStart"/>
      <w:r>
        <w:rPr>
          <w:rFonts w:ascii="Times New Roman" w:hAnsi="Times New Roman" w:cs="Times New Roman"/>
          <w:sz w:val="28"/>
          <w:szCs w:val="28"/>
        </w:rPr>
        <w:t xml:space="preserve">Постановлением Администрации Курской области от 31.10.2013 № 791-па (в редакции постановления </w:t>
      </w:r>
      <w:r w:rsidR="00C2104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Курской области от 23.01.2015 № 24-па) </w:t>
      </w:r>
      <w:r w:rsidR="00C21044">
        <w:rPr>
          <w:rFonts w:ascii="Times New Roman" w:hAnsi="Times New Roman" w:cs="Times New Roman"/>
          <w:sz w:val="28"/>
          <w:szCs w:val="28"/>
        </w:rPr>
        <w:t>был утве</w:t>
      </w:r>
      <w:r>
        <w:rPr>
          <w:rFonts w:ascii="Times New Roman" w:hAnsi="Times New Roman" w:cs="Times New Roman"/>
          <w:sz w:val="28"/>
          <w:szCs w:val="28"/>
        </w:rPr>
        <w:t>ржден  план основных</w:t>
      </w:r>
      <w:r w:rsidR="00C21044">
        <w:rPr>
          <w:rFonts w:ascii="Times New Roman" w:hAnsi="Times New Roman" w:cs="Times New Roman"/>
          <w:sz w:val="28"/>
          <w:szCs w:val="28"/>
        </w:rPr>
        <w:t xml:space="preserve"> мероприятий по подготовке и проведению  </w:t>
      </w:r>
      <w:r>
        <w:rPr>
          <w:rFonts w:ascii="Times New Roman" w:hAnsi="Times New Roman" w:cs="Times New Roman"/>
          <w:sz w:val="28"/>
          <w:szCs w:val="28"/>
        </w:rPr>
        <w:t>празднования 70-й годовщины Победы в Великой Отечественной войне 1941-1945 гг.»</w:t>
      </w:r>
      <w:r w:rsidR="00C21044">
        <w:rPr>
          <w:rFonts w:ascii="Times New Roman" w:hAnsi="Times New Roman" w:cs="Times New Roman"/>
          <w:sz w:val="28"/>
          <w:szCs w:val="28"/>
        </w:rPr>
        <w:t xml:space="preserve">. В рамках указанного Плана </w:t>
      </w:r>
      <w:r>
        <w:rPr>
          <w:rFonts w:ascii="Times New Roman" w:hAnsi="Times New Roman" w:cs="Times New Roman"/>
          <w:sz w:val="28"/>
          <w:szCs w:val="28"/>
        </w:rPr>
        <w:t>и Комплексного плана мероприятий по патриотическому воспитанию и подготовке граждан  к военной службе в Курской области на 2014-2020 годы (утвержден распоряжением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Администрации Курской области от 22.01.2014  № 24-ра), </w:t>
      </w:r>
      <w:r w:rsidR="00C21044">
        <w:rPr>
          <w:rFonts w:ascii="Times New Roman" w:hAnsi="Times New Roman" w:cs="Times New Roman"/>
          <w:sz w:val="28"/>
          <w:szCs w:val="28"/>
        </w:rPr>
        <w:t xml:space="preserve">архивным управлением Курской области были организованы и проведены: </w:t>
      </w:r>
      <w:proofErr w:type="gramEnd"/>
    </w:p>
    <w:p w:rsidR="002D7925" w:rsidRDefault="00956AA0" w:rsidP="00966C14">
      <w:pPr>
        <w:pStyle w:val="a8"/>
        <w:ind w:firstLine="708"/>
        <w:jc w:val="both"/>
        <w:rPr>
          <w:rFonts w:ascii="Times New Roman" w:hAnsi="Times New Roman" w:cs="Times New Roman"/>
          <w:sz w:val="28"/>
          <w:szCs w:val="28"/>
        </w:rPr>
      </w:pPr>
      <w:proofErr w:type="gramStart"/>
      <w:r>
        <w:rPr>
          <w:rFonts w:ascii="Times New Roman" w:hAnsi="Times New Roman" w:cs="Times New Roman"/>
          <w:i/>
          <w:sz w:val="28"/>
          <w:szCs w:val="28"/>
        </w:rPr>
        <w:t>всероссийская</w:t>
      </w:r>
      <w:r w:rsidR="009D1F35" w:rsidRPr="007F425E">
        <w:rPr>
          <w:rFonts w:ascii="Times New Roman" w:hAnsi="Times New Roman" w:cs="Times New Roman"/>
          <w:i/>
          <w:sz w:val="28"/>
          <w:szCs w:val="28"/>
        </w:rPr>
        <w:t xml:space="preserve"> научно-практическая</w:t>
      </w:r>
      <w:r w:rsidR="00DB19E1" w:rsidRPr="007F425E">
        <w:rPr>
          <w:rFonts w:ascii="Times New Roman" w:hAnsi="Times New Roman" w:cs="Times New Roman"/>
          <w:i/>
          <w:sz w:val="28"/>
          <w:szCs w:val="28"/>
        </w:rPr>
        <w:t xml:space="preserve"> конференция</w:t>
      </w:r>
      <w:r w:rsidR="00DB19E1" w:rsidRPr="00341859">
        <w:rPr>
          <w:rFonts w:ascii="Times New Roman" w:hAnsi="Times New Roman" w:cs="Times New Roman"/>
          <w:sz w:val="28"/>
          <w:szCs w:val="28"/>
        </w:rPr>
        <w:t xml:space="preserve">   «</w:t>
      </w:r>
      <w:r>
        <w:rPr>
          <w:rFonts w:ascii="Times New Roman" w:hAnsi="Times New Roman" w:cs="Times New Roman"/>
          <w:sz w:val="28"/>
          <w:szCs w:val="28"/>
        </w:rPr>
        <w:t>Вклад регионов России в Великую Победу 1945 года</w:t>
      </w:r>
      <w:r w:rsidR="00C60272" w:rsidRPr="00341859">
        <w:rPr>
          <w:rFonts w:ascii="Times New Roman" w:hAnsi="Times New Roman" w:cs="Times New Roman"/>
          <w:sz w:val="28"/>
          <w:szCs w:val="28"/>
        </w:rPr>
        <w:t>»</w:t>
      </w:r>
      <w:r>
        <w:rPr>
          <w:rFonts w:ascii="Times New Roman" w:hAnsi="Times New Roman" w:cs="Times New Roman"/>
          <w:sz w:val="28"/>
          <w:szCs w:val="28"/>
        </w:rPr>
        <w:t>, в которой приняли участие – 4</w:t>
      </w:r>
      <w:r w:rsidR="00C34BB3">
        <w:rPr>
          <w:rFonts w:ascii="Times New Roman" w:hAnsi="Times New Roman" w:cs="Times New Roman"/>
          <w:sz w:val="28"/>
          <w:szCs w:val="28"/>
        </w:rPr>
        <w:t xml:space="preserve"> доктора и 5</w:t>
      </w:r>
      <w:r w:rsidR="00DB19E1" w:rsidRPr="00341859">
        <w:rPr>
          <w:rFonts w:ascii="Times New Roman" w:hAnsi="Times New Roman" w:cs="Times New Roman"/>
          <w:sz w:val="28"/>
          <w:szCs w:val="28"/>
        </w:rPr>
        <w:t xml:space="preserve"> кандидат</w:t>
      </w:r>
      <w:r w:rsidR="00D02641" w:rsidRPr="00341859">
        <w:rPr>
          <w:rFonts w:ascii="Times New Roman" w:hAnsi="Times New Roman" w:cs="Times New Roman"/>
          <w:sz w:val="28"/>
          <w:szCs w:val="28"/>
        </w:rPr>
        <w:t xml:space="preserve">ов исторических наук, аспиранты и студенты курских вузов; архивисты, краеведы, </w:t>
      </w:r>
      <w:r>
        <w:rPr>
          <w:rFonts w:ascii="Times New Roman" w:hAnsi="Times New Roman" w:cs="Times New Roman"/>
          <w:sz w:val="28"/>
          <w:szCs w:val="28"/>
        </w:rPr>
        <w:t>а также учащиеся школ и воспитанники детских Домов творчества, участники регионального этапа 3 Всероссийского конкурса юношеских учебно-исследовательских работ «Юный архивист», организованного РОИА, всего 35</w:t>
      </w:r>
      <w:r w:rsidR="00D02641" w:rsidRPr="00341859">
        <w:rPr>
          <w:rFonts w:ascii="Times New Roman" w:hAnsi="Times New Roman" w:cs="Times New Roman"/>
          <w:sz w:val="28"/>
          <w:szCs w:val="28"/>
        </w:rPr>
        <w:t xml:space="preserve">  человек</w:t>
      </w:r>
      <w:r w:rsidR="00C34BB3">
        <w:rPr>
          <w:rFonts w:ascii="Times New Roman" w:hAnsi="Times New Roman" w:cs="Times New Roman"/>
          <w:sz w:val="28"/>
          <w:szCs w:val="28"/>
        </w:rPr>
        <w:t>;</w:t>
      </w:r>
      <w:proofErr w:type="gramEnd"/>
    </w:p>
    <w:p w:rsidR="007C7ECB" w:rsidRPr="008272A2" w:rsidRDefault="007C7ECB" w:rsidP="007C7ECB">
      <w:pPr>
        <w:pStyle w:val="a8"/>
        <w:jc w:val="both"/>
        <w:rPr>
          <w:rFonts w:ascii="Times New Roman" w:hAnsi="Times New Roman" w:cs="Times New Roman"/>
          <w:sz w:val="28"/>
          <w:szCs w:val="28"/>
        </w:rPr>
      </w:pPr>
      <w:r>
        <w:rPr>
          <w:rFonts w:ascii="Times New Roman" w:hAnsi="Times New Roman" w:cs="Times New Roman"/>
          <w:sz w:val="28"/>
          <w:szCs w:val="28"/>
        </w:rPr>
        <w:tab/>
      </w:r>
      <w:r w:rsidRPr="007F425E">
        <w:rPr>
          <w:rFonts w:ascii="Times New Roman" w:hAnsi="Times New Roman" w:cs="Times New Roman"/>
          <w:i/>
          <w:sz w:val="28"/>
          <w:szCs w:val="28"/>
        </w:rPr>
        <w:t>конкурс среди</w:t>
      </w:r>
      <w:r w:rsidRPr="008272A2">
        <w:rPr>
          <w:rFonts w:ascii="Times New Roman" w:hAnsi="Times New Roman" w:cs="Times New Roman"/>
          <w:sz w:val="28"/>
          <w:szCs w:val="28"/>
        </w:rPr>
        <w:t xml:space="preserve"> государственных и муниципальных архивов Курской обла</w:t>
      </w:r>
      <w:r w:rsidR="00956AA0">
        <w:rPr>
          <w:rFonts w:ascii="Times New Roman" w:hAnsi="Times New Roman" w:cs="Times New Roman"/>
          <w:sz w:val="28"/>
          <w:szCs w:val="28"/>
        </w:rPr>
        <w:t>сти на лучшую опись  документов  личного происхождения участников Великой  Отечественной войны 1941-1945 гг.</w:t>
      </w:r>
      <w:r w:rsidRPr="008272A2">
        <w:rPr>
          <w:rFonts w:ascii="Times New Roman" w:hAnsi="Times New Roman" w:cs="Times New Roman"/>
          <w:sz w:val="28"/>
          <w:szCs w:val="28"/>
        </w:rPr>
        <w:t>;</w:t>
      </w:r>
    </w:p>
    <w:p w:rsidR="007C7ECB" w:rsidRPr="008272A2" w:rsidRDefault="007C7ECB" w:rsidP="007C7ECB">
      <w:pPr>
        <w:pStyle w:val="a8"/>
        <w:ind w:firstLine="708"/>
        <w:jc w:val="both"/>
        <w:rPr>
          <w:rFonts w:ascii="Times New Roman" w:hAnsi="Times New Roman" w:cs="Times New Roman"/>
          <w:sz w:val="28"/>
          <w:szCs w:val="28"/>
        </w:rPr>
      </w:pPr>
      <w:r w:rsidRPr="007F425E">
        <w:rPr>
          <w:rFonts w:ascii="Times New Roman" w:hAnsi="Times New Roman" w:cs="Times New Roman"/>
          <w:i/>
          <w:sz w:val="28"/>
          <w:szCs w:val="28"/>
        </w:rPr>
        <w:t>«круглый стол»</w:t>
      </w:r>
      <w:r w:rsidR="00956AA0">
        <w:rPr>
          <w:rFonts w:ascii="Times New Roman" w:hAnsi="Times New Roman" w:cs="Times New Roman"/>
          <w:sz w:val="28"/>
          <w:szCs w:val="28"/>
        </w:rPr>
        <w:t xml:space="preserve"> на тему: «Великая  </w:t>
      </w:r>
      <w:proofErr w:type="spellStart"/>
      <w:r w:rsidR="00956AA0">
        <w:rPr>
          <w:rFonts w:ascii="Times New Roman" w:hAnsi="Times New Roman" w:cs="Times New Roman"/>
          <w:sz w:val="28"/>
          <w:szCs w:val="28"/>
        </w:rPr>
        <w:t>Отечественая</w:t>
      </w:r>
      <w:proofErr w:type="spellEnd"/>
      <w:r w:rsidR="00956AA0">
        <w:rPr>
          <w:rFonts w:ascii="Times New Roman" w:hAnsi="Times New Roman" w:cs="Times New Roman"/>
          <w:sz w:val="28"/>
          <w:szCs w:val="28"/>
        </w:rPr>
        <w:t xml:space="preserve"> война 1941-1945 гг. в документах  ветеранских, общественных организаций Курской области» (по документам ветеранских, общественных организаций Курской области, находящихся на  хранении в ОКУ «ГАОПИ Курской области»)</w:t>
      </w:r>
      <w:r w:rsidRPr="008272A2">
        <w:rPr>
          <w:rFonts w:ascii="Times New Roman" w:hAnsi="Times New Roman" w:cs="Times New Roman"/>
          <w:sz w:val="28"/>
          <w:szCs w:val="28"/>
        </w:rPr>
        <w:t>;</w:t>
      </w:r>
    </w:p>
    <w:p w:rsidR="007C7ECB" w:rsidRDefault="007C7ECB" w:rsidP="007C7ECB">
      <w:pPr>
        <w:spacing w:after="0" w:line="240" w:lineRule="auto"/>
        <w:ind w:firstLine="708"/>
        <w:jc w:val="both"/>
        <w:rPr>
          <w:rFonts w:ascii="Times New Roman" w:hAnsi="Times New Roman" w:cs="Times New Roman"/>
          <w:sz w:val="28"/>
          <w:szCs w:val="28"/>
        </w:rPr>
      </w:pPr>
      <w:r w:rsidRPr="007F425E">
        <w:rPr>
          <w:rFonts w:ascii="Times New Roman" w:hAnsi="Times New Roman" w:cs="Times New Roman"/>
          <w:i/>
          <w:sz w:val="28"/>
          <w:szCs w:val="28"/>
        </w:rPr>
        <w:t>«круглый стол»,</w:t>
      </w:r>
      <w:r w:rsidR="00956AA0">
        <w:rPr>
          <w:rFonts w:ascii="Times New Roman" w:hAnsi="Times New Roman" w:cs="Times New Roman"/>
          <w:sz w:val="28"/>
          <w:szCs w:val="28"/>
        </w:rPr>
        <w:t xml:space="preserve"> посвященный 70-летию Победы в </w:t>
      </w:r>
      <w:r>
        <w:rPr>
          <w:rFonts w:ascii="Times New Roman" w:hAnsi="Times New Roman" w:cs="Times New Roman"/>
          <w:sz w:val="28"/>
          <w:szCs w:val="28"/>
        </w:rPr>
        <w:t xml:space="preserve"> </w:t>
      </w:r>
      <w:r w:rsidR="00956AA0">
        <w:rPr>
          <w:rFonts w:ascii="Times New Roman" w:hAnsi="Times New Roman" w:cs="Times New Roman"/>
          <w:sz w:val="28"/>
          <w:szCs w:val="28"/>
        </w:rPr>
        <w:t xml:space="preserve">Великой  Отечественной войне 1941-1945 гг. </w:t>
      </w:r>
      <w:r>
        <w:rPr>
          <w:rFonts w:ascii="Times New Roman" w:hAnsi="Times New Roman" w:cs="Times New Roman"/>
          <w:sz w:val="28"/>
          <w:szCs w:val="28"/>
        </w:rPr>
        <w:t>(совместно с архивным отдел</w:t>
      </w:r>
      <w:r w:rsidR="00956AA0">
        <w:rPr>
          <w:rFonts w:ascii="Times New Roman" w:hAnsi="Times New Roman" w:cs="Times New Roman"/>
          <w:sz w:val="28"/>
          <w:szCs w:val="28"/>
        </w:rPr>
        <w:t xml:space="preserve">ом Администрации  </w:t>
      </w:r>
      <w:proofErr w:type="spellStart"/>
      <w:r w:rsidR="00956AA0">
        <w:rPr>
          <w:rFonts w:ascii="Times New Roman" w:hAnsi="Times New Roman" w:cs="Times New Roman"/>
          <w:sz w:val="28"/>
          <w:szCs w:val="28"/>
        </w:rPr>
        <w:t>Конышевского</w:t>
      </w:r>
      <w:proofErr w:type="spellEnd"/>
      <w:r w:rsidR="00956AA0">
        <w:rPr>
          <w:rFonts w:ascii="Times New Roman" w:hAnsi="Times New Roman" w:cs="Times New Roman"/>
          <w:sz w:val="28"/>
          <w:szCs w:val="28"/>
        </w:rPr>
        <w:t xml:space="preserve"> района</w:t>
      </w:r>
      <w:r w:rsidR="00E97707">
        <w:rPr>
          <w:rFonts w:ascii="Times New Roman" w:hAnsi="Times New Roman" w:cs="Times New Roman"/>
          <w:sz w:val="28"/>
          <w:szCs w:val="28"/>
        </w:rPr>
        <w:t>);</w:t>
      </w:r>
    </w:p>
    <w:p w:rsidR="00444FA1" w:rsidRDefault="00C34BB3" w:rsidP="00E97707">
      <w:pPr>
        <w:pStyle w:val="a8"/>
        <w:jc w:val="both"/>
        <w:rPr>
          <w:rFonts w:ascii="Times New Roman" w:hAnsi="Times New Roman" w:cs="Times New Roman"/>
          <w:sz w:val="28"/>
          <w:szCs w:val="28"/>
        </w:rPr>
      </w:pPr>
      <w:r>
        <w:rPr>
          <w:rFonts w:ascii="Times New Roman" w:hAnsi="Times New Roman" w:cs="Times New Roman"/>
          <w:sz w:val="28"/>
          <w:szCs w:val="28"/>
        </w:rPr>
        <w:tab/>
      </w:r>
      <w:r w:rsidR="00E97707" w:rsidRPr="00E91DD1">
        <w:rPr>
          <w:rFonts w:ascii="Times New Roman" w:hAnsi="Times New Roman" w:cs="Times New Roman"/>
          <w:i/>
          <w:sz w:val="28"/>
          <w:szCs w:val="28"/>
        </w:rPr>
        <w:t>в</w:t>
      </w:r>
      <w:r w:rsidR="00E91DD1" w:rsidRPr="00E91DD1">
        <w:rPr>
          <w:rFonts w:ascii="Times New Roman" w:hAnsi="Times New Roman" w:cs="Times New Roman"/>
          <w:i/>
          <w:sz w:val="28"/>
          <w:szCs w:val="28"/>
        </w:rPr>
        <w:t>ыст</w:t>
      </w:r>
      <w:r w:rsidR="00E91DD1">
        <w:rPr>
          <w:rFonts w:ascii="Times New Roman" w:hAnsi="Times New Roman" w:cs="Times New Roman"/>
          <w:i/>
          <w:sz w:val="28"/>
          <w:szCs w:val="28"/>
        </w:rPr>
        <w:t>а</w:t>
      </w:r>
      <w:r w:rsidR="00E91DD1" w:rsidRPr="00E91DD1">
        <w:rPr>
          <w:rFonts w:ascii="Times New Roman" w:hAnsi="Times New Roman" w:cs="Times New Roman"/>
          <w:i/>
          <w:sz w:val="28"/>
          <w:szCs w:val="28"/>
        </w:rPr>
        <w:t>вка</w:t>
      </w:r>
      <w:r w:rsidR="00E97707" w:rsidRPr="00E91DD1">
        <w:rPr>
          <w:rFonts w:ascii="Times New Roman" w:hAnsi="Times New Roman" w:cs="Times New Roman"/>
          <w:i/>
          <w:sz w:val="28"/>
          <w:szCs w:val="28"/>
        </w:rPr>
        <w:t xml:space="preserve"> фотодокументов</w:t>
      </w:r>
      <w:r w:rsidR="00E97707">
        <w:rPr>
          <w:rFonts w:ascii="Times New Roman" w:hAnsi="Times New Roman" w:cs="Times New Roman"/>
          <w:sz w:val="28"/>
          <w:szCs w:val="28"/>
        </w:rPr>
        <w:t xml:space="preserve"> «День Победы в истории  Курского края»</w:t>
      </w:r>
      <w:r w:rsidR="00E91DD1">
        <w:rPr>
          <w:rFonts w:ascii="Times New Roman" w:hAnsi="Times New Roman" w:cs="Times New Roman"/>
          <w:sz w:val="28"/>
          <w:szCs w:val="28"/>
        </w:rPr>
        <w:t>;</w:t>
      </w:r>
    </w:p>
    <w:p w:rsidR="00C34BB3" w:rsidRDefault="00E91DD1" w:rsidP="00444FA1">
      <w:pPr>
        <w:pStyle w:val="a8"/>
        <w:jc w:val="both"/>
        <w:rPr>
          <w:rFonts w:ascii="Times New Roman" w:hAnsi="Times New Roman" w:cs="Times New Roman"/>
          <w:sz w:val="28"/>
          <w:szCs w:val="28"/>
        </w:rPr>
      </w:pPr>
      <w:r>
        <w:rPr>
          <w:rFonts w:ascii="Times New Roman" w:hAnsi="Times New Roman" w:cs="Times New Roman"/>
          <w:sz w:val="28"/>
          <w:szCs w:val="28"/>
        </w:rPr>
        <w:tab/>
      </w:r>
      <w:r w:rsidRPr="00E91DD1">
        <w:rPr>
          <w:rFonts w:ascii="Times New Roman" w:hAnsi="Times New Roman" w:cs="Times New Roman"/>
          <w:i/>
          <w:sz w:val="28"/>
          <w:szCs w:val="28"/>
        </w:rPr>
        <w:t>виртуальная выставка</w:t>
      </w:r>
      <w:r>
        <w:rPr>
          <w:rFonts w:ascii="Times New Roman" w:hAnsi="Times New Roman" w:cs="Times New Roman"/>
          <w:sz w:val="28"/>
          <w:szCs w:val="28"/>
        </w:rPr>
        <w:t xml:space="preserve"> «Плакаты Великой Отечественной войны 1941-1945 гг.».</w:t>
      </w:r>
    </w:p>
    <w:p w:rsidR="0083352E" w:rsidRDefault="0083352E" w:rsidP="00444FA1">
      <w:pPr>
        <w:pStyle w:val="a8"/>
        <w:jc w:val="both"/>
        <w:rPr>
          <w:rFonts w:ascii="Times New Roman" w:hAnsi="Times New Roman" w:cs="Times New Roman"/>
          <w:sz w:val="28"/>
          <w:szCs w:val="28"/>
        </w:rPr>
      </w:pPr>
      <w:r>
        <w:rPr>
          <w:rFonts w:ascii="Times New Roman" w:hAnsi="Times New Roman" w:cs="Times New Roman"/>
          <w:sz w:val="28"/>
          <w:szCs w:val="28"/>
        </w:rPr>
        <w:tab/>
      </w:r>
      <w:proofErr w:type="spellStart"/>
      <w:proofErr w:type="gramStart"/>
      <w:r>
        <w:rPr>
          <w:rFonts w:ascii="Times New Roman" w:hAnsi="Times New Roman" w:cs="Times New Roman"/>
          <w:sz w:val="28"/>
          <w:szCs w:val="28"/>
        </w:rPr>
        <w:t>Архивуправлением</w:t>
      </w:r>
      <w:proofErr w:type="spellEnd"/>
      <w:r>
        <w:rPr>
          <w:rFonts w:ascii="Times New Roman" w:hAnsi="Times New Roman" w:cs="Times New Roman"/>
          <w:sz w:val="28"/>
          <w:szCs w:val="28"/>
        </w:rPr>
        <w:t xml:space="preserve"> </w:t>
      </w:r>
      <w:r w:rsidR="00BD3592">
        <w:rPr>
          <w:rFonts w:ascii="Times New Roman" w:hAnsi="Times New Roman" w:cs="Times New Roman"/>
          <w:sz w:val="28"/>
          <w:szCs w:val="28"/>
        </w:rPr>
        <w:t xml:space="preserve">Курской области </w:t>
      </w:r>
      <w:r>
        <w:rPr>
          <w:rFonts w:ascii="Times New Roman" w:hAnsi="Times New Roman" w:cs="Times New Roman"/>
          <w:sz w:val="28"/>
          <w:szCs w:val="28"/>
        </w:rPr>
        <w:t xml:space="preserve">совместно с муниципальными архивами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Обоянского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районов организованы и проведены:</w:t>
      </w:r>
      <w:proofErr w:type="gramEnd"/>
    </w:p>
    <w:p w:rsidR="0083352E" w:rsidRDefault="0083352E" w:rsidP="00444FA1">
      <w:pPr>
        <w:pStyle w:val="a8"/>
        <w:jc w:val="both"/>
        <w:rPr>
          <w:rFonts w:ascii="Times New Roman" w:hAnsi="Times New Roman" w:cs="Times New Roman"/>
          <w:sz w:val="28"/>
          <w:szCs w:val="28"/>
        </w:rPr>
      </w:pPr>
      <w:r>
        <w:rPr>
          <w:rFonts w:ascii="Times New Roman" w:hAnsi="Times New Roman" w:cs="Times New Roman"/>
          <w:sz w:val="28"/>
          <w:szCs w:val="28"/>
        </w:rPr>
        <w:tab/>
        <w:t>«круглый стол», посвященный 85-летию со дня выхода в свет первого номера газеты «Коммунар»;</w:t>
      </w:r>
    </w:p>
    <w:p w:rsidR="0083352E" w:rsidRDefault="0083352E" w:rsidP="00444FA1">
      <w:pPr>
        <w:pStyle w:val="a8"/>
        <w:jc w:val="both"/>
        <w:rPr>
          <w:rFonts w:ascii="Times New Roman" w:hAnsi="Times New Roman" w:cs="Times New Roman"/>
          <w:sz w:val="28"/>
          <w:szCs w:val="28"/>
        </w:rPr>
      </w:pPr>
      <w:r>
        <w:rPr>
          <w:rFonts w:ascii="Times New Roman" w:hAnsi="Times New Roman" w:cs="Times New Roman"/>
          <w:sz w:val="28"/>
          <w:szCs w:val="28"/>
        </w:rPr>
        <w:tab/>
        <w:t xml:space="preserve">«круглый стол», посвященный истории села Котельниково </w:t>
      </w:r>
      <w:proofErr w:type="spellStart"/>
      <w:r>
        <w:rPr>
          <w:rFonts w:ascii="Times New Roman" w:hAnsi="Times New Roman" w:cs="Times New Roman"/>
          <w:sz w:val="28"/>
          <w:szCs w:val="28"/>
        </w:rPr>
        <w:t>Обоянского</w:t>
      </w:r>
      <w:proofErr w:type="spellEnd"/>
      <w:r>
        <w:rPr>
          <w:rFonts w:ascii="Times New Roman" w:hAnsi="Times New Roman" w:cs="Times New Roman"/>
          <w:sz w:val="28"/>
          <w:szCs w:val="28"/>
        </w:rPr>
        <w:t xml:space="preserve"> района;</w:t>
      </w:r>
    </w:p>
    <w:p w:rsidR="0083352E" w:rsidRPr="00966C14" w:rsidRDefault="0083352E" w:rsidP="00444FA1">
      <w:pPr>
        <w:pStyle w:val="a8"/>
        <w:jc w:val="both"/>
      </w:pPr>
      <w:r>
        <w:rPr>
          <w:rFonts w:ascii="Times New Roman" w:hAnsi="Times New Roman" w:cs="Times New Roman"/>
          <w:sz w:val="28"/>
          <w:szCs w:val="28"/>
        </w:rPr>
        <w:tab/>
        <w:t>«круглый стол», пос</w:t>
      </w:r>
      <w:r w:rsidR="004256E9">
        <w:rPr>
          <w:rFonts w:ascii="Times New Roman" w:hAnsi="Times New Roman" w:cs="Times New Roman"/>
          <w:sz w:val="28"/>
          <w:szCs w:val="28"/>
        </w:rPr>
        <w:t>в</w:t>
      </w:r>
      <w:r>
        <w:rPr>
          <w:rFonts w:ascii="Times New Roman" w:hAnsi="Times New Roman" w:cs="Times New Roman"/>
          <w:sz w:val="28"/>
          <w:szCs w:val="28"/>
        </w:rPr>
        <w:t xml:space="preserve">ященный 110-летию </w:t>
      </w:r>
      <w:proofErr w:type="spellStart"/>
      <w:r>
        <w:rPr>
          <w:rFonts w:ascii="Times New Roman" w:hAnsi="Times New Roman" w:cs="Times New Roman"/>
          <w:sz w:val="28"/>
          <w:szCs w:val="28"/>
        </w:rPr>
        <w:t>Саморядовской</w:t>
      </w:r>
      <w:proofErr w:type="spellEnd"/>
      <w:r>
        <w:rPr>
          <w:rFonts w:ascii="Times New Roman" w:hAnsi="Times New Roman" w:cs="Times New Roman"/>
          <w:sz w:val="28"/>
          <w:szCs w:val="28"/>
        </w:rPr>
        <w:t xml:space="preserve"> школы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w:t>
      </w:r>
    </w:p>
    <w:p w:rsidR="001037C7" w:rsidRPr="00BB6F9D" w:rsidRDefault="00DB19E1" w:rsidP="00E14B7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001037C7" w:rsidRPr="006D02DD">
        <w:rPr>
          <w:rFonts w:ascii="Times New Roman" w:hAnsi="Times New Roman" w:cs="Times New Roman"/>
          <w:b/>
          <w:i/>
          <w:sz w:val="28"/>
          <w:szCs w:val="28"/>
        </w:rPr>
        <w:t xml:space="preserve">Муниципальными архивами </w:t>
      </w:r>
      <w:r w:rsidR="00BB19A2" w:rsidRPr="006D02DD">
        <w:rPr>
          <w:rFonts w:ascii="Times New Roman" w:hAnsi="Times New Roman" w:cs="Times New Roman"/>
          <w:i/>
          <w:sz w:val="28"/>
          <w:szCs w:val="28"/>
        </w:rPr>
        <w:t>подготовлены</w:t>
      </w:r>
      <w:r w:rsidR="001037C7" w:rsidRPr="006D02DD">
        <w:rPr>
          <w:rFonts w:ascii="Times New Roman" w:hAnsi="Times New Roman" w:cs="Times New Roman"/>
          <w:i/>
          <w:sz w:val="28"/>
          <w:szCs w:val="28"/>
        </w:rPr>
        <w:t xml:space="preserve"> и о</w:t>
      </w:r>
      <w:r w:rsidR="00BB19A2" w:rsidRPr="006D02DD">
        <w:rPr>
          <w:rFonts w:ascii="Times New Roman" w:hAnsi="Times New Roman" w:cs="Times New Roman"/>
          <w:i/>
          <w:sz w:val="28"/>
          <w:szCs w:val="28"/>
        </w:rPr>
        <w:t>публикованы</w:t>
      </w:r>
      <w:r w:rsidR="00966C14" w:rsidRPr="006D02DD">
        <w:rPr>
          <w:rFonts w:ascii="Times New Roman" w:hAnsi="Times New Roman" w:cs="Times New Roman"/>
          <w:i/>
          <w:sz w:val="28"/>
          <w:szCs w:val="28"/>
        </w:rPr>
        <w:t xml:space="preserve"> </w:t>
      </w:r>
      <w:r w:rsidR="00710D28" w:rsidRPr="006D02DD">
        <w:rPr>
          <w:rFonts w:ascii="Times New Roman" w:hAnsi="Times New Roman" w:cs="Times New Roman"/>
          <w:b/>
          <w:i/>
          <w:sz w:val="28"/>
          <w:szCs w:val="28"/>
        </w:rPr>
        <w:t>7</w:t>
      </w:r>
      <w:r w:rsidR="005D1D3F" w:rsidRPr="006D02DD">
        <w:rPr>
          <w:rFonts w:ascii="Times New Roman" w:hAnsi="Times New Roman" w:cs="Times New Roman"/>
          <w:b/>
          <w:i/>
          <w:sz w:val="28"/>
          <w:szCs w:val="28"/>
        </w:rPr>
        <w:t>2</w:t>
      </w:r>
      <w:r w:rsidR="00966C14" w:rsidRPr="006D02DD">
        <w:rPr>
          <w:rFonts w:ascii="Times New Roman" w:hAnsi="Times New Roman" w:cs="Times New Roman"/>
          <w:b/>
          <w:i/>
          <w:sz w:val="28"/>
          <w:szCs w:val="28"/>
        </w:rPr>
        <w:t xml:space="preserve"> </w:t>
      </w:r>
      <w:r w:rsidR="005D1D3F" w:rsidRPr="006D02DD">
        <w:rPr>
          <w:rFonts w:ascii="Times New Roman" w:hAnsi="Times New Roman" w:cs="Times New Roman"/>
          <w:i/>
          <w:sz w:val="28"/>
          <w:szCs w:val="28"/>
        </w:rPr>
        <w:t>статьи</w:t>
      </w:r>
      <w:r w:rsidR="001037C7" w:rsidRPr="006D02DD">
        <w:rPr>
          <w:rFonts w:ascii="Times New Roman" w:hAnsi="Times New Roman" w:cs="Times New Roman"/>
          <w:i/>
          <w:sz w:val="28"/>
          <w:szCs w:val="28"/>
        </w:rPr>
        <w:t>,</w:t>
      </w:r>
      <w:r w:rsidR="00966C14">
        <w:rPr>
          <w:rFonts w:ascii="Times New Roman" w:hAnsi="Times New Roman" w:cs="Times New Roman"/>
          <w:sz w:val="28"/>
          <w:szCs w:val="28"/>
        </w:rPr>
        <w:t xml:space="preserve"> </w:t>
      </w:r>
      <w:r w:rsidR="001037C7" w:rsidRPr="005D1D3F">
        <w:rPr>
          <w:rFonts w:ascii="Times New Roman" w:hAnsi="Times New Roman" w:cs="Times New Roman"/>
          <w:sz w:val="28"/>
          <w:szCs w:val="28"/>
        </w:rPr>
        <w:t xml:space="preserve">среди них следующие: </w:t>
      </w:r>
      <w:r w:rsidR="00966C14">
        <w:rPr>
          <w:rFonts w:ascii="Times New Roman" w:hAnsi="Times New Roman" w:cs="Times New Roman"/>
          <w:sz w:val="28"/>
          <w:szCs w:val="28"/>
        </w:rPr>
        <w:t>«Из истории храма Рождества Христова</w:t>
      </w:r>
      <w:r w:rsidR="00B8626D" w:rsidRPr="00B316E2">
        <w:rPr>
          <w:rFonts w:ascii="Times New Roman" w:hAnsi="Times New Roman" w:cs="Times New Roman"/>
          <w:sz w:val="28"/>
          <w:szCs w:val="28"/>
        </w:rPr>
        <w:t>»</w:t>
      </w:r>
      <w:r w:rsidR="00966C14">
        <w:rPr>
          <w:rFonts w:ascii="Times New Roman" w:hAnsi="Times New Roman" w:cs="Times New Roman"/>
          <w:sz w:val="28"/>
          <w:szCs w:val="28"/>
        </w:rPr>
        <w:t xml:space="preserve">, «Из истории Никольского храма </w:t>
      </w:r>
      <w:proofErr w:type="spellStart"/>
      <w:r w:rsidR="00966C14">
        <w:rPr>
          <w:rFonts w:ascii="Times New Roman" w:hAnsi="Times New Roman" w:cs="Times New Roman"/>
          <w:sz w:val="28"/>
          <w:szCs w:val="28"/>
        </w:rPr>
        <w:t>с</w:t>
      </w:r>
      <w:proofErr w:type="gramStart"/>
      <w:r w:rsidR="00966C14">
        <w:rPr>
          <w:rFonts w:ascii="Times New Roman" w:hAnsi="Times New Roman" w:cs="Times New Roman"/>
          <w:sz w:val="28"/>
          <w:szCs w:val="28"/>
        </w:rPr>
        <w:t>.Р</w:t>
      </w:r>
      <w:proofErr w:type="gramEnd"/>
      <w:r w:rsidR="00966C14">
        <w:rPr>
          <w:rFonts w:ascii="Times New Roman" w:hAnsi="Times New Roman" w:cs="Times New Roman"/>
          <w:sz w:val="28"/>
          <w:szCs w:val="28"/>
        </w:rPr>
        <w:t>жава</w:t>
      </w:r>
      <w:proofErr w:type="spellEnd"/>
      <w:r w:rsidR="00966C14">
        <w:rPr>
          <w:rFonts w:ascii="Times New Roman" w:hAnsi="Times New Roman" w:cs="Times New Roman"/>
          <w:sz w:val="28"/>
          <w:szCs w:val="28"/>
        </w:rPr>
        <w:t>»</w:t>
      </w:r>
      <w:r w:rsidR="00B8626D" w:rsidRPr="00B316E2">
        <w:rPr>
          <w:rFonts w:ascii="Times New Roman" w:hAnsi="Times New Roman" w:cs="Times New Roman"/>
          <w:sz w:val="28"/>
          <w:szCs w:val="28"/>
        </w:rPr>
        <w:t xml:space="preserve"> (</w:t>
      </w:r>
      <w:proofErr w:type="spellStart"/>
      <w:r w:rsidR="00B8626D" w:rsidRPr="00B316E2">
        <w:rPr>
          <w:rFonts w:ascii="Times New Roman" w:hAnsi="Times New Roman" w:cs="Times New Roman"/>
          <w:sz w:val="28"/>
          <w:szCs w:val="28"/>
        </w:rPr>
        <w:t>Большесолдатский</w:t>
      </w:r>
      <w:proofErr w:type="spellEnd"/>
      <w:r w:rsidR="002B2DA1" w:rsidRPr="00B316E2">
        <w:rPr>
          <w:rFonts w:ascii="Times New Roman" w:hAnsi="Times New Roman" w:cs="Times New Roman"/>
          <w:sz w:val="28"/>
          <w:szCs w:val="28"/>
        </w:rPr>
        <w:t xml:space="preserve"> район), «</w:t>
      </w:r>
      <w:r w:rsidR="00A85043">
        <w:rPr>
          <w:rFonts w:ascii="Times New Roman" w:hAnsi="Times New Roman" w:cs="Times New Roman"/>
          <w:sz w:val="28"/>
          <w:szCs w:val="28"/>
        </w:rPr>
        <w:t>Дороги солдатской славы» (</w:t>
      </w:r>
      <w:proofErr w:type="spellStart"/>
      <w:r w:rsidR="00A85043">
        <w:rPr>
          <w:rFonts w:ascii="Times New Roman" w:hAnsi="Times New Roman" w:cs="Times New Roman"/>
          <w:sz w:val="28"/>
          <w:szCs w:val="28"/>
        </w:rPr>
        <w:t>Горшеченский</w:t>
      </w:r>
      <w:proofErr w:type="spellEnd"/>
      <w:r w:rsidR="001037C7" w:rsidRPr="00B316E2">
        <w:rPr>
          <w:rFonts w:ascii="Times New Roman" w:hAnsi="Times New Roman" w:cs="Times New Roman"/>
          <w:sz w:val="28"/>
          <w:szCs w:val="28"/>
        </w:rPr>
        <w:t xml:space="preserve"> райо</w:t>
      </w:r>
      <w:r w:rsidR="00A85043">
        <w:rPr>
          <w:rFonts w:ascii="Times New Roman" w:hAnsi="Times New Roman" w:cs="Times New Roman"/>
          <w:sz w:val="28"/>
          <w:szCs w:val="28"/>
        </w:rPr>
        <w:t xml:space="preserve">н), «Заслуженный деятель </w:t>
      </w:r>
      <w:r w:rsidR="00A85043">
        <w:rPr>
          <w:rFonts w:ascii="Times New Roman" w:hAnsi="Times New Roman" w:cs="Times New Roman"/>
          <w:sz w:val="28"/>
          <w:szCs w:val="28"/>
        </w:rPr>
        <w:lastRenderedPageBreak/>
        <w:t xml:space="preserve">науки – </w:t>
      </w:r>
      <w:proofErr w:type="spellStart"/>
      <w:r w:rsidR="00A85043">
        <w:rPr>
          <w:rFonts w:ascii="Times New Roman" w:hAnsi="Times New Roman" w:cs="Times New Roman"/>
          <w:sz w:val="28"/>
          <w:szCs w:val="28"/>
        </w:rPr>
        <w:t>П.П.Бочаров</w:t>
      </w:r>
      <w:proofErr w:type="spellEnd"/>
      <w:r w:rsidR="002B2DA1" w:rsidRPr="00B316E2">
        <w:rPr>
          <w:rFonts w:ascii="Times New Roman" w:hAnsi="Times New Roman" w:cs="Times New Roman"/>
          <w:sz w:val="28"/>
          <w:szCs w:val="28"/>
        </w:rPr>
        <w:t>»</w:t>
      </w:r>
      <w:r w:rsidR="00A85043">
        <w:rPr>
          <w:rFonts w:ascii="Times New Roman" w:hAnsi="Times New Roman" w:cs="Times New Roman"/>
          <w:sz w:val="28"/>
          <w:szCs w:val="28"/>
        </w:rPr>
        <w:t>, «Великая битва</w:t>
      </w:r>
      <w:r w:rsidR="00B8626D" w:rsidRPr="00B316E2">
        <w:rPr>
          <w:rFonts w:ascii="Times New Roman" w:hAnsi="Times New Roman" w:cs="Times New Roman"/>
          <w:sz w:val="28"/>
          <w:szCs w:val="28"/>
        </w:rPr>
        <w:t>»</w:t>
      </w:r>
      <w:r w:rsidR="00A85043">
        <w:rPr>
          <w:rFonts w:ascii="Times New Roman" w:hAnsi="Times New Roman" w:cs="Times New Roman"/>
          <w:sz w:val="28"/>
          <w:szCs w:val="28"/>
        </w:rPr>
        <w:t>, «В день  героев – о патриотизме»</w:t>
      </w:r>
      <w:r w:rsidR="002B2DA1" w:rsidRPr="00B316E2">
        <w:rPr>
          <w:rFonts w:ascii="Times New Roman" w:hAnsi="Times New Roman" w:cs="Times New Roman"/>
          <w:sz w:val="28"/>
          <w:szCs w:val="28"/>
        </w:rPr>
        <w:t xml:space="preserve"> (Дмитриевский район), </w:t>
      </w:r>
      <w:r w:rsidR="00A85043">
        <w:rPr>
          <w:rFonts w:ascii="Times New Roman" w:hAnsi="Times New Roman" w:cs="Times New Roman"/>
          <w:sz w:val="28"/>
          <w:szCs w:val="28"/>
        </w:rPr>
        <w:t>«Награжден медалью за отвагу», «Документ войны на вечное хранение» (</w:t>
      </w:r>
      <w:proofErr w:type="spellStart"/>
      <w:r w:rsidR="00A85043">
        <w:rPr>
          <w:rFonts w:ascii="Times New Roman" w:hAnsi="Times New Roman" w:cs="Times New Roman"/>
          <w:sz w:val="28"/>
          <w:szCs w:val="28"/>
        </w:rPr>
        <w:t>Золотухинский</w:t>
      </w:r>
      <w:proofErr w:type="spellEnd"/>
      <w:r w:rsidR="00A85043">
        <w:rPr>
          <w:rFonts w:ascii="Times New Roman" w:hAnsi="Times New Roman" w:cs="Times New Roman"/>
          <w:sz w:val="28"/>
          <w:szCs w:val="28"/>
        </w:rPr>
        <w:t xml:space="preserve"> район), «От «Без межи» до «Голоса района»</w:t>
      </w:r>
      <w:r w:rsidR="00B8626D" w:rsidRPr="00B316E2">
        <w:rPr>
          <w:rFonts w:ascii="Times New Roman" w:hAnsi="Times New Roman" w:cs="Times New Roman"/>
          <w:sz w:val="28"/>
          <w:szCs w:val="28"/>
        </w:rPr>
        <w:t>» (</w:t>
      </w:r>
      <w:proofErr w:type="spellStart"/>
      <w:r w:rsidR="00B8626D" w:rsidRPr="00B316E2">
        <w:rPr>
          <w:rFonts w:ascii="Times New Roman" w:hAnsi="Times New Roman" w:cs="Times New Roman"/>
          <w:sz w:val="28"/>
          <w:szCs w:val="28"/>
        </w:rPr>
        <w:t>Кореневский</w:t>
      </w:r>
      <w:proofErr w:type="spellEnd"/>
      <w:r w:rsidR="00B8626D" w:rsidRPr="00B316E2">
        <w:rPr>
          <w:rFonts w:ascii="Times New Roman" w:hAnsi="Times New Roman" w:cs="Times New Roman"/>
          <w:sz w:val="28"/>
          <w:szCs w:val="28"/>
        </w:rPr>
        <w:t xml:space="preserve"> район),</w:t>
      </w:r>
      <w:r w:rsidR="00AF3B53" w:rsidRPr="00B316E2">
        <w:rPr>
          <w:rFonts w:ascii="Times New Roman" w:hAnsi="Times New Roman" w:cs="Times New Roman"/>
          <w:sz w:val="28"/>
          <w:szCs w:val="28"/>
        </w:rPr>
        <w:t xml:space="preserve"> «</w:t>
      </w:r>
      <w:r w:rsidR="00A85043">
        <w:rPr>
          <w:rFonts w:ascii="Times New Roman" w:hAnsi="Times New Roman" w:cs="Times New Roman"/>
          <w:sz w:val="28"/>
          <w:szCs w:val="28"/>
        </w:rPr>
        <w:t>Деревенька моя</w:t>
      </w:r>
      <w:r w:rsidR="00295DA4" w:rsidRPr="00B316E2">
        <w:rPr>
          <w:rFonts w:ascii="Times New Roman" w:hAnsi="Times New Roman" w:cs="Times New Roman"/>
          <w:sz w:val="28"/>
          <w:szCs w:val="28"/>
        </w:rPr>
        <w:t>»</w:t>
      </w:r>
      <w:r w:rsidR="00A85043">
        <w:rPr>
          <w:rFonts w:ascii="Times New Roman" w:hAnsi="Times New Roman" w:cs="Times New Roman"/>
          <w:sz w:val="28"/>
          <w:szCs w:val="28"/>
        </w:rPr>
        <w:t>, «Брестский мир»</w:t>
      </w:r>
      <w:r w:rsidR="00295DA4" w:rsidRPr="00B316E2">
        <w:rPr>
          <w:rFonts w:ascii="Times New Roman" w:hAnsi="Times New Roman" w:cs="Times New Roman"/>
          <w:sz w:val="28"/>
          <w:szCs w:val="28"/>
        </w:rPr>
        <w:t xml:space="preserve"> (Курск</w:t>
      </w:r>
      <w:r w:rsidR="00B8626D" w:rsidRPr="00B316E2">
        <w:rPr>
          <w:rFonts w:ascii="Times New Roman" w:hAnsi="Times New Roman" w:cs="Times New Roman"/>
          <w:sz w:val="28"/>
          <w:szCs w:val="28"/>
        </w:rPr>
        <w:t>ий райо</w:t>
      </w:r>
      <w:r w:rsidR="00A85043">
        <w:rPr>
          <w:rFonts w:ascii="Times New Roman" w:hAnsi="Times New Roman" w:cs="Times New Roman"/>
          <w:sz w:val="28"/>
          <w:szCs w:val="28"/>
        </w:rPr>
        <w:t xml:space="preserve">н), «Мы родом </w:t>
      </w:r>
      <w:proofErr w:type="gramStart"/>
      <w:r w:rsidR="00A85043">
        <w:rPr>
          <w:rFonts w:ascii="Times New Roman" w:hAnsi="Times New Roman" w:cs="Times New Roman"/>
          <w:sz w:val="28"/>
          <w:szCs w:val="28"/>
        </w:rPr>
        <w:t xml:space="preserve">из страны с </w:t>
      </w:r>
      <w:r w:rsidR="00A85043" w:rsidRPr="00A85043">
        <w:rPr>
          <w:rFonts w:ascii="Times New Roman" w:hAnsi="Times New Roman" w:cs="Times New Roman"/>
          <w:i/>
          <w:sz w:val="28"/>
          <w:szCs w:val="28"/>
        </w:rPr>
        <w:t>названием</w:t>
      </w:r>
      <w:r w:rsidR="00A85043">
        <w:rPr>
          <w:rFonts w:ascii="Times New Roman" w:hAnsi="Times New Roman" w:cs="Times New Roman"/>
          <w:sz w:val="28"/>
          <w:szCs w:val="28"/>
        </w:rPr>
        <w:t xml:space="preserve"> гордым Русь</w:t>
      </w:r>
      <w:r w:rsidR="00B8626D" w:rsidRPr="00B316E2">
        <w:rPr>
          <w:rFonts w:ascii="Times New Roman" w:hAnsi="Times New Roman" w:cs="Times New Roman"/>
          <w:sz w:val="28"/>
          <w:szCs w:val="28"/>
        </w:rPr>
        <w:t>»</w:t>
      </w:r>
      <w:r w:rsidR="00A85043">
        <w:rPr>
          <w:rFonts w:ascii="Times New Roman" w:hAnsi="Times New Roman" w:cs="Times New Roman"/>
          <w:sz w:val="28"/>
          <w:szCs w:val="28"/>
        </w:rPr>
        <w:t>, «Судьба солдата» (г. Курчатов</w:t>
      </w:r>
      <w:r w:rsidR="00B8626D" w:rsidRPr="00B316E2">
        <w:rPr>
          <w:rFonts w:ascii="Times New Roman" w:hAnsi="Times New Roman" w:cs="Times New Roman"/>
          <w:sz w:val="28"/>
          <w:szCs w:val="28"/>
        </w:rPr>
        <w:t>)</w:t>
      </w:r>
      <w:r w:rsidR="0076289B" w:rsidRPr="00B316E2">
        <w:rPr>
          <w:rFonts w:ascii="Times New Roman" w:hAnsi="Times New Roman" w:cs="Times New Roman"/>
          <w:sz w:val="28"/>
          <w:szCs w:val="28"/>
        </w:rPr>
        <w:t xml:space="preserve">, </w:t>
      </w:r>
      <w:r w:rsidR="00A85043">
        <w:rPr>
          <w:rFonts w:ascii="Times New Roman" w:hAnsi="Times New Roman" w:cs="Times New Roman"/>
          <w:sz w:val="28"/>
          <w:szCs w:val="28"/>
        </w:rPr>
        <w:t>«Мирные будни фронтового города» (г. Курск</w:t>
      </w:r>
      <w:r w:rsidR="0076289B" w:rsidRPr="00B316E2">
        <w:rPr>
          <w:rFonts w:ascii="Times New Roman" w:hAnsi="Times New Roman" w:cs="Times New Roman"/>
          <w:sz w:val="28"/>
          <w:szCs w:val="28"/>
        </w:rPr>
        <w:t xml:space="preserve">), </w:t>
      </w:r>
      <w:r w:rsidR="00A85043">
        <w:rPr>
          <w:rFonts w:ascii="Times New Roman" w:hAnsi="Times New Roman" w:cs="Times New Roman"/>
          <w:sz w:val="28"/>
          <w:szCs w:val="28"/>
        </w:rPr>
        <w:t>«Все для фронта,  все для  победы», «Ударный труд на  разгром врага» (</w:t>
      </w:r>
      <w:proofErr w:type="spellStart"/>
      <w:r w:rsidR="00A85043">
        <w:rPr>
          <w:rFonts w:ascii="Times New Roman" w:hAnsi="Times New Roman" w:cs="Times New Roman"/>
          <w:sz w:val="28"/>
          <w:szCs w:val="28"/>
        </w:rPr>
        <w:t>Мантуровский</w:t>
      </w:r>
      <w:proofErr w:type="spellEnd"/>
      <w:r w:rsidR="00A85043">
        <w:rPr>
          <w:rFonts w:ascii="Times New Roman" w:hAnsi="Times New Roman" w:cs="Times New Roman"/>
          <w:sz w:val="28"/>
          <w:szCs w:val="28"/>
        </w:rPr>
        <w:t xml:space="preserve"> район), «Бесценные хранители памяти» </w:t>
      </w:r>
      <w:r w:rsidR="00295DA4" w:rsidRPr="00B316E2">
        <w:rPr>
          <w:rFonts w:ascii="Times New Roman" w:hAnsi="Times New Roman" w:cs="Times New Roman"/>
          <w:sz w:val="28"/>
          <w:szCs w:val="28"/>
        </w:rPr>
        <w:t>(</w:t>
      </w:r>
      <w:proofErr w:type="spellStart"/>
      <w:r w:rsidR="00295DA4" w:rsidRPr="00B316E2">
        <w:rPr>
          <w:rFonts w:ascii="Times New Roman" w:hAnsi="Times New Roman" w:cs="Times New Roman"/>
          <w:sz w:val="28"/>
          <w:szCs w:val="28"/>
        </w:rPr>
        <w:t>Медвенский</w:t>
      </w:r>
      <w:proofErr w:type="spellEnd"/>
      <w:r w:rsidR="00295DA4" w:rsidRPr="00B316E2">
        <w:rPr>
          <w:rFonts w:ascii="Times New Roman" w:hAnsi="Times New Roman" w:cs="Times New Roman"/>
          <w:sz w:val="28"/>
          <w:szCs w:val="28"/>
        </w:rPr>
        <w:t xml:space="preserve"> район), «</w:t>
      </w:r>
      <w:r w:rsidR="00A85043">
        <w:rPr>
          <w:rFonts w:ascii="Times New Roman" w:hAnsi="Times New Roman" w:cs="Times New Roman"/>
          <w:sz w:val="28"/>
          <w:szCs w:val="28"/>
        </w:rPr>
        <w:t>Оставил добрый след</w:t>
      </w:r>
      <w:r w:rsidR="0076289B" w:rsidRPr="00B316E2">
        <w:rPr>
          <w:rFonts w:ascii="Times New Roman" w:hAnsi="Times New Roman" w:cs="Times New Roman"/>
          <w:sz w:val="28"/>
          <w:szCs w:val="28"/>
        </w:rPr>
        <w:t>»</w:t>
      </w:r>
      <w:r w:rsidR="005245D3" w:rsidRPr="00B316E2">
        <w:rPr>
          <w:rFonts w:ascii="Times New Roman" w:hAnsi="Times New Roman" w:cs="Times New Roman"/>
          <w:sz w:val="28"/>
          <w:szCs w:val="28"/>
        </w:rPr>
        <w:t xml:space="preserve"> (</w:t>
      </w:r>
      <w:proofErr w:type="spellStart"/>
      <w:r w:rsidR="005245D3" w:rsidRPr="00B316E2">
        <w:rPr>
          <w:rFonts w:ascii="Times New Roman" w:hAnsi="Times New Roman" w:cs="Times New Roman"/>
          <w:sz w:val="28"/>
          <w:szCs w:val="28"/>
        </w:rPr>
        <w:t>Поныровский</w:t>
      </w:r>
      <w:proofErr w:type="spellEnd"/>
      <w:r w:rsidR="005245D3" w:rsidRPr="00B316E2">
        <w:rPr>
          <w:rFonts w:ascii="Times New Roman" w:hAnsi="Times New Roman" w:cs="Times New Roman"/>
          <w:sz w:val="28"/>
          <w:szCs w:val="28"/>
        </w:rPr>
        <w:t xml:space="preserve">), </w:t>
      </w:r>
      <w:r w:rsidR="00321515" w:rsidRPr="00B316E2">
        <w:rPr>
          <w:rFonts w:ascii="Times New Roman" w:hAnsi="Times New Roman" w:cs="Times New Roman"/>
          <w:sz w:val="28"/>
          <w:szCs w:val="28"/>
        </w:rPr>
        <w:t>«</w:t>
      </w:r>
      <w:r w:rsidR="00A85043">
        <w:rPr>
          <w:rFonts w:ascii="Times New Roman" w:hAnsi="Times New Roman" w:cs="Times New Roman"/>
          <w:sz w:val="28"/>
          <w:szCs w:val="28"/>
        </w:rPr>
        <w:t xml:space="preserve">От Курска до Берлина», «Командир штурмовой группы» (Октябрьский </w:t>
      </w:r>
      <w:r w:rsidR="00321515" w:rsidRPr="00B316E2">
        <w:rPr>
          <w:rFonts w:ascii="Times New Roman" w:hAnsi="Times New Roman" w:cs="Times New Roman"/>
          <w:sz w:val="28"/>
          <w:szCs w:val="28"/>
        </w:rPr>
        <w:t xml:space="preserve"> район), </w:t>
      </w:r>
      <w:r w:rsidR="00295DA4" w:rsidRPr="00B316E2">
        <w:rPr>
          <w:rFonts w:ascii="Times New Roman" w:hAnsi="Times New Roman" w:cs="Times New Roman"/>
          <w:sz w:val="28"/>
          <w:szCs w:val="28"/>
        </w:rPr>
        <w:t>«</w:t>
      </w:r>
      <w:r w:rsidR="00A85043">
        <w:rPr>
          <w:rFonts w:ascii="Times New Roman" w:hAnsi="Times New Roman" w:cs="Times New Roman"/>
          <w:sz w:val="28"/>
          <w:szCs w:val="28"/>
        </w:rPr>
        <w:t>Хранители истории</w:t>
      </w:r>
      <w:r w:rsidR="002B2DA1" w:rsidRPr="00B316E2">
        <w:rPr>
          <w:rFonts w:ascii="Times New Roman" w:hAnsi="Times New Roman" w:cs="Times New Roman"/>
          <w:sz w:val="28"/>
          <w:szCs w:val="28"/>
        </w:rPr>
        <w:t>» (Рыльский район)</w:t>
      </w:r>
      <w:r w:rsidR="00295DA4" w:rsidRPr="00B316E2">
        <w:rPr>
          <w:rFonts w:ascii="Times New Roman" w:hAnsi="Times New Roman" w:cs="Times New Roman"/>
          <w:sz w:val="28"/>
          <w:szCs w:val="28"/>
        </w:rPr>
        <w:t>,</w:t>
      </w:r>
      <w:r w:rsidR="00A85043">
        <w:rPr>
          <w:rFonts w:ascii="Times New Roman" w:hAnsi="Times New Roman" w:cs="Times New Roman"/>
          <w:sz w:val="28"/>
          <w:szCs w:val="28"/>
        </w:rPr>
        <w:t xml:space="preserve"> «Подвиг  героев рождает патриотов</w:t>
      </w:r>
      <w:r w:rsidR="0076289B" w:rsidRPr="00B316E2">
        <w:rPr>
          <w:rFonts w:ascii="Times New Roman" w:hAnsi="Times New Roman" w:cs="Times New Roman"/>
          <w:sz w:val="28"/>
          <w:szCs w:val="28"/>
        </w:rPr>
        <w:t>»</w:t>
      </w:r>
      <w:r w:rsidR="006158D8" w:rsidRPr="00B316E2">
        <w:rPr>
          <w:rFonts w:ascii="Times New Roman" w:hAnsi="Times New Roman" w:cs="Times New Roman"/>
          <w:sz w:val="28"/>
          <w:szCs w:val="28"/>
        </w:rPr>
        <w:t xml:space="preserve"> (</w:t>
      </w:r>
      <w:proofErr w:type="spellStart"/>
      <w:r w:rsidR="006158D8" w:rsidRPr="00B316E2">
        <w:rPr>
          <w:rFonts w:ascii="Times New Roman" w:hAnsi="Times New Roman" w:cs="Times New Roman"/>
          <w:sz w:val="28"/>
          <w:szCs w:val="28"/>
        </w:rPr>
        <w:t>Солнцевский</w:t>
      </w:r>
      <w:proofErr w:type="spellEnd"/>
      <w:r w:rsidR="006158D8" w:rsidRPr="00B316E2">
        <w:rPr>
          <w:rFonts w:ascii="Times New Roman" w:hAnsi="Times New Roman" w:cs="Times New Roman"/>
          <w:sz w:val="28"/>
          <w:szCs w:val="28"/>
        </w:rPr>
        <w:t xml:space="preserve"> район),</w:t>
      </w:r>
      <w:r w:rsidR="00A85043">
        <w:rPr>
          <w:rFonts w:ascii="Times New Roman" w:hAnsi="Times New Roman" w:cs="Times New Roman"/>
          <w:sz w:val="28"/>
          <w:szCs w:val="28"/>
        </w:rPr>
        <w:t xml:space="preserve"> «Страницы истории</w:t>
      </w:r>
      <w:r w:rsidR="006158D8" w:rsidRPr="00B316E2">
        <w:rPr>
          <w:rFonts w:ascii="Times New Roman" w:hAnsi="Times New Roman" w:cs="Times New Roman"/>
          <w:sz w:val="28"/>
          <w:szCs w:val="28"/>
        </w:rPr>
        <w:t>» (</w:t>
      </w:r>
      <w:proofErr w:type="spellStart"/>
      <w:r w:rsidR="006158D8" w:rsidRPr="00B316E2">
        <w:rPr>
          <w:rFonts w:ascii="Times New Roman" w:hAnsi="Times New Roman" w:cs="Times New Roman"/>
          <w:sz w:val="28"/>
          <w:szCs w:val="28"/>
        </w:rPr>
        <w:t>Тимский</w:t>
      </w:r>
      <w:proofErr w:type="spellEnd"/>
      <w:proofErr w:type="gramEnd"/>
      <w:r w:rsidR="006158D8" w:rsidRPr="00B316E2">
        <w:rPr>
          <w:rFonts w:ascii="Times New Roman" w:hAnsi="Times New Roman" w:cs="Times New Roman"/>
          <w:sz w:val="28"/>
          <w:szCs w:val="28"/>
        </w:rPr>
        <w:t xml:space="preserve"> район), </w:t>
      </w:r>
      <w:r w:rsidR="00A85043">
        <w:rPr>
          <w:rFonts w:ascii="Times New Roman" w:hAnsi="Times New Roman" w:cs="Times New Roman"/>
          <w:sz w:val="28"/>
          <w:szCs w:val="28"/>
        </w:rPr>
        <w:t>«Женщины на войне», «Русский гений» (</w:t>
      </w:r>
      <w:proofErr w:type="spellStart"/>
      <w:r w:rsidR="00A85043">
        <w:rPr>
          <w:rFonts w:ascii="Times New Roman" w:hAnsi="Times New Roman" w:cs="Times New Roman"/>
          <w:sz w:val="28"/>
          <w:szCs w:val="28"/>
        </w:rPr>
        <w:t>Фатежский</w:t>
      </w:r>
      <w:proofErr w:type="spellEnd"/>
      <w:r w:rsidR="00A85043">
        <w:rPr>
          <w:rFonts w:ascii="Times New Roman" w:hAnsi="Times New Roman" w:cs="Times New Roman"/>
          <w:sz w:val="28"/>
          <w:szCs w:val="28"/>
        </w:rPr>
        <w:t xml:space="preserve"> район), «О знаменательных датах </w:t>
      </w:r>
      <w:proofErr w:type="spellStart"/>
      <w:r w:rsidR="00A85043">
        <w:rPr>
          <w:rFonts w:ascii="Times New Roman" w:hAnsi="Times New Roman" w:cs="Times New Roman"/>
          <w:sz w:val="28"/>
          <w:szCs w:val="28"/>
        </w:rPr>
        <w:t>Щигровского</w:t>
      </w:r>
      <w:proofErr w:type="spellEnd"/>
      <w:r w:rsidR="00A85043">
        <w:rPr>
          <w:rFonts w:ascii="Times New Roman" w:hAnsi="Times New Roman" w:cs="Times New Roman"/>
          <w:sz w:val="28"/>
          <w:szCs w:val="28"/>
        </w:rPr>
        <w:t xml:space="preserve"> района</w:t>
      </w:r>
      <w:r w:rsidR="00170EF0" w:rsidRPr="00B316E2">
        <w:rPr>
          <w:rFonts w:ascii="Times New Roman" w:hAnsi="Times New Roman" w:cs="Times New Roman"/>
          <w:sz w:val="28"/>
          <w:szCs w:val="28"/>
        </w:rPr>
        <w:t>» (</w:t>
      </w:r>
      <w:proofErr w:type="spellStart"/>
      <w:r w:rsidR="00170EF0" w:rsidRPr="00B316E2">
        <w:rPr>
          <w:rFonts w:ascii="Times New Roman" w:hAnsi="Times New Roman" w:cs="Times New Roman"/>
          <w:sz w:val="28"/>
          <w:szCs w:val="28"/>
        </w:rPr>
        <w:t>Щигровский</w:t>
      </w:r>
      <w:proofErr w:type="spellEnd"/>
      <w:r w:rsidR="00170EF0" w:rsidRPr="00B316E2">
        <w:rPr>
          <w:rFonts w:ascii="Times New Roman" w:hAnsi="Times New Roman" w:cs="Times New Roman"/>
          <w:sz w:val="28"/>
          <w:szCs w:val="28"/>
        </w:rPr>
        <w:t xml:space="preserve"> район)</w:t>
      </w:r>
      <w:r w:rsidR="002B2DA1" w:rsidRPr="00B316E2">
        <w:rPr>
          <w:rFonts w:ascii="Times New Roman" w:hAnsi="Times New Roman" w:cs="Times New Roman"/>
          <w:sz w:val="28"/>
          <w:szCs w:val="28"/>
        </w:rPr>
        <w:t xml:space="preserve"> и др</w:t>
      </w:r>
      <w:r w:rsidR="002B2DA1" w:rsidRPr="00BB6F9D">
        <w:rPr>
          <w:rFonts w:ascii="Times New Roman" w:hAnsi="Times New Roman" w:cs="Times New Roman"/>
          <w:i/>
          <w:sz w:val="28"/>
          <w:szCs w:val="28"/>
        </w:rPr>
        <w:t>.</w:t>
      </w:r>
    </w:p>
    <w:p w:rsidR="005D4E86" w:rsidRDefault="00DB135B" w:rsidP="005D4E8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1037C7" w:rsidRPr="001037C7">
        <w:rPr>
          <w:rFonts w:ascii="Times New Roman" w:hAnsi="Times New Roman" w:cs="Times New Roman"/>
          <w:sz w:val="28"/>
          <w:szCs w:val="28"/>
        </w:rPr>
        <w:t xml:space="preserve">Продолжалась выставочная деятельность государственных </w:t>
      </w:r>
      <w:r w:rsidR="00164E69">
        <w:rPr>
          <w:rFonts w:ascii="Times New Roman" w:hAnsi="Times New Roman" w:cs="Times New Roman"/>
          <w:sz w:val="28"/>
          <w:szCs w:val="28"/>
        </w:rPr>
        <w:t xml:space="preserve">и муниципальных </w:t>
      </w:r>
      <w:r w:rsidR="001037C7" w:rsidRPr="001037C7">
        <w:rPr>
          <w:rFonts w:ascii="Times New Roman" w:hAnsi="Times New Roman" w:cs="Times New Roman"/>
          <w:sz w:val="28"/>
          <w:szCs w:val="28"/>
        </w:rPr>
        <w:t xml:space="preserve">архивов области. </w:t>
      </w:r>
      <w:r>
        <w:rPr>
          <w:rFonts w:ascii="Times New Roman" w:hAnsi="Times New Roman" w:cs="Times New Roman"/>
          <w:b/>
          <w:sz w:val="28"/>
          <w:szCs w:val="28"/>
        </w:rPr>
        <w:tab/>
      </w:r>
    </w:p>
    <w:p w:rsidR="00E12FBD" w:rsidRPr="005D4E86" w:rsidRDefault="00DB135B" w:rsidP="005D4E86">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Архивным управлением Курской области и </w:t>
      </w:r>
      <w:r w:rsidR="00E12FBD">
        <w:rPr>
          <w:rFonts w:ascii="Times New Roman" w:hAnsi="Times New Roman" w:cs="Times New Roman"/>
          <w:b/>
          <w:sz w:val="28"/>
          <w:szCs w:val="28"/>
        </w:rPr>
        <w:t>государственными архивами Курской области</w:t>
      </w:r>
      <w:r w:rsidR="00956AA0">
        <w:rPr>
          <w:rFonts w:ascii="Times New Roman" w:hAnsi="Times New Roman" w:cs="Times New Roman"/>
          <w:b/>
          <w:sz w:val="28"/>
          <w:szCs w:val="28"/>
        </w:rPr>
        <w:t xml:space="preserve"> </w:t>
      </w:r>
      <w:r w:rsidRPr="005D4E86">
        <w:rPr>
          <w:rFonts w:ascii="Times New Roman" w:hAnsi="Times New Roman" w:cs="Times New Roman"/>
          <w:sz w:val="28"/>
          <w:szCs w:val="28"/>
        </w:rPr>
        <w:t xml:space="preserve">подготовлены </w:t>
      </w:r>
      <w:r w:rsidR="000D4573">
        <w:rPr>
          <w:rFonts w:ascii="Times New Roman" w:hAnsi="Times New Roman" w:cs="Times New Roman"/>
          <w:b/>
          <w:sz w:val="28"/>
          <w:szCs w:val="28"/>
        </w:rPr>
        <w:t>5</w:t>
      </w:r>
      <w:r w:rsidR="00956AA0">
        <w:rPr>
          <w:rFonts w:ascii="Times New Roman" w:hAnsi="Times New Roman" w:cs="Times New Roman"/>
          <w:b/>
          <w:sz w:val="28"/>
          <w:szCs w:val="28"/>
        </w:rPr>
        <w:t xml:space="preserve"> </w:t>
      </w:r>
      <w:r w:rsidR="00E12FBD" w:rsidRPr="002372D0">
        <w:rPr>
          <w:rFonts w:ascii="Times New Roman" w:hAnsi="Times New Roman" w:cs="Times New Roman"/>
          <w:b/>
          <w:sz w:val="28"/>
          <w:szCs w:val="28"/>
        </w:rPr>
        <w:t>выставок</w:t>
      </w:r>
      <w:r w:rsidR="005D4E86">
        <w:rPr>
          <w:rFonts w:ascii="Times New Roman" w:hAnsi="Times New Roman" w:cs="Times New Roman"/>
          <w:b/>
          <w:sz w:val="28"/>
          <w:szCs w:val="28"/>
        </w:rPr>
        <w:t xml:space="preserve">: </w:t>
      </w:r>
      <w:r w:rsidR="004A198D" w:rsidRPr="004A198D">
        <w:rPr>
          <w:rFonts w:ascii="Times New Roman" w:hAnsi="Times New Roman" w:cs="Times New Roman"/>
          <w:sz w:val="28"/>
          <w:szCs w:val="28"/>
        </w:rPr>
        <w:t>фото</w:t>
      </w:r>
      <w:r w:rsidR="000D4573">
        <w:rPr>
          <w:rFonts w:ascii="Times New Roman" w:hAnsi="Times New Roman" w:cs="Times New Roman"/>
          <w:sz w:val="28"/>
          <w:szCs w:val="28"/>
        </w:rPr>
        <w:t xml:space="preserve">выставка </w:t>
      </w:r>
      <w:r w:rsidR="004A198D">
        <w:rPr>
          <w:rFonts w:ascii="Times New Roman" w:hAnsi="Times New Roman" w:cs="Times New Roman"/>
          <w:sz w:val="28"/>
          <w:szCs w:val="28"/>
        </w:rPr>
        <w:t>«День Победы в  истории Курского края</w:t>
      </w:r>
      <w:r w:rsidR="000D4573">
        <w:rPr>
          <w:rFonts w:ascii="Times New Roman" w:hAnsi="Times New Roman" w:cs="Times New Roman"/>
          <w:sz w:val="28"/>
          <w:szCs w:val="28"/>
        </w:rPr>
        <w:t>»</w:t>
      </w:r>
      <w:r w:rsidR="00D630A2">
        <w:rPr>
          <w:rFonts w:ascii="Times New Roman" w:hAnsi="Times New Roman" w:cs="Times New Roman"/>
          <w:sz w:val="28"/>
          <w:szCs w:val="28"/>
        </w:rPr>
        <w:t>;</w:t>
      </w:r>
      <w:r w:rsidR="004A198D">
        <w:rPr>
          <w:rFonts w:ascii="Times New Roman" w:hAnsi="Times New Roman" w:cs="Times New Roman"/>
          <w:sz w:val="28"/>
          <w:szCs w:val="28"/>
        </w:rPr>
        <w:t xml:space="preserve"> выставка «Малые города Курского края: Рыльск»</w:t>
      </w:r>
      <w:r w:rsidR="000D4573">
        <w:rPr>
          <w:rFonts w:ascii="Times New Roman" w:hAnsi="Times New Roman" w:cs="Times New Roman"/>
          <w:sz w:val="28"/>
          <w:szCs w:val="28"/>
        </w:rPr>
        <w:t>;</w:t>
      </w:r>
      <w:r w:rsidR="004A198D">
        <w:rPr>
          <w:rFonts w:ascii="Times New Roman" w:hAnsi="Times New Roman" w:cs="Times New Roman"/>
          <w:sz w:val="28"/>
          <w:szCs w:val="28"/>
        </w:rPr>
        <w:t xml:space="preserve"> </w:t>
      </w:r>
      <w:r w:rsidR="000D4573">
        <w:rPr>
          <w:rFonts w:ascii="Times New Roman" w:hAnsi="Times New Roman" w:cs="Times New Roman"/>
          <w:sz w:val="28"/>
          <w:szCs w:val="28"/>
        </w:rPr>
        <w:t xml:space="preserve">виртуальная выставка </w:t>
      </w:r>
      <w:r w:rsidR="004A198D">
        <w:rPr>
          <w:rFonts w:ascii="Times New Roman" w:hAnsi="Times New Roman" w:cs="Times New Roman"/>
          <w:sz w:val="28"/>
          <w:szCs w:val="28"/>
        </w:rPr>
        <w:t>«Плакаты Великой Отечественной войны</w:t>
      </w:r>
      <w:r w:rsidR="000D4573">
        <w:rPr>
          <w:rFonts w:ascii="Times New Roman" w:hAnsi="Times New Roman" w:cs="Times New Roman"/>
          <w:sz w:val="28"/>
          <w:szCs w:val="28"/>
        </w:rPr>
        <w:t>»;</w:t>
      </w:r>
      <w:r w:rsidR="004A198D">
        <w:rPr>
          <w:rFonts w:ascii="Times New Roman" w:hAnsi="Times New Roman" w:cs="Times New Roman"/>
          <w:sz w:val="28"/>
          <w:szCs w:val="28"/>
        </w:rPr>
        <w:t xml:space="preserve"> виртуальная </w:t>
      </w:r>
      <w:r w:rsidR="000D4573">
        <w:rPr>
          <w:rFonts w:ascii="Times New Roman" w:hAnsi="Times New Roman" w:cs="Times New Roman"/>
          <w:sz w:val="28"/>
          <w:szCs w:val="28"/>
        </w:rPr>
        <w:t>выставка</w:t>
      </w:r>
      <w:r w:rsidR="004A198D">
        <w:rPr>
          <w:rFonts w:ascii="Times New Roman" w:hAnsi="Times New Roman" w:cs="Times New Roman"/>
          <w:sz w:val="28"/>
          <w:szCs w:val="28"/>
        </w:rPr>
        <w:t xml:space="preserve"> «Поклонимся великим тем годам…Хроника событий 1945 года»</w:t>
      </w:r>
      <w:r w:rsidR="000D4573">
        <w:rPr>
          <w:rFonts w:ascii="Times New Roman" w:hAnsi="Times New Roman" w:cs="Times New Roman"/>
          <w:sz w:val="28"/>
          <w:szCs w:val="28"/>
        </w:rPr>
        <w:t>;</w:t>
      </w:r>
      <w:r w:rsidR="004A198D">
        <w:rPr>
          <w:rFonts w:ascii="Times New Roman" w:hAnsi="Times New Roman" w:cs="Times New Roman"/>
          <w:sz w:val="28"/>
          <w:szCs w:val="28"/>
        </w:rPr>
        <w:t xml:space="preserve"> выставка «Архиву  - 80 лет</w:t>
      </w:r>
      <w:r w:rsidR="000D4573">
        <w:rPr>
          <w:rFonts w:ascii="Times New Roman" w:hAnsi="Times New Roman" w:cs="Times New Roman"/>
          <w:sz w:val="28"/>
          <w:szCs w:val="28"/>
        </w:rPr>
        <w:t>»</w:t>
      </w:r>
      <w:r w:rsidR="004A198D">
        <w:rPr>
          <w:rFonts w:ascii="Times New Roman" w:hAnsi="Times New Roman" w:cs="Times New Roman"/>
          <w:sz w:val="28"/>
          <w:szCs w:val="28"/>
        </w:rPr>
        <w:t xml:space="preserve"> (к 80-летию государственного архива общественно-политической истории Курской области)</w:t>
      </w:r>
      <w:r w:rsidR="000D4573">
        <w:rPr>
          <w:rFonts w:ascii="Times New Roman" w:hAnsi="Times New Roman" w:cs="Times New Roman"/>
          <w:sz w:val="28"/>
          <w:szCs w:val="28"/>
        </w:rPr>
        <w:t>.</w:t>
      </w:r>
      <w:r w:rsidR="00E12FBD">
        <w:rPr>
          <w:rFonts w:ascii="Times New Roman" w:hAnsi="Times New Roman" w:cs="Times New Roman"/>
          <w:sz w:val="28"/>
          <w:szCs w:val="28"/>
        </w:rPr>
        <w:tab/>
      </w:r>
    </w:p>
    <w:p w:rsidR="001037C7" w:rsidRPr="00391612" w:rsidRDefault="001037C7" w:rsidP="007A5D88">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FC2F82">
        <w:rPr>
          <w:rFonts w:ascii="Times New Roman" w:hAnsi="Times New Roman" w:cs="Times New Roman"/>
          <w:b/>
          <w:sz w:val="28"/>
          <w:szCs w:val="28"/>
        </w:rPr>
        <w:t xml:space="preserve">Муниципальными архивами </w:t>
      </w:r>
      <w:r w:rsidR="0045266A" w:rsidRPr="00FC2F82">
        <w:rPr>
          <w:rFonts w:ascii="Times New Roman" w:hAnsi="Times New Roman" w:cs="Times New Roman"/>
          <w:sz w:val="28"/>
          <w:szCs w:val="28"/>
        </w:rPr>
        <w:t>подготовлены</w:t>
      </w:r>
      <w:r w:rsidR="00956AA0">
        <w:rPr>
          <w:rFonts w:ascii="Times New Roman" w:hAnsi="Times New Roman" w:cs="Times New Roman"/>
          <w:sz w:val="28"/>
          <w:szCs w:val="28"/>
        </w:rPr>
        <w:t xml:space="preserve"> </w:t>
      </w:r>
      <w:r w:rsidR="00B233D7" w:rsidRPr="00B233D7">
        <w:rPr>
          <w:rFonts w:ascii="Times New Roman" w:hAnsi="Times New Roman" w:cs="Times New Roman"/>
          <w:b/>
          <w:sz w:val="28"/>
          <w:szCs w:val="28"/>
        </w:rPr>
        <w:t>74</w:t>
      </w:r>
      <w:r w:rsidR="00956AA0" w:rsidRPr="00B233D7">
        <w:rPr>
          <w:rFonts w:ascii="Times New Roman" w:hAnsi="Times New Roman" w:cs="Times New Roman"/>
          <w:b/>
          <w:sz w:val="28"/>
          <w:szCs w:val="28"/>
        </w:rPr>
        <w:t xml:space="preserve"> </w:t>
      </w:r>
      <w:r w:rsidR="00297956">
        <w:rPr>
          <w:rFonts w:ascii="Times New Roman" w:hAnsi="Times New Roman" w:cs="Times New Roman"/>
          <w:sz w:val="28"/>
          <w:szCs w:val="28"/>
        </w:rPr>
        <w:t>выставки</w:t>
      </w:r>
      <w:r w:rsidRPr="00B233D7">
        <w:rPr>
          <w:rFonts w:ascii="Times New Roman" w:hAnsi="Times New Roman" w:cs="Times New Roman"/>
          <w:sz w:val="28"/>
          <w:szCs w:val="28"/>
        </w:rPr>
        <w:t xml:space="preserve"> архивных документов</w:t>
      </w:r>
      <w:r w:rsidR="00610401" w:rsidRPr="00B233D7">
        <w:rPr>
          <w:rFonts w:ascii="Times New Roman" w:hAnsi="Times New Roman" w:cs="Times New Roman"/>
          <w:sz w:val="28"/>
          <w:szCs w:val="28"/>
        </w:rPr>
        <w:t>, в том числе документов личного происхождения,</w:t>
      </w:r>
      <w:r w:rsidRPr="00B233D7">
        <w:rPr>
          <w:rFonts w:ascii="Times New Roman" w:hAnsi="Times New Roman" w:cs="Times New Roman"/>
          <w:sz w:val="28"/>
          <w:szCs w:val="28"/>
        </w:rPr>
        <w:t xml:space="preserve"> и фотодокументов по следующей темат</w:t>
      </w:r>
      <w:r w:rsidR="00610401" w:rsidRPr="00B233D7">
        <w:rPr>
          <w:rFonts w:ascii="Times New Roman" w:hAnsi="Times New Roman" w:cs="Times New Roman"/>
          <w:sz w:val="28"/>
          <w:szCs w:val="28"/>
        </w:rPr>
        <w:t>ике</w:t>
      </w:r>
      <w:r w:rsidR="008407E8" w:rsidRPr="00B233D7">
        <w:rPr>
          <w:rFonts w:ascii="Times New Roman" w:hAnsi="Times New Roman" w:cs="Times New Roman"/>
          <w:sz w:val="28"/>
          <w:szCs w:val="28"/>
        </w:rPr>
        <w:t>:</w:t>
      </w:r>
      <w:r w:rsidR="00B233D7">
        <w:rPr>
          <w:rFonts w:ascii="Times New Roman" w:hAnsi="Times New Roman" w:cs="Times New Roman"/>
          <w:sz w:val="28"/>
          <w:szCs w:val="28"/>
        </w:rPr>
        <w:t xml:space="preserve"> </w:t>
      </w:r>
      <w:r w:rsidR="007E7F11" w:rsidRPr="00391612">
        <w:rPr>
          <w:rFonts w:ascii="Times New Roman" w:hAnsi="Times New Roman" w:cs="Times New Roman"/>
          <w:sz w:val="28"/>
          <w:szCs w:val="28"/>
        </w:rPr>
        <w:t>«</w:t>
      </w:r>
      <w:proofErr w:type="spellStart"/>
      <w:r w:rsidR="007E7F11" w:rsidRPr="00391612">
        <w:rPr>
          <w:rFonts w:ascii="Times New Roman" w:hAnsi="Times New Roman" w:cs="Times New Roman"/>
          <w:sz w:val="28"/>
          <w:szCs w:val="28"/>
        </w:rPr>
        <w:t>Дмириевский</w:t>
      </w:r>
      <w:proofErr w:type="spellEnd"/>
      <w:r w:rsidR="007E7F11" w:rsidRPr="00391612">
        <w:rPr>
          <w:rFonts w:ascii="Times New Roman" w:hAnsi="Times New Roman" w:cs="Times New Roman"/>
          <w:sz w:val="28"/>
          <w:szCs w:val="28"/>
        </w:rPr>
        <w:t xml:space="preserve"> район – край партизанской  славы</w:t>
      </w:r>
      <w:r w:rsidR="00610401" w:rsidRPr="00391612">
        <w:rPr>
          <w:rFonts w:ascii="Times New Roman" w:hAnsi="Times New Roman" w:cs="Times New Roman"/>
          <w:sz w:val="28"/>
          <w:szCs w:val="28"/>
        </w:rPr>
        <w:t>»</w:t>
      </w:r>
      <w:r w:rsidR="007E7F11" w:rsidRPr="00391612">
        <w:rPr>
          <w:rFonts w:ascii="Times New Roman" w:hAnsi="Times New Roman" w:cs="Times New Roman"/>
          <w:sz w:val="28"/>
          <w:szCs w:val="28"/>
        </w:rPr>
        <w:t>, «</w:t>
      </w:r>
      <w:r w:rsidR="00DE6526" w:rsidRPr="00391612">
        <w:rPr>
          <w:rFonts w:ascii="Times New Roman" w:hAnsi="Times New Roman" w:cs="Times New Roman"/>
          <w:sz w:val="28"/>
          <w:szCs w:val="28"/>
        </w:rPr>
        <w:t>7</w:t>
      </w:r>
      <w:r w:rsidR="007E7F11" w:rsidRPr="00391612">
        <w:rPr>
          <w:rFonts w:ascii="Times New Roman" w:hAnsi="Times New Roman" w:cs="Times New Roman"/>
          <w:sz w:val="28"/>
          <w:szCs w:val="28"/>
        </w:rPr>
        <w:t>0 лет Победы</w:t>
      </w:r>
      <w:r w:rsidR="00B316E2" w:rsidRPr="00391612">
        <w:rPr>
          <w:rFonts w:ascii="Times New Roman" w:hAnsi="Times New Roman" w:cs="Times New Roman"/>
          <w:sz w:val="28"/>
          <w:szCs w:val="28"/>
        </w:rPr>
        <w:t>»</w:t>
      </w:r>
      <w:r w:rsidR="00297956" w:rsidRPr="00391612">
        <w:rPr>
          <w:rFonts w:ascii="Times New Roman" w:hAnsi="Times New Roman" w:cs="Times New Roman"/>
          <w:sz w:val="28"/>
          <w:szCs w:val="28"/>
        </w:rPr>
        <w:t xml:space="preserve"> </w:t>
      </w:r>
      <w:r w:rsidRPr="00391612">
        <w:rPr>
          <w:rFonts w:ascii="Times New Roman" w:hAnsi="Times New Roman" w:cs="Times New Roman"/>
          <w:sz w:val="28"/>
          <w:szCs w:val="28"/>
        </w:rPr>
        <w:t xml:space="preserve">(Дмитриевский район), </w:t>
      </w:r>
      <w:r w:rsidR="00DE6526" w:rsidRPr="00391612">
        <w:rPr>
          <w:rFonts w:ascii="Times New Roman" w:hAnsi="Times New Roman" w:cs="Times New Roman"/>
          <w:sz w:val="28"/>
          <w:szCs w:val="28"/>
        </w:rPr>
        <w:t>«70-летие Великой Победы</w:t>
      </w:r>
      <w:r w:rsidR="00B316E2" w:rsidRPr="00391612">
        <w:rPr>
          <w:rFonts w:ascii="Times New Roman" w:hAnsi="Times New Roman" w:cs="Times New Roman"/>
          <w:sz w:val="28"/>
          <w:szCs w:val="28"/>
        </w:rPr>
        <w:t xml:space="preserve">» </w:t>
      </w:r>
      <w:r w:rsidR="00321515" w:rsidRPr="00391612">
        <w:rPr>
          <w:rFonts w:ascii="Times New Roman" w:hAnsi="Times New Roman" w:cs="Times New Roman"/>
          <w:sz w:val="28"/>
          <w:szCs w:val="28"/>
        </w:rPr>
        <w:t>(</w:t>
      </w:r>
      <w:r w:rsidR="00DE6526" w:rsidRPr="00391612">
        <w:rPr>
          <w:rFonts w:ascii="Times New Roman" w:hAnsi="Times New Roman" w:cs="Times New Roman"/>
          <w:sz w:val="28"/>
          <w:szCs w:val="28"/>
        </w:rPr>
        <w:t>г. Железногорск</w:t>
      </w:r>
      <w:r w:rsidR="008407E8" w:rsidRPr="00391612">
        <w:rPr>
          <w:rFonts w:ascii="Times New Roman" w:hAnsi="Times New Roman" w:cs="Times New Roman"/>
          <w:sz w:val="28"/>
          <w:szCs w:val="28"/>
        </w:rPr>
        <w:t>)</w:t>
      </w:r>
      <w:r w:rsidR="00610401" w:rsidRPr="00391612">
        <w:rPr>
          <w:rFonts w:ascii="Times New Roman" w:hAnsi="Times New Roman" w:cs="Times New Roman"/>
          <w:sz w:val="28"/>
          <w:szCs w:val="28"/>
        </w:rPr>
        <w:t>,</w:t>
      </w:r>
      <w:r w:rsidR="00DE6526" w:rsidRPr="00391612">
        <w:rPr>
          <w:rFonts w:ascii="Times New Roman" w:hAnsi="Times New Roman" w:cs="Times New Roman"/>
          <w:sz w:val="28"/>
          <w:szCs w:val="28"/>
        </w:rPr>
        <w:t xml:space="preserve"> «Уникальные документы районного архива» (</w:t>
      </w:r>
      <w:proofErr w:type="spellStart"/>
      <w:r w:rsidR="00DE6526" w:rsidRPr="00391612">
        <w:rPr>
          <w:rFonts w:ascii="Times New Roman" w:hAnsi="Times New Roman" w:cs="Times New Roman"/>
          <w:sz w:val="28"/>
          <w:szCs w:val="28"/>
        </w:rPr>
        <w:t>Кореневский</w:t>
      </w:r>
      <w:proofErr w:type="spellEnd"/>
      <w:r w:rsidR="00DE6526" w:rsidRPr="00391612">
        <w:rPr>
          <w:rFonts w:ascii="Times New Roman" w:hAnsi="Times New Roman" w:cs="Times New Roman"/>
          <w:sz w:val="28"/>
          <w:szCs w:val="28"/>
        </w:rPr>
        <w:t xml:space="preserve"> район), «Этих  дней не смолкнет слава» (</w:t>
      </w:r>
      <w:proofErr w:type="spellStart"/>
      <w:r w:rsidR="00DE6526" w:rsidRPr="00391612">
        <w:rPr>
          <w:rFonts w:ascii="Times New Roman" w:hAnsi="Times New Roman" w:cs="Times New Roman"/>
          <w:sz w:val="28"/>
          <w:szCs w:val="28"/>
        </w:rPr>
        <w:t>г</w:t>
      </w:r>
      <w:proofErr w:type="gramStart"/>
      <w:r w:rsidR="00DE6526" w:rsidRPr="00391612">
        <w:rPr>
          <w:rFonts w:ascii="Times New Roman" w:hAnsi="Times New Roman" w:cs="Times New Roman"/>
          <w:sz w:val="28"/>
          <w:szCs w:val="28"/>
        </w:rPr>
        <w:t>.К</w:t>
      </w:r>
      <w:proofErr w:type="gramEnd"/>
      <w:r w:rsidR="00DE6526" w:rsidRPr="00391612">
        <w:rPr>
          <w:rFonts w:ascii="Times New Roman" w:hAnsi="Times New Roman" w:cs="Times New Roman"/>
          <w:sz w:val="28"/>
          <w:szCs w:val="28"/>
        </w:rPr>
        <w:t>урск</w:t>
      </w:r>
      <w:proofErr w:type="spellEnd"/>
      <w:r w:rsidR="00DE6526" w:rsidRPr="00391612">
        <w:rPr>
          <w:rFonts w:ascii="Times New Roman" w:hAnsi="Times New Roman" w:cs="Times New Roman"/>
          <w:sz w:val="28"/>
          <w:szCs w:val="28"/>
        </w:rPr>
        <w:t>), «Но помнит мир спасенный, мир вечный, мир живой…» (Курский район), «Через призму времени</w:t>
      </w:r>
      <w:r w:rsidR="00610401" w:rsidRPr="00391612">
        <w:rPr>
          <w:rFonts w:ascii="Times New Roman" w:hAnsi="Times New Roman" w:cs="Times New Roman"/>
          <w:sz w:val="28"/>
          <w:szCs w:val="28"/>
        </w:rPr>
        <w:t>»</w:t>
      </w:r>
      <w:r w:rsidR="00DE6526" w:rsidRPr="00391612">
        <w:rPr>
          <w:rFonts w:ascii="Times New Roman" w:hAnsi="Times New Roman" w:cs="Times New Roman"/>
          <w:sz w:val="28"/>
          <w:szCs w:val="28"/>
        </w:rPr>
        <w:t>, «Кто говорит, что на войне не страшно, тот ничего не знает о войне</w:t>
      </w:r>
      <w:r w:rsidR="00AF3B53" w:rsidRPr="00391612">
        <w:rPr>
          <w:rFonts w:ascii="Times New Roman" w:hAnsi="Times New Roman" w:cs="Times New Roman"/>
          <w:sz w:val="28"/>
          <w:szCs w:val="28"/>
        </w:rPr>
        <w:t>»</w:t>
      </w:r>
      <w:r w:rsidR="000675FF" w:rsidRPr="00391612">
        <w:rPr>
          <w:rFonts w:ascii="Times New Roman" w:hAnsi="Times New Roman" w:cs="Times New Roman"/>
          <w:sz w:val="28"/>
          <w:szCs w:val="28"/>
        </w:rPr>
        <w:t xml:space="preserve"> (г. Курчатов)</w:t>
      </w:r>
      <w:proofErr w:type="gramStart"/>
      <w:r w:rsidR="000675FF" w:rsidRPr="00391612">
        <w:rPr>
          <w:rFonts w:ascii="Times New Roman" w:hAnsi="Times New Roman" w:cs="Times New Roman"/>
          <w:sz w:val="28"/>
          <w:szCs w:val="28"/>
        </w:rPr>
        <w:t>,</w:t>
      </w:r>
      <w:r w:rsidR="00DE6526" w:rsidRPr="00391612">
        <w:rPr>
          <w:rFonts w:ascii="Times New Roman" w:hAnsi="Times New Roman" w:cs="Times New Roman"/>
          <w:sz w:val="28"/>
          <w:szCs w:val="28"/>
        </w:rPr>
        <w:t>»</w:t>
      </w:r>
      <w:proofErr w:type="gramEnd"/>
      <w:r w:rsidR="00DE6526" w:rsidRPr="00391612">
        <w:rPr>
          <w:rFonts w:ascii="Times New Roman" w:hAnsi="Times New Roman" w:cs="Times New Roman"/>
          <w:sz w:val="28"/>
          <w:szCs w:val="28"/>
        </w:rPr>
        <w:t>Льговский соловей» (Льговский район), «Люди с интересной судьбой» (</w:t>
      </w:r>
      <w:proofErr w:type="spellStart"/>
      <w:r w:rsidR="00DE6526" w:rsidRPr="00391612">
        <w:rPr>
          <w:rFonts w:ascii="Times New Roman" w:hAnsi="Times New Roman" w:cs="Times New Roman"/>
          <w:sz w:val="28"/>
          <w:szCs w:val="28"/>
        </w:rPr>
        <w:t>Медвенский</w:t>
      </w:r>
      <w:proofErr w:type="spellEnd"/>
      <w:r w:rsidR="00DE6526" w:rsidRPr="00391612">
        <w:rPr>
          <w:rFonts w:ascii="Times New Roman" w:hAnsi="Times New Roman" w:cs="Times New Roman"/>
          <w:sz w:val="28"/>
          <w:szCs w:val="28"/>
        </w:rPr>
        <w:t xml:space="preserve"> район), </w:t>
      </w:r>
      <w:r w:rsidR="000D0DC4" w:rsidRPr="00391612">
        <w:rPr>
          <w:rFonts w:ascii="Times New Roman" w:hAnsi="Times New Roman" w:cs="Times New Roman"/>
          <w:sz w:val="28"/>
          <w:szCs w:val="28"/>
        </w:rPr>
        <w:t>«История семьи в истории Великой Победы», «Вспомним  поименно наших земляков» (</w:t>
      </w:r>
      <w:proofErr w:type="spellStart"/>
      <w:r w:rsidR="000D0DC4" w:rsidRPr="00391612">
        <w:rPr>
          <w:rFonts w:ascii="Times New Roman" w:hAnsi="Times New Roman" w:cs="Times New Roman"/>
          <w:sz w:val="28"/>
          <w:szCs w:val="28"/>
        </w:rPr>
        <w:t>Обоянский</w:t>
      </w:r>
      <w:proofErr w:type="spellEnd"/>
      <w:r w:rsidR="000D0DC4" w:rsidRPr="00391612">
        <w:rPr>
          <w:rFonts w:ascii="Times New Roman" w:hAnsi="Times New Roman" w:cs="Times New Roman"/>
          <w:sz w:val="28"/>
          <w:szCs w:val="28"/>
        </w:rPr>
        <w:t xml:space="preserve"> район), </w:t>
      </w:r>
      <w:r w:rsidR="00DE6526" w:rsidRPr="00391612">
        <w:rPr>
          <w:rFonts w:ascii="Times New Roman" w:hAnsi="Times New Roman" w:cs="Times New Roman"/>
          <w:sz w:val="28"/>
          <w:szCs w:val="28"/>
        </w:rPr>
        <w:t>«</w:t>
      </w:r>
      <w:r w:rsidR="000D0DC4" w:rsidRPr="00391612">
        <w:rPr>
          <w:rFonts w:ascii="Times New Roman" w:hAnsi="Times New Roman" w:cs="Times New Roman"/>
          <w:sz w:val="28"/>
          <w:szCs w:val="28"/>
        </w:rPr>
        <w:t>Участники освобождения г.</w:t>
      </w:r>
      <w:r w:rsidR="00391612">
        <w:rPr>
          <w:rFonts w:ascii="Times New Roman" w:hAnsi="Times New Roman" w:cs="Times New Roman"/>
          <w:sz w:val="28"/>
          <w:szCs w:val="28"/>
        </w:rPr>
        <w:t xml:space="preserve"> </w:t>
      </w:r>
      <w:r w:rsidR="000D0DC4" w:rsidRPr="00391612">
        <w:rPr>
          <w:rFonts w:ascii="Times New Roman" w:hAnsi="Times New Roman" w:cs="Times New Roman"/>
          <w:sz w:val="28"/>
          <w:szCs w:val="28"/>
        </w:rPr>
        <w:t>Рыльска</w:t>
      </w:r>
      <w:r w:rsidR="000675FF" w:rsidRPr="00391612">
        <w:rPr>
          <w:rFonts w:ascii="Times New Roman" w:hAnsi="Times New Roman" w:cs="Times New Roman"/>
          <w:sz w:val="28"/>
          <w:szCs w:val="28"/>
        </w:rPr>
        <w:t>»</w:t>
      </w:r>
      <w:r w:rsidR="000D0DC4" w:rsidRPr="00391612">
        <w:rPr>
          <w:rFonts w:ascii="Times New Roman" w:hAnsi="Times New Roman" w:cs="Times New Roman"/>
          <w:sz w:val="28"/>
          <w:szCs w:val="28"/>
        </w:rPr>
        <w:t xml:space="preserve"> (Рыльский район)</w:t>
      </w:r>
      <w:r w:rsidRPr="00391612">
        <w:rPr>
          <w:rFonts w:ascii="Times New Roman" w:hAnsi="Times New Roman" w:cs="Times New Roman"/>
          <w:sz w:val="28"/>
          <w:szCs w:val="28"/>
        </w:rPr>
        <w:t xml:space="preserve"> и др.</w:t>
      </w:r>
    </w:p>
    <w:p w:rsidR="00802477" w:rsidRPr="005D4E86" w:rsidRDefault="001037C7" w:rsidP="007A5D88">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proofErr w:type="gramStart"/>
      <w:r w:rsidRPr="001037C7">
        <w:rPr>
          <w:rFonts w:ascii="Times New Roman" w:hAnsi="Times New Roman" w:cs="Times New Roman"/>
          <w:b/>
          <w:sz w:val="28"/>
          <w:szCs w:val="28"/>
        </w:rPr>
        <w:t>Государственными архивами К</w:t>
      </w:r>
      <w:r w:rsidR="005B5A50">
        <w:rPr>
          <w:rFonts w:ascii="Times New Roman" w:hAnsi="Times New Roman" w:cs="Times New Roman"/>
          <w:b/>
          <w:sz w:val="28"/>
          <w:szCs w:val="28"/>
        </w:rPr>
        <w:t xml:space="preserve">урской области </w:t>
      </w:r>
      <w:r w:rsidR="00BD3592">
        <w:rPr>
          <w:rFonts w:ascii="Times New Roman" w:hAnsi="Times New Roman" w:cs="Times New Roman"/>
          <w:sz w:val="28"/>
          <w:szCs w:val="28"/>
        </w:rPr>
        <w:t xml:space="preserve">исполнены               </w:t>
      </w:r>
      <w:r w:rsidR="005B5A50" w:rsidRPr="005D4E86">
        <w:rPr>
          <w:rFonts w:ascii="Times New Roman" w:hAnsi="Times New Roman" w:cs="Times New Roman"/>
          <w:sz w:val="28"/>
          <w:szCs w:val="28"/>
        </w:rPr>
        <w:t xml:space="preserve"> </w:t>
      </w:r>
      <w:r w:rsidR="002B583E">
        <w:rPr>
          <w:rFonts w:ascii="Times New Roman" w:hAnsi="Times New Roman" w:cs="Times New Roman"/>
          <w:b/>
          <w:sz w:val="28"/>
          <w:szCs w:val="28"/>
        </w:rPr>
        <w:t>4</w:t>
      </w:r>
      <w:r w:rsidR="001934F3" w:rsidRPr="001934F3">
        <w:rPr>
          <w:rFonts w:ascii="Times New Roman" w:hAnsi="Times New Roman" w:cs="Times New Roman"/>
          <w:b/>
          <w:sz w:val="28"/>
          <w:szCs w:val="28"/>
        </w:rPr>
        <w:t xml:space="preserve">, </w:t>
      </w:r>
      <w:r w:rsidR="002B583E">
        <w:rPr>
          <w:rFonts w:ascii="Times New Roman" w:hAnsi="Times New Roman" w:cs="Times New Roman"/>
          <w:b/>
          <w:sz w:val="28"/>
          <w:szCs w:val="28"/>
        </w:rPr>
        <w:t>331</w:t>
      </w:r>
      <w:r w:rsidR="00BD3592">
        <w:rPr>
          <w:rFonts w:ascii="Times New Roman" w:hAnsi="Times New Roman" w:cs="Times New Roman"/>
          <w:b/>
          <w:sz w:val="28"/>
          <w:szCs w:val="28"/>
        </w:rPr>
        <w:t xml:space="preserve"> </w:t>
      </w:r>
      <w:r w:rsidR="00BD3592">
        <w:rPr>
          <w:rFonts w:ascii="Times New Roman" w:hAnsi="Times New Roman" w:cs="Times New Roman"/>
          <w:sz w:val="28"/>
          <w:szCs w:val="28"/>
        </w:rPr>
        <w:t>тыс. тематический запрос</w:t>
      </w:r>
      <w:r w:rsidR="002B583E">
        <w:rPr>
          <w:rFonts w:ascii="Times New Roman" w:hAnsi="Times New Roman" w:cs="Times New Roman"/>
          <w:sz w:val="28"/>
          <w:szCs w:val="28"/>
        </w:rPr>
        <w:t xml:space="preserve">  (</w:t>
      </w:r>
      <w:r w:rsidR="00EF075F" w:rsidRPr="005D4E86">
        <w:rPr>
          <w:rFonts w:ascii="Times New Roman" w:hAnsi="Times New Roman" w:cs="Times New Roman"/>
          <w:sz w:val="28"/>
          <w:szCs w:val="28"/>
        </w:rPr>
        <w:t>в том числе</w:t>
      </w:r>
      <w:r w:rsidR="00BD3592">
        <w:rPr>
          <w:rFonts w:ascii="Times New Roman" w:hAnsi="Times New Roman" w:cs="Times New Roman"/>
          <w:sz w:val="28"/>
          <w:szCs w:val="28"/>
        </w:rPr>
        <w:t xml:space="preserve"> о  выделении земельных участков, квартир</w:t>
      </w:r>
      <w:r w:rsidR="002B583E">
        <w:rPr>
          <w:rFonts w:ascii="Times New Roman" w:hAnsi="Times New Roman" w:cs="Times New Roman"/>
          <w:sz w:val="28"/>
          <w:szCs w:val="28"/>
        </w:rPr>
        <w:t xml:space="preserve">) и </w:t>
      </w:r>
      <w:r w:rsidR="00BD3592" w:rsidRPr="00BD3592">
        <w:rPr>
          <w:rFonts w:ascii="Times New Roman" w:hAnsi="Times New Roman" w:cs="Times New Roman"/>
          <w:b/>
          <w:sz w:val="28"/>
          <w:szCs w:val="28"/>
        </w:rPr>
        <w:t>0,843 тыс</w:t>
      </w:r>
      <w:r w:rsidR="00BD3592" w:rsidRPr="00BD3592">
        <w:rPr>
          <w:rFonts w:ascii="Times New Roman" w:hAnsi="Times New Roman" w:cs="Times New Roman"/>
          <w:sz w:val="28"/>
          <w:szCs w:val="28"/>
        </w:rPr>
        <w:t>.</w:t>
      </w:r>
      <w:r w:rsidR="00BD3592">
        <w:rPr>
          <w:rFonts w:ascii="Times New Roman" w:hAnsi="Times New Roman" w:cs="Times New Roman"/>
          <w:sz w:val="28"/>
          <w:szCs w:val="28"/>
        </w:rPr>
        <w:t xml:space="preserve"> </w:t>
      </w:r>
      <w:r w:rsidR="001934F3">
        <w:rPr>
          <w:rFonts w:ascii="Times New Roman" w:hAnsi="Times New Roman" w:cs="Times New Roman"/>
          <w:sz w:val="28"/>
          <w:szCs w:val="28"/>
        </w:rPr>
        <w:t xml:space="preserve">генеалогических  </w:t>
      </w:r>
      <w:r w:rsidR="00BD3592">
        <w:rPr>
          <w:rFonts w:ascii="Times New Roman" w:hAnsi="Times New Roman" w:cs="Times New Roman"/>
          <w:sz w:val="28"/>
          <w:szCs w:val="28"/>
        </w:rPr>
        <w:t>запросов</w:t>
      </w:r>
      <w:r w:rsidR="00EF075F" w:rsidRPr="005D4E86">
        <w:rPr>
          <w:rFonts w:ascii="Times New Roman" w:hAnsi="Times New Roman" w:cs="Times New Roman"/>
          <w:sz w:val="28"/>
          <w:szCs w:val="28"/>
        </w:rPr>
        <w:t>.</w:t>
      </w:r>
      <w:proofErr w:type="gramEnd"/>
    </w:p>
    <w:p w:rsidR="001037C7" w:rsidRPr="004B0BFB" w:rsidRDefault="00802477" w:rsidP="007A5D88">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037C7" w:rsidRPr="004B0BFB">
        <w:rPr>
          <w:rFonts w:ascii="Times New Roman" w:hAnsi="Times New Roman" w:cs="Times New Roman"/>
          <w:sz w:val="28"/>
          <w:szCs w:val="28"/>
        </w:rPr>
        <w:t>ОКУ «</w:t>
      </w:r>
      <w:proofErr w:type="spellStart"/>
      <w:r w:rsidR="001037C7" w:rsidRPr="004B0BFB">
        <w:rPr>
          <w:rFonts w:ascii="Times New Roman" w:hAnsi="Times New Roman" w:cs="Times New Roman"/>
          <w:sz w:val="28"/>
          <w:szCs w:val="28"/>
        </w:rPr>
        <w:t>Госарх</w:t>
      </w:r>
      <w:r w:rsidR="003962E6" w:rsidRPr="004B0BFB">
        <w:rPr>
          <w:rFonts w:ascii="Times New Roman" w:hAnsi="Times New Roman" w:cs="Times New Roman"/>
          <w:sz w:val="28"/>
          <w:szCs w:val="28"/>
        </w:rPr>
        <w:t>ив</w:t>
      </w:r>
      <w:proofErr w:type="spellEnd"/>
      <w:r w:rsidR="003962E6" w:rsidRPr="004B0BFB">
        <w:rPr>
          <w:rFonts w:ascii="Times New Roman" w:hAnsi="Times New Roman" w:cs="Times New Roman"/>
          <w:sz w:val="28"/>
          <w:szCs w:val="28"/>
        </w:rPr>
        <w:t xml:space="preserve"> Курской области» подготовлены</w:t>
      </w:r>
      <w:r w:rsidR="004B0BFB" w:rsidRPr="004B0BFB">
        <w:rPr>
          <w:rFonts w:ascii="Times New Roman" w:hAnsi="Times New Roman" w:cs="Times New Roman"/>
          <w:sz w:val="28"/>
          <w:szCs w:val="28"/>
        </w:rPr>
        <w:t xml:space="preserve"> </w:t>
      </w:r>
      <w:r w:rsidR="003962E6" w:rsidRPr="004B0BFB">
        <w:rPr>
          <w:rFonts w:ascii="Times New Roman" w:hAnsi="Times New Roman" w:cs="Times New Roman"/>
          <w:sz w:val="28"/>
          <w:szCs w:val="28"/>
        </w:rPr>
        <w:t>обзорные информации,  исторические справки</w:t>
      </w:r>
      <w:r w:rsidR="004B0BFB" w:rsidRPr="004B0BFB">
        <w:rPr>
          <w:rFonts w:ascii="Times New Roman" w:hAnsi="Times New Roman" w:cs="Times New Roman"/>
          <w:sz w:val="28"/>
          <w:szCs w:val="28"/>
        </w:rPr>
        <w:t xml:space="preserve">  </w:t>
      </w:r>
      <w:proofErr w:type="gramStart"/>
      <w:r w:rsidR="00BB19A2" w:rsidRPr="004B0BFB">
        <w:rPr>
          <w:rFonts w:ascii="Times New Roman" w:hAnsi="Times New Roman" w:cs="Times New Roman"/>
          <w:sz w:val="28"/>
          <w:szCs w:val="28"/>
        </w:rPr>
        <w:t>для</w:t>
      </w:r>
      <w:proofErr w:type="gramEnd"/>
      <w:r w:rsidR="001037C7" w:rsidRPr="004B0BFB">
        <w:rPr>
          <w:rFonts w:ascii="Times New Roman" w:hAnsi="Times New Roman" w:cs="Times New Roman"/>
          <w:sz w:val="28"/>
          <w:szCs w:val="28"/>
        </w:rPr>
        <w:t>:</w:t>
      </w:r>
    </w:p>
    <w:p w:rsidR="00AB3A9E" w:rsidRPr="00FD5E2D" w:rsidRDefault="00F11DF0" w:rsidP="007A5D88">
      <w:pPr>
        <w:tabs>
          <w:tab w:val="left" w:pos="0"/>
          <w:tab w:val="left" w:pos="180"/>
        </w:tabs>
        <w:spacing w:after="0" w:line="240" w:lineRule="auto"/>
        <w:jc w:val="both"/>
        <w:rPr>
          <w:rFonts w:ascii="Times New Roman" w:hAnsi="Times New Roman" w:cs="Times New Roman"/>
          <w:sz w:val="28"/>
          <w:szCs w:val="28"/>
        </w:rPr>
      </w:pPr>
      <w:r w:rsidRPr="002B583E">
        <w:rPr>
          <w:rFonts w:ascii="Times New Roman" w:hAnsi="Times New Roman" w:cs="Times New Roman"/>
          <w:i/>
          <w:sz w:val="28"/>
          <w:szCs w:val="28"/>
        </w:rPr>
        <w:tab/>
      </w:r>
      <w:r w:rsidRPr="002B583E">
        <w:rPr>
          <w:rFonts w:ascii="Times New Roman" w:hAnsi="Times New Roman" w:cs="Times New Roman"/>
          <w:i/>
          <w:sz w:val="28"/>
          <w:szCs w:val="28"/>
        </w:rPr>
        <w:tab/>
      </w:r>
      <w:r w:rsidR="00FD5E2D" w:rsidRPr="00FD5E2D">
        <w:rPr>
          <w:rFonts w:ascii="Times New Roman" w:hAnsi="Times New Roman" w:cs="Times New Roman"/>
          <w:sz w:val="28"/>
          <w:szCs w:val="28"/>
        </w:rPr>
        <w:t xml:space="preserve">Совета Федерации Федерального Собрания РФ о символике Курской области; </w:t>
      </w:r>
    </w:p>
    <w:p w:rsidR="00FD5E2D" w:rsidRDefault="00FD5E2D" w:rsidP="007A5D88">
      <w:pPr>
        <w:tabs>
          <w:tab w:val="left" w:pos="0"/>
          <w:tab w:val="left" w:pos="180"/>
        </w:tabs>
        <w:spacing w:after="0" w:line="240" w:lineRule="auto"/>
        <w:jc w:val="both"/>
        <w:rPr>
          <w:rFonts w:ascii="Times New Roman" w:hAnsi="Times New Roman" w:cs="Times New Roman"/>
          <w:sz w:val="28"/>
          <w:szCs w:val="28"/>
        </w:rPr>
      </w:pPr>
      <w:r w:rsidRPr="00FD5E2D">
        <w:rPr>
          <w:rFonts w:ascii="Times New Roman" w:hAnsi="Times New Roman" w:cs="Times New Roman"/>
          <w:sz w:val="28"/>
          <w:szCs w:val="28"/>
        </w:rPr>
        <w:tab/>
      </w:r>
      <w:r w:rsidRPr="00FD5E2D">
        <w:rPr>
          <w:rFonts w:ascii="Times New Roman" w:hAnsi="Times New Roman" w:cs="Times New Roman"/>
          <w:sz w:val="28"/>
          <w:szCs w:val="28"/>
        </w:rPr>
        <w:tab/>
      </w:r>
      <w:proofErr w:type="spellStart"/>
      <w:r w:rsidRPr="00FD5E2D">
        <w:rPr>
          <w:rFonts w:ascii="Times New Roman" w:hAnsi="Times New Roman" w:cs="Times New Roman"/>
          <w:sz w:val="28"/>
          <w:szCs w:val="28"/>
        </w:rPr>
        <w:t>И.о</w:t>
      </w:r>
      <w:proofErr w:type="spellEnd"/>
      <w:r w:rsidRPr="00FD5E2D">
        <w:rPr>
          <w:rFonts w:ascii="Times New Roman" w:hAnsi="Times New Roman" w:cs="Times New Roman"/>
          <w:sz w:val="28"/>
          <w:szCs w:val="28"/>
        </w:rPr>
        <w:t xml:space="preserve">. Первого заместителя Председателя Правления ЦС РОИА </w:t>
      </w:r>
      <w:r w:rsidR="00297956">
        <w:rPr>
          <w:rFonts w:ascii="Times New Roman" w:hAnsi="Times New Roman" w:cs="Times New Roman"/>
          <w:sz w:val="28"/>
          <w:szCs w:val="28"/>
        </w:rPr>
        <w:t xml:space="preserve">           </w:t>
      </w:r>
      <w:r w:rsidRPr="00FD5E2D">
        <w:rPr>
          <w:rFonts w:ascii="Times New Roman" w:hAnsi="Times New Roman" w:cs="Times New Roman"/>
          <w:sz w:val="28"/>
          <w:szCs w:val="28"/>
        </w:rPr>
        <w:t>Г.Н.</w:t>
      </w:r>
      <w:r w:rsidR="00297956">
        <w:rPr>
          <w:rFonts w:ascii="Times New Roman" w:hAnsi="Times New Roman" w:cs="Times New Roman"/>
          <w:sz w:val="28"/>
          <w:szCs w:val="28"/>
        </w:rPr>
        <w:t xml:space="preserve"> </w:t>
      </w:r>
      <w:proofErr w:type="spellStart"/>
      <w:r w:rsidRPr="00FD5E2D">
        <w:rPr>
          <w:rFonts w:ascii="Times New Roman" w:hAnsi="Times New Roman" w:cs="Times New Roman"/>
          <w:sz w:val="28"/>
          <w:szCs w:val="28"/>
        </w:rPr>
        <w:t>Ланского</w:t>
      </w:r>
      <w:proofErr w:type="spellEnd"/>
      <w:r w:rsidRPr="00FD5E2D">
        <w:rPr>
          <w:rFonts w:ascii="Times New Roman" w:hAnsi="Times New Roman" w:cs="Times New Roman"/>
          <w:sz w:val="28"/>
          <w:szCs w:val="28"/>
        </w:rPr>
        <w:t xml:space="preserve"> по истории Республики Крым и г.</w:t>
      </w:r>
      <w:r w:rsidR="00297956">
        <w:rPr>
          <w:rFonts w:ascii="Times New Roman" w:hAnsi="Times New Roman" w:cs="Times New Roman"/>
          <w:sz w:val="28"/>
          <w:szCs w:val="28"/>
        </w:rPr>
        <w:t xml:space="preserve"> </w:t>
      </w:r>
      <w:r w:rsidRPr="00FD5E2D">
        <w:rPr>
          <w:rFonts w:ascii="Times New Roman" w:hAnsi="Times New Roman" w:cs="Times New Roman"/>
          <w:sz w:val="28"/>
          <w:szCs w:val="28"/>
        </w:rPr>
        <w:t xml:space="preserve">Севастополя (по фондам </w:t>
      </w:r>
      <w:r w:rsidRPr="00FD5E2D">
        <w:rPr>
          <w:rFonts w:ascii="Times New Roman" w:hAnsi="Times New Roman" w:cs="Times New Roman"/>
          <w:sz w:val="28"/>
          <w:szCs w:val="28"/>
        </w:rPr>
        <w:lastRenderedPageBreak/>
        <w:t>Ф.164 «Курский  губернский и Рыльский  уездный комитет обеспечения продовольствием войск Крымской и Южной армий»; Ф.377 «</w:t>
      </w:r>
      <w:proofErr w:type="spellStart"/>
      <w:r w:rsidRPr="00FD5E2D">
        <w:rPr>
          <w:rFonts w:ascii="Times New Roman" w:hAnsi="Times New Roman" w:cs="Times New Roman"/>
          <w:sz w:val="28"/>
          <w:szCs w:val="28"/>
        </w:rPr>
        <w:t>Суджанская</w:t>
      </w:r>
      <w:proofErr w:type="spellEnd"/>
      <w:r w:rsidRPr="00FD5E2D">
        <w:rPr>
          <w:rFonts w:ascii="Times New Roman" w:hAnsi="Times New Roman" w:cs="Times New Roman"/>
          <w:sz w:val="28"/>
          <w:szCs w:val="28"/>
        </w:rPr>
        <w:t xml:space="preserve"> городская дума и управа»; Ф.448 «Рыльский  уездный предводитель дворянства»</w:t>
      </w:r>
      <w:r>
        <w:rPr>
          <w:rFonts w:ascii="Times New Roman" w:hAnsi="Times New Roman" w:cs="Times New Roman"/>
          <w:sz w:val="28"/>
          <w:szCs w:val="28"/>
        </w:rPr>
        <w:t xml:space="preserve"> </w:t>
      </w:r>
      <w:r w:rsidRPr="00FD5E2D">
        <w:rPr>
          <w:rFonts w:ascii="Times New Roman" w:hAnsi="Times New Roman" w:cs="Times New Roman"/>
          <w:sz w:val="28"/>
          <w:szCs w:val="28"/>
        </w:rPr>
        <w:t>и др.)</w:t>
      </w:r>
      <w:r>
        <w:rPr>
          <w:rFonts w:ascii="Times New Roman" w:hAnsi="Times New Roman" w:cs="Times New Roman"/>
          <w:sz w:val="28"/>
          <w:szCs w:val="28"/>
        </w:rPr>
        <w:t>;</w:t>
      </w:r>
    </w:p>
    <w:p w:rsidR="00FD5E2D" w:rsidRPr="00FD5E2D" w:rsidRDefault="00FD5E2D" w:rsidP="007A5D88">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D4AB4">
        <w:rPr>
          <w:rFonts w:ascii="Times New Roman" w:hAnsi="Times New Roman" w:cs="Times New Roman"/>
          <w:sz w:val="28"/>
          <w:szCs w:val="28"/>
        </w:rPr>
        <w:t>ГБОУ ВПО «Курский государственный медицинский университет»</w:t>
      </w:r>
      <w:r w:rsidR="00F527B9">
        <w:rPr>
          <w:rFonts w:ascii="Times New Roman" w:hAnsi="Times New Roman" w:cs="Times New Roman"/>
          <w:sz w:val="28"/>
          <w:szCs w:val="28"/>
        </w:rPr>
        <w:t xml:space="preserve"> о правоустанавливающих документах на здание по ул. </w:t>
      </w:r>
      <w:proofErr w:type="gramStart"/>
      <w:r w:rsidR="00F527B9">
        <w:rPr>
          <w:rFonts w:ascii="Times New Roman" w:hAnsi="Times New Roman" w:cs="Times New Roman"/>
          <w:sz w:val="28"/>
          <w:szCs w:val="28"/>
        </w:rPr>
        <w:t>Ямская</w:t>
      </w:r>
      <w:proofErr w:type="gramEnd"/>
      <w:r w:rsidR="00F527B9">
        <w:rPr>
          <w:rFonts w:ascii="Times New Roman" w:hAnsi="Times New Roman" w:cs="Times New Roman"/>
          <w:sz w:val="28"/>
          <w:szCs w:val="28"/>
        </w:rPr>
        <w:t>,6;</w:t>
      </w:r>
    </w:p>
    <w:p w:rsidR="003962E6" w:rsidRDefault="00AB3A9E" w:rsidP="005D4E86">
      <w:pPr>
        <w:tabs>
          <w:tab w:val="left" w:pos="0"/>
          <w:tab w:val="left" w:pos="180"/>
        </w:tabs>
        <w:spacing w:after="0" w:line="240" w:lineRule="auto"/>
        <w:jc w:val="both"/>
        <w:rPr>
          <w:rFonts w:ascii="Times New Roman" w:hAnsi="Times New Roman" w:cs="Times New Roman"/>
          <w:sz w:val="28"/>
          <w:szCs w:val="28"/>
        </w:rPr>
      </w:pPr>
      <w:r w:rsidRPr="002B583E">
        <w:rPr>
          <w:rFonts w:ascii="Times New Roman" w:hAnsi="Times New Roman" w:cs="Times New Roman"/>
          <w:i/>
          <w:sz w:val="28"/>
          <w:szCs w:val="28"/>
        </w:rPr>
        <w:tab/>
      </w:r>
      <w:r w:rsidRPr="002B583E">
        <w:rPr>
          <w:rFonts w:ascii="Times New Roman" w:hAnsi="Times New Roman" w:cs="Times New Roman"/>
          <w:i/>
          <w:sz w:val="28"/>
          <w:szCs w:val="28"/>
        </w:rPr>
        <w:tab/>
      </w:r>
      <w:r w:rsidR="00F527B9">
        <w:rPr>
          <w:rFonts w:ascii="Times New Roman" w:hAnsi="Times New Roman" w:cs="Times New Roman"/>
          <w:sz w:val="28"/>
          <w:szCs w:val="28"/>
        </w:rPr>
        <w:t>к</w:t>
      </w:r>
      <w:r w:rsidR="00FD5E2D">
        <w:rPr>
          <w:rFonts w:ascii="Times New Roman" w:hAnsi="Times New Roman" w:cs="Times New Roman"/>
          <w:sz w:val="28"/>
          <w:szCs w:val="28"/>
        </w:rPr>
        <w:t>омитета по управлению имуществом Курской области о вводе в эксплуатацию  теплосетей;</w:t>
      </w:r>
    </w:p>
    <w:p w:rsidR="00F527B9" w:rsidRPr="0077253E" w:rsidRDefault="00F527B9" w:rsidP="00F527B9">
      <w:pPr>
        <w:pStyle w:val="a8"/>
        <w:jc w:val="both"/>
        <w:rPr>
          <w:rFonts w:ascii="Times New Roman" w:hAnsi="Times New Roman" w:cs="Times New Roman"/>
          <w:sz w:val="28"/>
          <w:szCs w:val="28"/>
        </w:rPr>
      </w:pPr>
      <w:r>
        <w:rPr>
          <w:rFonts w:ascii="Times New Roman" w:hAnsi="Times New Roman" w:cs="Times New Roman"/>
          <w:sz w:val="28"/>
          <w:szCs w:val="28"/>
        </w:rPr>
        <w:tab/>
      </w:r>
      <w:r w:rsidRPr="0077253E">
        <w:rPr>
          <w:rFonts w:ascii="Times New Roman" w:hAnsi="Times New Roman" w:cs="Times New Roman"/>
          <w:sz w:val="28"/>
          <w:szCs w:val="28"/>
        </w:rPr>
        <w:t>отдела социального обесп</w:t>
      </w:r>
      <w:r>
        <w:rPr>
          <w:rFonts w:ascii="Times New Roman" w:hAnsi="Times New Roman" w:cs="Times New Roman"/>
          <w:sz w:val="28"/>
          <w:szCs w:val="28"/>
        </w:rPr>
        <w:t>ечения администрации Курского района Курской области  о присвоении звания «Ветеран труда» в 1995-2000 гг.</w:t>
      </w:r>
      <w:r w:rsidRPr="0077253E">
        <w:rPr>
          <w:rFonts w:ascii="Times New Roman" w:hAnsi="Times New Roman" w:cs="Times New Roman"/>
          <w:sz w:val="28"/>
          <w:szCs w:val="28"/>
        </w:rPr>
        <w:t>;</w:t>
      </w:r>
    </w:p>
    <w:p w:rsidR="00F527B9" w:rsidRPr="0077253E" w:rsidRDefault="00F527B9" w:rsidP="00F527B9">
      <w:pPr>
        <w:pStyle w:val="a8"/>
        <w:ind w:firstLine="708"/>
        <w:jc w:val="both"/>
        <w:rPr>
          <w:rFonts w:ascii="Times New Roman" w:hAnsi="Times New Roman" w:cs="Times New Roman"/>
          <w:sz w:val="28"/>
          <w:szCs w:val="28"/>
        </w:rPr>
      </w:pPr>
      <w:proofErr w:type="spellStart"/>
      <w:r w:rsidRPr="0077253E">
        <w:rPr>
          <w:rFonts w:ascii="Times New Roman" w:hAnsi="Times New Roman" w:cs="Times New Roman"/>
          <w:sz w:val="28"/>
          <w:szCs w:val="28"/>
        </w:rPr>
        <w:t>Краснояружского</w:t>
      </w:r>
      <w:proofErr w:type="spellEnd"/>
      <w:r w:rsidRPr="0077253E">
        <w:rPr>
          <w:rFonts w:ascii="Times New Roman" w:hAnsi="Times New Roman" w:cs="Times New Roman"/>
          <w:sz w:val="28"/>
          <w:szCs w:val="28"/>
        </w:rPr>
        <w:t xml:space="preserve"> краеведческого музея</w:t>
      </w:r>
      <w:r>
        <w:rPr>
          <w:rFonts w:ascii="Times New Roman" w:hAnsi="Times New Roman" w:cs="Times New Roman"/>
          <w:sz w:val="28"/>
          <w:szCs w:val="28"/>
        </w:rPr>
        <w:t xml:space="preserve"> </w:t>
      </w:r>
      <w:r>
        <w:rPr>
          <w:rFonts w:ascii="Times New Roman" w:hAnsi="Times New Roman" w:cs="Times New Roman"/>
          <w:sz w:val="28"/>
          <w:szCs w:val="28"/>
        </w:rPr>
        <w:tab/>
      </w:r>
      <w:r w:rsidRPr="0077253E">
        <w:rPr>
          <w:rFonts w:ascii="Times New Roman" w:hAnsi="Times New Roman" w:cs="Times New Roman"/>
          <w:sz w:val="28"/>
          <w:szCs w:val="28"/>
        </w:rPr>
        <w:t xml:space="preserve">о восстании в с. </w:t>
      </w:r>
      <w:proofErr w:type="gramStart"/>
      <w:r w:rsidRPr="0077253E">
        <w:rPr>
          <w:rFonts w:ascii="Times New Roman" w:hAnsi="Times New Roman" w:cs="Times New Roman"/>
          <w:sz w:val="28"/>
          <w:szCs w:val="28"/>
        </w:rPr>
        <w:t>Вязовое</w:t>
      </w:r>
      <w:proofErr w:type="gramEnd"/>
      <w:r>
        <w:rPr>
          <w:rFonts w:ascii="Times New Roman" w:hAnsi="Times New Roman" w:cs="Times New Roman"/>
          <w:sz w:val="28"/>
          <w:szCs w:val="28"/>
        </w:rPr>
        <w:t xml:space="preserve"> </w:t>
      </w:r>
      <w:proofErr w:type="spellStart"/>
      <w:r w:rsidRPr="0077253E">
        <w:rPr>
          <w:rFonts w:ascii="Times New Roman" w:hAnsi="Times New Roman" w:cs="Times New Roman"/>
          <w:sz w:val="28"/>
          <w:szCs w:val="28"/>
        </w:rPr>
        <w:t>Грайворонского</w:t>
      </w:r>
      <w:proofErr w:type="spellEnd"/>
      <w:r>
        <w:rPr>
          <w:rFonts w:ascii="Times New Roman" w:hAnsi="Times New Roman" w:cs="Times New Roman"/>
          <w:sz w:val="28"/>
          <w:szCs w:val="28"/>
        </w:rPr>
        <w:t xml:space="preserve"> уезда в апреле 1920 г.</w:t>
      </w:r>
      <w:r w:rsidRPr="0077253E">
        <w:rPr>
          <w:rFonts w:ascii="Times New Roman" w:hAnsi="Times New Roman" w:cs="Times New Roman"/>
          <w:sz w:val="28"/>
          <w:szCs w:val="28"/>
        </w:rPr>
        <w:t>;</w:t>
      </w:r>
    </w:p>
    <w:p w:rsidR="00F527B9" w:rsidRPr="00FD5E2D" w:rsidRDefault="00F527B9" w:rsidP="005D4E86">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77253E">
        <w:rPr>
          <w:rFonts w:ascii="Times New Roman" w:hAnsi="Times New Roman" w:cs="Times New Roman"/>
          <w:sz w:val="28"/>
          <w:szCs w:val="28"/>
        </w:rPr>
        <w:t>МБОУ «Школа № 18 г. Курска»</w:t>
      </w:r>
      <w:r>
        <w:rPr>
          <w:rFonts w:ascii="Times New Roman" w:hAnsi="Times New Roman" w:cs="Times New Roman"/>
          <w:sz w:val="28"/>
          <w:szCs w:val="28"/>
        </w:rPr>
        <w:t xml:space="preserve"> о проектной документации и др.</w:t>
      </w:r>
    </w:p>
    <w:p w:rsidR="001037C7" w:rsidRPr="001037C7" w:rsidRDefault="00AB3A9E" w:rsidP="005F3E64">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B19A2">
        <w:rPr>
          <w:rFonts w:ascii="Times New Roman" w:hAnsi="Times New Roman" w:cs="Times New Roman"/>
          <w:sz w:val="28"/>
          <w:szCs w:val="28"/>
        </w:rPr>
        <w:t>Всего исполнен</w:t>
      </w:r>
      <w:r w:rsidR="004B0BFB">
        <w:rPr>
          <w:rFonts w:ascii="Times New Roman" w:hAnsi="Times New Roman" w:cs="Times New Roman"/>
          <w:sz w:val="28"/>
          <w:szCs w:val="28"/>
        </w:rPr>
        <w:t xml:space="preserve"> </w:t>
      </w:r>
      <w:r w:rsidR="001934F3">
        <w:rPr>
          <w:rFonts w:ascii="Times New Roman" w:hAnsi="Times New Roman" w:cs="Times New Roman"/>
          <w:b/>
          <w:sz w:val="28"/>
          <w:szCs w:val="28"/>
        </w:rPr>
        <w:t>86</w:t>
      </w:r>
      <w:r w:rsidR="009601F0" w:rsidRPr="007F425E">
        <w:rPr>
          <w:rFonts w:ascii="Times New Roman" w:hAnsi="Times New Roman" w:cs="Times New Roman"/>
          <w:b/>
          <w:sz w:val="28"/>
          <w:szCs w:val="28"/>
        </w:rPr>
        <w:t>1 тематический</w:t>
      </w:r>
      <w:r w:rsidR="001037C7" w:rsidRPr="007F425E">
        <w:rPr>
          <w:rFonts w:ascii="Times New Roman" w:hAnsi="Times New Roman" w:cs="Times New Roman"/>
          <w:b/>
          <w:sz w:val="28"/>
          <w:szCs w:val="28"/>
        </w:rPr>
        <w:t xml:space="preserve"> запро</w:t>
      </w:r>
      <w:r w:rsidR="009601F0" w:rsidRPr="007F425E">
        <w:rPr>
          <w:rFonts w:ascii="Times New Roman" w:hAnsi="Times New Roman" w:cs="Times New Roman"/>
          <w:b/>
          <w:sz w:val="28"/>
          <w:szCs w:val="28"/>
        </w:rPr>
        <w:t>с</w:t>
      </w:r>
      <w:r w:rsidR="001037C7" w:rsidRPr="001037C7">
        <w:rPr>
          <w:rFonts w:ascii="Times New Roman" w:hAnsi="Times New Roman" w:cs="Times New Roman"/>
          <w:sz w:val="28"/>
          <w:szCs w:val="28"/>
        </w:rPr>
        <w:t xml:space="preserve"> органов власти и управления различных уровней. </w:t>
      </w:r>
    </w:p>
    <w:p w:rsidR="00DB422A" w:rsidRPr="00FD5E2D" w:rsidRDefault="001037C7" w:rsidP="00DB422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Кроме того,</w:t>
      </w:r>
      <w:r w:rsidR="00747974">
        <w:rPr>
          <w:rFonts w:ascii="Times New Roman" w:hAnsi="Times New Roman" w:cs="Times New Roman"/>
          <w:sz w:val="28"/>
          <w:szCs w:val="28"/>
        </w:rPr>
        <w:t xml:space="preserve"> продолжалось сотрудничество со СМИ по представлению архивных материалов </w:t>
      </w:r>
      <w:r w:rsidR="00C74665">
        <w:rPr>
          <w:rFonts w:ascii="Times New Roman" w:hAnsi="Times New Roman" w:cs="Times New Roman"/>
          <w:sz w:val="28"/>
          <w:szCs w:val="28"/>
        </w:rPr>
        <w:t xml:space="preserve">и  редких, уникальных печатных изданий </w:t>
      </w:r>
      <w:r w:rsidR="008A1560">
        <w:rPr>
          <w:rFonts w:ascii="Times New Roman" w:hAnsi="Times New Roman" w:cs="Times New Roman"/>
          <w:sz w:val="28"/>
          <w:szCs w:val="28"/>
        </w:rPr>
        <w:t>для</w:t>
      </w:r>
      <w:r w:rsidR="00FD5E2D">
        <w:rPr>
          <w:rFonts w:ascii="Times New Roman" w:hAnsi="Times New Roman" w:cs="Times New Roman"/>
          <w:sz w:val="28"/>
          <w:szCs w:val="28"/>
        </w:rPr>
        <w:t xml:space="preserve"> </w:t>
      </w:r>
      <w:r w:rsidR="00DB5280" w:rsidRPr="00FD5E2D">
        <w:rPr>
          <w:rFonts w:ascii="Times New Roman" w:hAnsi="Times New Roman" w:cs="Times New Roman"/>
          <w:sz w:val="28"/>
          <w:szCs w:val="28"/>
        </w:rPr>
        <w:t>АУКО «</w:t>
      </w:r>
      <w:r w:rsidR="00C74665" w:rsidRPr="00FD5E2D">
        <w:rPr>
          <w:rFonts w:ascii="Times New Roman" w:hAnsi="Times New Roman" w:cs="Times New Roman"/>
          <w:sz w:val="28"/>
          <w:szCs w:val="28"/>
        </w:rPr>
        <w:t>Телевизионн</w:t>
      </w:r>
      <w:r w:rsidR="00DB5280" w:rsidRPr="00FD5E2D">
        <w:rPr>
          <w:rFonts w:ascii="Times New Roman" w:hAnsi="Times New Roman" w:cs="Times New Roman"/>
          <w:sz w:val="28"/>
          <w:szCs w:val="28"/>
        </w:rPr>
        <w:t>ая и радиовещательная компания «Сейм»</w:t>
      </w:r>
      <w:r w:rsidR="00C74665" w:rsidRPr="00FD5E2D">
        <w:rPr>
          <w:rFonts w:ascii="Times New Roman" w:hAnsi="Times New Roman" w:cs="Times New Roman"/>
          <w:sz w:val="28"/>
          <w:szCs w:val="28"/>
        </w:rPr>
        <w:t xml:space="preserve">, </w:t>
      </w:r>
      <w:r w:rsidR="00EA0091" w:rsidRPr="00FD5E2D">
        <w:rPr>
          <w:rFonts w:ascii="Times New Roman" w:hAnsi="Times New Roman" w:cs="Times New Roman"/>
          <w:sz w:val="28"/>
          <w:szCs w:val="28"/>
        </w:rPr>
        <w:t>ООО «ТРК «Наш канал»</w:t>
      </w:r>
      <w:r w:rsidR="009B756B" w:rsidRPr="00FD5E2D">
        <w:rPr>
          <w:rFonts w:ascii="Times New Roman" w:hAnsi="Times New Roman" w:cs="Times New Roman"/>
          <w:sz w:val="28"/>
          <w:szCs w:val="28"/>
        </w:rPr>
        <w:t xml:space="preserve"> (</w:t>
      </w:r>
      <w:r w:rsidR="00DB5280" w:rsidRPr="00FD5E2D">
        <w:rPr>
          <w:rFonts w:ascii="Times New Roman" w:hAnsi="Times New Roman" w:cs="Times New Roman"/>
          <w:sz w:val="28"/>
          <w:szCs w:val="28"/>
        </w:rPr>
        <w:t>ТК «ТАКТ»</w:t>
      </w:r>
      <w:r w:rsidR="00266EB1" w:rsidRPr="00FD5E2D">
        <w:rPr>
          <w:rFonts w:ascii="Times New Roman" w:hAnsi="Times New Roman" w:cs="Times New Roman"/>
          <w:sz w:val="28"/>
          <w:szCs w:val="28"/>
        </w:rPr>
        <w:t>, СТС</w:t>
      </w:r>
      <w:r w:rsidR="00FD5E2D" w:rsidRPr="00FD5E2D">
        <w:rPr>
          <w:rFonts w:ascii="Times New Roman" w:hAnsi="Times New Roman" w:cs="Times New Roman"/>
          <w:sz w:val="28"/>
          <w:szCs w:val="28"/>
        </w:rPr>
        <w:t>-Курск), ГТРК  «Курск» для подготовки телесюжетов.</w:t>
      </w:r>
    </w:p>
    <w:p w:rsidR="004B0BFB" w:rsidRDefault="008A1560" w:rsidP="005D4E86">
      <w:pPr>
        <w:pStyle w:val="a8"/>
        <w:ind w:firstLine="708"/>
        <w:jc w:val="both"/>
        <w:rPr>
          <w:rFonts w:ascii="Times New Roman" w:hAnsi="Times New Roman" w:cs="Times New Roman"/>
          <w:i/>
          <w:sz w:val="28"/>
          <w:szCs w:val="28"/>
        </w:rPr>
      </w:pPr>
      <w:r w:rsidRPr="004B0BFB">
        <w:rPr>
          <w:rFonts w:ascii="Times New Roman" w:hAnsi="Times New Roman" w:cs="Times New Roman"/>
          <w:sz w:val="28"/>
          <w:szCs w:val="28"/>
        </w:rPr>
        <w:t>П</w:t>
      </w:r>
      <w:r w:rsidR="00DB422A" w:rsidRPr="004B0BFB">
        <w:rPr>
          <w:rFonts w:ascii="Times New Roman" w:hAnsi="Times New Roman" w:cs="Times New Roman"/>
          <w:sz w:val="28"/>
          <w:szCs w:val="28"/>
        </w:rPr>
        <w:t xml:space="preserve">о запросам граждан исполнено </w:t>
      </w:r>
      <w:r w:rsidR="000151F7" w:rsidRPr="00F527B9">
        <w:rPr>
          <w:rFonts w:ascii="Times New Roman" w:hAnsi="Times New Roman" w:cs="Times New Roman"/>
          <w:b/>
          <w:sz w:val="28"/>
          <w:szCs w:val="28"/>
        </w:rPr>
        <w:t>0,</w:t>
      </w:r>
      <w:r w:rsidR="004B0BFB" w:rsidRPr="00F527B9">
        <w:rPr>
          <w:rFonts w:ascii="Times New Roman" w:hAnsi="Times New Roman" w:cs="Times New Roman"/>
          <w:b/>
          <w:sz w:val="28"/>
          <w:szCs w:val="28"/>
        </w:rPr>
        <w:t xml:space="preserve">843 </w:t>
      </w:r>
      <w:r w:rsidR="000151F7" w:rsidRPr="00F527B9">
        <w:rPr>
          <w:rFonts w:ascii="Times New Roman" w:hAnsi="Times New Roman" w:cs="Times New Roman"/>
          <w:b/>
          <w:sz w:val="28"/>
          <w:szCs w:val="28"/>
        </w:rPr>
        <w:t xml:space="preserve">тыс. </w:t>
      </w:r>
      <w:r w:rsidRPr="00F527B9">
        <w:rPr>
          <w:rFonts w:ascii="Times New Roman" w:hAnsi="Times New Roman" w:cs="Times New Roman"/>
          <w:b/>
          <w:sz w:val="28"/>
          <w:szCs w:val="28"/>
        </w:rPr>
        <w:t>генеалогических</w:t>
      </w:r>
      <w:r w:rsidRPr="004B0BFB">
        <w:rPr>
          <w:rFonts w:ascii="Times New Roman" w:hAnsi="Times New Roman" w:cs="Times New Roman"/>
          <w:sz w:val="28"/>
          <w:szCs w:val="28"/>
        </w:rPr>
        <w:t xml:space="preserve"> запросов, в том числе объемные запросы</w:t>
      </w:r>
      <w:r w:rsidR="00F001F5" w:rsidRPr="004B0BFB">
        <w:rPr>
          <w:rFonts w:ascii="Times New Roman" w:hAnsi="Times New Roman" w:cs="Times New Roman"/>
          <w:sz w:val="28"/>
          <w:szCs w:val="28"/>
        </w:rPr>
        <w:t xml:space="preserve"> </w:t>
      </w:r>
      <w:proofErr w:type="gramStart"/>
      <w:r w:rsidR="00F001F5" w:rsidRPr="004B0BFB">
        <w:rPr>
          <w:rFonts w:ascii="Times New Roman" w:hAnsi="Times New Roman" w:cs="Times New Roman"/>
          <w:sz w:val="28"/>
          <w:szCs w:val="28"/>
        </w:rPr>
        <w:t>о</w:t>
      </w:r>
      <w:r w:rsidR="0077253E">
        <w:rPr>
          <w:rFonts w:ascii="Times New Roman" w:hAnsi="Times New Roman" w:cs="Times New Roman"/>
          <w:sz w:val="28"/>
          <w:szCs w:val="28"/>
        </w:rPr>
        <w:t>(</w:t>
      </w:r>
      <w:proofErr w:type="gramEnd"/>
      <w:r w:rsidR="0077253E">
        <w:rPr>
          <w:rFonts w:ascii="Times New Roman" w:hAnsi="Times New Roman" w:cs="Times New Roman"/>
          <w:sz w:val="28"/>
          <w:szCs w:val="28"/>
        </w:rPr>
        <w:t>об)</w:t>
      </w:r>
      <w:r w:rsidRPr="002B583E">
        <w:rPr>
          <w:rFonts w:ascii="Times New Roman" w:hAnsi="Times New Roman" w:cs="Times New Roman"/>
          <w:i/>
          <w:sz w:val="28"/>
          <w:szCs w:val="28"/>
        </w:rPr>
        <w:t>:</w:t>
      </w:r>
      <w:r w:rsidR="004B0BFB">
        <w:rPr>
          <w:rFonts w:ascii="Times New Roman" w:hAnsi="Times New Roman" w:cs="Times New Roman"/>
          <w:i/>
          <w:sz w:val="28"/>
          <w:szCs w:val="28"/>
        </w:rPr>
        <w:t xml:space="preserve"> </w:t>
      </w:r>
    </w:p>
    <w:p w:rsidR="0077253E" w:rsidRPr="0077253E" w:rsidRDefault="0077253E" w:rsidP="0077253E">
      <w:pPr>
        <w:pStyle w:val="a8"/>
        <w:ind w:firstLine="708"/>
        <w:jc w:val="both"/>
        <w:rPr>
          <w:rFonts w:ascii="Times New Roman" w:hAnsi="Times New Roman" w:cs="Times New Roman"/>
          <w:sz w:val="28"/>
          <w:szCs w:val="28"/>
        </w:rPr>
      </w:pPr>
      <w:proofErr w:type="gramStart"/>
      <w:r w:rsidRPr="00391612">
        <w:rPr>
          <w:rFonts w:ascii="Times New Roman" w:hAnsi="Times New Roman" w:cs="Times New Roman"/>
          <w:sz w:val="28"/>
          <w:szCs w:val="28"/>
        </w:rPr>
        <w:t>иеромонахе</w:t>
      </w:r>
      <w:proofErr w:type="gramEnd"/>
      <w:r w:rsidRPr="00391612">
        <w:rPr>
          <w:rFonts w:ascii="Times New Roman" w:hAnsi="Times New Roman" w:cs="Times New Roman"/>
          <w:sz w:val="28"/>
          <w:szCs w:val="28"/>
        </w:rPr>
        <w:t xml:space="preserve"> </w:t>
      </w:r>
      <w:proofErr w:type="spellStart"/>
      <w:r w:rsidRPr="00391612">
        <w:rPr>
          <w:rFonts w:ascii="Times New Roman" w:hAnsi="Times New Roman" w:cs="Times New Roman"/>
          <w:sz w:val="28"/>
          <w:szCs w:val="28"/>
        </w:rPr>
        <w:t>Евмении</w:t>
      </w:r>
      <w:proofErr w:type="spellEnd"/>
      <w:r w:rsidRPr="00391612">
        <w:rPr>
          <w:rFonts w:ascii="Times New Roman" w:hAnsi="Times New Roman" w:cs="Times New Roman"/>
          <w:sz w:val="28"/>
          <w:szCs w:val="28"/>
        </w:rPr>
        <w:t xml:space="preserve"> </w:t>
      </w:r>
      <w:r w:rsidR="00391612" w:rsidRPr="00391612">
        <w:rPr>
          <w:rFonts w:ascii="Times New Roman" w:hAnsi="Times New Roman" w:cs="Times New Roman"/>
          <w:sz w:val="28"/>
          <w:szCs w:val="28"/>
        </w:rPr>
        <w:t xml:space="preserve">и о монахах Акакии, </w:t>
      </w:r>
      <w:proofErr w:type="spellStart"/>
      <w:r w:rsidR="00391612" w:rsidRPr="00391612">
        <w:rPr>
          <w:rFonts w:ascii="Times New Roman" w:hAnsi="Times New Roman" w:cs="Times New Roman"/>
          <w:sz w:val="28"/>
          <w:szCs w:val="28"/>
        </w:rPr>
        <w:t>Каллисте</w:t>
      </w:r>
      <w:proofErr w:type="spellEnd"/>
      <w:r w:rsidR="00391612" w:rsidRPr="00391612">
        <w:rPr>
          <w:rFonts w:ascii="Times New Roman" w:hAnsi="Times New Roman" w:cs="Times New Roman"/>
          <w:sz w:val="28"/>
          <w:szCs w:val="28"/>
        </w:rPr>
        <w:t xml:space="preserve"> </w:t>
      </w:r>
      <w:r w:rsidRPr="00391612">
        <w:rPr>
          <w:rFonts w:ascii="Times New Roman" w:hAnsi="Times New Roman" w:cs="Times New Roman"/>
          <w:sz w:val="28"/>
          <w:szCs w:val="28"/>
        </w:rPr>
        <w:t xml:space="preserve">для Введенского </w:t>
      </w:r>
      <w:proofErr w:type="spellStart"/>
      <w:r w:rsidRPr="00391612">
        <w:rPr>
          <w:rFonts w:ascii="Times New Roman" w:hAnsi="Times New Roman" w:cs="Times New Roman"/>
          <w:sz w:val="28"/>
          <w:szCs w:val="28"/>
        </w:rPr>
        <w:t>ставропигиального</w:t>
      </w:r>
      <w:proofErr w:type="spellEnd"/>
      <w:r w:rsidRPr="00391612">
        <w:rPr>
          <w:rFonts w:ascii="Times New Roman" w:hAnsi="Times New Roman" w:cs="Times New Roman"/>
          <w:sz w:val="28"/>
          <w:szCs w:val="28"/>
        </w:rPr>
        <w:t xml:space="preserve"> мужского монастыря </w:t>
      </w:r>
      <w:proofErr w:type="spellStart"/>
      <w:r w:rsidRPr="00391612">
        <w:rPr>
          <w:rFonts w:ascii="Times New Roman" w:hAnsi="Times New Roman" w:cs="Times New Roman"/>
          <w:sz w:val="28"/>
          <w:szCs w:val="28"/>
        </w:rPr>
        <w:t>Оптина</w:t>
      </w:r>
      <w:proofErr w:type="spellEnd"/>
      <w:r w:rsidRPr="00391612">
        <w:rPr>
          <w:rFonts w:ascii="Times New Roman" w:hAnsi="Times New Roman" w:cs="Times New Roman"/>
          <w:sz w:val="28"/>
          <w:szCs w:val="28"/>
        </w:rPr>
        <w:t xml:space="preserve"> пустын</w:t>
      </w:r>
      <w:r w:rsidR="00391612" w:rsidRPr="00391612">
        <w:rPr>
          <w:rFonts w:ascii="Times New Roman" w:hAnsi="Times New Roman" w:cs="Times New Roman"/>
          <w:sz w:val="28"/>
          <w:szCs w:val="28"/>
        </w:rPr>
        <w:t>ь</w:t>
      </w:r>
      <w:r w:rsidRPr="0077253E">
        <w:rPr>
          <w:rFonts w:ascii="Times New Roman" w:hAnsi="Times New Roman" w:cs="Times New Roman"/>
          <w:sz w:val="28"/>
          <w:szCs w:val="28"/>
        </w:rPr>
        <w:t>;</w:t>
      </w:r>
    </w:p>
    <w:p w:rsidR="0077253E" w:rsidRPr="0077253E" w:rsidRDefault="0077253E" w:rsidP="0077253E">
      <w:pPr>
        <w:pStyle w:val="a8"/>
        <w:ind w:firstLine="708"/>
        <w:jc w:val="both"/>
        <w:rPr>
          <w:rFonts w:ascii="Times New Roman" w:hAnsi="Times New Roman" w:cs="Times New Roman"/>
          <w:sz w:val="28"/>
          <w:szCs w:val="28"/>
        </w:rPr>
      </w:pPr>
      <w:proofErr w:type="gramStart"/>
      <w:r w:rsidRPr="0077253E">
        <w:rPr>
          <w:rFonts w:ascii="Times New Roman" w:hAnsi="Times New Roman" w:cs="Times New Roman"/>
          <w:sz w:val="28"/>
          <w:szCs w:val="28"/>
        </w:rPr>
        <w:t>Иоанне</w:t>
      </w:r>
      <w:proofErr w:type="gramEnd"/>
      <w:r w:rsidRPr="0077253E">
        <w:rPr>
          <w:rFonts w:ascii="Times New Roman" w:hAnsi="Times New Roman" w:cs="Times New Roman"/>
          <w:sz w:val="28"/>
          <w:szCs w:val="28"/>
        </w:rPr>
        <w:t xml:space="preserve"> Затворнике</w:t>
      </w:r>
      <w:r w:rsidR="00FD5E2D">
        <w:rPr>
          <w:rFonts w:ascii="Times New Roman" w:hAnsi="Times New Roman" w:cs="Times New Roman"/>
          <w:sz w:val="28"/>
          <w:szCs w:val="28"/>
        </w:rPr>
        <w:t xml:space="preserve"> </w:t>
      </w:r>
      <w:r w:rsidRPr="0077253E">
        <w:rPr>
          <w:rFonts w:ascii="Times New Roman" w:hAnsi="Times New Roman" w:cs="Times New Roman"/>
          <w:sz w:val="28"/>
          <w:szCs w:val="28"/>
        </w:rPr>
        <w:t xml:space="preserve">для Свято-Успенской </w:t>
      </w:r>
      <w:proofErr w:type="spellStart"/>
      <w:r w:rsidRPr="0077253E">
        <w:rPr>
          <w:rFonts w:ascii="Times New Roman" w:hAnsi="Times New Roman" w:cs="Times New Roman"/>
          <w:sz w:val="28"/>
          <w:szCs w:val="28"/>
        </w:rPr>
        <w:t>Святогорской</w:t>
      </w:r>
      <w:proofErr w:type="spellEnd"/>
      <w:r w:rsidRPr="0077253E">
        <w:rPr>
          <w:rFonts w:ascii="Times New Roman" w:hAnsi="Times New Roman" w:cs="Times New Roman"/>
          <w:sz w:val="28"/>
          <w:szCs w:val="28"/>
        </w:rPr>
        <w:t xml:space="preserve"> лавры </w:t>
      </w:r>
      <w:r w:rsidR="00FD5E2D">
        <w:rPr>
          <w:rFonts w:ascii="Times New Roman" w:hAnsi="Times New Roman" w:cs="Times New Roman"/>
          <w:sz w:val="28"/>
          <w:szCs w:val="28"/>
        </w:rPr>
        <w:t xml:space="preserve">             </w:t>
      </w:r>
      <w:r w:rsidRPr="0077253E">
        <w:rPr>
          <w:rFonts w:ascii="Times New Roman" w:hAnsi="Times New Roman" w:cs="Times New Roman"/>
          <w:sz w:val="28"/>
          <w:szCs w:val="28"/>
        </w:rPr>
        <w:t>(г. Донецк);</w:t>
      </w:r>
    </w:p>
    <w:p w:rsidR="0077253E" w:rsidRPr="0077253E" w:rsidRDefault="0077253E" w:rsidP="0077253E">
      <w:pPr>
        <w:pStyle w:val="a8"/>
        <w:ind w:firstLine="708"/>
        <w:jc w:val="both"/>
        <w:rPr>
          <w:rFonts w:ascii="Times New Roman" w:hAnsi="Times New Roman" w:cs="Times New Roman"/>
          <w:sz w:val="28"/>
          <w:szCs w:val="28"/>
        </w:rPr>
      </w:pPr>
      <w:r w:rsidRPr="0077253E">
        <w:rPr>
          <w:rFonts w:ascii="Times New Roman" w:hAnsi="Times New Roman" w:cs="Times New Roman"/>
          <w:sz w:val="28"/>
          <w:szCs w:val="28"/>
        </w:rPr>
        <w:t>истории с</w:t>
      </w:r>
      <w:r>
        <w:rPr>
          <w:rFonts w:ascii="Times New Roman" w:hAnsi="Times New Roman" w:cs="Times New Roman"/>
          <w:sz w:val="28"/>
          <w:szCs w:val="28"/>
        </w:rPr>
        <w:t xml:space="preserve">ела </w:t>
      </w:r>
      <w:proofErr w:type="spellStart"/>
      <w:r>
        <w:rPr>
          <w:rFonts w:ascii="Times New Roman" w:hAnsi="Times New Roman" w:cs="Times New Roman"/>
          <w:sz w:val="28"/>
          <w:szCs w:val="28"/>
        </w:rPr>
        <w:t>Таракановка</w:t>
      </w:r>
      <w:proofErr w:type="spellEnd"/>
      <w:r>
        <w:rPr>
          <w:rFonts w:ascii="Times New Roman" w:hAnsi="Times New Roman" w:cs="Times New Roman"/>
          <w:sz w:val="28"/>
          <w:szCs w:val="28"/>
        </w:rPr>
        <w:t xml:space="preserve"> Дмитриевского уезда </w:t>
      </w:r>
      <w:r w:rsidRPr="0077253E">
        <w:rPr>
          <w:rFonts w:ascii="Times New Roman" w:hAnsi="Times New Roman" w:cs="Times New Roman"/>
          <w:sz w:val="28"/>
          <w:szCs w:val="28"/>
        </w:rPr>
        <w:t xml:space="preserve">для </w:t>
      </w:r>
      <w:proofErr w:type="spellStart"/>
      <w:r w:rsidRPr="0077253E">
        <w:rPr>
          <w:rFonts w:ascii="Times New Roman" w:hAnsi="Times New Roman" w:cs="Times New Roman"/>
          <w:sz w:val="28"/>
          <w:szCs w:val="28"/>
        </w:rPr>
        <w:t>Шелдунова</w:t>
      </w:r>
      <w:proofErr w:type="spellEnd"/>
      <w:r w:rsidRPr="0077253E">
        <w:rPr>
          <w:rFonts w:ascii="Times New Roman" w:hAnsi="Times New Roman" w:cs="Times New Roman"/>
          <w:sz w:val="28"/>
          <w:szCs w:val="28"/>
        </w:rPr>
        <w:t xml:space="preserve"> В.В. (Москва);</w:t>
      </w:r>
    </w:p>
    <w:p w:rsidR="0077253E" w:rsidRPr="0077253E" w:rsidRDefault="0077253E" w:rsidP="0077253E">
      <w:pPr>
        <w:pStyle w:val="a8"/>
        <w:ind w:firstLine="708"/>
        <w:jc w:val="both"/>
        <w:rPr>
          <w:rFonts w:ascii="Times New Roman" w:hAnsi="Times New Roman" w:cs="Times New Roman"/>
          <w:sz w:val="28"/>
          <w:szCs w:val="28"/>
        </w:rPr>
      </w:pPr>
      <w:r w:rsidRPr="0077253E">
        <w:rPr>
          <w:rFonts w:ascii="Times New Roman" w:hAnsi="Times New Roman" w:cs="Times New Roman"/>
          <w:sz w:val="28"/>
          <w:szCs w:val="28"/>
        </w:rPr>
        <w:t xml:space="preserve">роде Троицких и дворянском роде </w:t>
      </w:r>
      <w:proofErr w:type="spellStart"/>
      <w:r w:rsidRPr="0077253E">
        <w:rPr>
          <w:rFonts w:ascii="Times New Roman" w:hAnsi="Times New Roman" w:cs="Times New Roman"/>
          <w:sz w:val="28"/>
          <w:szCs w:val="28"/>
        </w:rPr>
        <w:t>Аладьиныхдля</w:t>
      </w:r>
      <w:proofErr w:type="spellEnd"/>
      <w:r w:rsidRPr="0077253E">
        <w:rPr>
          <w:rFonts w:ascii="Times New Roman" w:hAnsi="Times New Roman" w:cs="Times New Roman"/>
          <w:sz w:val="28"/>
          <w:szCs w:val="28"/>
        </w:rPr>
        <w:t xml:space="preserve"> Лещенко Ю.С. </w:t>
      </w:r>
      <w:r w:rsidR="00FD5E2D">
        <w:rPr>
          <w:rFonts w:ascii="Times New Roman" w:hAnsi="Times New Roman" w:cs="Times New Roman"/>
          <w:sz w:val="28"/>
          <w:szCs w:val="28"/>
        </w:rPr>
        <w:t xml:space="preserve">           </w:t>
      </w:r>
      <w:proofErr w:type="gramStart"/>
      <w:r w:rsidR="00FD5E2D">
        <w:rPr>
          <w:rFonts w:ascii="Times New Roman" w:hAnsi="Times New Roman" w:cs="Times New Roman"/>
          <w:sz w:val="28"/>
          <w:szCs w:val="28"/>
        </w:rPr>
        <w:t>(</w:t>
      </w:r>
      <w:r w:rsidRPr="0077253E">
        <w:rPr>
          <w:rFonts w:ascii="Times New Roman" w:hAnsi="Times New Roman" w:cs="Times New Roman"/>
          <w:sz w:val="28"/>
          <w:szCs w:val="28"/>
        </w:rPr>
        <w:t xml:space="preserve"> </w:t>
      </w:r>
      <w:proofErr w:type="gramEnd"/>
      <w:r w:rsidRPr="0077253E">
        <w:rPr>
          <w:rFonts w:ascii="Times New Roman" w:hAnsi="Times New Roman" w:cs="Times New Roman"/>
          <w:sz w:val="28"/>
          <w:szCs w:val="28"/>
        </w:rPr>
        <w:t>Москва);</w:t>
      </w:r>
    </w:p>
    <w:p w:rsidR="0077253E" w:rsidRPr="0077253E" w:rsidRDefault="0077253E" w:rsidP="0077253E">
      <w:pPr>
        <w:pStyle w:val="a8"/>
        <w:ind w:firstLine="708"/>
        <w:jc w:val="both"/>
        <w:rPr>
          <w:rFonts w:ascii="Times New Roman" w:hAnsi="Times New Roman" w:cs="Times New Roman"/>
          <w:sz w:val="28"/>
          <w:szCs w:val="28"/>
        </w:rPr>
      </w:pPr>
      <w:proofErr w:type="gramStart"/>
      <w:r w:rsidRPr="0077253E">
        <w:rPr>
          <w:rFonts w:ascii="Times New Roman" w:hAnsi="Times New Roman" w:cs="Times New Roman"/>
          <w:sz w:val="28"/>
          <w:szCs w:val="28"/>
        </w:rPr>
        <w:t>роде</w:t>
      </w:r>
      <w:proofErr w:type="gramEnd"/>
      <w:r w:rsidRPr="0077253E">
        <w:rPr>
          <w:rFonts w:ascii="Times New Roman" w:hAnsi="Times New Roman" w:cs="Times New Roman"/>
          <w:sz w:val="28"/>
          <w:szCs w:val="28"/>
        </w:rPr>
        <w:t xml:space="preserve"> </w:t>
      </w:r>
      <w:proofErr w:type="spellStart"/>
      <w:r w:rsidRPr="0077253E">
        <w:rPr>
          <w:rFonts w:ascii="Times New Roman" w:hAnsi="Times New Roman" w:cs="Times New Roman"/>
          <w:sz w:val="28"/>
          <w:szCs w:val="28"/>
        </w:rPr>
        <w:t>Затула</w:t>
      </w:r>
      <w:proofErr w:type="spellEnd"/>
      <w:r w:rsidRPr="0077253E">
        <w:rPr>
          <w:rFonts w:ascii="Times New Roman" w:hAnsi="Times New Roman" w:cs="Times New Roman"/>
          <w:sz w:val="28"/>
          <w:szCs w:val="28"/>
        </w:rPr>
        <w:t>, о дворянском роде Безручко-Высоцких</w:t>
      </w:r>
      <w:r>
        <w:rPr>
          <w:rFonts w:ascii="Times New Roman" w:hAnsi="Times New Roman" w:cs="Times New Roman"/>
          <w:sz w:val="28"/>
          <w:szCs w:val="28"/>
        </w:rPr>
        <w:t xml:space="preserve"> </w:t>
      </w:r>
      <w:r w:rsidRPr="0077253E">
        <w:rPr>
          <w:rFonts w:ascii="Times New Roman" w:hAnsi="Times New Roman" w:cs="Times New Roman"/>
          <w:sz w:val="28"/>
          <w:szCs w:val="28"/>
        </w:rPr>
        <w:t>для Высоцкого (Москва);</w:t>
      </w:r>
    </w:p>
    <w:p w:rsidR="0077253E" w:rsidRPr="0077253E" w:rsidRDefault="0077253E" w:rsidP="0077253E">
      <w:pPr>
        <w:pStyle w:val="a8"/>
        <w:ind w:firstLine="708"/>
        <w:jc w:val="both"/>
        <w:rPr>
          <w:rFonts w:ascii="Times New Roman" w:hAnsi="Times New Roman" w:cs="Times New Roman"/>
          <w:sz w:val="28"/>
          <w:szCs w:val="28"/>
        </w:rPr>
      </w:pPr>
      <w:proofErr w:type="gramStart"/>
      <w:r w:rsidRPr="0077253E">
        <w:rPr>
          <w:rFonts w:ascii="Times New Roman" w:hAnsi="Times New Roman" w:cs="Times New Roman"/>
          <w:sz w:val="28"/>
          <w:szCs w:val="28"/>
        </w:rPr>
        <w:t>роде</w:t>
      </w:r>
      <w:proofErr w:type="gramEnd"/>
      <w:r w:rsidRPr="0077253E">
        <w:rPr>
          <w:rFonts w:ascii="Times New Roman" w:hAnsi="Times New Roman" w:cs="Times New Roman"/>
          <w:sz w:val="28"/>
          <w:szCs w:val="28"/>
        </w:rPr>
        <w:t xml:space="preserve"> Зинченко</w:t>
      </w:r>
      <w:r w:rsidR="004256E9">
        <w:rPr>
          <w:rFonts w:ascii="Times New Roman" w:hAnsi="Times New Roman" w:cs="Times New Roman"/>
          <w:sz w:val="28"/>
          <w:szCs w:val="28"/>
        </w:rPr>
        <w:t xml:space="preserve"> </w:t>
      </w:r>
      <w:r w:rsidRPr="0077253E">
        <w:rPr>
          <w:rFonts w:ascii="Times New Roman" w:hAnsi="Times New Roman" w:cs="Times New Roman"/>
          <w:sz w:val="28"/>
          <w:szCs w:val="28"/>
        </w:rPr>
        <w:t>для Евразийской Академии радио и телевидения;</w:t>
      </w:r>
    </w:p>
    <w:p w:rsidR="0077253E" w:rsidRPr="0077253E" w:rsidRDefault="0077253E" w:rsidP="0077253E">
      <w:pPr>
        <w:pStyle w:val="a8"/>
        <w:ind w:firstLine="708"/>
        <w:jc w:val="both"/>
        <w:rPr>
          <w:rFonts w:ascii="Times New Roman" w:hAnsi="Times New Roman" w:cs="Times New Roman"/>
          <w:sz w:val="28"/>
          <w:szCs w:val="28"/>
        </w:rPr>
      </w:pPr>
      <w:proofErr w:type="gramStart"/>
      <w:r w:rsidRPr="0077253E">
        <w:rPr>
          <w:rFonts w:ascii="Times New Roman" w:hAnsi="Times New Roman" w:cs="Times New Roman"/>
          <w:sz w:val="28"/>
          <w:szCs w:val="28"/>
        </w:rPr>
        <w:t>Анненкове</w:t>
      </w:r>
      <w:proofErr w:type="gramEnd"/>
      <w:r w:rsidRPr="0077253E">
        <w:rPr>
          <w:rFonts w:ascii="Times New Roman" w:hAnsi="Times New Roman" w:cs="Times New Roman"/>
          <w:sz w:val="28"/>
          <w:szCs w:val="28"/>
        </w:rPr>
        <w:t xml:space="preserve"> К.Н. – родственнике художницы</w:t>
      </w:r>
      <w:r>
        <w:rPr>
          <w:rFonts w:ascii="Times New Roman" w:hAnsi="Times New Roman" w:cs="Times New Roman"/>
          <w:sz w:val="28"/>
          <w:szCs w:val="28"/>
        </w:rPr>
        <w:t xml:space="preserve">, научного сотрудника </w:t>
      </w:r>
      <w:r w:rsidRPr="0077253E">
        <w:rPr>
          <w:rFonts w:ascii="Times New Roman" w:hAnsi="Times New Roman" w:cs="Times New Roman"/>
          <w:sz w:val="28"/>
          <w:szCs w:val="28"/>
        </w:rPr>
        <w:t xml:space="preserve"> муз</w:t>
      </w:r>
      <w:r>
        <w:rPr>
          <w:rFonts w:ascii="Times New Roman" w:hAnsi="Times New Roman" w:cs="Times New Roman"/>
          <w:sz w:val="28"/>
          <w:szCs w:val="28"/>
        </w:rPr>
        <w:t xml:space="preserve">ея Л.Н. Толстого «Ясная Поляна» </w:t>
      </w:r>
      <w:r w:rsidR="00FD5E2D">
        <w:rPr>
          <w:rFonts w:ascii="Times New Roman" w:hAnsi="Times New Roman" w:cs="Times New Roman"/>
          <w:sz w:val="28"/>
          <w:szCs w:val="28"/>
        </w:rPr>
        <w:t xml:space="preserve"> </w:t>
      </w:r>
      <w:r w:rsidRPr="0077253E">
        <w:rPr>
          <w:rFonts w:ascii="Times New Roman" w:hAnsi="Times New Roman" w:cs="Times New Roman"/>
          <w:sz w:val="28"/>
          <w:szCs w:val="28"/>
        </w:rPr>
        <w:t>Игумновой</w:t>
      </w:r>
      <w:r>
        <w:rPr>
          <w:rFonts w:ascii="Times New Roman" w:hAnsi="Times New Roman" w:cs="Times New Roman"/>
          <w:sz w:val="28"/>
          <w:szCs w:val="28"/>
        </w:rPr>
        <w:t xml:space="preserve"> Ю.И.</w:t>
      </w:r>
      <w:r w:rsidRPr="0077253E">
        <w:rPr>
          <w:rFonts w:ascii="Times New Roman" w:hAnsi="Times New Roman" w:cs="Times New Roman"/>
          <w:sz w:val="28"/>
          <w:szCs w:val="28"/>
        </w:rPr>
        <w:t>;</w:t>
      </w:r>
    </w:p>
    <w:p w:rsidR="0077253E" w:rsidRPr="0077253E" w:rsidRDefault="0077253E" w:rsidP="0077253E">
      <w:pPr>
        <w:pStyle w:val="a8"/>
        <w:ind w:firstLine="708"/>
        <w:jc w:val="both"/>
        <w:rPr>
          <w:rFonts w:ascii="Times New Roman" w:hAnsi="Times New Roman" w:cs="Times New Roman"/>
          <w:sz w:val="28"/>
          <w:szCs w:val="28"/>
        </w:rPr>
      </w:pPr>
      <w:proofErr w:type="gramStart"/>
      <w:r w:rsidRPr="0077253E">
        <w:rPr>
          <w:rFonts w:ascii="Times New Roman" w:hAnsi="Times New Roman" w:cs="Times New Roman"/>
          <w:sz w:val="28"/>
          <w:szCs w:val="28"/>
        </w:rPr>
        <w:t>роде</w:t>
      </w:r>
      <w:proofErr w:type="gramEnd"/>
      <w:r w:rsidRPr="0077253E">
        <w:rPr>
          <w:rFonts w:ascii="Times New Roman" w:hAnsi="Times New Roman" w:cs="Times New Roman"/>
          <w:sz w:val="28"/>
          <w:szCs w:val="28"/>
        </w:rPr>
        <w:t xml:space="preserve"> Шнейдера</w:t>
      </w:r>
      <w:r>
        <w:rPr>
          <w:rFonts w:ascii="Times New Roman" w:hAnsi="Times New Roman" w:cs="Times New Roman"/>
          <w:sz w:val="28"/>
          <w:szCs w:val="28"/>
        </w:rPr>
        <w:t xml:space="preserve"> </w:t>
      </w:r>
      <w:r w:rsidRPr="0077253E">
        <w:rPr>
          <w:rFonts w:ascii="Times New Roman" w:hAnsi="Times New Roman" w:cs="Times New Roman"/>
          <w:sz w:val="28"/>
          <w:szCs w:val="28"/>
        </w:rPr>
        <w:t xml:space="preserve">для </w:t>
      </w:r>
      <w:proofErr w:type="spellStart"/>
      <w:r w:rsidRPr="0077253E">
        <w:rPr>
          <w:rFonts w:ascii="Times New Roman" w:hAnsi="Times New Roman" w:cs="Times New Roman"/>
          <w:sz w:val="28"/>
          <w:szCs w:val="28"/>
        </w:rPr>
        <w:t>Гульнева</w:t>
      </w:r>
      <w:proofErr w:type="spellEnd"/>
      <w:r w:rsidRPr="0077253E">
        <w:rPr>
          <w:rFonts w:ascii="Times New Roman" w:hAnsi="Times New Roman" w:cs="Times New Roman"/>
          <w:sz w:val="28"/>
          <w:szCs w:val="28"/>
        </w:rPr>
        <w:t xml:space="preserve"> Н.Н. (Мурманск);</w:t>
      </w:r>
    </w:p>
    <w:p w:rsidR="0077253E" w:rsidRPr="0077253E" w:rsidRDefault="0077253E" w:rsidP="0077253E">
      <w:pPr>
        <w:pStyle w:val="a8"/>
        <w:ind w:firstLine="708"/>
        <w:jc w:val="both"/>
        <w:rPr>
          <w:rFonts w:ascii="Times New Roman" w:hAnsi="Times New Roman" w:cs="Times New Roman"/>
          <w:sz w:val="28"/>
          <w:szCs w:val="28"/>
        </w:rPr>
      </w:pPr>
      <w:proofErr w:type="gramStart"/>
      <w:r w:rsidRPr="0077253E">
        <w:rPr>
          <w:rFonts w:ascii="Times New Roman" w:hAnsi="Times New Roman" w:cs="Times New Roman"/>
          <w:sz w:val="28"/>
          <w:szCs w:val="28"/>
        </w:rPr>
        <w:t>роде Воробьёвых</w:t>
      </w:r>
      <w:r>
        <w:rPr>
          <w:rFonts w:ascii="Times New Roman" w:hAnsi="Times New Roman" w:cs="Times New Roman"/>
          <w:sz w:val="28"/>
          <w:szCs w:val="28"/>
        </w:rPr>
        <w:t xml:space="preserve">  для Воробьёва М.А. (г. Химки</w:t>
      </w:r>
      <w:r w:rsidR="00FD5E2D">
        <w:rPr>
          <w:rFonts w:ascii="Times New Roman" w:hAnsi="Times New Roman" w:cs="Times New Roman"/>
          <w:sz w:val="28"/>
          <w:szCs w:val="28"/>
        </w:rPr>
        <w:t>,</w:t>
      </w:r>
      <w:r>
        <w:rPr>
          <w:rFonts w:ascii="Times New Roman" w:hAnsi="Times New Roman" w:cs="Times New Roman"/>
          <w:sz w:val="28"/>
          <w:szCs w:val="28"/>
        </w:rPr>
        <w:t xml:space="preserve"> </w:t>
      </w:r>
      <w:r w:rsidR="00FD5E2D">
        <w:rPr>
          <w:rFonts w:ascii="Times New Roman" w:hAnsi="Times New Roman" w:cs="Times New Roman"/>
          <w:sz w:val="28"/>
          <w:szCs w:val="28"/>
        </w:rPr>
        <w:t xml:space="preserve"> Московская</w:t>
      </w:r>
      <w:r w:rsidRPr="0077253E">
        <w:rPr>
          <w:rFonts w:ascii="Times New Roman" w:hAnsi="Times New Roman" w:cs="Times New Roman"/>
          <w:sz w:val="28"/>
          <w:szCs w:val="28"/>
        </w:rPr>
        <w:t xml:space="preserve"> обл.);</w:t>
      </w:r>
      <w:proofErr w:type="gramEnd"/>
    </w:p>
    <w:p w:rsidR="0077253E" w:rsidRPr="0077253E" w:rsidRDefault="0077253E" w:rsidP="0077253E">
      <w:pPr>
        <w:pStyle w:val="a8"/>
        <w:ind w:firstLine="708"/>
        <w:jc w:val="both"/>
        <w:rPr>
          <w:rFonts w:ascii="Times New Roman" w:hAnsi="Times New Roman" w:cs="Times New Roman"/>
          <w:sz w:val="28"/>
          <w:szCs w:val="28"/>
        </w:rPr>
      </w:pPr>
      <w:r w:rsidRPr="0077253E">
        <w:rPr>
          <w:rFonts w:ascii="Times New Roman" w:hAnsi="Times New Roman" w:cs="Times New Roman"/>
          <w:sz w:val="28"/>
          <w:szCs w:val="28"/>
        </w:rPr>
        <w:t xml:space="preserve">роде </w:t>
      </w:r>
      <w:proofErr w:type="spellStart"/>
      <w:r w:rsidRPr="0077253E">
        <w:rPr>
          <w:rFonts w:ascii="Times New Roman" w:hAnsi="Times New Roman" w:cs="Times New Roman"/>
          <w:sz w:val="28"/>
          <w:szCs w:val="28"/>
        </w:rPr>
        <w:t>Бурыкиных</w:t>
      </w:r>
      <w:proofErr w:type="spellEnd"/>
      <w:r>
        <w:rPr>
          <w:rFonts w:ascii="Times New Roman" w:hAnsi="Times New Roman" w:cs="Times New Roman"/>
          <w:sz w:val="28"/>
          <w:szCs w:val="28"/>
        </w:rPr>
        <w:t xml:space="preserve"> </w:t>
      </w:r>
      <w:r w:rsidRPr="0077253E">
        <w:rPr>
          <w:rFonts w:ascii="Times New Roman" w:hAnsi="Times New Roman" w:cs="Times New Roman"/>
          <w:sz w:val="28"/>
          <w:szCs w:val="28"/>
        </w:rPr>
        <w:t xml:space="preserve">для </w:t>
      </w:r>
      <w:proofErr w:type="gramStart"/>
      <w:r w:rsidRPr="0077253E">
        <w:rPr>
          <w:rFonts w:ascii="Times New Roman" w:hAnsi="Times New Roman" w:cs="Times New Roman"/>
          <w:sz w:val="28"/>
          <w:szCs w:val="28"/>
        </w:rPr>
        <w:t>Петровского</w:t>
      </w:r>
      <w:proofErr w:type="gramEnd"/>
      <w:r w:rsidRPr="0077253E">
        <w:rPr>
          <w:rFonts w:ascii="Times New Roman" w:hAnsi="Times New Roman" w:cs="Times New Roman"/>
          <w:sz w:val="28"/>
          <w:szCs w:val="28"/>
        </w:rPr>
        <w:t xml:space="preserve"> А.Г.;</w:t>
      </w:r>
    </w:p>
    <w:p w:rsidR="009461F1" w:rsidRPr="00F527B9" w:rsidRDefault="0077253E" w:rsidP="00F527B9">
      <w:pPr>
        <w:pStyle w:val="a8"/>
        <w:ind w:firstLine="708"/>
        <w:jc w:val="both"/>
        <w:rPr>
          <w:rFonts w:ascii="Times New Roman" w:hAnsi="Times New Roman" w:cs="Times New Roman"/>
          <w:sz w:val="28"/>
          <w:szCs w:val="28"/>
        </w:rPr>
      </w:pPr>
      <w:proofErr w:type="gramStart"/>
      <w:r w:rsidRPr="0077253E">
        <w:rPr>
          <w:rFonts w:ascii="Times New Roman" w:hAnsi="Times New Roman" w:cs="Times New Roman"/>
          <w:sz w:val="28"/>
          <w:szCs w:val="28"/>
        </w:rPr>
        <w:t>роде</w:t>
      </w:r>
      <w:proofErr w:type="gramEnd"/>
      <w:r w:rsidRPr="0077253E">
        <w:rPr>
          <w:rFonts w:ascii="Times New Roman" w:hAnsi="Times New Roman" w:cs="Times New Roman"/>
          <w:sz w:val="28"/>
          <w:szCs w:val="28"/>
        </w:rPr>
        <w:t xml:space="preserve"> </w:t>
      </w:r>
      <w:proofErr w:type="spellStart"/>
      <w:r w:rsidRPr="0077253E">
        <w:rPr>
          <w:rFonts w:ascii="Times New Roman" w:hAnsi="Times New Roman" w:cs="Times New Roman"/>
          <w:sz w:val="28"/>
          <w:szCs w:val="28"/>
        </w:rPr>
        <w:t>Манжосовых</w:t>
      </w:r>
      <w:proofErr w:type="spellEnd"/>
      <w:r>
        <w:rPr>
          <w:rFonts w:ascii="Times New Roman" w:hAnsi="Times New Roman" w:cs="Times New Roman"/>
          <w:sz w:val="28"/>
          <w:szCs w:val="28"/>
        </w:rPr>
        <w:t xml:space="preserve">  </w:t>
      </w:r>
      <w:r w:rsidRPr="0077253E">
        <w:rPr>
          <w:rFonts w:ascii="Times New Roman" w:hAnsi="Times New Roman" w:cs="Times New Roman"/>
          <w:sz w:val="28"/>
          <w:szCs w:val="28"/>
        </w:rPr>
        <w:t xml:space="preserve">для </w:t>
      </w:r>
      <w:r w:rsidR="00FD5E2D">
        <w:rPr>
          <w:rFonts w:ascii="Times New Roman" w:hAnsi="Times New Roman" w:cs="Times New Roman"/>
          <w:sz w:val="28"/>
          <w:szCs w:val="28"/>
        </w:rPr>
        <w:t xml:space="preserve"> </w:t>
      </w:r>
      <w:proofErr w:type="spellStart"/>
      <w:r w:rsidRPr="0077253E">
        <w:rPr>
          <w:rFonts w:ascii="Times New Roman" w:hAnsi="Times New Roman" w:cs="Times New Roman"/>
          <w:sz w:val="28"/>
          <w:szCs w:val="28"/>
        </w:rPr>
        <w:t>Манжосова</w:t>
      </w:r>
      <w:proofErr w:type="spellEnd"/>
      <w:r w:rsidRPr="0077253E">
        <w:rPr>
          <w:rFonts w:ascii="Times New Roman" w:hAnsi="Times New Roman" w:cs="Times New Roman"/>
          <w:sz w:val="28"/>
          <w:szCs w:val="28"/>
        </w:rPr>
        <w:t xml:space="preserve"> А.Н. (</w:t>
      </w:r>
      <w:r w:rsidR="00FD5E2D">
        <w:rPr>
          <w:rFonts w:ascii="Times New Roman" w:hAnsi="Times New Roman" w:cs="Times New Roman"/>
          <w:sz w:val="28"/>
          <w:szCs w:val="28"/>
        </w:rPr>
        <w:t xml:space="preserve">г. </w:t>
      </w:r>
      <w:r w:rsidRPr="0077253E">
        <w:rPr>
          <w:rFonts w:ascii="Times New Roman" w:hAnsi="Times New Roman" w:cs="Times New Roman"/>
          <w:sz w:val="28"/>
          <w:szCs w:val="28"/>
        </w:rPr>
        <w:t>Курск) и др.</w:t>
      </w:r>
    </w:p>
    <w:p w:rsidR="00F527B9" w:rsidRDefault="00F527B9" w:rsidP="005D4E86">
      <w:pPr>
        <w:pStyle w:val="a8"/>
        <w:ind w:firstLine="708"/>
        <w:jc w:val="both"/>
        <w:rPr>
          <w:rFonts w:ascii="Times New Roman" w:hAnsi="Times New Roman" w:cs="Times New Roman"/>
        </w:rPr>
      </w:pPr>
    </w:p>
    <w:p w:rsidR="003D4614" w:rsidRPr="00E26719" w:rsidRDefault="001037C7" w:rsidP="005617A9">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1037C7">
        <w:rPr>
          <w:rFonts w:ascii="Times New Roman" w:hAnsi="Times New Roman" w:cs="Times New Roman"/>
          <w:b/>
          <w:sz w:val="28"/>
          <w:szCs w:val="28"/>
        </w:rPr>
        <w:t xml:space="preserve">Государственными архивами Курской области </w:t>
      </w:r>
      <w:r w:rsidRPr="001037C7">
        <w:rPr>
          <w:rFonts w:ascii="Times New Roman" w:hAnsi="Times New Roman" w:cs="Times New Roman"/>
          <w:sz w:val="28"/>
          <w:szCs w:val="28"/>
        </w:rPr>
        <w:t>исполнено</w:t>
      </w:r>
      <w:r w:rsidR="0077253E">
        <w:rPr>
          <w:rFonts w:ascii="Times New Roman" w:hAnsi="Times New Roman" w:cs="Times New Roman"/>
          <w:sz w:val="28"/>
          <w:szCs w:val="28"/>
        </w:rPr>
        <w:t xml:space="preserve"> </w:t>
      </w:r>
      <w:r w:rsidR="001934F3" w:rsidRPr="0077253E">
        <w:rPr>
          <w:rFonts w:ascii="Times New Roman" w:hAnsi="Times New Roman" w:cs="Times New Roman"/>
          <w:b/>
          <w:sz w:val="28"/>
          <w:szCs w:val="28"/>
        </w:rPr>
        <w:t>6,097</w:t>
      </w:r>
      <w:r w:rsidRPr="0077253E">
        <w:rPr>
          <w:rFonts w:ascii="Times New Roman" w:hAnsi="Times New Roman" w:cs="Times New Roman"/>
          <w:b/>
          <w:sz w:val="28"/>
          <w:szCs w:val="28"/>
        </w:rPr>
        <w:t xml:space="preserve"> тыс</w:t>
      </w:r>
      <w:r w:rsidRPr="00E26719">
        <w:rPr>
          <w:rFonts w:ascii="Times New Roman" w:hAnsi="Times New Roman" w:cs="Times New Roman"/>
          <w:sz w:val="28"/>
          <w:szCs w:val="28"/>
        </w:rPr>
        <w:t xml:space="preserve">. социально-правовых запросов, из них с положительным итогом </w:t>
      </w:r>
      <w:r w:rsidR="005D565F" w:rsidRPr="00E26719">
        <w:rPr>
          <w:rFonts w:ascii="Times New Roman" w:hAnsi="Times New Roman" w:cs="Times New Roman"/>
          <w:sz w:val="28"/>
          <w:szCs w:val="28"/>
        </w:rPr>
        <w:t>4,</w:t>
      </w:r>
      <w:r w:rsidR="001934F3">
        <w:rPr>
          <w:rFonts w:ascii="Times New Roman" w:hAnsi="Times New Roman" w:cs="Times New Roman"/>
          <w:sz w:val="28"/>
          <w:szCs w:val="28"/>
        </w:rPr>
        <w:t>554</w:t>
      </w:r>
      <w:r w:rsidRPr="00E26719">
        <w:rPr>
          <w:rFonts w:ascii="Times New Roman" w:hAnsi="Times New Roman" w:cs="Times New Roman"/>
          <w:i/>
          <w:sz w:val="28"/>
          <w:szCs w:val="28"/>
        </w:rPr>
        <w:t xml:space="preserve"> тыс</w:t>
      </w:r>
      <w:r w:rsidRPr="00E26719">
        <w:rPr>
          <w:rFonts w:ascii="Times New Roman" w:hAnsi="Times New Roman" w:cs="Times New Roman"/>
          <w:sz w:val="28"/>
          <w:szCs w:val="28"/>
        </w:rPr>
        <w:t>.</w:t>
      </w:r>
    </w:p>
    <w:p w:rsidR="00C365B6" w:rsidRPr="009A0719" w:rsidRDefault="001037C7" w:rsidP="005617A9">
      <w:pPr>
        <w:tabs>
          <w:tab w:val="left" w:pos="0"/>
          <w:tab w:val="left" w:pos="180"/>
        </w:tabs>
        <w:spacing w:after="0" w:line="240" w:lineRule="auto"/>
        <w:jc w:val="both"/>
        <w:rPr>
          <w:rFonts w:ascii="Times New Roman" w:hAnsi="Times New Roman" w:cs="Times New Roman"/>
          <w:b/>
          <w:sz w:val="28"/>
          <w:szCs w:val="28"/>
        </w:rPr>
      </w:pPr>
      <w:r w:rsidRPr="001037C7">
        <w:rPr>
          <w:rFonts w:ascii="Times New Roman" w:hAnsi="Times New Roman" w:cs="Times New Roman"/>
          <w:b/>
          <w:sz w:val="28"/>
          <w:szCs w:val="28"/>
        </w:rPr>
        <w:tab/>
      </w:r>
      <w:r w:rsidRPr="001037C7">
        <w:rPr>
          <w:rFonts w:ascii="Times New Roman" w:hAnsi="Times New Roman" w:cs="Times New Roman"/>
          <w:b/>
          <w:sz w:val="28"/>
          <w:szCs w:val="28"/>
        </w:rPr>
        <w:tab/>
      </w:r>
      <w:r w:rsidR="00C365B6" w:rsidRPr="009A0719">
        <w:rPr>
          <w:rFonts w:ascii="Times New Roman" w:hAnsi="Times New Roman" w:cs="Times New Roman"/>
          <w:b/>
          <w:sz w:val="28"/>
          <w:szCs w:val="28"/>
        </w:rPr>
        <w:t>Муниципальными архивами Курской области исполнено:</w:t>
      </w:r>
    </w:p>
    <w:p w:rsidR="00C365B6" w:rsidRPr="00E26719" w:rsidRDefault="009A0719" w:rsidP="005617A9">
      <w:pPr>
        <w:tabs>
          <w:tab w:val="left" w:pos="0"/>
          <w:tab w:val="left" w:pos="180"/>
        </w:tabs>
        <w:spacing w:after="0" w:line="240" w:lineRule="auto"/>
        <w:jc w:val="both"/>
        <w:rPr>
          <w:rFonts w:ascii="Times New Roman" w:hAnsi="Times New Roman" w:cs="Times New Roman"/>
          <w:sz w:val="28"/>
          <w:szCs w:val="28"/>
        </w:rPr>
      </w:pPr>
      <w:r w:rsidRPr="009A0719">
        <w:rPr>
          <w:rFonts w:ascii="Times New Roman" w:hAnsi="Times New Roman" w:cs="Times New Roman"/>
          <w:b/>
          <w:sz w:val="28"/>
          <w:szCs w:val="28"/>
        </w:rPr>
        <w:tab/>
      </w:r>
      <w:r w:rsidRPr="009A0719">
        <w:rPr>
          <w:rFonts w:ascii="Times New Roman" w:hAnsi="Times New Roman" w:cs="Times New Roman"/>
          <w:b/>
          <w:sz w:val="28"/>
          <w:szCs w:val="28"/>
        </w:rPr>
        <w:tab/>
      </w:r>
      <w:r w:rsidR="00A25294" w:rsidRPr="0077253E">
        <w:rPr>
          <w:rFonts w:ascii="Times New Roman" w:hAnsi="Times New Roman" w:cs="Times New Roman"/>
          <w:b/>
          <w:sz w:val="28"/>
          <w:szCs w:val="28"/>
        </w:rPr>
        <w:t>16,418</w:t>
      </w:r>
      <w:r w:rsidR="00C365B6" w:rsidRPr="0077253E">
        <w:rPr>
          <w:rFonts w:ascii="Times New Roman" w:hAnsi="Times New Roman" w:cs="Times New Roman"/>
          <w:b/>
          <w:sz w:val="28"/>
          <w:szCs w:val="28"/>
        </w:rPr>
        <w:t xml:space="preserve"> тыс</w:t>
      </w:r>
      <w:r w:rsidR="00C365B6" w:rsidRPr="00E26719">
        <w:rPr>
          <w:rFonts w:ascii="Times New Roman" w:hAnsi="Times New Roman" w:cs="Times New Roman"/>
          <w:sz w:val="28"/>
          <w:szCs w:val="28"/>
        </w:rPr>
        <w:t xml:space="preserve">. тематических запросов; </w:t>
      </w:r>
    </w:p>
    <w:p w:rsidR="001037C7" w:rsidRPr="009A0719" w:rsidRDefault="00C365B6" w:rsidP="005617A9">
      <w:pPr>
        <w:tabs>
          <w:tab w:val="left" w:pos="0"/>
          <w:tab w:val="left" w:pos="180"/>
        </w:tabs>
        <w:spacing w:after="0" w:line="240" w:lineRule="auto"/>
        <w:jc w:val="both"/>
        <w:rPr>
          <w:rFonts w:ascii="Times New Roman" w:hAnsi="Times New Roman" w:cs="Times New Roman"/>
          <w:sz w:val="28"/>
          <w:szCs w:val="28"/>
        </w:rPr>
      </w:pPr>
      <w:r w:rsidRPr="00E26719">
        <w:rPr>
          <w:rFonts w:ascii="Times New Roman" w:hAnsi="Times New Roman" w:cs="Times New Roman"/>
          <w:sz w:val="28"/>
          <w:szCs w:val="28"/>
        </w:rPr>
        <w:lastRenderedPageBreak/>
        <w:tab/>
      </w:r>
      <w:r w:rsidRPr="00E26719">
        <w:rPr>
          <w:rFonts w:ascii="Times New Roman" w:hAnsi="Times New Roman" w:cs="Times New Roman"/>
          <w:sz w:val="28"/>
          <w:szCs w:val="28"/>
        </w:rPr>
        <w:tab/>
      </w:r>
      <w:r w:rsidR="00A25294" w:rsidRPr="0077253E">
        <w:rPr>
          <w:rFonts w:ascii="Times New Roman" w:hAnsi="Times New Roman" w:cs="Times New Roman"/>
          <w:b/>
          <w:sz w:val="28"/>
          <w:szCs w:val="28"/>
        </w:rPr>
        <w:t>28,102</w:t>
      </w:r>
      <w:r w:rsidR="0077253E">
        <w:rPr>
          <w:rFonts w:ascii="Times New Roman" w:hAnsi="Times New Roman" w:cs="Times New Roman"/>
          <w:b/>
          <w:sz w:val="28"/>
          <w:szCs w:val="28"/>
        </w:rPr>
        <w:t xml:space="preserve"> </w:t>
      </w:r>
      <w:r w:rsidR="001037C7" w:rsidRPr="0077253E">
        <w:rPr>
          <w:rFonts w:ascii="Times New Roman" w:hAnsi="Times New Roman" w:cs="Times New Roman"/>
          <w:b/>
          <w:sz w:val="28"/>
          <w:szCs w:val="28"/>
        </w:rPr>
        <w:t>тыс</w:t>
      </w:r>
      <w:r w:rsidR="001037C7" w:rsidRPr="00E26719">
        <w:rPr>
          <w:rFonts w:ascii="Times New Roman" w:hAnsi="Times New Roman" w:cs="Times New Roman"/>
          <w:sz w:val="28"/>
          <w:szCs w:val="28"/>
        </w:rPr>
        <w:t>. социально-правовых запросов</w:t>
      </w:r>
      <w:r w:rsidR="001037C7" w:rsidRPr="009A0719">
        <w:rPr>
          <w:rFonts w:ascii="Times New Roman" w:hAnsi="Times New Roman" w:cs="Times New Roman"/>
          <w:sz w:val="28"/>
          <w:szCs w:val="28"/>
        </w:rPr>
        <w:t xml:space="preserve">, из них с положительным итогом </w:t>
      </w:r>
      <w:r w:rsidR="00A25294">
        <w:rPr>
          <w:rFonts w:ascii="Times New Roman" w:hAnsi="Times New Roman" w:cs="Times New Roman"/>
          <w:sz w:val="28"/>
          <w:szCs w:val="28"/>
        </w:rPr>
        <w:t>25,365</w:t>
      </w:r>
      <w:r w:rsidR="001037C7" w:rsidRPr="00E26719">
        <w:rPr>
          <w:rFonts w:ascii="Times New Roman" w:hAnsi="Times New Roman" w:cs="Times New Roman"/>
          <w:sz w:val="28"/>
          <w:szCs w:val="28"/>
        </w:rPr>
        <w:t xml:space="preserve"> тыс.</w:t>
      </w:r>
      <w:r w:rsidR="001037C7" w:rsidRPr="009A0719">
        <w:rPr>
          <w:rFonts w:ascii="Times New Roman" w:hAnsi="Times New Roman" w:cs="Times New Roman"/>
          <w:sz w:val="28"/>
          <w:szCs w:val="28"/>
        </w:rPr>
        <w:t xml:space="preserve">  запросов.</w:t>
      </w:r>
    </w:p>
    <w:p w:rsidR="008B7F4A" w:rsidRPr="001037C7" w:rsidRDefault="001037C7" w:rsidP="00ED1CA5">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В </w:t>
      </w:r>
      <w:r w:rsidRPr="00E26719">
        <w:rPr>
          <w:rFonts w:ascii="Times New Roman" w:hAnsi="Times New Roman" w:cs="Times New Roman"/>
          <w:sz w:val="28"/>
          <w:szCs w:val="28"/>
        </w:rPr>
        <w:t xml:space="preserve">читальных залах государственных архивов Курской области </w:t>
      </w:r>
      <w:r w:rsidR="0080747F">
        <w:rPr>
          <w:rFonts w:ascii="Times New Roman" w:hAnsi="Times New Roman" w:cs="Times New Roman"/>
          <w:sz w:val="28"/>
          <w:szCs w:val="28"/>
        </w:rPr>
        <w:t xml:space="preserve">занималось </w:t>
      </w:r>
      <w:r w:rsidR="0077253E">
        <w:rPr>
          <w:rFonts w:ascii="Times New Roman" w:hAnsi="Times New Roman" w:cs="Times New Roman"/>
          <w:b/>
          <w:sz w:val="28"/>
          <w:szCs w:val="28"/>
        </w:rPr>
        <w:t>468</w:t>
      </w:r>
      <w:r w:rsidRPr="001037C7">
        <w:rPr>
          <w:rFonts w:ascii="Times New Roman" w:hAnsi="Times New Roman" w:cs="Times New Roman"/>
          <w:sz w:val="28"/>
          <w:szCs w:val="28"/>
        </w:rPr>
        <w:t xml:space="preserve"> исслед</w:t>
      </w:r>
      <w:r w:rsidR="0080747F">
        <w:rPr>
          <w:rFonts w:ascii="Times New Roman" w:hAnsi="Times New Roman" w:cs="Times New Roman"/>
          <w:sz w:val="28"/>
          <w:szCs w:val="28"/>
        </w:rPr>
        <w:t>ователей</w:t>
      </w:r>
      <w:r w:rsidRPr="001037C7">
        <w:rPr>
          <w:rFonts w:ascii="Times New Roman" w:hAnsi="Times New Roman" w:cs="Times New Roman"/>
          <w:sz w:val="28"/>
          <w:szCs w:val="28"/>
        </w:rPr>
        <w:t xml:space="preserve">,  которым было выдано </w:t>
      </w:r>
      <w:r w:rsidR="0077253E">
        <w:rPr>
          <w:rFonts w:ascii="Times New Roman" w:hAnsi="Times New Roman" w:cs="Times New Roman"/>
          <w:b/>
          <w:sz w:val="28"/>
          <w:szCs w:val="28"/>
        </w:rPr>
        <w:t>9</w:t>
      </w:r>
      <w:r w:rsidR="006A1BFA">
        <w:rPr>
          <w:rFonts w:ascii="Times New Roman" w:hAnsi="Times New Roman" w:cs="Times New Roman"/>
          <w:b/>
          <w:sz w:val="28"/>
          <w:szCs w:val="28"/>
        </w:rPr>
        <w:t>,</w:t>
      </w:r>
      <w:r w:rsidR="0077253E">
        <w:rPr>
          <w:rFonts w:ascii="Times New Roman" w:hAnsi="Times New Roman" w:cs="Times New Roman"/>
          <w:b/>
          <w:sz w:val="28"/>
          <w:szCs w:val="28"/>
        </w:rPr>
        <w:t>417</w:t>
      </w:r>
      <w:r w:rsidRPr="001037C7">
        <w:rPr>
          <w:rFonts w:ascii="Times New Roman" w:hAnsi="Times New Roman" w:cs="Times New Roman"/>
          <w:b/>
          <w:sz w:val="28"/>
          <w:szCs w:val="28"/>
        </w:rPr>
        <w:t xml:space="preserve"> тыс.</w:t>
      </w:r>
      <w:r w:rsidRPr="001037C7">
        <w:rPr>
          <w:rFonts w:ascii="Times New Roman" w:hAnsi="Times New Roman" w:cs="Times New Roman"/>
          <w:sz w:val="28"/>
          <w:szCs w:val="28"/>
        </w:rPr>
        <w:t xml:space="preserve"> дел</w:t>
      </w:r>
      <w:r w:rsidR="0077253E">
        <w:rPr>
          <w:rFonts w:ascii="Times New Roman" w:hAnsi="Times New Roman" w:cs="Times New Roman"/>
          <w:sz w:val="28"/>
          <w:szCs w:val="28"/>
        </w:rPr>
        <w:t xml:space="preserve"> (в том числе предоставлен доступ к 3,334 </w:t>
      </w:r>
      <w:proofErr w:type="spellStart"/>
      <w:r w:rsidR="0077253E">
        <w:rPr>
          <w:rFonts w:ascii="Times New Roman" w:hAnsi="Times New Roman" w:cs="Times New Roman"/>
          <w:sz w:val="28"/>
          <w:szCs w:val="28"/>
        </w:rPr>
        <w:t>ед.уч</w:t>
      </w:r>
      <w:proofErr w:type="spellEnd"/>
      <w:r w:rsidR="0077253E">
        <w:rPr>
          <w:rFonts w:ascii="Times New Roman" w:hAnsi="Times New Roman" w:cs="Times New Roman"/>
          <w:sz w:val="28"/>
          <w:szCs w:val="28"/>
        </w:rPr>
        <w:t>. в электронном виде)</w:t>
      </w:r>
      <w:r w:rsidRPr="001037C7">
        <w:rPr>
          <w:rFonts w:ascii="Times New Roman" w:hAnsi="Times New Roman" w:cs="Times New Roman"/>
          <w:b/>
          <w:sz w:val="28"/>
          <w:szCs w:val="28"/>
        </w:rPr>
        <w:t xml:space="preserve">,  </w:t>
      </w:r>
      <w:r w:rsidR="0077253E">
        <w:rPr>
          <w:rFonts w:ascii="Times New Roman" w:hAnsi="Times New Roman" w:cs="Times New Roman"/>
          <w:b/>
          <w:sz w:val="28"/>
          <w:szCs w:val="28"/>
        </w:rPr>
        <w:t>0,707</w:t>
      </w:r>
      <w:r w:rsidR="00344797">
        <w:rPr>
          <w:rFonts w:ascii="Times New Roman" w:hAnsi="Times New Roman" w:cs="Times New Roman"/>
          <w:b/>
          <w:sz w:val="28"/>
          <w:szCs w:val="28"/>
        </w:rPr>
        <w:t xml:space="preserve"> тыс.</w:t>
      </w:r>
      <w:r w:rsidRPr="001037C7">
        <w:rPr>
          <w:rFonts w:ascii="Times New Roman" w:hAnsi="Times New Roman" w:cs="Times New Roman"/>
          <w:sz w:val="28"/>
          <w:szCs w:val="28"/>
        </w:rPr>
        <w:t xml:space="preserve"> печатных изданий</w:t>
      </w:r>
      <w:r w:rsidR="006A1BFA">
        <w:rPr>
          <w:rFonts w:ascii="Times New Roman" w:hAnsi="Times New Roman" w:cs="Times New Roman"/>
          <w:sz w:val="28"/>
          <w:szCs w:val="28"/>
        </w:rPr>
        <w:t xml:space="preserve"> и подшивок газет</w:t>
      </w:r>
      <w:r w:rsidR="00BD3592">
        <w:rPr>
          <w:rFonts w:ascii="Times New Roman" w:hAnsi="Times New Roman" w:cs="Times New Roman"/>
          <w:sz w:val="28"/>
          <w:szCs w:val="28"/>
        </w:rPr>
        <w:t xml:space="preserve">. По </w:t>
      </w:r>
      <w:r w:rsidRPr="001037C7">
        <w:rPr>
          <w:rFonts w:ascii="Times New Roman" w:hAnsi="Times New Roman" w:cs="Times New Roman"/>
          <w:sz w:val="28"/>
          <w:szCs w:val="28"/>
        </w:rPr>
        <w:t xml:space="preserve">заказам </w:t>
      </w:r>
      <w:r w:rsidR="00BD3592">
        <w:rPr>
          <w:rFonts w:ascii="Times New Roman" w:hAnsi="Times New Roman" w:cs="Times New Roman"/>
          <w:sz w:val="28"/>
          <w:szCs w:val="28"/>
        </w:rPr>
        <w:t xml:space="preserve">исследователей </w:t>
      </w:r>
      <w:r w:rsidRPr="001037C7">
        <w:rPr>
          <w:rFonts w:ascii="Times New Roman" w:hAnsi="Times New Roman" w:cs="Times New Roman"/>
          <w:sz w:val="28"/>
          <w:szCs w:val="28"/>
        </w:rPr>
        <w:t xml:space="preserve">изготовлено </w:t>
      </w:r>
      <w:r w:rsidR="0077253E">
        <w:rPr>
          <w:rFonts w:ascii="Times New Roman" w:hAnsi="Times New Roman" w:cs="Times New Roman"/>
          <w:b/>
          <w:sz w:val="28"/>
          <w:szCs w:val="28"/>
        </w:rPr>
        <w:t>3,12</w:t>
      </w:r>
      <w:r w:rsidR="005D565F">
        <w:rPr>
          <w:rFonts w:ascii="Times New Roman" w:hAnsi="Times New Roman" w:cs="Times New Roman"/>
          <w:b/>
          <w:sz w:val="28"/>
          <w:szCs w:val="28"/>
        </w:rPr>
        <w:t>5</w:t>
      </w:r>
      <w:r w:rsidRPr="001037C7">
        <w:rPr>
          <w:rFonts w:ascii="Times New Roman" w:hAnsi="Times New Roman" w:cs="Times New Roman"/>
          <w:b/>
          <w:sz w:val="28"/>
          <w:szCs w:val="28"/>
        </w:rPr>
        <w:t xml:space="preserve"> тыс</w:t>
      </w:r>
      <w:r w:rsidRPr="001037C7">
        <w:rPr>
          <w:rFonts w:ascii="Times New Roman" w:hAnsi="Times New Roman" w:cs="Times New Roman"/>
          <w:sz w:val="28"/>
          <w:szCs w:val="28"/>
        </w:rPr>
        <w:t xml:space="preserve">. листов ксерокопий и </w:t>
      </w:r>
      <w:r w:rsidR="0077253E">
        <w:rPr>
          <w:rFonts w:ascii="Times New Roman" w:hAnsi="Times New Roman" w:cs="Times New Roman"/>
          <w:b/>
          <w:sz w:val="28"/>
          <w:szCs w:val="28"/>
        </w:rPr>
        <w:t>1,99</w:t>
      </w:r>
      <w:r w:rsidR="005D565F">
        <w:rPr>
          <w:rFonts w:ascii="Times New Roman" w:hAnsi="Times New Roman" w:cs="Times New Roman"/>
          <w:b/>
          <w:sz w:val="28"/>
          <w:szCs w:val="28"/>
        </w:rPr>
        <w:t xml:space="preserve">4 </w:t>
      </w:r>
      <w:r w:rsidRPr="001037C7">
        <w:rPr>
          <w:rFonts w:ascii="Times New Roman" w:hAnsi="Times New Roman" w:cs="Times New Roman"/>
          <w:b/>
          <w:sz w:val="28"/>
          <w:szCs w:val="28"/>
        </w:rPr>
        <w:t xml:space="preserve"> тыс</w:t>
      </w:r>
      <w:r w:rsidRPr="001037C7">
        <w:rPr>
          <w:rFonts w:ascii="Times New Roman" w:hAnsi="Times New Roman" w:cs="Times New Roman"/>
          <w:sz w:val="28"/>
          <w:szCs w:val="28"/>
        </w:rPr>
        <w:t xml:space="preserve">. </w:t>
      </w:r>
      <w:r w:rsidR="0080747F">
        <w:rPr>
          <w:rFonts w:ascii="Times New Roman" w:hAnsi="Times New Roman" w:cs="Times New Roman"/>
          <w:sz w:val="28"/>
          <w:szCs w:val="28"/>
        </w:rPr>
        <w:t xml:space="preserve"> цифровых </w:t>
      </w:r>
      <w:r w:rsidRPr="001037C7">
        <w:rPr>
          <w:rFonts w:ascii="Times New Roman" w:hAnsi="Times New Roman" w:cs="Times New Roman"/>
          <w:sz w:val="28"/>
          <w:szCs w:val="28"/>
        </w:rPr>
        <w:t>фотокопий.</w:t>
      </w:r>
      <w:r w:rsidRPr="001037C7">
        <w:rPr>
          <w:rFonts w:ascii="Times New Roman" w:hAnsi="Times New Roman" w:cs="Times New Roman"/>
          <w:sz w:val="28"/>
          <w:szCs w:val="28"/>
        </w:rPr>
        <w:tab/>
      </w:r>
      <w:r w:rsidRPr="001037C7">
        <w:rPr>
          <w:rFonts w:ascii="Times New Roman" w:hAnsi="Times New Roman" w:cs="Times New Roman"/>
          <w:sz w:val="28"/>
          <w:szCs w:val="28"/>
        </w:rPr>
        <w:tab/>
      </w:r>
    </w:p>
    <w:p w:rsidR="000B757E" w:rsidRDefault="001037C7" w:rsidP="008B7F4A">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В соответствии с </w:t>
      </w:r>
      <w:r w:rsidR="006B2E3A">
        <w:rPr>
          <w:rFonts w:ascii="Times New Roman" w:hAnsi="Times New Roman" w:cs="Times New Roman"/>
          <w:sz w:val="28"/>
          <w:szCs w:val="28"/>
        </w:rPr>
        <w:t xml:space="preserve">Комплексным </w:t>
      </w:r>
      <w:r w:rsidRPr="001037C7">
        <w:rPr>
          <w:rFonts w:ascii="Times New Roman" w:hAnsi="Times New Roman" w:cs="Times New Roman"/>
          <w:sz w:val="28"/>
          <w:szCs w:val="28"/>
        </w:rPr>
        <w:t>плано</w:t>
      </w:r>
      <w:r w:rsidR="006B2E3A">
        <w:rPr>
          <w:rFonts w:ascii="Times New Roman" w:hAnsi="Times New Roman" w:cs="Times New Roman"/>
          <w:sz w:val="28"/>
          <w:szCs w:val="28"/>
        </w:rPr>
        <w:t>м мероприятий по п</w:t>
      </w:r>
      <w:r w:rsidR="000B757E">
        <w:rPr>
          <w:rFonts w:ascii="Times New Roman" w:hAnsi="Times New Roman" w:cs="Times New Roman"/>
          <w:sz w:val="28"/>
          <w:szCs w:val="28"/>
        </w:rPr>
        <w:t>атриотическому воспитанию и подготовке граждан к военной службе в Курской области на 2014-2020 годы, утвержденным распоряжением Администрации Курской области от 22.01.2014 № 24-ра,</w:t>
      </w:r>
      <w:r w:rsidRPr="001037C7">
        <w:rPr>
          <w:rFonts w:ascii="Times New Roman" w:hAnsi="Times New Roman" w:cs="Times New Roman"/>
          <w:sz w:val="28"/>
          <w:szCs w:val="28"/>
        </w:rPr>
        <w:t xml:space="preserve"> продолжалось проведение обзорных и тематических лекций, экскурсий для студентов и школь</w:t>
      </w:r>
      <w:r w:rsidR="00A66980">
        <w:rPr>
          <w:rFonts w:ascii="Times New Roman" w:hAnsi="Times New Roman" w:cs="Times New Roman"/>
          <w:sz w:val="28"/>
          <w:szCs w:val="28"/>
        </w:rPr>
        <w:t>ников по документам, хранящимся в государственных архивах Курской области</w:t>
      </w:r>
      <w:r w:rsidR="0080747F">
        <w:rPr>
          <w:rFonts w:ascii="Times New Roman" w:hAnsi="Times New Roman" w:cs="Times New Roman"/>
          <w:sz w:val="28"/>
          <w:szCs w:val="28"/>
        </w:rPr>
        <w:t xml:space="preserve">. </w:t>
      </w:r>
      <w:r w:rsidR="000B757E" w:rsidRPr="005D4E86">
        <w:rPr>
          <w:rFonts w:ascii="Times New Roman" w:hAnsi="Times New Roman" w:cs="Times New Roman"/>
          <w:sz w:val="28"/>
          <w:szCs w:val="28"/>
        </w:rPr>
        <w:t xml:space="preserve">Проведено </w:t>
      </w:r>
      <w:r w:rsidR="00973F9D">
        <w:rPr>
          <w:rFonts w:ascii="Times New Roman" w:hAnsi="Times New Roman" w:cs="Times New Roman"/>
          <w:b/>
          <w:sz w:val="28"/>
          <w:szCs w:val="28"/>
        </w:rPr>
        <w:t>12</w:t>
      </w:r>
      <w:r w:rsidRPr="005D4E86">
        <w:rPr>
          <w:rFonts w:ascii="Times New Roman" w:hAnsi="Times New Roman" w:cs="Times New Roman"/>
          <w:b/>
          <w:sz w:val="28"/>
          <w:szCs w:val="28"/>
        </w:rPr>
        <w:t xml:space="preserve"> обзорных и тематических экскурсий</w:t>
      </w:r>
      <w:r w:rsidRPr="001037C7">
        <w:rPr>
          <w:rFonts w:ascii="Times New Roman" w:hAnsi="Times New Roman" w:cs="Times New Roman"/>
          <w:sz w:val="28"/>
          <w:szCs w:val="28"/>
        </w:rPr>
        <w:t xml:space="preserve"> </w:t>
      </w:r>
      <w:proofErr w:type="gramStart"/>
      <w:r w:rsidRPr="001037C7">
        <w:rPr>
          <w:rFonts w:ascii="Times New Roman" w:hAnsi="Times New Roman" w:cs="Times New Roman"/>
          <w:sz w:val="28"/>
          <w:szCs w:val="28"/>
        </w:rPr>
        <w:t>для</w:t>
      </w:r>
      <w:proofErr w:type="gramEnd"/>
      <w:r w:rsidR="000B757E">
        <w:rPr>
          <w:rFonts w:ascii="Times New Roman" w:hAnsi="Times New Roman" w:cs="Times New Roman"/>
          <w:sz w:val="28"/>
          <w:szCs w:val="28"/>
        </w:rPr>
        <w:t>:</w:t>
      </w:r>
    </w:p>
    <w:p w:rsidR="000B757E" w:rsidRDefault="000B757E" w:rsidP="008B7F4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037C7" w:rsidRPr="001037C7">
        <w:rPr>
          <w:rFonts w:ascii="Times New Roman" w:hAnsi="Times New Roman" w:cs="Times New Roman"/>
          <w:sz w:val="28"/>
          <w:szCs w:val="28"/>
        </w:rPr>
        <w:t xml:space="preserve"> студентов </w:t>
      </w:r>
      <w:r w:rsidR="00973F9D">
        <w:rPr>
          <w:rFonts w:ascii="Times New Roman" w:hAnsi="Times New Roman" w:cs="Times New Roman"/>
          <w:sz w:val="28"/>
          <w:szCs w:val="28"/>
        </w:rPr>
        <w:t>2</w:t>
      </w:r>
      <w:r>
        <w:rPr>
          <w:rFonts w:ascii="Times New Roman" w:hAnsi="Times New Roman" w:cs="Times New Roman"/>
          <w:sz w:val="28"/>
          <w:szCs w:val="28"/>
        </w:rPr>
        <w:t xml:space="preserve"> ку</w:t>
      </w:r>
      <w:r w:rsidR="00973F9D">
        <w:rPr>
          <w:rFonts w:ascii="Times New Roman" w:hAnsi="Times New Roman" w:cs="Times New Roman"/>
          <w:sz w:val="28"/>
          <w:szCs w:val="28"/>
        </w:rPr>
        <w:t>рса (заочного отделения), 3 курса</w:t>
      </w:r>
      <w:r>
        <w:rPr>
          <w:rFonts w:ascii="Times New Roman" w:hAnsi="Times New Roman" w:cs="Times New Roman"/>
          <w:sz w:val="28"/>
          <w:szCs w:val="28"/>
        </w:rPr>
        <w:t xml:space="preserve"> очного отделения исторического факультета и студентов 2 курса отделения </w:t>
      </w:r>
      <w:r w:rsidR="008F57CA">
        <w:rPr>
          <w:rFonts w:ascii="Times New Roman" w:hAnsi="Times New Roman" w:cs="Times New Roman"/>
          <w:sz w:val="28"/>
          <w:szCs w:val="28"/>
        </w:rPr>
        <w:t>религиоведения</w:t>
      </w:r>
      <w:r w:rsidR="00973F9D">
        <w:rPr>
          <w:rFonts w:ascii="Times New Roman" w:hAnsi="Times New Roman" w:cs="Times New Roman"/>
          <w:sz w:val="28"/>
          <w:szCs w:val="28"/>
        </w:rPr>
        <w:t xml:space="preserve"> </w:t>
      </w:r>
      <w:r>
        <w:rPr>
          <w:rFonts w:ascii="Times New Roman" w:hAnsi="Times New Roman" w:cs="Times New Roman"/>
          <w:sz w:val="28"/>
          <w:szCs w:val="28"/>
        </w:rPr>
        <w:t>ФГБОУ ВПО «Курский государственный университет» в рамках архивной практики;</w:t>
      </w:r>
    </w:p>
    <w:p w:rsidR="00973F9D" w:rsidRDefault="00973F9D" w:rsidP="008B7F4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студентов ФГБ</w:t>
      </w:r>
      <w:r w:rsidR="00FD5E2D">
        <w:rPr>
          <w:rFonts w:ascii="Times New Roman" w:hAnsi="Times New Roman" w:cs="Times New Roman"/>
          <w:sz w:val="28"/>
          <w:szCs w:val="28"/>
        </w:rPr>
        <w:t xml:space="preserve">ОУ </w:t>
      </w:r>
      <w:proofErr w:type="gramStart"/>
      <w:r w:rsidR="00FD5E2D">
        <w:rPr>
          <w:rFonts w:ascii="Times New Roman" w:hAnsi="Times New Roman" w:cs="Times New Roman"/>
          <w:sz w:val="28"/>
          <w:szCs w:val="28"/>
        </w:rPr>
        <w:t>В</w:t>
      </w:r>
      <w:r>
        <w:rPr>
          <w:rFonts w:ascii="Times New Roman" w:hAnsi="Times New Roman" w:cs="Times New Roman"/>
          <w:sz w:val="28"/>
          <w:szCs w:val="28"/>
        </w:rPr>
        <w:t>О</w:t>
      </w:r>
      <w:proofErr w:type="gramEnd"/>
      <w:r>
        <w:rPr>
          <w:rFonts w:ascii="Times New Roman" w:hAnsi="Times New Roman" w:cs="Times New Roman"/>
          <w:sz w:val="28"/>
          <w:szCs w:val="28"/>
        </w:rPr>
        <w:t xml:space="preserve"> «Юго-Западный государственный университет»;</w:t>
      </w:r>
    </w:p>
    <w:p w:rsidR="00973F9D" w:rsidRPr="001037C7" w:rsidRDefault="000B757E" w:rsidP="008B7F4A">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учащихся </w:t>
      </w:r>
      <w:r w:rsidR="00BD4232">
        <w:rPr>
          <w:rFonts w:ascii="Times New Roman" w:hAnsi="Times New Roman" w:cs="Times New Roman"/>
          <w:sz w:val="28"/>
          <w:szCs w:val="28"/>
        </w:rPr>
        <w:t>общеобразовательных школ г. Курска</w:t>
      </w:r>
      <w:r>
        <w:rPr>
          <w:rFonts w:ascii="Times New Roman" w:hAnsi="Times New Roman" w:cs="Times New Roman"/>
          <w:sz w:val="28"/>
          <w:szCs w:val="28"/>
        </w:rPr>
        <w:t>, а также участников областного семинара по вопросам делопроизводства и архивного дела</w:t>
      </w:r>
      <w:r w:rsidR="00973F9D">
        <w:rPr>
          <w:rFonts w:ascii="Times New Roman" w:hAnsi="Times New Roman" w:cs="Times New Roman"/>
          <w:sz w:val="28"/>
          <w:szCs w:val="28"/>
        </w:rPr>
        <w:t>.</w:t>
      </w:r>
    </w:p>
    <w:p w:rsidR="002372D0" w:rsidRDefault="001037C7" w:rsidP="00A763A1">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Продолжалось сотрудничество государственных архивов </w:t>
      </w:r>
      <w:r w:rsidR="00F66055">
        <w:rPr>
          <w:rFonts w:ascii="Times New Roman" w:hAnsi="Times New Roman" w:cs="Times New Roman"/>
          <w:sz w:val="28"/>
          <w:szCs w:val="28"/>
        </w:rPr>
        <w:t xml:space="preserve">Курской </w:t>
      </w:r>
      <w:r w:rsidRPr="001037C7">
        <w:rPr>
          <w:rFonts w:ascii="Times New Roman" w:hAnsi="Times New Roman" w:cs="Times New Roman"/>
          <w:sz w:val="28"/>
          <w:szCs w:val="28"/>
        </w:rPr>
        <w:t xml:space="preserve">области </w:t>
      </w:r>
      <w:proofErr w:type="gramStart"/>
      <w:r w:rsidRPr="001037C7">
        <w:rPr>
          <w:rFonts w:ascii="Times New Roman" w:hAnsi="Times New Roman" w:cs="Times New Roman"/>
          <w:sz w:val="28"/>
          <w:szCs w:val="28"/>
        </w:rPr>
        <w:t>с</w:t>
      </w:r>
      <w:proofErr w:type="gramEnd"/>
      <w:r w:rsidR="002372D0">
        <w:rPr>
          <w:rFonts w:ascii="Times New Roman" w:hAnsi="Times New Roman" w:cs="Times New Roman"/>
          <w:sz w:val="28"/>
          <w:szCs w:val="28"/>
        </w:rPr>
        <w:t>:</w:t>
      </w:r>
    </w:p>
    <w:p w:rsidR="002372D0" w:rsidRDefault="002372D0" w:rsidP="00A763A1">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108C9">
        <w:rPr>
          <w:rFonts w:ascii="Times New Roman" w:hAnsi="Times New Roman" w:cs="Times New Roman"/>
          <w:sz w:val="28"/>
          <w:szCs w:val="28"/>
        </w:rPr>
        <w:t>ФГБОУ ВПО «Курский государственный университет»</w:t>
      </w:r>
      <w:r w:rsidR="001037C7" w:rsidRPr="001037C7">
        <w:rPr>
          <w:rFonts w:ascii="Times New Roman" w:hAnsi="Times New Roman" w:cs="Times New Roman"/>
          <w:sz w:val="28"/>
          <w:szCs w:val="28"/>
        </w:rPr>
        <w:t xml:space="preserve"> по организации и проведению архивной практики студентов исторического </w:t>
      </w:r>
      <w:r w:rsidR="001108C9">
        <w:rPr>
          <w:rFonts w:ascii="Times New Roman" w:hAnsi="Times New Roman" w:cs="Times New Roman"/>
          <w:sz w:val="28"/>
          <w:szCs w:val="28"/>
        </w:rPr>
        <w:t>факультета (очное и заочное отделения) и</w:t>
      </w:r>
      <w:r w:rsidR="001037C7" w:rsidRPr="001037C7">
        <w:rPr>
          <w:rFonts w:ascii="Times New Roman" w:hAnsi="Times New Roman" w:cs="Times New Roman"/>
          <w:sz w:val="28"/>
          <w:szCs w:val="28"/>
        </w:rPr>
        <w:t xml:space="preserve"> факультета «Теология и религиове</w:t>
      </w:r>
      <w:r w:rsidR="000B757E">
        <w:rPr>
          <w:rFonts w:ascii="Times New Roman" w:hAnsi="Times New Roman" w:cs="Times New Roman"/>
          <w:sz w:val="28"/>
          <w:szCs w:val="28"/>
        </w:rPr>
        <w:t>дение»</w:t>
      </w:r>
      <w:r>
        <w:rPr>
          <w:rFonts w:ascii="Times New Roman" w:hAnsi="Times New Roman" w:cs="Times New Roman"/>
          <w:sz w:val="28"/>
          <w:szCs w:val="28"/>
        </w:rPr>
        <w:t>;</w:t>
      </w:r>
    </w:p>
    <w:p w:rsidR="00973F9D" w:rsidRDefault="002372D0" w:rsidP="00A763A1">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D4FD1">
        <w:rPr>
          <w:rFonts w:ascii="Times New Roman" w:hAnsi="Times New Roman" w:cs="Times New Roman"/>
          <w:sz w:val="28"/>
          <w:szCs w:val="28"/>
        </w:rPr>
        <w:t>Курским филиалом РГСУ</w:t>
      </w:r>
      <w:r w:rsidR="0045266A">
        <w:rPr>
          <w:rFonts w:ascii="Times New Roman" w:hAnsi="Times New Roman" w:cs="Times New Roman"/>
          <w:sz w:val="28"/>
          <w:szCs w:val="28"/>
        </w:rPr>
        <w:t xml:space="preserve"> (</w:t>
      </w:r>
      <w:r w:rsidR="003D4FD1">
        <w:rPr>
          <w:rFonts w:ascii="Times New Roman" w:hAnsi="Times New Roman" w:cs="Times New Roman"/>
          <w:sz w:val="28"/>
          <w:szCs w:val="28"/>
        </w:rPr>
        <w:t>факультет</w:t>
      </w:r>
      <w:r w:rsidR="0045266A">
        <w:rPr>
          <w:rFonts w:ascii="Times New Roman" w:hAnsi="Times New Roman" w:cs="Times New Roman"/>
          <w:sz w:val="28"/>
          <w:szCs w:val="28"/>
        </w:rPr>
        <w:t xml:space="preserve"> «</w:t>
      </w:r>
      <w:r>
        <w:rPr>
          <w:rFonts w:ascii="Times New Roman" w:hAnsi="Times New Roman" w:cs="Times New Roman"/>
          <w:sz w:val="28"/>
          <w:szCs w:val="28"/>
        </w:rPr>
        <w:t>Со</w:t>
      </w:r>
      <w:r w:rsidR="0045266A">
        <w:rPr>
          <w:rFonts w:ascii="Times New Roman" w:hAnsi="Times New Roman" w:cs="Times New Roman"/>
          <w:sz w:val="28"/>
          <w:szCs w:val="28"/>
        </w:rPr>
        <w:t>циальное управление и экономика») и ОБОУ СПО «</w:t>
      </w:r>
      <w:r w:rsidR="003D4FD1">
        <w:rPr>
          <w:rFonts w:ascii="Times New Roman" w:hAnsi="Times New Roman" w:cs="Times New Roman"/>
          <w:sz w:val="28"/>
          <w:szCs w:val="28"/>
        </w:rPr>
        <w:t>Курский государс</w:t>
      </w:r>
      <w:r w:rsidR="0045266A">
        <w:rPr>
          <w:rFonts w:ascii="Times New Roman" w:hAnsi="Times New Roman" w:cs="Times New Roman"/>
          <w:sz w:val="28"/>
          <w:szCs w:val="28"/>
        </w:rPr>
        <w:t>твенный пол</w:t>
      </w:r>
      <w:r w:rsidR="00133A19">
        <w:rPr>
          <w:rFonts w:ascii="Times New Roman" w:hAnsi="Times New Roman" w:cs="Times New Roman"/>
          <w:sz w:val="28"/>
          <w:szCs w:val="28"/>
        </w:rPr>
        <w:t>итехнический колледж» (отд</w:t>
      </w:r>
      <w:r w:rsidR="000A3ADD">
        <w:rPr>
          <w:rFonts w:ascii="Times New Roman" w:hAnsi="Times New Roman" w:cs="Times New Roman"/>
          <w:sz w:val="28"/>
          <w:szCs w:val="28"/>
        </w:rPr>
        <w:t>еление «Информатика и вычислительная техника</w:t>
      </w:r>
      <w:r w:rsidR="0045266A">
        <w:rPr>
          <w:rFonts w:ascii="Times New Roman" w:hAnsi="Times New Roman" w:cs="Times New Roman"/>
          <w:sz w:val="28"/>
          <w:szCs w:val="28"/>
        </w:rPr>
        <w:t>»)</w:t>
      </w:r>
      <w:r w:rsidR="00973F9D">
        <w:rPr>
          <w:rFonts w:ascii="Times New Roman" w:hAnsi="Times New Roman" w:cs="Times New Roman"/>
          <w:sz w:val="28"/>
          <w:szCs w:val="28"/>
        </w:rPr>
        <w:t xml:space="preserve"> </w:t>
      </w:r>
      <w:r w:rsidR="003D4FD1">
        <w:rPr>
          <w:rFonts w:ascii="Times New Roman" w:hAnsi="Times New Roman" w:cs="Times New Roman"/>
          <w:sz w:val="28"/>
          <w:szCs w:val="28"/>
        </w:rPr>
        <w:t>по проведению архивной практики студентов с целью овладения теоретическими знаниями и практическими навыками работы с документами по личному составу, ввода информации в  тематические программы.</w:t>
      </w:r>
      <w:r w:rsidR="00973F9D">
        <w:rPr>
          <w:rFonts w:ascii="Times New Roman" w:hAnsi="Times New Roman" w:cs="Times New Roman"/>
          <w:sz w:val="28"/>
          <w:szCs w:val="28"/>
        </w:rPr>
        <w:t xml:space="preserve"> </w:t>
      </w:r>
    </w:p>
    <w:p w:rsidR="006765D3" w:rsidRDefault="00973F9D" w:rsidP="00A763A1">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рамках проведения практического семинара по источниковедению магистрантами  ФГБОУ ВПО «Курский государственный университет» проведена работа по выявлению документов по проблематике «Курская губерния в годы Первой мировой войны».</w:t>
      </w:r>
    </w:p>
    <w:p w:rsidR="00ED1CA5" w:rsidRPr="00235345" w:rsidRDefault="00ED1CA5" w:rsidP="00ED1CA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B233D7">
        <w:rPr>
          <w:rFonts w:ascii="Times New Roman" w:hAnsi="Times New Roman" w:cs="Times New Roman"/>
          <w:b/>
          <w:sz w:val="28"/>
          <w:szCs w:val="28"/>
        </w:rPr>
        <w:t xml:space="preserve">Муниципальными архивами Курской области </w:t>
      </w:r>
      <w:r w:rsidR="0053209E" w:rsidRPr="00B233D7">
        <w:rPr>
          <w:rFonts w:ascii="Times New Roman" w:hAnsi="Times New Roman" w:cs="Times New Roman"/>
          <w:sz w:val="28"/>
          <w:szCs w:val="28"/>
        </w:rPr>
        <w:t>проведены</w:t>
      </w:r>
      <w:r w:rsidR="00235345">
        <w:rPr>
          <w:rFonts w:ascii="Times New Roman" w:hAnsi="Times New Roman" w:cs="Times New Roman"/>
          <w:sz w:val="28"/>
          <w:szCs w:val="28"/>
        </w:rPr>
        <w:t xml:space="preserve"> 24 экскурсии, 24</w:t>
      </w:r>
      <w:r w:rsidR="0053209E" w:rsidRPr="00235345">
        <w:rPr>
          <w:rFonts w:ascii="Times New Roman" w:hAnsi="Times New Roman" w:cs="Times New Roman"/>
          <w:sz w:val="28"/>
          <w:szCs w:val="28"/>
        </w:rPr>
        <w:t xml:space="preserve"> школьных</w:t>
      </w:r>
      <w:r w:rsidRPr="00235345">
        <w:rPr>
          <w:rFonts w:ascii="Times New Roman" w:hAnsi="Times New Roman" w:cs="Times New Roman"/>
          <w:sz w:val="28"/>
          <w:szCs w:val="28"/>
        </w:rPr>
        <w:t xml:space="preserve"> урок</w:t>
      </w:r>
      <w:r w:rsidR="0053209E" w:rsidRPr="00235345">
        <w:rPr>
          <w:rFonts w:ascii="Times New Roman" w:hAnsi="Times New Roman" w:cs="Times New Roman"/>
          <w:sz w:val="28"/>
          <w:szCs w:val="28"/>
        </w:rPr>
        <w:t>а</w:t>
      </w:r>
      <w:r w:rsidR="003224C9">
        <w:rPr>
          <w:rFonts w:ascii="Times New Roman" w:hAnsi="Times New Roman" w:cs="Times New Roman"/>
          <w:sz w:val="28"/>
          <w:szCs w:val="28"/>
        </w:rPr>
        <w:t xml:space="preserve">  и 14 «круглых стола</w:t>
      </w:r>
      <w:r w:rsidR="00235345">
        <w:rPr>
          <w:rFonts w:ascii="Times New Roman" w:hAnsi="Times New Roman" w:cs="Times New Roman"/>
          <w:sz w:val="28"/>
          <w:szCs w:val="28"/>
        </w:rPr>
        <w:t>» (</w:t>
      </w:r>
      <w:proofErr w:type="spellStart"/>
      <w:r w:rsidRPr="00235345">
        <w:rPr>
          <w:rFonts w:ascii="Times New Roman" w:hAnsi="Times New Roman" w:cs="Times New Roman"/>
          <w:sz w:val="28"/>
          <w:szCs w:val="28"/>
        </w:rPr>
        <w:t>Глушковский</w:t>
      </w:r>
      <w:proofErr w:type="spellEnd"/>
      <w:r w:rsidRPr="00235345">
        <w:rPr>
          <w:rFonts w:ascii="Times New Roman" w:hAnsi="Times New Roman" w:cs="Times New Roman"/>
          <w:sz w:val="28"/>
          <w:szCs w:val="28"/>
        </w:rPr>
        <w:t xml:space="preserve">, Дмитриевский, </w:t>
      </w:r>
      <w:proofErr w:type="spellStart"/>
      <w:r w:rsidR="00235345">
        <w:rPr>
          <w:rFonts w:ascii="Times New Roman" w:hAnsi="Times New Roman" w:cs="Times New Roman"/>
          <w:sz w:val="28"/>
          <w:szCs w:val="28"/>
        </w:rPr>
        <w:t>Железногорский</w:t>
      </w:r>
      <w:proofErr w:type="spellEnd"/>
      <w:r w:rsidRPr="00235345">
        <w:rPr>
          <w:rFonts w:ascii="Times New Roman" w:hAnsi="Times New Roman" w:cs="Times New Roman"/>
          <w:sz w:val="28"/>
          <w:szCs w:val="28"/>
        </w:rPr>
        <w:t xml:space="preserve">, </w:t>
      </w:r>
      <w:proofErr w:type="spellStart"/>
      <w:r w:rsidRPr="00235345">
        <w:rPr>
          <w:rFonts w:ascii="Times New Roman" w:hAnsi="Times New Roman" w:cs="Times New Roman"/>
          <w:sz w:val="28"/>
          <w:szCs w:val="28"/>
        </w:rPr>
        <w:t>Медвенский</w:t>
      </w:r>
      <w:proofErr w:type="spellEnd"/>
      <w:r w:rsidRPr="00235345">
        <w:rPr>
          <w:rFonts w:ascii="Times New Roman" w:hAnsi="Times New Roman" w:cs="Times New Roman"/>
          <w:sz w:val="28"/>
          <w:szCs w:val="28"/>
        </w:rPr>
        <w:t xml:space="preserve">, </w:t>
      </w:r>
      <w:proofErr w:type="spellStart"/>
      <w:r w:rsidR="00235345">
        <w:rPr>
          <w:rFonts w:ascii="Times New Roman" w:hAnsi="Times New Roman" w:cs="Times New Roman"/>
          <w:sz w:val="28"/>
          <w:szCs w:val="28"/>
        </w:rPr>
        <w:t>Обоянский</w:t>
      </w:r>
      <w:proofErr w:type="spellEnd"/>
      <w:r w:rsidR="00235345">
        <w:rPr>
          <w:rFonts w:ascii="Times New Roman" w:hAnsi="Times New Roman" w:cs="Times New Roman"/>
          <w:sz w:val="28"/>
          <w:szCs w:val="28"/>
        </w:rPr>
        <w:t>, Рыльский</w:t>
      </w:r>
      <w:r w:rsidRPr="00235345">
        <w:rPr>
          <w:rFonts w:ascii="Times New Roman" w:hAnsi="Times New Roman" w:cs="Times New Roman"/>
          <w:sz w:val="28"/>
          <w:szCs w:val="28"/>
        </w:rPr>
        <w:t xml:space="preserve">, </w:t>
      </w:r>
      <w:proofErr w:type="spellStart"/>
      <w:r w:rsidRPr="00235345">
        <w:rPr>
          <w:rFonts w:ascii="Times New Roman" w:hAnsi="Times New Roman" w:cs="Times New Roman"/>
          <w:sz w:val="28"/>
          <w:szCs w:val="28"/>
        </w:rPr>
        <w:t>Щигровский</w:t>
      </w:r>
      <w:proofErr w:type="spellEnd"/>
      <w:r w:rsidRPr="00235345">
        <w:rPr>
          <w:rFonts w:ascii="Times New Roman" w:hAnsi="Times New Roman" w:cs="Times New Roman"/>
          <w:sz w:val="28"/>
          <w:szCs w:val="28"/>
        </w:rPr>
        <w:t xml:space="preserve">, </w:t>
      </w:r>
      <w:proofErr w:type="spellStart"/>
      <w:r w:rsidRPr="00235345">
        <w:rPr>
          <w:rFonts w:ascii="Times New Roman" w:hAnsi="Times New Roman" w:cs="Times New Roman"/>
          <w:sz w:val="28"/>
          <w:szCs w:val="28"/>
        </w:rPr>
        <w:t>г</w:t>
      </w:r>
      <w:proofErr w:type="gramStart"/>
      <w:r w:rsidRPr="00235345">
        <w:rPr>
          <w:rFonts w:ascii="Times New Roman" w:hAnsi="Times New Roman" w:cs="Times New Roman"/>
          <w:sz w:val="28"/>
          <w:szCs w:val="28"/>
        </w:rPr>
        <w:t>.Ж</w:t>
      </w:r>
      <w:proofErr w:type="gramEnd"/>
      <w:r w:rsidRPr="00235345">
        <w:rPr>
          <w:rFonts w:ascii="Times New Roman" w:hAnsi="Times New Roman" w:cs="Times New Roman"/>
          <w:sz w:val="28"/>
          <w:szCs w:val="28"/>
        </w:rPr>
        <w:t>елезногрск</w:t>
      </w:r>
      <w:proofErr w:type="spellEnd"/>
      <w:r w:rsidRPr="00235345">
        <w:rPr>
          <w:rFonts w:ascii="Times New Roman" w:hAnsi="Times New Roman" w:cs="Times New Roman"/>
          <w:sz w:val="28"/>
          <w:szCs w:val="28"/>
        </w:rPr>
        <w:t xml:space="preserve">). </w:t>
      </w:r>
    </w:p>
    <w:p w:rsidR="00ED1CA5" w:rsidRPr="001037C7" w:rsidRDefault="00ED1CA5" w:rsidP="00ED1CA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Кроме того, муниципальные архивы  принимали активное участие в мероприятиях, организованных Администрациями муниципальных районов и городских округов, учреждениями образования и культуры.</w:t>
      </w:r>
    </w:p>
    <w:p w:rsidR="005D4E86" w:rsidRDefault="005D4E86" w:rsidP="00A763A1">
      <w:pPr>
        <w:tabs>
          <w:tab w:val="left" w:pos="0"/>
          <w:tab w:val="left" w:pos="180"/>
        </w:tabs>
        <w:spacing w:after="0" w:line="240" w:lineRule="auto"/>
        <w:jc w:val="both"/>
        <w:rPr>
          <w:rFonts w:ascii="Times New Roman" w:hAnsi="Times New Roman" w:cs="Times New Roman"/>
          <w:sz w:val="28"/>
          <w:szCs w:val="28"/>
        </w:rPr>
      </w:pPr>
    </w:p>
    <w:p w:rsidR="001037C7" w:rsidRPr="001037C7" w:rsidRDefault="001037C7" w:rsidP="009A0719">
      <w:pPr>
        <w:tabs>
          <w:tab w:val="left" w:pos="0"/>
          <w:tab w:val="left" w:pos="180"/>
        </w:tabs>
        <w:spacing w:after="0" w:line="240" w:lineRule="auto"/>
        <w:ind w:left="1560"/>
        <w:jc w:val="center"/>
        <w:rPr>
          <w:rFonts w:ascii="Times New Roman" w:hAnsi="Times New Roman" w:cs="Times New Roman"/>
          <w:b/>
          <w:sz w:val="28"/>
          <w:szCs w:val="28"/>
        </w:rPr>
      </w:pPr>
      <w:r w:rsidRPr="001037C7">
        <w:rPr>
          <w:rFonts w:ascii="Times New Roman" w:hAnsi="Times New Roman" w:cs="Times New Roman"/>
          <w:b/>
          <w:sz w:val="28"/>
          <w:szCs w:val="28"/>
        </w:rPr>
        <w:lastRenderedPageBreak/>
        <w:t>6.Научно-методическое обеспечение</w:t>
      </w:r>
      <w:r w:rsidR="00CC72D3">
        <w:rPr>
          <w:rFonts w:ascii="Times New Roman" w:hAnsi="Times New Roman" w:cs="Times New Roman"/>
          <w:b/>
          <w:sz w:val="28"/>
          <w:szCs w:val="28"/>
        </w:rPr>
        <w:t>. Повышение квалификации кадров</w:t>
      </w:r>
    </w:p>
    <w:p w:rsidR="001037C7" w:rsidRPr="001037C7" w:rsidRDefault="001037C7" w:rsidP="001108C9">
      <w:pPr>
        <w:tabs>
          <w:tab w:val="left" w:pos="0"/>
          <w:tab w:val="left" w:pos="180"/>
        </w:tabs>
        <w:spacing w:after="0" w:line="240" w:lineRule="auto"/>
        <w:ind w:left="1560"/>
        <w:jc w:val="center"/>
        <w:rPr>
          <w:rFonts w:ascii="Times New Roman" w:hAnsi="Times New Roman" w:cs="Times New Roman"/>
          <w:b/>
          <w:sz w:val="28"/>
          <w:szCs w:val="28"/>
        </w:rPr>
      </w:pPr>
    </w:p>
    <w:p w:rsidR="001037C7" w:rsidRPr="001037C7" w:rsidRDefault="001037C7" w:rsidP="00794DD5">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Методическая работа </w:t>
      </w:r>
      <w:proofErr w:type="spellStart"/>
      <w:r w:rsidRPr="00384C1C">
        <w:rPr>
          <w:rFonts w:ascii="Times New Roman" w:hAnsi="Times New Roman" w:cs="Times New Roman"/>
          <w:sz w:val="28"/>
          <w:szCs w:val="28"/>
        </w:rPr>
        <w:t>архивуправления</w:t>
      </w:r>
      <w:proofErr w:type="spellEnd"/>
      <w:r w:rsidR="00384C1C">
        <w:rPr>
          <w:rFonts w:ascii="Times New Roman" w:hAnsi="Times New Roman" w:cs="Times New Roman"/>
          <w:sz w:val="28"/>
          <w:szCs w:val="28"/>
        </w:rPr>
        <w:t xml:space="preserve"> Курской области</w:t>
      </w:r>
      <w:r w:rsidRPr="001037C7">
        <w:rPr>
          <w:rFonts w:ascii="Times New Roman" w:hAnsi="Times New Roman" w:cs="Times New Roman"/>
          <w:sz w:val="28"/>
          <w:szCs w:val="28"/>
        </w:rPr>
        <w:t xml:space="preserve"> была направлена на  </w:t>
      </w:r>
      <w:r w:rsidR="00384C1C">
        <w:rPr>
          <w:rFonts w:ascii="Times New Roman" w:hAnsi="Times New Roman" w:cs="Times New Roman"/>
          <w:sz w:val="28"/>
          <w:szCs w:val="28"/>
        </w:rPr>
        <w:t xml:space="preserve"> выполнение плана по научно-исследовательской работе</w:t>
      </w:r>
      <w:r w:rsidRPr="001037C7">
        <w:rPr>
          <w:rFonts w:ascii="Times New Roman" w:hAnsi="Times New Roman" w:cs="Times New Roman"/>
          <w:sz w:val="28"/>
          <w:szCs w:val="28"/>
        </w:rPr>
        <w:t>.</w:t>
      </w:r>
    </w:p>
    <w:p w:rsidR="00CF3BA6" w:rsidRPr="009978A7" w:rsidRDefault="001037C7" w:rsidP="00CF3BA6">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В </w:t>
      </w:r>
      <w:r w:rsidR="001108C9">
        <w:rPr>
          <w:rFonts w:ascii="Times New Roman" w:hAnsi="Times New Roman" w:cs="Times New Roman"/>
          <w:sz w:val="28"/>
          <w:szCs w:val="28"/>
        </w:rPr>
        <w:t xml:space="preserve">соответствии с планом </w:t>
      </w:r>
      <w:r w:rsidR="00F527B9">
        <w:rPr>
          <w:rFonts w:ascii="Times New Roman" w:hAnsi="Times New Roman" w:cs="Times New Roman"/>
          <w:sz w:val="28"/>
          <w:szCs w:val="28"/>
        </w:rPr>
        <w:t>НИР в 2015</w:t>
      </w:r>
      <w:r w:rsidRPr="001037C7">
        <w:rPr>
          <w:rFonts w:ascii="Times New Roman" w:hAnsi="Times New Roman" w:cs="Times New Roman"/>
          <w:sz w:val="28"/>
          <w:szCs w:val="28"/>
        </w:rPr>
        <w:t xml:space="preserve"> году  продолжалось выявление документов для</w:t>
      </w:r>
      <w:r w:rsidR="00401700">
        <w:rPr>
          <w:rFonts w:ascii="Times New Roman" w:hAnsi="Times New Roman" w:cs="Times New Roman"/>
          <w:sz w:val="28"/>
          <w:szCs w:val="28"/>
        </w:rPr>
        <w:t xml:space="preserve"> сборника документов </w:t>
      </w:r>
      <w:r w:rsidR="00A4297B">
        <w:rPr>
          <w:rFonts w:ascii="Times New Roman" w:hAnsi="Times New Roman" w:cs="Times New Roman"/>
          <w:sz w:val="28"/>
          <w:szCs w:val="28"/>
        </w:rPr>
        <w:t>«Курская губерния в годы Первой мировой войны» (публикация намечена на 2016</w:t>
      </w:r>
      <w:r w:rsidR="00401700">
        <w:rPr>
          <w:rFonts w:ascii="Times New Roman" w:hAnsi="Times New Roman" w:cs="Times New Roman"/>
          <w:sz w:val="28"/>
          <w:szCs w:val="28"/>
        </w:rPr>
        <w:t xml:space="preserve"> год)</w:t>
      </w:r>
      <w:r w:rsidR="009978A7">
        <w:rPr>
          <w:rFonts w:ascii="Times New Roman" w:hAnsi="Times New Roman" w:cs="Times New Roman"/>
          <w:sz w:val="28"/>
          <w:szCs w:val="28"/>
        </w:rPr>
        <w:t>.</w:t>
      </w:r>
    </w:p>
    <w:p w:rsidR="00CF3BA6" w:rsidRDefault="000A7745" w:rsidP="000C7284">
      <w:pPr>
        <w:pStyle w:val="a8"/>
        <w:jc w:val="both"/>
        <w:rPr>
          <w:rFonts w:ascii="Times New Roman" w:hAnsi="Times New Roman" w:cs="Times New Roman"/>
          <w:sz w:val="28"/>
          <w:szCs w:val="28"/>
        </w:rPr>
      </w:pPr>
      <w:r>
        <w:rPr>
          <w:rFonts w:ascii="Times New Roman" w:hAnsi="Times New Roman" w:cs="Times New Roman"/>
          <w:i/>
          <w:sz w:val="28"/>
          <w:szCs w:val="28"/>
        </w:rPr>
        <w:tab/>
      </w:r>
      <w:r w:rsidR="00CF3BA6" w:rsidRPr="00CF3BA6">
        <w:rPr>
          <w:rFonts w:ascii="Times New Roman" w:hAnsi="Times New Roman" w:cs="Times New Roman"/>
          <w:sz w:val="28"/>
          <w:szCs w:val="28"/>
        </w:rPr>
        <w:t>В 2015 году</w:t>
      </w:r>
      <w:r w:rsidR="00CF3BA6">
        <w:rPr>
          <w:rFonts w:ascii="Times New Roman" w:hAnsi="Times New Roman" w:cs="Times New Roman"/>
          <w:i/>
          <w:sz w:val="28"/>
          <w:szCs w:val="28"/>
        </w:rPr>
        <w:t xml:space="preserve"> </w:t>
      </w:r>
      <w:r w:rsidR="00CF3BA6">
        <w:rPr>
          <w:rFonts w:ascii="Times New Roman" w:hAnsi="Times New Roman" w:cs="Times New Roman"/>
          <w:sz w:val="28"/>
          <w:szCs w:val="28"/>
        </w:rPr>
        <w:t>г</w:t>
      </w:r>
      <w:r w:rsidR="007225B4">
        <w:rPr>
          <w:rFonts w:ascii="Times New Roman" w:hAnsi="Times New Roman" w:cs="Times New Roman"/>
          <w:sz w:val="28"/>
          <w:szCs w:val="28"/>
        </w:rPr>
        <w:t xml:space="preserve">осударственные архивы Курской области приняли участие </w:t>
      </w:r>
      <w:proofErr w:type="gramStart"/>
      <w:r w:rsidR="007225B4">
        <w:rPr>
          <w:rFonts w:ascii="Times New Roman" w:hAnsi="Times New Roman" w:cs="Times New Roman"/>
          <w:sz w:val="28"/>
          <w:szCs w:val="28"/>
        </w:rPr>
        <w:t>в</w:t>
      </w:r>
      <w:proofErr w:type="gramEnd"/>
      <w:r w:rsidR="00CF3BA6">
        <w:rPr>
          <w:rFonts w:ascii="Times New Roman" w:hAnsi="Times New Roman" w:cs="Times New Roman"/>
          <w:sz w:val="28"/>
          <w:szCs w:val="28"/>
        </w:rPr>
        <w:t>:</w:t>
      </w:r>
    </w:p>
    <w:p w:rsidR="00CF3BA6" w:rsidRDefault="00CF3BA6" w:rsidP="000C7284">
      <w:pPr>
        <w:pStyle w:val="a8"/>
        <w:jc w:val="both"/>
        <w:rPr>
          <w:rFonts w:ascii="Times New Roman" w:hAnsi="Times New Roman" w:cs="Times New Roman"/>
          <w:i/>
          <w:sz w:val="28"/>
          <w:szCs w:val="28"/>
        </w:rPr>
      </w:pPr>
      <w:r>
        <w:rPr>
          <w:rFonts w:ascii="Times New Roman" w:hAnsi="Times New Roman" w:cs="Times New Roman"/>
          <w:sz w:val="28"/>
          <w:szCs w:val="28"/>
        </w:rPr>
        <w:tab/>
      </w:r>
      <w:proofErr w:type="gramStart"/>
      <w:r>
        <w:rPr>
          <w:rFonts w:ascii="Times New Roman" w:hAnsi="Times New Roman" w:cs="Times New Roman"/>
          <w:i/>
          <w:sz w:val="28"/>
          <w:szCs w:val="28"/>
        </w:rPr>
        <w:t>о</w:t>
      </w:r>
      <w:r w:rsidRPr="00CF3BA6">
        <w:rPr>
          <w:rFonts w:ascii="Times New Roman" w:hAnsi="Times New Roman" w:cs="Times New Roman"/>
          <w:i/>
          <w:sz w:val="28"/>
          <w:szCs w:val="28"/>
        </w:rPr>
        <w:t>бсуждении</w:t>
      </w:r>
      <w:proofErr w:type="gramEnd"/>
      <w:r>
        <w:rPr>
          <w:rFonts w:ascii="Times New Roman" w:hAnsi="Times New Roman" w:cs="Times New Roman"/>
          <w:i/>
          <w:sz w:val="28"/>
          <w:szCs w:val="28"/>
        </w:rPr>
        <w:t>:</w:t>
      </w:r>
    </w:p>
    <w:p w:rsidR="00CF3BA6" w:rsidRDefault="00CF3BA6" w:rsidP="00CF3BA6">
      <w:pPr>
        <w:pStyle w:val="a8"/>
        <w:ind w:firstLine="708"/>
        <w:jc w:val="both"/>
        <w:rPr>
          <w:rFonts w:ascii="Times New Roman" w:hAnsi="Times New Roman" w:cs="Times New Roman"/>
          <w:sz w:val="28"/>
          <w:szCs w:val="28"/>
        </w:rPr>
      </w:pPr>
      <w:r>
        <w:rPr>
          <w:rFonts w:ascii="Times New Roman" w:hAnsi="Times New Roman" w:cs="Times New Roman"/>
          <w:i/>
          <w:sz w:val="28"/>
          <w:szCs w:val="28"/>
        </w:rPr>
        <w:t xml:space="preserve"> </w:t>
      </w:r>
      <w:r w:rsidRPr="00CF3BA6">
        <w:rPr>
          <w:rFonts w:ascii="Times New Roman" w:hAnsi="Times New Roman" w:cs="Times New Roman"/>
          <w:sz w:val="28"/>
          <w:szCs w:val="28"/>
        </w:rPr>
        <w:t>проекта закона</w:t>
      </w:r>
      <w:r>
        <w:rPr>
          <w:rFonts w:ascii="Times New Roman" w:hAnsi="Times New Roman" w:cs="Times New Roman"/>
          <w:sz w:val="28"/>
          <w:szCs w:val="28"/>
        </w:rPr>
        <w:t xml:space="preserve"> Курской области «Об архивном деле в Курской области»;</w:t>
      </w:r>
    </w:p>
    <w:p w:rsidR="00CF3BA6" w:rsidRDefault="00CF3BA6" w:rsidP="000C7284">
      <w:pPr>
        <w:pStyle w:val="a8"/>
        <w:jc w:val="both"/>
        <w:rPr>
          <w:rFonts w:ascii="Times New Roman" w:hAnsi="Times New Roman" w:cs="Times New Roman"/>
          <w:sz w:val="28"/>
          <w:szCs w:val="28"/>
        </w:rPr>
      </w:pPr>
      <w:r>
        <w:rPr>
          <w:rFonts w:ascii="Times New Roman" w:hAnsi="Times New Roman" w:cs="Times New Roman"/>
          <w:sz w:val="28"/>
          <w:szCs w:val="28"/>
        </w:rPr>
        <w:tab/>
        <w:t>изменений, вносимых в Порядок использования архивных документов в читальном зале архива;</w:t>
      </w:r>
    </w:p>
    <w:p w:rsidR="004F2E67" w:rsidRPr="00BB1678" w:rsidRDefault="004F2E67" w:rsidP="000C7284">
      <w:pPr>
        <w:pStyle w:val="a8"/>
        <w:jc w:val="both"/>
        <w:rPr>
          <w:rFonts w:ascii="Times New Roman" w:hAnsi="Times New Roman" w:cs="Times New Roman"/>
          <w:sz w:val="28"/>
          <w:szCs w:val="28"/>
        </w:rPr>
      </w:pPr>
      <w:r>
        <w:rPr>
          <w:rFonts w:ascii="Times New Roman" w:hAnsi="Times New Roman" w:cs="Times New Roman"/>
          <w:sz w:val="28"/>
          <w:szCs w:val="28"/>
        </w:rPr>
        <w:tab/>
        <w:t>проектов</w:t>
      </w:r>
      <w:r w:rsidRPr="004F2E67">
        <w:rPr>
          <w:rFonts w:ascii="Times New Roman" w:hAnsi="Times New Roman" w:cs="Times New Roman"/>
          <w:sz w:val="28"/>
          <w:szCs w:val="28"/>
        </w:rPr>
        <w:t xml:space="preserve"> справочно-методических пособий «Организация хранения документов в государственных и муниципальных архивах» и «Организация учета документов в государст</w:t>
      </w:r>
      <w:r>
        <w:rPr>
          <w:rFonts w:ascii="Times New Roman" w:hAnsi="Times New Roman" w:cs="Times New Roman"/>
          <w:sz w:val="28"/>
          <w:szCs w:val="28"/>
        </w:rPr>
        <w:t>венных и</w:t>
      </w:r>
      <w:r w:rsidR="00BB1678">
        <w:rPr>
          <w:rFonts w:ascii="Times New Roman" w:hAnsi="Times New Roman" w:cs="Times New Roman"/>
          <w:sz w:val="28"/>
          <w:szCs w:val="28"/>
        </w:rPr>
        <w:t xml:space="preserve"> муниципальных архивах» </w:t>
      </w:r>
      <w:r w:rsidR="00BB1678" w:rsidRPr="00BB1678">
        <w:rPr>
          <w:rFonts w:ascii="Times New Roman" w:hAnsi="Times New Roman" w:cs="Times New Roman"/>
          <w:sz w:val="28"/>
          <w:szCs w:val="28"/>
        </w:rPr>
        <w:t>(</w:t>
      </w:r>
      <w:r w:rsidR="00BB1678">
        <w:rPr>
          <w:rFonts w:ascii="Times New Roman" w:hAnsi="Times New Roman" w:cs="Times New Roman"/>
          <w:sz w:val="28"/>
          <w:szCs w:val="28"/>
        </w:rPr>
        <w:t>подготовлены Историко-архивным</w:t>
      </w:r>
      <w:r w:rsidR="00BB1678" w:rsidRPr="00BB1678">
        <w:rPr>
          <w:rFonts w:ascii="Times New Roman" w:hAnsi="Times New Roman" w:cs="Times New Roman"/>
          <w:sz w:val="28"/>
          <w:szCs w:val="28"/>
        </w:rPr>
        <w:t xml:space="preserve"> институтом Российского государственного гуманитарного университета</w:t>
      </w:r>
      <w:r w:rsidRPr="00BB1678">
        <w:rPr>
          <w:rFonts w:ascii="Times New Roman" w:hAnsi="Times New Roman" w:cs="Times New Roman"/>
          <w:sz w:val="28"/>
          <w:szCs w:val="28"/>
        </w:rPr>
        <w:t>);</w:t>
      </w:r>
    </w:p>
    <w:p w:rsidR="009978A7" w:rsidRPr="009978A7" w:rsidRDefault="00CF3BA6" w:rsidP="009978A7">
      <w:pPr>
        <w:pStyle w:val="a8"/>
        <w:jc w:val="both"/>
        <w:rPr>
          <w:rFonts w:ascii="Times New Roman" w:hAnsi="Times New Roman" w:cs="Times New Roman"/>
          <w:sz w:val="28"/>
          <w:szCs w:val="28"/>
        </w:rPr>
      </w:pPr>
      <w:r>
        <w:rPr>
          <w:rFonts w:ascii="Times New Roman" w:hAnsi="Times New Roman" w:cs="Times New Roman"/>
          <w:sz w:val="28"/>
          <w:szCs w:val="28"/>
        </w:rPr>
        <w:tab/>
      </w:r>
      <w:r w:rsidRPr="00CF3BA6">
        <w:rPr>
          <w:rFonts w:ascii="Times New Roman" w:hAnsi="Times New Roman" w:cs="Times New Roman"/>
          <w:i/>
          <w:sz w:val="28"/>
          <w:szCs w:val="28"/>
        </w:rPr>
        <w:t>подготовке, редактировании и рецензировании научных, информационных и справочных материалов</w:t>
      </w:r>
      <w:r>
        <w:rPr>
          <w:rFonts w:ascii="Times New Roman" w:hAnsi="Times New Roman" w:cs="Times New Roman"/>
          <w:sz w:val="28"/>
          <w:szCs w:val="28"/>
        </w:rPr>
        <w:t>:</w:t>
      </w:r>
      <w:r w:rsidRPr="009978A7">
        <w:rPr>
          <w:rFonts w:ascii="Times New Roman" w:hAnsi="Times New Roman" w:cs="Times New Roman"/>
          <w:sz w:val="28"/>
          <w:szCs w:val="28"/>
        </w:rPr>
        <w:tab/>
      </w:r>
    </w:p>
    <w:p w:rsidR="009978A7" w:rsidRPr="009978A7" w:rsidRDefault="009978A7" w:rsidP="009978A7">
      <w:pPr>
        <w:pStyle w:val="a8"/>
        <w:ind w:firstLine="708"/>
        <w:jc w:val="both"/>
        <w:rPr>
          <w:rFonts w:ascii="Times New Roman" w:hAnsi="Times New Roman" w:cs="Times New Roman"/>
          <w:sz w:val="28"/>
          <w:szCs w:val="28"/>
        </w:rPr>
      </w:pPr>
      <w:r>
        <w:rPr>
          <w:rFonts w:ascii="Times New Roman" w:hAnsi="Times New Roman" w:cs="Times New Roman"/>
          <w:sz w:val="28"/>
          <w:szCs w:val="28"/>
        </w:rPr>
        <w:t>подготовлена информация</w:t>
      </w:r>
      <w:r w:rsidRPr="009978A7">
        <w:rPr>
          <w:rFonts w:ascii="Times New Roman" w:hAnsi="Times New Roman" w:cs="Times New Roman"/>
          <w:sz w:val="28"/>
          <w:szCs w:val="28"/>
        </w:rPr>
        <w:t xml:space="preserve"> для Сводного каталога редких и ценных книг Курской области «Русская книга гражданской печати (</w:t>
      </w:r>
      <w:r w:rsidRPr="009978A7">
        <w:rPr>
          <w:rFonts w:ascii="Times New Roman" w:hAnsi="Times New Roman" w:cs="Times New Roman"/>
          <w:sz w:val="28"/>
          <w:szCs w:val="28"/>
          <w:lang w:val="en-US"/>
        </w:rPr>
        <w:t>XVIII</w:t>
      </w:r>
      <w:r w:rsidRPr="009978A7">
        <w:rPr>
          <w:rFonts w:ascii="Times New Roman" w:hAnsi="Times New Roman" w:cs="Times New Roman"/>
          <w:sz w:val="28"/>
          <w:szCs w:val="28"/>
        </w:rPr>
        <w:t xml:space="preserve"> в. – 1830 г.)» по фондам научно-справочной библиотеки ОКУ «</w:t>
      </w:r>
      <w:proofErr w:type="spellStart"/>
      <w:r w:rsidRPr="009978A7">
        <w:rPr>
          <w:rFonts w:ascii="Times New Roman" w:hAnsi="Times New Roman" w:cs="Times New Roman"/>
          <w:sz w:val="28"/>
          <w:szCs w:val="28"/>
        </w:rPr>
        <w:t>Госархив</w:t>
      </w:r>
      <w:proofErr w:type="spellEnd"/>
      <w:r w:rsidRPr="009978A7">
        <w:rPr>
          <w:rFonts w:ascii="Times New Roman" w:hAnsi="Times New Roman" w:cs="Times New Roman"/>
          <w:sz w:val="28"/>
          <w:szCs w:val="28"/>
        </w:rPr>
        <w:t xml:space="preserve"> Курской области» (проект ОБУК «Курская областная научная библиотека им. Н.Н. Асеева»);</w:t>
      </w:r>
    </w:p>
    <w:p w:rsidR="009978A7" w:rsidRPr="009978A7" w:rsidRDefault="009978A7" w:rsidP="009978A7">
      <w:pPr>
        <w:pStyle w:val="a8"/>
        <w:ind w:firstLine="708"/>
        <w:jc w:val="both"/>
        <w:rPr>
          <w:rFonts w:ascii="Times New Roman" w:hAnsi="Times New Roman" w:cs="Times New Roman"/>
          <w:sz w:val="28"/>
          <w:szCs w:val="28"/>
        </w:rPr>
      </w:pPr>
      <w:r w:rsidRPr="009978A7">
        <w:rPr>
          <w:rFonts w:ascii="Times New Roman" w:hAnsi="Times New Roman" w:cs="Times New Roman"/>
          <w:sz w:val="28"/>
          <w:szCs w:val="28"/>
        </w:rPr>
        <w:t xml:space="preserve">осуществлено научное редактирование сборника Суджа и </w:t>
      </w:r>
      <w:proofErr w:type="spellStart"/>
      <w:r w:rsidRPr="009978A7">
        <w:rPr>
          <w:rFonts w:ascii="Times New Roman" w:hAnsi="Times New Roman" w:cs="Times New Roman"/>
          <w:sz w:val="28"/>
          <w:szCs w:val="28"/>
        </w:rPr>
        <w:t>суджане</w:t>
      </w:r>
      <w:proofErr w:type="spellEnd"/>
      <w:r w:rsidRPr="009978A7">
        <w:rPr>
          <w:rFonts w:ascii="Times New Roman" w:hAnsi="Times New Roman" w:cs="Times New Roman"/>
          <w:sz w:val="28"/>
          <w:szCs w:val="28"/>
        </w:rPr>
        <w:t xml:space="preserve"> в отечественной и зарубежной истории и культуре: сборник статей и материалов / ред.-сост. А. И. </w:t>
      </w:r>
      <w:proofErr w:type="spellStart"/>
      <w:r w:rsidRPr="009978A7">
        <w:rPr>
          <w:rFonts w:ascii="Times New Roman" w:hAnsi="Times New Roman" w:cs="Times New Roman"/>
          <w:sz w:val="28"/>
          <w:szCs w:val="28"/>
        </w:rPr>
        <w:t>Раздорский</w:t>
      </w:r>
      <w:proofErr w:type="spellEnd"/>
      <w:r w:rsidRPr="009978A7">
        <w:rPr>
          <w:rFonts w:ascii="Times New Roman" w:hAnsi="Times New Roman" w:cs="Times New Roman"/>
          <w:sz w:val="28"/>
          <w:szCs w:val="28"/>
        </w:rPr>
        <w:t>. Курск, 2015;</w:t>
      </w:r>
    </w:p>
    <w:p w:rsidR="00CF3BA6" w:rsidRPr="009978A7" w:rsidRDefault="009978A7" w:rsidP="009978A7">
      <w:pPr>
        <w:pStyle w:val="a8"/>
        <w:ind w:firstLine="708"/>
        <w:jc w:val="both"/>
        <w:rPr>
          <w:rFonts w:ascii="Times New Roman" w:hAnsi="Times New Roman" w:cs="Times New Roman"/>
          <w:sz w:val="28"/>
          <w:szCs w:val="28"/>
        </w:rPr>
      </w:pPr>
      <w:r w:rsidRPr="009978A7">
        <w:rPr>
          <w:rFonts w:ascii="Times New Roman" w:hAnsi="Times New Roman" w:cs="Times New Roman"/>
          <w:sz w:val="28"/>
          <w:szCs w:val="28"/>
        </w:rPr>
        <w:t>проведено рецензирование авторефератов диссертаций:</w:t>
      </w:r>
      <w:r>
        <w:rPr>
          <w:rFonts w:ascii="Times New Roman" w:hAnsi="Times New Roman" w:cs="Times New Roman"/>
          <w:sz w:val="28"/>
          <w:szCs w:val="28"/>
        </w:rPr>
        <w:t xml:space="preserve"> </w:t>
      </w:r>
      <w:proofErr w:type="spellStart"/>
      <w:r w:rsidRPr="009978A7">
        <w:rPr>
          <w:rFonts w:ascii="Times New Roman" w:hAnsi="Times New Roman" w:cs="Times New Roman"/>
          <w:sz w:val="28"/>
          <w:szCs w:val="28"/>
        </w:rPr>
        <w:t>Бемм</w:t>
      </w:r>
      <w:proofErr w:type="spellEnd"/>
      <w:r w:rsidRPr="009978A7">
        <w:rPr>
          <w:rFonts w:ascii="Times New Roman" w:hAnsi="Times New Roman" w:cs="Times New Roman"/>
          <w:sz w:val="28"/>
          <w:szCs w:val="28"/>
        </w:rPr>
        <w:t xml:space="preserve"> Г.В. «Отношения СССР и Польши в контексте европейской безопасности (1933-1939 гг.)», представленной на соискание ученой степени кандидата исторических наук по специальности 07.00.03 – Всеобщая ист</w:t>
      </w:r>
      <w:r>
        <w:rPr>
          <w:rFonts w:ascii="Times New Roman" w:hAnsi="Times New Roman" w:cs="Times New Roman"/>
          <w:sz w:val="28"/>
          <w:szCs w:val="28"/>
        </w:rPr>
        <w:t xml:space="preserve">ория (новая и новейшая история) - </w:t>
      </w:r>
      <w:r w:rsidRPr="009978A7">
        <w:rPr>
          <w:rFonts w:ascii="Times New Roman" w:hAnsi="Times New Roman" w:cs="Times New Roman"/>
          <w:i/>
          <w:sz w:val="28"/>
          <w:szCs w:val="28"/>
        </w:rPr>
        <w:t>Южный Федеральный унив</w:t>
      </w:r>
      <w:r>
        <w:rPr>
          <w:rFonts w:ascii="Times New Roman" w:hAnsi="Times New Roman" w:cs="Times New Roman"/>
          <w:i/>
          <w:sz w:val="28"/>
          <w:szCs w:val="28"/>
        </w:rPr>
        <w:t>ерситет</w:t>
      </w:r>
      <w:r w:rsidRPr="009978A7">
        <w:rPr>
          <w:rFonts w:ascii="Times New Roman" w:hAnsi="Times New Roman" w:cs="Times New Roman"/>
          <w:i/>
          <w:sz w:val="28"/>
          <w:szCs w:val="28"/>
        </w:rPr>
        <w:t>;</w:t>
      </w:r>
      <w:r w:rsidRPr="009978A7">
        <w:rPr>
          <w:rFonts w:ascii="Times New Roman" w:hAnsi="Times New Roman" w:cs="Times New Roman"/>
          <w:sz w:val="28"/>
          <w:szCs w:val="28"/>
        </w:rPr>
        <w:t xml:space="preserve"> Бессмертной Л.А. «Становление и развитие низшего женского сельскохозяйственного образования в России в конце XIX - начале XX веков», представленной на соискание ученой степени кандидата исторических наук по специальности 07.00.02 – Отечественная </w:t>
      </w:r>
      <w:r>
        <w:rPr>
          <w:rFonts w:ascii="Times New Roman" w:hAnsi="Times New Roman" w:cs="Times New Roman"/>
          <w:sz w:val="28"/>
          <w:szCs w:val="28"/>
        </w:rPr>
        <w:t>история – ФГБОУ ВПО «</w:t>
      </w:r>
      <w:r w:rsidRPr="009978A7">
        <w:rPr>
          <w:rFonts w:ascii="Times New Roman" w:hAnsi="Times New Roman" w:cs="Times New Roman"/>
          <w:i/>
          <w:sz w:val="28"/>
          <w:szCs w:val="28"/>
        </w:rPr>
        <w:t>Курс</w:t>
      </w:r>
      <w:r>
        <w:rPr>
          <w:rFonts w:ascii="Times New Roman" w:hAnsi="Times New Roman" w:cs="Times New Roman"/>
          <w:i/>
          <w:sz w:val="28"/>
          <w:szCs w:val="28"/>
        </w:rPr>
        <w:t>кий государственный университет»</w:t>
      </w:r>
      <w:r w:rsidRPr="009978A7">
        <w:rPr>
          <w:rFonts w:ascii="Times New Roman" w:hAnsi="Times New Roman" w:cs="Times New Roman"/>
          <w:i/>
          <w:sz w:val="28"/>
          <w:szCs w:val="28"/>
        </w:rPr>
        <w:t>;</w:t>
      </w:r>
      <w:r w:rsidRPr="009978A7">
        <w:rPr>
          <w:rFonts w:ascii="Times New Roman" w:hAnsi="Times New Roman" w:cs="Times New Roman"/>
          <w:sz w:val="28"/>
          <w:szCs w:val="28"/>
        </w:rPr>
        <w:t xml:space="preserve"> Смоляниновой Н.Н. «Создание и развитие сети библиотечных учреждений в Центрально-Черноземном регионе в конце XIX – начале XX века», представленной на соискание ученой степени кандидата исторических наук по специальности 07.00.02 – Отечественная история.</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-Ф</w:t>
      </w:r>
      <w:proofErr w:type="gramEnd"/>
      <w:r>
        <w:rPr>
          <w:rFonts w:ascii="Times New Roman" w:hAnsi="Times New Roman" w:cs="Times New Roman"/>
          <w:i/>
          <w:sz w:val="28"/>
          <w:szCs w:val="28"/>
        </w:rPr>
        <w:t>ГБОУ ВПО «</w:t>
      </w:r>
      <w:r w:rsidRPr="009978A7">
        <w:rPr>
          <w:rFonts w:ascii="Times New Roman" w:hAnsi="Times New Roman" w:cs="Times New Roman"/>
          <w:i/>
          <w:sz w:val="28"/>
          <w:szCs w:val="28"/>
        </w:rPr>
        <w:t>Курский государственный университет</w:t>
      </w:r>
      <w:r>
        <w:rPr>
          <w:rFonts w:ascii="Times New Roman" w:hAnsi="Times New Roman" w:cs="Times New Roman"/>
          <w:i/>
          <w:sz w:val="28"/>
          <w:szCs w:val="28"/>
        </w:rPr>
        <w:t>»</w:t>
      </w:r>
      <w:r w:rsidRPr="009978A7">
        <w:rPr>
          <w:rFonts w:ascii="Times New Roman" w:hAnsi="Times New Roman" w:cs="Times New Roman"/>
          <w:sz w:val="28"/>
          <w:szCs w:val="28"/>
        </w:rPr>
        <w:t>;</w:t>
      </w:r>
    </w:p>
    <w:p w:rsidR="007225B4" w:rsidRDefault="00CF3BA6" w:rsidP="00CF3BA6">
      <w:pPr>
        <w:pStyle w:val="a8"/>
        <w:ind w:firstLine="708"/>
        <w:jc w:val="both"/>
        <w:rPr>
          <w:rFonts w:ascii="Times New Roman" w:hAnsi="Times New Roman" w:cs="Times New Roman"/>
          <w:sz w:val="28"/>
          <w:szCs w:val="28"/>
        </w:rPr>
      </w:pPr>
      <w:r w:rsidRPr="00CF3BA6">
        <w:rPr>
          <w:rFonts w:ascii="Times New Roman" w:hAnsi="Times New Roman" w:cs="Times New Roman"/>
          <w:i/>
          <w:sz w:val="28"/>
          <w:szCs w:val="28"/>
        </w:rPr>
        <w:t xml:space="preserve">подготовке  ответов </w:t>
      </w:r>
      <w:proofErr w:type="gramStart"/>
      <w:r w:rsidRPr="00CF3BA6">
        <w:rPr>
          <w:rFonts w:ascii="Times New Roman" w:hAnsi="Times New Roman" w:cs="Times New Roman"/>
          <w:i/>
          <w:sz w:val="28"/>
          <w:szCs w:val="28"/>
        </w:rPr>
        <w:t>на</w:t>
      </w:r>
      <w:proofErr w:type="gramEnd"/>
      <w:r w:rsidR="007225B4">
        <w:rPr>
          <w:rFonts w:ascii="Times New Roman" w:hAnsi="Times New Roman" w:cs="Times New Roman"/>
          <w:sz w:val="28"/>
          <w:szCs w:val="28"/>
        </w:rPr>
        <w:t>:</w:t>
      </w:r>
    </w:p>
    <w:p w:rsidR="007225B4" w:rsidRDefault="007225B4" w:rsidP="007225B4">
      <w:pPr>
        <w:pStyle w:val="a8"/>
        <w:ind w:firstLine="708"/>
        <w:jc w:val="both"/>
        <w:rPr>
          <w:rFonts w:ascii="Times New Roman" w:hAnsi="Times New Roman" w:cs="Times New Roman"/>
          <w:sz w:val="28"/>
          <w:szCs w:val="28"/>
        </w:rPr>
      </w:pPr>
      <w:r>
        <w:rPr>
          <w:rFonts w:ascii="Times New Roman" w:hAnsi="Times New Roman" w:cs="Times New Roman"/>
          <w:sz w:val="28"/>
          <w:szCs w:val="28"/>
        </w:rPr>
        <w:lastRenderedPageBreak/>
        <w:t>анкету-вопросник в рамках</w:t>
      </w:r>
      <w:r w:rsidR="00CF3BA6">
        <w:rPr>
          <w:rFonts w:ascii="Times New Roman" w:hAnsi="Times New Roman" w:cs="Times New Roman"/>
          <w:sz w:val="28"/>
          <w:szCs w:val="28"/>
        </w:rPr>
        <w:t xml:space="preserve"> подготовки изменений в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Pr>
          <w:rFonts w:ascii="Times New Roman" w:hAnsi="Times New Roman" w:cs="Times New Roman"/>
          <w:sz w:val="28"/>
          <w:szCs w:val="28"/>
        </w:rPr>
        <w:t>;</w:t>
      </w:r>
    </w:p>
    <w:p w:rsidR="009978A7" w:rsidRDefault="00CF3BA6" w:rsidP="007225B4">
      <w:pPr>
        <w:pStyle w:val="a8"/>
        <w:ind w:firstLine="708"/>
        <w:jc w:val="both"/>
        <w:rPr>
          <w:rFonts w:ascii="Times New Roman" w:hAnsi="Times New Roman" w:cs="Times New Roman"/>
          <w:sz w:val="28"/>
          <w:szCs w:val="28"/>
        </w:rPr>
      </w:pPr>
      <w:r>
        <w:rPr>
          <w:rFonts w:ascii="Times New Roman" w:hAnsi="Times New Roman" w:cs="Times New Roman"/>
          <w:sz w:val="28"/>
          <w:szCs w:val="28"/>
        </w:rPr>
        <w:t>анкету по вопросам исследования форм документов, содержащихся в приложении к Правилам организации хранения, комплектования, учета и использования документов Архивного фонда РФ и других архивных документов государственных и муниципальных архивах, музеях и библиотеках, организациях РАН</w:t>
      </w:r>
      <w:r w:rsidR="004F5582">
        <w:rPr>
          <w:rFonts w:ascii="Times New Roman" w:hAnsi="Times New Roman" w:cs="Times New Roman"/>
          <w:sz w:val="28"/>
          <w:szCs w:val="28"/>
        </w:rPr>
        <w:t>.</w:t>
      </w:r>
    </w:p>
    <w:p w:rsidR="009978A7" w:rsidRDefault="009978A7" w:rsidP="009978A7">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1037C7">
        <w:rPr>
          <w:rFonts w:ascii="Times New Roman" w:hAnsi="Times New Roman" w:cs="Times New Roman"/>
          <w:sz w:val="28"/>
          <w:szCs w:val="28"/>
        </w:rPr>
        <w:t xml:space="preserve">Кроме того, </w:t>
      </w:r>
      <w:proofErr w:type="spellStart"/>
      <w:r w:rsidR="00572CC5">
        <w:rPr>
          <w:rFonts w:ascii="Times New Roman" w:hAnsi="Times New Roman" w:cs="Times New Roman"/>
          <w:sz w:val="28"/>
          <w:szCs w:val="28"/>
        </w:rPr>
        <w:t>архивуправлением</w:t>
      </w:r>
      <w:proofErr w:type="spellEnd"/>
      <w:r w:rsidR="00572CC5">
        <w:rPr>
          <w:rFonts w:ascii="Times New Roman" w:hAnsi="Times New Roman" w:cs="Times New Roman"/>
          <w:sz w:val="28"/>
          <w:szCs w:val="28"/>
        </w:rPr>
        <w:t xml:space="preserve"> Курской области и </w:t>
      </w:r>
      <w:r w:rsidRPr="00572CC5">
        <w:rPr>
          <w:rFonts w:ascii="Times New Roman" w:hAnsi="Times New Roman" w:cs="Times New Roman"/>
          <w:sz w:val="28"/>
          <w:szCs w:val="28"/>
        </w:rPr>
        <w:t>ОКУ «</w:t>
      </w:r>
      <w:proofErr w:type="spellStart"/>
      <w:r w:rsidRPr="00572CC5">
        <w:rPr>
          <w:rFonts w:ascii="Times New Roman" w:hAnsi="Times New Roman" w:cs="Times New Roman"/>
          <w:sz w:val="28"/>
          <w:szCs w:val="28"/>
        </w:rPr>
        <w:t>Госархив</w:t>
      </w:r>
      <w:proofErr w:type="spellEnd"/>
      <w:r w:rsidRPr="00572CC5">
        <w:rPr>
          <w:rFonts w:ascii="Times New Roman" w:hAnsi="Times New Roman" w:cs="Times New Roman"/>
          <w:sz w:val="28"/>
          <w:szCs w:val="28"/>
        </w:rPr>
        <w:t xml:space="preserve"> Курской области»</w:t>
      </w:r>
      <w:r>
        <w:rPr>
          <w:rFonts w:ascii="Times New Roman" w:hAnsi="Times New Roman" w:cs="Times New Roman"/>
          <w:b/>
          <w:sz w:val="28"/>
          <w:szCs w:val="28"/>
        </w:rPr>
        <w:t xml:space="preserve"> </w:t>
      </w:r>
      <w:r w:rsidRPr="005D4E86">
        <w:rPr>
          <w:rFonts w:ascii="Times New Roman" w:hAnsi="Times New Roman" w:cs="Times New Roman"/>
          <w:sz w:val="28"/>
          <w:szCs w:val="28"/>
        </w:rPr>
        <w:t>подготовлены:</w:t>
      </w:r>
    </w:p>
    <w:p w:rsidR="00550F40" w:rsidRPr="005D4E86" w:rsidRDefault="00550F40" w:rsidP="009978A7">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«Положение о хранилище закрытых фондов»;</w:t>
      </w:r>
    </w:p>
    <w:p w:rsidR="009978A7" w:rsidRDefault="009978A7" w:rsidP="009978A7">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572CC5">
        <w:rPr>
          <w:rFonts w:ascii="Times New Roman" w:hAnsi="Times New Roman" w:cs="Times New Roman"/>
          <w:sz w:val="28"/>
          <w:szCs w:val="28"/>
        </w:rPr>
        <w:t>«Памятка по оказанию  кураторами организаций – источников комплектования архива методической и практической помощи делопроизводственным и архивным службам организаций»;</w:t>
      </w:r>
    </w:p>
    <w:p w:rsidR="006D02DD" w:rsidRDefault="00572CC5" w:rsidP="009978A7">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«Памятка по проведению проверки наличия и состояния архивных документов, оформление результатов розыска необнаруженных документов»;</w:t>
      </w:r>
    </w:p>
    <w:p w:rsidR="00572CC5" w:rsidRDefault="006D02DD" w:rsidP="009978A7">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572CC5">
        <w:rPr>
          <w:rFonts w:ascii="Times New Roman" w:hAnsi="Times New Roman" w:cs="Times New Roman"/>
          <w:sz w:val="28"/>
          <w:szCs w:val="28"/>
        </w:rPr>
        <w:t>«Памятка по предоставлению государственной услуги «Организация информационного  обеспечения граждан и юридических лиц на основе документов Архивного фонда Курской области и других архивных документов» через Портал государственных и муниципальных услуг (функций), в части подачи заявителем запроса об имущественных правах».</w:t>
      </w:r>
    </w:p>
    <w:p w:rsidR="001037C7" w:rsidRPr="001037C7" w:rsidRDefault="00BD3592" w:rsidP="007225B4">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Подготовлены и утверждены  в установленном порядке </w:t>
      </w:r>
      <w:r w:rsidR="00D37F4B">
        <w:rPr>
          <w:rFonts w:ascii="Times New Roman" w:hAnsi="Times New Roman" w:cs="Times New Roman"/>
          <w:sz w:val="28"/>
          <w:szCs w:val="28"/>
        </w:rPr>
        <w:t>Положение об экспертно-методической комиссии ОКУ «</w:t>
      </w:r>
      <w:proofErr w:type="spellStart"/>
      <w:r w:rsidR="00D37F4B">
        <w:rPr>
          <w:rFonts w:ascii="Times New Roman" w:hAnsi="Times New Roman" w:cs="Times New Roman"/>
          <w:sz w:val="28"/>
          <w:szCs w:val="28"/>
        </w:rPr>
        <w:t>Госархив</w:t>
      </w:r>
      <w:proofErr w:type="spellEnd"/>
      <w:r w:rsidR="00D37F4B">
        <w:rPr>
          <w:rFonts w:ascii="Times New Roman" w:hAnsi="Times New Roman" w:cs="Times New Roman"/>
          <w:sz w:val="28"/>
          <w:szCs w:val="28"/>
        </w:rPr>
        <w:t xml:space="preserve"> Курской области» и Положение </w:t>
      </w:r>
      <w:r w:rsidR="00550F40" w:rsidRPr="00550F40">
        <w:rPr>
          <w:rFonts w:ascii="Times New Roman" w:hAnsi="Times New Roman" w:cs="Times New Roman"/>
          <w:sz w:val="28"/>
          <w:szCs w:val="28"/>
        </w:rPr>
        <w:t>об</w:t>
      </w:r>
      <w:r w:rsidR="00D37F4B" w:rsidRPr="00550F40">
        <w:rPr>
          <w:rFonts w:ascii="Times New Roman" w:hAnsi="Times New Roman" w:cs="Times New Roman"/>
          <w:sz w:val="28"/>
          <w:szCs w:val="28"/>
        </w:rPr>
        <w:t xml:space="preserve"> </w:t>
      </w:r>
      <w:r w:rsidR="00550F40">
        <w:rPr>
          <w:rFonts w:ascii="Times New Roman" w:hAnsi="Times New Roman" w:cs="Times New Roman"/>
          <w:sz w:val="28"/>
          <w:szCs w:val="28"/>
        </w:rPr>
        <w:t xml:space="preserve">экспертной </w:t>
      </w:r>
      <w:r w:rsidR="00D37F4B" w:rsidRPr="00550F40">
        <w:rPr>
          <w:rFonts w:ascii="Times New Roman" w:hAnsi="Times New Roman" w:cs="Times New Roman"/>
          <w:sz w:val="28"/>
          <w:szCs w:val="28"/>
        </w:rPr>
        <w:t>комиссии</w:t>
      </w:r>
      <w:r w:rsidR="00D37F4B">
        <w:rPr>
          <w:rFonts w:ascii="Times New Roman" w:hAnsi="Times New Roman" w:cs="Times New Roman"/>
          <w:sz w:val="28"/>
          <w:szCs w:val="28"/>
        </w:rPr>
        <w:t xml:space="preserve"> ОКУ «ГАОПИ Курской области».</w:t>
      </w:r>
      <w:r w:rsidR="00653A02">
        <w:rPr>
          <w:rFonts w:ascii="Times New Roman" w:hAnsi="Times New Roman" w:cs="Times New Roman"/>
          <w:sz w:val="28"/>
          <w:szCs w:val="28"/>
        </w:rPr>
        <w:tab/>
      </w:r>
    </w:p>
    <w:p w:rsidR="00C34A8F" w:rsidRDefault="001037C7" w:rsidP="00CA23C5">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t xml:space="preserve"> Экспертно-методической комиссией </w:t>
      </w:r>
      <w:r w:rsidRPr="001037C7">
        <w:rPr>
          <w:rFonts w:ascii="Times New Roman" w:hAnsi="Times New Roman" w:cs="Times New Roman"/>
          <w:b/>
          <w:sz w:val="28"/>
          <w:szCs w:val="28"/>
        </w:rPr>
        <w:t>ОКУ</w:t>
      </w:r>
      <w:r w:rsidRPr="001037C7">
        <w:rPr>
          <w:rFonts w:ascii="Times New Roman" w:hAnsi="Times New Roman" w:cs="Times New Roman"/>
          <w:sz w:val="28"/>
          <w:szCs w:val="28"/>
        </w:rPr>
        <w:t xml:space="preserve"> «</w:t>
      </w:r>
      <w:proofErr w:type="spellStart"/>
      <w:r w:rsidRPr="001037C7">
        <w:rPr>
          <w:rFonts w:ascii="Times New Roman" w:hAnsi="Times New Roman" w:cs="Times New Roman"/>
          <w:b/>
          <w:sz w:val="28"/>
          <w:szCs w:val="28"/>
        </w:rPr>
        <w:t>Госархив</w:t>
      </w:r>
      <w:proofErr w:type="spellEnd"/>
      <w:r w:rsidRPr="001037C7">
        <w:rPr>
          <w:rFonts w:ascii="Times New Roman" w:hAnsi="Times New Roman" w:cs="Times New Roman"/>
          <w:b/>
          <w:sz w:val="28"/>
          <w:szCs w:val="28"/>
        </w:rPr>
        <w:t xml:space="preserve"> Курской области» </w:t>
      </w:r>
      <w:r w:rsidR="00572CC5">
        <w:rPr>
          <w:rFonts w:ascii="Times New Roman" w:hAnsi="Times New Roman" w:cs="Times New Roman"/>
          <w:sz w:val="28"/>
          <w:szCs w:val="28"/>
        </w:rPr>
        <w:t>проведено 9</w:t>
      </w:r>
      <w:r w:rsidR="00CC72D3">
        <w:rPr>
          <w:rFonts w:ascii="Times New Roman" w:hAnsi="Times New Roman" w:cs="Times New Roman"/>
          <w:sz w:val="28"/>
          <w:szCs w:val="28"/>
        </w:rPr>
        <w:t xml:space="preserve"> заседаний</w:t>
      </w:r>
      <w:r w:rsidRPr="001037C7">
        <w:rPr>
          <w:rFonts w:ascii="Times New Roman" w:hAnsi="Times New Roman" w:cs="Times New Roman"/>
          <w:sz w:val="28"/>
          <w:szCs w:val="28"/>
        </w:rPr>
        <w:t>, на ко</w:t>
      </w:r>
      <w:r w:rsidR="006D02DD">
        <w:rPr>
          <w:rFonts w:ascii="Times New Roman" w:hAnsi="Times New Roman" w:cs="Times New Roman"/>
          <w:sz w:val="28"/>
          <w:szCs w:val="28"/>
        </w:rPr>
        <w:t>торых были рассмотрены  вопросы</w:t>
      </w:r>
      <w:r w:rsidR="001B44AB">
        <w:rPr>
          <w:rFonts w:ascii="Times New Roman" w:hAnsi="Times New Roman" w:cs="Times New Roman"/>
          <w:sz w:val="28"/>
          <w:szCs w:val="28"/>
        </w:rPr>
        <w:t>:</w:t>
      </w:r>
      <w:r w:rsidR="003D35CD">
        <w:rPr>
          <w:rFonts w:ascii="Times New Roman" w:hAnsi="Times New Roman" w:cs="Times New Roman"/>
          <w:sz w:val="28"/>
          <w:szCs w:val="28"/>
        </w:rPr>
        <w:t xml:space="preserve"> </w:t>
      </w:r>
      <w:r w:rsidR="006D02DD">
        <w:rPr>
          <w:rFonts w:ascii="Times New Roman" w:hAnsi="Times New Roman" w:cs="Times New Roman"/>
          <w:sz w:val="28"/>
          <w:szCs w:val="28"/>
        </w:rPr>
        <w:t>согласования</w:t>
      </w:r>
      <w:r w:rsidR="001B44AB" w:rsidRPr="001B44AB">
        <w:rPr>
          <w:rFonts w:ascii="Times New Roman" w:hAnsi="Times New Roman" w:cs="Times New Roman"/>
          <w:sz w:val="28"/>
          <w:szCs w:val="28"/>
        </w:rPr>
        <w:t xml:space="preserve"> списка организаций – источников комплектования О</w:t>
      </w:r>
      <w:r w:rsidR="001B44AB">
        <w:rPr>
          <w:rFonts w:ascii="Times New Roman" w:hAnsi="Times New Roman" w:cs="Times New Roman"/>
          <w:sz w:val="28"/>
          <w:szCs w:val="28"/>
        </w:rPr>
        <w:t>КУ «</w:t>
      </w:r>
      <w:proofErr w:type="spellStart"/>
      <w:r w:rsidR="001B44AB">
        <w:rPr>
          <w:rFonts w:ascii="Times New Roman" w:hAnsi="Times New Roman" w:cs="Times New Roman"/>
          <w:sz w:val="28"/>
          <w:szCs w:val="28"/>
        </w:rPr>
        <w:t>Госархив</w:t>
      </w:r>
      <w:proofErr w:type="spellEnd"/>
      <w:r w:rsidR="001B44AB">
        <w:rPr>
          <w:rFonts w:ascii="Times New Roman" w:hAnsi="Times New Roman" w:cs="Times New Roman"/>
          <w:sz w:val="28"/>
          <w:szCs w:val="28"/>
        </w:rPr>
        <w:t xml:space="preserve"> Курской области», </w:t>
      </w:r>
      <w:r w:rsidR="001B44AB" w:rsidRPr="001B44AB">
        <w:rPr>
          <w:rFonts w:ascii="Times New Roman" w:hAnsi="Times New Roman" w:cs="Times New Roman"/>
          <w:sz w:val="28"/>
          <w:szCs w:val="28"/>
        </w:rPr>
        <w:t>списка организаций – источников комплектования научно-технической документации ОКУ «</w:t>
      </w:r>
      <w:proofErr w:type="spellStart"/>
      <w:r w:rsidR="001B44AB" w:rsidRPr="001B44AB">
        <w:rPr>
          <w:rFonts w:ascii="Times New Roman" w:hAnsi="Times New Roman" w:cs="Times New Roman"/>
          <w:sz w:val="28"/>
          <w:szCs w:val="28"/>
        </w:rPr>
        <w:t>Госархив</w:t>
      </w:r>
      <w:proofErr w:type="spellEnd"/>
      <w:r w:rsidR="001B44AB" w:rsidRPr="001B44AB">
        <w:rPr>
          <w:rFonts w:ascii="Times New Roman" w:hAnsi="Times New Roman" w:cs="Times New Roman"/>
          <w:sz w:val="28"/>
          <w:szCs w:val="28"/>
        </w:rPr>
        <w:t xml:space="preserve"> Курской област</w:t>
      </w:r>
      <w:r w:rsidR="001B44AB">
        <w:rPr>
          <w:rFonts w:ascii="Times New Roman" w:hAnsi="Times New Roman" w:cs="Times New Roman"/>
          <w:sz w:val="28"/>
          <w:szCs w:val="28"/>
        </w:rPr>
        <w:t xml:space="preserve">и»; </w:t>
      </w:r>
      <w:r w:rsidR="006D02DD">
        <w:rPr>
          <w:rFonts w:ascii="Times New Roman" w:hAnsi="Times New Roman" w:cs="Times New Roman"/>
          <w:sz w:val="28"/>
          <w:szCs w:val="28"/>
        </w:rPr>
        <w:t>включения и исключения</w:t>
      </w:r>
      <w:r w:rsidR="001B44AB">
        <w:rPr>
          <w:rFonts w:ascii="Times New Roman" w:hAnsi="Times New Roman" w:cs="Times New Roman"/>
          <w:sz w:val="28"/>
          <w:szCs w:val="28"/>
        </w:rPr>
        <w:t xml:space="preserve"> организаций </w:t>
      </w:r>
      <w:proofErr w:type="gramStart"/>
      <w:r w:rsidR="001B44AB">
        <w:rPr>
          <w:rFonts w:ascii="Times New Roman" w:hAnsi="Times New Roman" w:cs="Times New Roman"/>
          <w:sz w:val="28"/>
          <w:szCs w:val="28"/>
        </w:rPr>
        <w:t>в(</w:t>
      </w:r>
      <w:proofErr w:type="gramEnd"/>
      <w:r w:rsidR="001B44AB" w:rsidRPr="001B44AB">
        <w:rPr>
          <w:rFonts w:ascii="Times New Roman" w:hAnsi="Times New Roman" w:cs="Times New Roman"/>
          <w:sz w:val="28"/>
          <w:szCs w:val="28"/>
        </w:rPr>
        <w:t>из</w:t>
      </w:r>
      <w:r w:rsidR="001B44AB">
        <w:rPr>
          <w:rFonts w:ascii="Times New Roman" w:hAnsi="Times New Roman" w:cs="Times New Roman"/>
          <w:sz w:val="28"/>
          <w:szCs w:val="28"/>
        </w:rPr>
        <w:t>)</w:t>
      </w:r>
      <w:r w:rsidR="001B44AB" w:rsidRPr="001B44AB">
        <w:rPr>
          <w:rFonts w:ascii="Times New Roman" w:hAnsi="Times New Roman" w:cs="Times New Roman"/>
          <w:sz w:val="28"/>
          <w:szCs w:val="28"/>
        </w:rPr>
        <w:t xml:space="preserve"> списка организаций – источников комплектова</w:t>
      </w:r>
      <w:r w:rsidR="001B44AB">
        <w:rPr>
          <w:rFonts w:ascii="Times New Roman" w:hAnsi="Times New Roman" w:cs="Times New Roman"/>
          <w:sz w:val="28"/>
          <w:szCs w:val="28"/>
        </w:rPr>
        <w:t xml:space="preserve">ния; </w:t>
      </w:r>
      <w:r w:rsidR="006D02DD">
        <w:rPr>
          <w:rFonts w:ascii="Times New Roman" w:hAnsi="Times New Roman" w:cs="Times New Roman"/>
          <w:sz w:val="28"/>
          <w:szCs w:val="28"/>
        </w:rPr>
        <w:t xml:space="preserve">о </w:t>
      </w:r>
      <w:r w:rsidR="001B44AB">
        <w:rPr>
          <w:rFonts w:ascii="Times New Roman" w:hAnsi="Times New Roman" w:cs="Times New Roman"/>
          <w:sz w:val="28"/>
          <w:szCs w:val="28"/>
        </w:rPr>
        <w:t>тематико-экспозиционных планах</w:t>
      </w:r>
      <w:r w:rsidR="001B44AB" w:rsidRPr="001B44AB">
        <w:rPr>
          <w:rFonts w:ascii="Times New Roman" w:hAnsi="Times New Roman" w:cs="Times New Roman"/>
          <w:sz w:val="28"/>
          <w:szCs w:val="28"/>
        </w:rPr>
        <w:t xml:space="preserve"> выстав</w:t>
      </w:r>
      <w:r w:rsidR="001B44AB">
        <w:rPr>
          <w:rFonts w:ascii="Times New Roman" w:hAnsi="Times New Roman" w:cs="Times New Roman"/>
          <w:sz w:val="28"/>
          <w:szCs w:val="28"/>
        </w:rPr>
        <w:t xml:space="preserve">ок; </w:t>
      </w:r>
      <w:r w:rsidR="006D02DD">
        <w:rPr>
          <w:rFonts w:ascii="Times New Roman" w:hAnsi="Times New Roman" w:cs="Times New Roman"/>
          <w:sz w:val="28"/>
          <w:szCs w:val="28"/>
        </w:rPr>
        <w:t xml:space="preserve">о </w:t>
      </w:r>
      <w:r w:rsidR="001B44AB">
        <w:rPr>
          <w:rFonts w:ascii="Times New Roman" w:hAnsi="Times New Roman" w:cs="Times New Roman"/>
          <w:sz w:val="28"/>
          <w:szCs w:val="28"/>
        </w:rPr>
        <w:t xml:space="preserve">перспективных планах деятельности архива; </w:t>
      </w:r>
      <w:proofErr w:type="gramStart"/>
      <w:r w:rsidR="006D02DD">
        <w:rPr>
          <w:rFonts w:ascii="Times New Roman" w:hAnsi="Times New Roman" w:cs="Times New Roman"/>
          <w:sz w:val="28"/>
          <w:szCs w:val="28"/>
        </w:rPr>
        <w:t xml:space="preserve">о </w:t>
      </w:r>
      <w:r w:rsidR="001B44AB">
        <w:rPr>
          <w:rFonts w:ascii="Times New Roman" w:hAnsi="Times New Roman" w:cs="Times New Roman"/>
          <w:sz w:val="28"/>
          <w:szCs w:val="28"/>
        </w:rPr>
        <w:t>плане</w:t>
      </w:r>
      <w:r w:rsidR="001B44AB" w:rsidRPr="001B44AB">
        <w:rPr>
          <w:rFonts w:ascii="Times New Roman" w:hAnsi="Times New Roman" w:cs="Times New Roman"/>
          <w:sz w:val="28"/>
          <w:szCs w:val="28"/>
        </w:rPr>
        <w:t xml:space="preserve"> проведения семинара по вопросам тео</w:t>
      </w:r>
      <w:r w:rsidR="001B44AB">
        <w:rPr>
          <w:rFonts w:ascii="Times New Roman" w:hAnsi="Times New Roman" w:cs="Times New Roman"/>
          <w:sz w:val="28"/>
          <w:szCs w:val="28"/>
        </w:rPr>
        <w:t xml:space="preserve">рии и практики архивного дела, </w:t>
      </w:r>
      <w:r w:rsidR="001B44AB" w:rsidRPr="001B44AB">
        <w:rPr>
          <w:rFonts w:ascii="Times New Roman" w:hAnsi="Times New Roman" w:cs="Times New Roman"/>
          <w:sz w:val="28"/>
          <w:szCs w:val="28"/>
        </w:rPr>
        <w:t xml:space="preserve">организации </w:t>
      </w:r>
      <w:r w:rsidR="006D02DD">
        <w:rPr>
          <w:rFonts w:ascii="Times New Roman" w:hAnsi="Times New Roman" w:cs="Times New Roman"/>
          <w:sz w:val="28"/>
          <w:szCs w:val="28"/>
        </w:rPr>
        <w:t>делопроизводства</w:t>
      </w:r>
      <w:r w:rsidR="001B44AB">
        <w:rPr>
          <w:rFonts w:ascii="Times New Roman" w:hAnsi="Times New Roman" w:cs="Times New Roman"/>
          <w:sz w:val="28"/>
          <w:szCs w:val="28"/>
        </w:rPr>
        <w:t>; представления</w:t>
      </w:r>
      <w:r w:rsidR="001B44AB" w:rsidRPr="001B44AB">
        <w:rPr>
          <w:rFonts w:ascii="Times New Roman" w:hAnsi="Times New Roman" w:cs="Times New Roman"/>
          <w:sz w:val="28"/>
          <w:szCs w:val="28"/>
        </w:rPr>
        <w:t xml:space="preserve"> </w:t>
      </w:r>
      <w:r w:rsidR="006D02DD">
        <w:rPr>
          <w:rFonts w:ascii="Times New Roman" w:hAnsi="Times New Roman" w:cs="Times New Roman"/>
          <w:sz w:val="28"/>
          <w:szCs w:val="28"/>
        </w:rPr>
        <w:t xml:space="preserve">на </w:t>
      </w:r>
      <w:r w:rsidR="00C2425C">
        <w:rPr>
          <w:rFonts w:ascii="Times New Roman" w:hAnsi="Times New Roman" w:cs="Times New Roman"/>
          <w:sz w:val="28"/>
          <w:szCs w:val="28"/>
        </w:rPr>
        <w:t xml:space="preserve">рассмотрение </w:t>
      </w:r>
      <w:r w:rsidR="006D02DD">
        <w:rPr>
          <w:rFonts w:ascii="Times New Roman" w:hAnsi="Times New Roman" w:cs="Times New Roman"/>
          <w:sz w:val="28"/>
          <w:szCs w:val="28"/>
        </w:rPr>
        <w:t xml:space="preserve">ЭПК </w:t>
      </w:r>
      <w:proofErr w:type="spellStart"/>
      <w:r w:rsidR="006D02DD">
        <w:rPr>
          <w:rFonts w:ascii="Times New Roman" w:hAnsi="Times New Roman" w:cs="Times New Roman"/>
          <w:sz w:val="28"/>
          <w:szCs w:val="28"/>
        </w:rPr>
        <w:t>архивуправления</w:t>
      </w:r>
      <w:proofErr w:type="spellEnd"/>
      <w:r w:rsidR="006D02DD">
        <w:rPr>
          <w:rFonts w:ascii="Times New Roman" w:hAnsi="Times New Roman" w:cs="Times New Roman"/>
          <w:sz w:val="28"/>
          <w:szCs w:val="28"/>
        </w:rPr>
        <w:t xml:space="preserve"> </w:t>
      </w:r>
      <w:r w:rsidR="00C2425C">
        <w:rPr>
          <w:rFonts w:ascii="Times New Roman" w:hAnsi="Times New Roman" w:cs="Times New Roman"/>
          <w:sz w:val="28"/>
          <w:szCs w:val="28"/>
        </w:rPr>
        <w:t xml:space="preserve">Курской области </w:t>
      </w:r>
      <w:r w:rsidR="001B44AB">
        <w:rPr>
          <w:rFonts w:ascii="Times New Roman" w:hAnsi="Times New Roman" w:cs="Times New Roman"/>
          <w:sz w:val="28"/>
          <w:szCs w:val="28"/>
        </w:rPr>
        <w:t xml:space="preserve">выявленных </w:t>
      </w:r>
      <w:r w:rsidR="001B44AB" w:rsidRPr="001B44AB">
        <w:rPr>
          <w:rFonts w:ascii="Times New Roman" w:hAnsi="Times New Roman" w:cs="Times New Roman"/>
          <w:sz w:val="28"/>
          <w:szCs w:val="28"/>
        </w:rPr>
        <w:t>документов</w:t>
      </w:r>
      <w:r w:rsidR="001B44AB">
        <w:rPr>
          <w:rFonts w:ascii="Times New Roman" w:hAnsi="Times New Roman" w:cs="Times New Roman"/>
          <w:sz w:val="28"/>
          <w:szCs w:val="28"/>
        </w:rPr>
        <w:t xml:space="preserve"> </w:t>
      </w:r>
      <w:r w:rsidR="001B44AB" w:rsidRPr="001B44AB">
        <w:rPr>
          <w:rFonts w:ascii="Times New Roman" w:hAnsi="Times New Roman" w:cs="Times New Roman"/>
          <w:sz w:val="28"/>
          <w:szCs w:val="28"/>
        </w:rPr>
        <w:t xml:space="preserve">для включения </w:t>
      </w:r>
      <w:r w:rsidR="006D02DD">
        <w:rPr>
          <w:rFonts w:ascii="Times New Roman" w:hAnsi="Times New Roman" w:cs="Times New Roman"/>
          <w:sz w:val="28"/>
          <w:szCs w:val="28"/>
        </w:rPr>
        <w:t xml:space="preserve">их </w:t>
      </w:r>
      <w:r w:rsidR="001B44AB" w:rsidRPr="001B44AB">
        <w:rPr>
          <w:rFonts w:ascii="Times New Roman" w:hAnsi="Times New Roman" w:cs="Times New Roman"/>
          <w:sz w:val="28"/>
          <w:szCs w:val="28"/>
        </w:rPr>
        <w:t xml:space="preserve">в региональный реестр уникальных документов Архивного фонда </w:t>
      </w:r>
      <w:r w:rsidR="001B44AB">
        <w:rPr>
          <w:rFonts w:ascii="Times New Roman" w:hAnsi="Times New Roman" w:cs="Times New Roman"/>
          <w:sz w:val="28"/>
          <w:szCs w:val="28"/>
        </w:rPr>
        <w:t>Курской области; согласования</w:t>
      </w:r>
      <w:r w:rsidR="001B44AB" w:rsidRPr="001B44AB">
        <w:rPr>
          <w:rFonts w:ascii="Times New Roman" w:hAnsi="Times New Roman" w:cs="Times New Roman"/>
          <w:sz w:val="28"/>
          <w:szCs w:val="28"/>
        </w:rPr>
        <w:t xml:space="preserve"> описей на особо ценные документы;</w:t>
      </w:r>
      <w:r w:rsidR="006D02DD">
        <w:rPr>
          <w:rFonts w:ascii="Times New Roman" w:hAnsi="Times New Roman" w:cs="Times New Roman"/>
          <w:sz w:val="28"/>
          <w:szCs w:val="28"/>
        </w:rPr>
        <w:t xml:space="preserve"> рассмотрения и согласования</w:t>
      </w:r>
      <w:r w:rsidR="001B44AB" w:rsidRPr="001B44AB">
        <w:rPr>
          <w:rFonts w:ascii="Times New Roman" w:hAnsi="Times New Roman" w:cs="Times New Roman"/>
          <w:sz w:val="28"/>
          <w:szCs w:val="28"/>
        </w:rPr>
        <w:t xml:space="preserve"> </w:t>
      </w:r>
      <w:r w:rsidR="001B44AB">
        <w:rPr>
          <w:rFonts w:ascii="Times New Roman" w:hAnsi="Times New Roman" w:cs="Times New Roman"/>
          <w:sz w:val="28"/>
          <w:szCs w:val="28"/>
        </w:rPr>
        <w:t>методических разработок архива,</w:t>
      </w:r>
      <w:r w:rsidR="001B44AB" w:rsidRPr="001B44AB">
        <w:rPr>
          <w:rFonts w:ascii="Times New Roman" w:hAnsi="Times New Roman" w:cs="Times New Roman"/>
          <w:sz w:val="28"/>
          <w:szCs w:val="28"/>
        </w:rPr>
        <w:t xml:space="preserve"> проекта плана работы ЭМК ОКУ «</w:t>
      </w:r>
      <w:proofErr w:type="spellStart"/>
      <w:r w:rsidR="001B44AB" w:rsidRPr="001B44AB">
        <w:rPr>
          <w:rFonts w:ascii="Times New Roman" w:hAnsi="Times New Roman" w:cs="Times New Roman"/>
          <w:sz w:val="28"/>
          <w:szCs w:val="28"/>
        </w:rPr>
        <w:t>Госархив</w:t>
      </w:r>
      <w:proofErr w:type="spellEnd"/>
      <w:r w:rsidR="001B44AB" w:rsidRPr="001B44AB">
        <w:rPr>
          <w:rFonts w:ascii="Times New Roman" w:hAnsi="Times New Roman" w:cs="Times New Roman"/>
          <w:sz w:val="28"/>
          <w:szCs w:val="28"/>
        </w:rPr>
        <w:t xml:space="preserve"> Курской области» на 2016 го</w:t>
      </w:r>
      <w:r w:rsidR="001B44AB">
        <w:rPr>
          <w:rFonts w:ascii="Times New Roman" w:hAnsi="Times New Roman" w:cs="Times New Roman"/>
          <w:sz w:val="28"/>
          <w:szCs w:val="28"/>
        </w:rPr>
        <w:t>д</w:t>
      </w:r>
      <w:r w:rsidR="001B44AB" w:rsidRPr="001B44AB">
        <w:rPr>
          <w:rFonts w:ascii="Times New Roman" w:hAnsi="Times New Roman" w:cs="Times New Roman"/>
          <w:sz w:val="28"/>
          <w:szCs w:val="28"/>
        </w:rPr>
        <w:t xml:space="preserve"> и др.</w:t>
      </w:r>
      <w:proofErr w:type="gramEnd"/>
    </w:p>
    <w:p w:rsidR="00C456A1" w:rsidRDefault="00C456A1" w:rsidP="00CA23C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Продолжалась работа по сохранению и укреплению кадро</w:t>
      </w:r>
      <w:r w:rsidR="00A440CE">
        <w:rPr>
          <w:rFonts w:ascii="Times New Roman" w:hAnsi="Times New Roman" w:cs="Times New Roman"/>
          <w:sz w:val="28"/>
          <w:szCs w:val="28"/>
        </w:rPr>
        <w:t>вого  потенциала архивных учреждений</w:t>
      </w:r>
      <w:r>
        <w:rPr>
          <w:rFonts w:ascii="Times New Roman" w:hAnsi="Times New Roman" w:cs="Times New Roman"/>
          <w:sz w:val="28"/>
          <w:szCs w:val="28"/>
        </w:rPr>
        <w:t xml:space="preserve"> Курской области.</w:t>
      </w:r>
    </w:p>
    <w:p w:rsidR="00D55E75" w:rsidRPr="00D37F4B" w:rsidRDefault="00CA23C5" w:rsidP="00794DD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целях повышения престижа профессии архивиста, выявления инициативных и творчески работающих специалистов, распространения </w:t>
      </w:r>
      <w:r>
        <w:rPr>
          <w:rFonts w:ascii="Times New Roman" w:hAnsi="Times New Roman" w:cs="Times New Roman"/>
          <w:sz w:val="28"/>
          <w:szCs w:val="28"/>
        </w:rPr>
        <w:lastRenderedPageBreak/>
        <w:t>передового опыта в архивной отрасли, был организован и проведен VII</w:t>
      </w:r>
      <w:r>
        <w:rPr>
          <w:rFonts w:ascii="Times New Roman" w:hAnsi="Times New Roman" w:cs="Times New Roman"/>
          <w:sz w:val="28"/>
          <w:szCs w:val="28"/>
          <w:lang w:val="en-US"/>
        </w:rPr>
        <w:t>I</w:t>
      </w:r>
      <w:r>
        <w:rPr>
          <w:rFonts w:ascii="Times New Roman" w:hAnsi="Times New Roman" w:cs="Times New Roman"/>
          <w:sz w:val="28"/>
          <w:szCs w:val="28"/>
        </w:rPr>
        <w:t xml:space="preserve"> областной конкурс профессионального мастерства «Лучший архивист Курской области» 2015 года. Звание «Лучший архивист Курской области» 2015 года  было присвоено заведующей архивохранилищем ОКУ «</w:t>
      </w:r>
      <w:proofErr w:type="spellStart"/>
      <w:r>
        <w:rPr>
          <w:rFonts w:ascii="Times New Roman" w:hAnsi="Times New Roman" w:cs="Times New Roman"/>
          <w:sz w:val="28"/>
          <w:szCs w:val="28"/>
        </w:rPr>
        <w:t>Госархи</w:t>
      </w:r>
      <w:r w:rsidR="00572CC5">
        <w:rPr>
          <w:rFonts w:ascii="Times New Roman" w:hAnsi="Times New Roman" w:cs="Times New Roman"/>
          <w:sz w:val="28"/>
          <w:szCs w:val="28"/>
        </w:rPr>
        <w:t>в</w:t>
      </w:r>
      <w:proofErr w:type="spellEnd"/>
      <w:r w:rsidR="00572CC5">
        <w:rPr>
          <w:rFonts w:ascii="Times New Roman" w:hAnsi="Times New Roman" w:cs="Times New Roman"/>
          <w:sz w:val="28"/>
          <w:szCs w:val="28"/>
        </w:rPr>
        <w:t xml:space="preserve"> Курской области» Е.В.</w:t>
      </w:r>
      <w:r w:rsidR="00550F40">
        <w:rPr>
          <w:rFonts w:ascii="Times New Roman" w:hAnsi="Times New Roman" w:cs="Times New Roman"/>
          <w:sz w:val="28"/>
          <w:szCs w:val="28"/>
        </w:rPr>
        <w:t xml:space="preserve"> </w:t>
      </w:r>
      <w:r w:rsidR="00572CC5">
        <w:rPr>
          <w:rFonts w:ascii="Times New Roman" w:hAnsi="Times New Roman" w:cs="Times New Roman"/>
          <w:sz w:val="28"/>
          <w:szCs w:val="28"/>
        </w:rPr>
        <w:t>Орловой. В</w:t>
      </w:r>
      <w:r>
        <w:rPr>
          <w:rFonts w:ascii="Times New Roman" w:hAnsi="Times New Roman" w:cs="Times New Roman"/>
          <w:sz w:val="28"/>
          <w:szCs w:val="28"/>
        </w:rPr>
        <w:t xml:space="preserve">торое </w:t>
      </w:r>
      <w:r w:rsidR="00572CC5">
        <w:rPr>
          <w:rFonts w:ascii="Times New Roman" w:hAnsi="Times New Roman" w:cs="Times New Roman"/>
          <w:sz w:val="28"/>
          <w:szCs w:val="28"/>
        </w:rPr>
        <w:t xml:space="preserve">место заняла </w:t>
      </w:r>
      <w:proofErr w:type="spellStart"/>
      <w:r w:rsidR="00572CC5">
        <w:rPr>
          <w:rFonts w:ascii="Times New Roman" w:hAnsi="Times New Roman" w:cs="Times New Roman"/>
          <w:sz w:val="28"/>
          <w:szCs w:val="28"/>
        </w:rPr>
        <w:t>И.В.Чаплыгина</w:t>
      </w:r>
      <w:proofErr w:type="spellEnd"/>
      <w:r w:rsidR="00572CC5">
        <w:rPr>
          <w:rFonts w:ascii="Times New Roman" w:hAnsi="Times New Roman" w:cs="Times New Roman"/>
          <w:sz w:val="28"/>
          <w:szCs w:val="28"/>
        </w:rPr>
        <w:t xml:space="preserve">,  начальник архивного отдела Администрации </w:t>
      </w:r>
      <w:proofErr w:type="spellStart"/>
      <w:r w:rsidR="00572CC5">
        <w:rPr>
          <w:rFonts w:ascii="Times New Roman" w:hAnsi="Times New Roman" w:cs="Times New Roman"/>
          <w:sz w:val="28"/>
          <w:szCs w:val="28"/>
        </w:rPr>
        <w:t>Фатежского</w:t>
      </w:r>
      <w:proofErr w:type="spellEnd"/>
      <w:r w:rsidR="00572CC5">
        <w:rPr>
          <w:rFonts w:ascii="Times New Roman" w:hAnsi="Times New Roman" w:cs="Times New Roman"/>
          <w:sz w:val="28"/>
          <w:szCs w:val="28"/>
        </w:rPr>
        <w:t xml:space="preserve"> района, третье </w:t>
      </w:r>
      <w:r w:rsidR="007B7BF2">
        <w:rPr>
          <w:rFonts w:ascii="Times New Roman" w:hAnsi="Times New Roman" w:cs="Times New Roman"/>
          <w:sz w:val="28"/>
          <w:szCs w:val="28"/>
        </w:rPr>
        <w:t xml:space="preserve"> </w:t>
      </w:r>
      <w:proofErr w:type="gramStart"/>
      <w:r w:rsidR="007B7BF2">
        <w:rPr>
          <w:rFonts w:ascii="Times New Roman" w:hAnsi="Times New Roman" w:cs="Times New Roman"/>
          <w:sz w:val="28"/>
          <w:szCs w:val="28"/>
        </w:rPr>
        <w:t>-</w:t>
      </w:r>
      <w:r w:rsidR="00572CC5">
        <w:rPr>
          <w:rFonts w:ascii="Times New Roman" w:hAnsi="Times New Roman" w:cs="Times New Roman"/>
          <w:sz w:val="28"/>
          <w:szCs w:val="28"/>
        </w:rPr>
        <w:t>Е</w:t>
      </w:r>
      <w:proofErr w:type="gramEnd"/>
      <w:r w:rsidR="00572CC5">
        <w:rPr>
          <w:rFonts w:ascii="Times New Roman" w:hAnsi="Times New Roman" w:cs="Times New Roman"/>
          <w:sz w:val="28"/>
          <w:szCs w:val="28"/>
        </w:rPr>
        <w:t>.М.</w:t>
      </w:r>
      <w:r w:rsidR="00550F40">
        <w:rPr>
          <w:rFonts w:ascii="Times New Roman" w:hAnsi="Times New Roman" w:cs="Times New Roman"/>
          <w:sz w:val="28"/>
          <w:szCs w:val="28"/>
        </w:rPr>
        <w:t xml:space="preserve"> </w:t>
      </w:r>
      <w:proofErr w:type="spellStart"/>
      <w:r w:rsidR="00572CC5">
        <w:rPr>
          <w:rFonts w:ascii="Times New Roman" w:hAnsi="Times New Roman" w:cs="Times New Roman"/>
          <w:sz w:val="28"/>
          <w:szCs w:val="28"/>
        </w:rPr>
        <w:t>Сараева</w:t>
      </w:r>
      <w:proofErr w:type="spellEnd"/>
      <w:r w:rsidR="00572CC5">
        <w:rPr>
          <w:rFonts w:ascii="Times New Roman" w:hAnsi="Times New Roman" w:cs="Times New Roman"/>
          <w:sz w:val="28"/>
          <w:szCs w:val="28"/>
        </w:rPr>
        <w:t xml:space="preserve">, </w:t>
      </w:r>
      <w:r>
        <w:rPr>
          <w:rFonts w:ascii="Times New Roman" w:hAnsi="Times New Roman" w:cs="Times New Roman"/>
          <w:sz w:val="28"/>
          <w:szCs w:val="28"/>
        </w:rPr>
        <w:t xml:space="preserve">начальник архивного отдела Администрации  </w:t>
      </w:r>
      <w:proofErr w:type="spellStart"/>
      <w:r w:rsidR="00572CC5">
        <w:rPr>
          <w:rFonts w:ascii="Times New Roman" w:hAnsi="Times New Roman" w:cs="Times New Roman"/>
          <w:sz w:val="28"/>
          <w:szCs w:val="28"/>
        </w:rPr>
        <w:t>Солнцевского</w:t>
      </w:r>
      <w:proofErr w:type="spellEnd"/>
      <w:r w:rsidR="00572CC5">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Pr>
          <w:rFonts w:ascii="Times New Roman" w:hAnsi="Times New Roman" w:cs="Times New Roman"/>
          <w:sz w:val="28"/>
          <w:szCs w:val="28"/>
        </w:rPr>
        <w:tab/>
      </w:r>
    </w:p>
    <w:p w:rsidR="001037C7" w:rsidRDefault="00D55E75" w:rsidP="00794DD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sidR="003E3CE0">
        <w:rPr>
          <w:rFonts w:ascii="Times New Roman" w:hAnsi="Times New Roman" w:cs="Times New Roman"/>
          <w:sz w:val="28"/>
          <w:szCs w:val="28"/>
        </w:rPr>
        <w:t>В</w:t>
      </w:r>
      <w:r w:rsidR="001037C7" w:rsidRPr="001037C7">
        <w:rPr>
          <w:rFonts w:ascii="Times New Roman" w:hAnsi="Times New Roman" w:cs="Times New Roman"/>
          <w:sz w:val="28"/>
          <w:szCs w:val="28"/>
        </w:rPr>
        <w:t xml:space="preserve">едущий эксперт </w:t>
      </w:r>
      <w:r w:rsidR="00572CC5">
        <w:rPr>
          <w:rFonts w:ascii="Times New Roman" w:hAnsi="Times New Roman" w:cs="Times New Roman"/>
          <w:sz w:val="28"/>
          <w:szCs w:val="28"/>
        </w:rPr>
        <w:t>отдела по организации деятельности государственных, муниципальных архивов Курской области и государственному контролю в сфере архивного дела</w:t>
      </w:r>
      <w:r w:rsidR="003E3CE0" w:rsidRPr="001037C7">
        <w:rPr>
          <w:rFonts w:ascii="Times New Roman" w:hAnsi="Times New Roman" w:cs="Times New Roman"/>
          <w:sz w:val="28"/>
          <w:szCs w:val="28"/>
        </w:rPr>
        <w:t xml:space="preserve"> </w:t>
      </w:r>
      <w:proofErr w:type="spellStart"/>
      <w:r w:rsidR="00D24A27">
        <w:rPr>
          <w:rFonts w:ascii="Times New Roman" w:hAnsi="Times New Roman" w:cs="Times New Roman"/>
          <w:sz w:val="28"/>
          <w:szCs w:val="28"/>
        </w:rPr>
        <w:t>архивуправления</w:t>
      </w:r>
      <w:proofErr w:type="spellEnd"/>
      <w:r w:rsidR="00D24A27">
        <w:rPr>
          <w:rFonts w:ascii="Times New Roman" w:hAnsi="Times New Roman" w:cs="Times New Roman"/>
          <w:sz w:val="28"/>
          <w:szCs w:val="28"/>
        </w:rPr>
        <w:t xml:space="preserve"> Курской области</w:t>
      </w:r>
      <w:r w:rsidR="003E3CE0">
        <w:rPr>
          <w:rFonts w:ascii="Times New Roman" w:hAnsi="Times New Roman" w:cs="Times New Roman"/>
          <w:sz w:val="28"/>
          <w:szCs w:val="28"/>
        </w:rPr>
        <w:t xml:space="preserve"> продолжает</w:t>
      </w:r>
      <w:r w:rsidR="001037C7" w:rsidRPr="001037C7">
        <w:rPr>
          <w:rFonts w:ascii="Times New Roman" w:hAnsi="Times New Roman" w:cs="Times New Roman"/>
          <w:sz w:val="28"/>
          <w:szCs w:val="28"/>
        </w:rPr>
        <w:t xml:space="preserve"> обучение на   факультете социального управления и экономики по специальности «Государственное и муниципальное управление» Курского института социаль</w:t>
      </w:r>
      <w:r w:rsidR="003E3CE0">
        <w:rPr>
          <w:rFonts w:ascii="Times New Roman" w:hAnsi="Times New Roman" w:cs="Times New Roman"/>
          <w:sz w:val="28"/>
          <w:szCs w:val="28"/>
        </w:rPr>
        <w:t>ного образования (филиала) РГСУ, по заочной форме обучения, с целью получения первого высшего  профессионального образования.</w:t>
      </w:r>
      <w:proofErr w:type="gramEnd"/>
    </w:p>
    <w:p w:rsidR="00D24A27" w:rsidRDefault="00572CC5" w:rsidP="00794DD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Один  сотрудник</w:t>
      </w:r>
      <w:r w:rsidR="00D24A27">
        <w:rPr>
          <w:rFonts w:ascii="Times New Roman" w:hAnsi="Times New Roman" w:cs="Times New Roman"/>
          <w:sz w:val="28"/>
          <w:szCs w:val="28"/>
        </w:rPr>
        <w:t xml:space="preserve">  </w:t>
      </w:r>
      <w:proofErr w:type="spellStart"/>
      <w:r w:rsidR="00D24A27">
        <w:rPr>
          <w:rFonts w:ascii="Times New Roman" w:hAnsi="Times New Roman" w:cs="Times New Roman"/>
          <w:sz w:val="28"/>
          <w:szCs w:val="28"/>
        </w:rPr>
        <w:t>архивуп</w:t>
      </w:r>
      <w:r>
        <w:rPr>
          <w:rFonts w:ascii="Times New Roman" w:hAnsi="Times New Roman" w:cs="Times New Roman"/>
          <w:sz w:val="28"/>
          <w:szCs w:val="28"/>
        </w:rPr>
        <w:t>равления</w:t>
      </w:r>
      <w:proofErr w:type="spellEnd"/>
      <w:r>
        <w:rPr>
          <w:rFonts w:ascii="Times New Roman" w:hAnsi="Times New Roman" w:cs="Times New Roman"/>
          <w:sz w:val="28"/>
          <w:szCs w:val="28"/>
        </w:rPr>
        <w:t xml:space="preserve"> Курской области проходи</w:t>
      </w:r>
      <w:r w:rsidR="00D24A27">
        <w:rPr>
          <w:rFonts w:ascii="Times New Roman" w:hAnsi="Times New Roman" w:cs="Times New Roman"/>
          <w:sz w:val="28"/>
          <w:szCs w:val="28"/>
        </w:rPr>
        <w:t>т обучение в АОУ ВПО Курской области «Курская академия государственной и муниципальной службы</w:t>
      </w:r>
      <w:r>
        <w:rPr>
          <w:rFonts w:ascii="Times New Roman" w:hAnsi="Times New Roman" w:cs="Times New Roman"/>
          <w:sz w:val="28"/>
          <w:szCs w:val="28"/>
        </w:rPr>
        <w:t xml:space="preserve">» в магистратуре по направлению подготовки </w:t>
      </w:r>
      <w:r w:rsidR="00D24A27">
        <w:rPr>
          <w:rFonts w:ascii="Times New Roman" w:hAnsi="Times New Roman" w:cs="Times New Roman"/>
          <w:sz w:val="28"/>
          <w:szCs w:val="28"/>
        </w:rPr>
        <w:t>«Юриспруденция».</w:t>
      </w:r>
    </w:p>
    <w:p w:rsidR="00944734" w:rsidRDefault="001037C7" w:rsidP="00D42089">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ab/>
      </w:r>
      <w:r w:rsidRPr="001037C7">
        <w:rPr>
          <w:rFonts w:ascii="Times New Roman" w:hAnsi="Times New Roman" w:cs="Times New Roman"/>
          <w:sz w:val="28"/>
          <w:szCs w:val="28"/>
        </w:rPr>
        <w:tab/>
      </w:r>
      <w:r w:rsidRPr="00941B6A">
        <w:rPr>
          <w:rFonts w:ascii="Times New Roman" w:hAnsi="Times New Roman" w:cs="Times New Roman"/>
          <w:sz w:val="28"/>
          <w:szCs w:val="28"/>
        </w:rPr>
        <w:t xml:space="preserve"> Два сотрудника  ОКУ «</w:t>
      </w:r>
      <w:proofErr w:type="spellStart"/>
      <w:r w:rsidRPr="00941B6A">
        <w:rPr>
          <w:rFonts w:ascii="Times New Roman" w:hAnsi="Times New Roman" w:cs="Times New Roman"/>
          <w:sz w:val="28"/>
          <w:szCs w:val="28"/>
        </w:rPr>
        <w:t>Госархива</w:t>
      </w:r>
      <w:proofErr w:type="spellEnd"/>
      <w:r w:rsidRPr="00941B6A">
        <w:rPr>
          <w:rFonts w:ascii="Times New Roman" w:hAnsi="Times New Roman" w:cs="Times New Roman"/>
          <w:sz w:val="28"/>
          <w:szCs w:val="28"/>
        </w:rPr>
        <w:t xml:space="preserve"> Курск</w:t>
      </w:r>
      <w:r w:rsidR="00D42089">
        <w:rPr>
          <w:rFonts w:ascii="Times New Roman" w:hAnsi="Times New Roman" w:cs="Times New Roman"/>
          <w:sz w:val="28"/>
          <w:szCs w:val="28"/>
        </w:rPr>
        <w:t xml:space="preserve">ой области» </w:t>
      </w:r>
      <w:r w:rsidR="007B7BF2">
        <w:rPr>
          <w:rFonts w:ascii="Times New Roman" w:hAnsi="Times New Roman" w:cs="Times New Roman"/>
          <w:sz w:val="28"/>
          <w:szCs w:val="28"/>
        </w:rPr>
        <w:t xml:space="preserve"> завершили заочное обучение</w:t>
      </w:r>
      <w:r w:rsidR="00941B6A">
        <w:rPr>
          <w:rFonts w:ascii="Times New Roman" w:hAnsi="Times New Roman" w:cs="Times New Roman"/>
          <w:sz w:val="28"/>
          <w:szCs w:val="28"/>
        </w:rPr>
        <w:t xml:space="preserve"> </w:t>
      </w:r>
      <w:r w:rsidR="007B7BF2">
        <w:rPr>
          <w:rFonts w:ascii="Times New Roman" w:hAnsi="Times New Roman" w:cs="Times New Roman"/>
          <w:sz w:val="28"/>
          <w:szCs w:val="28"/>
        </w:rPr>
        <w:t>в Воронежском государственном промышленно-гуманитарном колледже</w:t>
      </w:r>
      <w:r w:rsidR="00941B6A">
        <w:rPr>
          <w:rFonts w:ascii="Times New Roman" w:hAnsi="Times New Roman" w:cs="Times New Roman"/>
          <w:sz w:val="28"/>
          <w:szCs w:val="28"/>
        </w:rPr>
        <w:t xml:space="preserve"> по специальности 034702 «Документационное обеспечение управления и архиво</w:t>
      </w:r>
      <w:r w:rsidR="007B7BF2">
        <w:rPr>
          <w:rFonts w:ascii="Times New Roman" w:hAnsi="Times New Roman" w:cs="Times New Roman"/>
          <w:sz w:val="28"/>
          <w:szCs w:val="28"/>
        </w:rPr>
        <w:t>ведение»</w:t>
      </w:r>
      <w:r w:rsidR="00D42089">
        <w:rPr>
          <w:rFonts w:ascii="Times New Roman" w:hAnsi="Times New Roman" w:cs="Times New Roman"/>
          <w:sz w:val="28"/>
          <w:szCs w:val="28"/>
        </w:rPr>
        <w:t>.</w:t>
      </w:r>
    </w:p>
    <w:p w:rsidR="00C456A1" w:rsidRDefault="00C456A1" w:rsidP="00D4208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На заочные годичные курсы в ОЦПК ВНИИДАД  направлен на обучение 1 работник ОКУ «ГАОПИ Курской области», не имеющий базового образования, по специальности «Архивоведение».</w:t>
      </w:r>
    </w:p>
    <w:p w:rsidR="007B7BF2" w:rsidRDefault="00166CAE" w:rsidP="00794DD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sidR="006B1292">
        <w:rPr>
          <w:rFonts w:ascii="Times New Roman" w:hAnsi="Times New Roman" w:cs="Times New Roman"/>
          <w:sz w:val="28"/>
          <w:szCs w:val="28"/>
        </w:rPr>
        <w:t xml:space="preserve">В рамках реализации областной программы «План развития государственной гражданской службы Курской области (2014-2018 годы», утвержденной постановлением Администрации Курской области от 11.11.2013 № 805-па </w:t>
      </w:r>
      <w:r w:rsidR="006B1292" w:rsidRPr="006B1292">
        <w:rPr>
          <w:rFonts w:ascii="Times New Roman" w:hAnsi="Times New Roman" w:cs="Times New Roman"/>
          <w:sz w:val="28"/>
          <w:szCs w:val="28"/>
        </w:rPr>
        <w:t>три</w:t>
      </w:r>
      <w:r w:rsidR="00D42089" w:rsidRPr="006B1292">
        <w:rPr>
          <w:rFonts w:ascii="Times New Roman" w:hAnsi="Times New Roman" w:cs="Times New Roman"/>
          <w:sz w:val="28"/>
          <w:szCs w:val="28"/>
        </w:rPr>
        <w:t xml:space="preserve">  сот</w:t>
      </w:r>
      <w:r w:rsidR="00572CC5">
        <w:rPr>
          <w:rFonts w:ascii="Times New Roman" w:hAnsi="Times New Roman" w:cs="Times New Roman"/>
          <w:sz w:val="28"/>
          <w:szCs w:val="28"/>
        </w:rPr>
        <w:t xml:space="preserve">рудника  </w:t>
      </w:r>
      <w:proofErr w:type="spellStart"/>
      <w:r w:rsidR="00572CC5">
        <w:rPr>
          <w:rFonts w:ascii="Times New Roman" w:hAnsi="Times New Roman" w:cs="Times New Roman"/>
          <w:sz w:val="28"/>
          <w:szCs w:val="28"/>
        </w:rPr>
        <w:t>архивуправления</w:t>
      </w:r>
      <w:proofErr w:type="spellEnd"/>
      <w:r w:rsidR="00572CC5">
        <w:rPr>
          <w:rFonts w:ascii="Times New Roman" w:hAnsi="Times New Roman" w:cs="Times New Roman"/>
          <w:sz w:val="28"/>
          <w:szCs w:val="28"/>
        </w:rPr>
        <w:t xml:space="preserve"> в 2015</w:t>
      </w:r>
      <w:r w:rsidR="00D42089" w:rsidRPr="006B1292">
        <w:rPr>
          <w:rFonts w:ascii="Times New Roman" w:hAnsi="Times New Roman" w:cs="Times New Roman"/>
          <w:sz w:val="28"/>
          <w:szCs w:val="28"/>
        </w:rPr>
        <w:t xml:space="preserve"> году прошли обучение на курсах повышения</w:t>
      </w:r>
      <w:r w:rsidR="006B1292">
        <w:rPr>
          <w:rFonts w:ascii="Times New Roman" w:hAnsi="Times New Roman" w:cs="Times New Roman"/>
          <w:sz w:val="28"/>
          <w:szCs w:val="28"/>
        </w:rPr>
        <w:t xml:space="preserve"> квалификации в</w:t>
      </w:r>
      <w:r w:rsidR="007B7BF2">
        <w:rPr>
          <w:rFonts w:ascii="Times New Roman" w:hAnsi="Times New Roman" w:cs="Times New Roman"/>
          <w:sz w:val="28"/>
          <w:szCs w:val="28"/>
        </w:rPr>
        <w:t xml:space="preserve"> </w:t>
      </w:r>
      <w:r w:rsidR="00B04C6C" w:rsidRPr="00BD2F00">
        <w:rPr>
          <w:rFonts w:ascii="Times New Roman" w:hAnsi="Times New Roman" w:cs="Times New Roman"/>
          <w:sz w:val="28"/>
          <w:szCs w:val="28"/>
        </w:rPr>
        <w:t xml:space="preserve">АОУ ВПО </w:t>
      </w:r>
      <w:r w:rsidR="006B1292" w:rsidRPr="00BD2F00">
        <w:rPr>
          <w:rFonts w:ascii="Times New Roman" w:hAnsi="Times New Roman" w:cs="Times New Roman"/>
          <w:sz w:val="28"/>
          <w:szCs w:val="28"/>
        </w:rPr>
        <w:t xml:space="preserve">Курской области </w:t>
      </w:r>
      <w:r w:rsidR="00B04C6C" w:rsidRPr="00BD2F00">
        <w:rPr>
          <w:rFonts w:ascii="Times New Roman" w:hAnsi="Times New Roman" w:cs="Times New Roman"/>
          <w:sz w:val="28"/>
          <w:szCs w:val="28"/>
        </w:rPr>
        <w:t>«Курская академия</w:t>
      </w:r>
      <w:r w:rsidR="00D42089" w:rsidRPr="00BD2F00">
        <w:rPr>
          <w:rFonts w:ascii="Times New Roman" w:hAnsi="Times New Roman" w:cs="Times New Roman"/>
          <w:sz w:val="28"/>
          <w:szCs w:val="28"/>
        </w:rPr>
        <w:t xml:space="preserve"> государственной и муниципально</w:t>
      </w:r>
      <w:r w:rsidRPr="00BD2F00">
        <w:rPr>
          <w:rFonts w:ascii="Times New Roman" w:hAnsi="Times New Roman" w:cs="Times New Roman"/>
          <w:sz w:val="28"/>
          <w:szCs w:val="28"/>
        </w:rPr>
        <w:t xml:space="preserve">й службы» по программам: </w:t>
      </w:r>
      <w:proofErr w:type="gramEnd"/>
    </w:p>
    <w:p w:rsidR="00BD2F00" w:rsidRDefault="007B7BF2" w:rsidP="00794DD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«Государственная политика в области обеспечения доступа к информации о деятельности государственных органов и открытых данных. Технология электронного правительства</w:t>
      </w:r>
      <w:r w:rsidR="0045266A" w:rsidRPr="00BD2F00">
        <w:rPr>
          <w:rFonts w:ascii="Times New Roman" w:hAnsi="Times New Roman" w:cs="Times New Roman"/>
          <w:sz w:val="28"/>
          <w:szCs w:val="28"/>
        </w:rPr>
        <w:t>»</w:t>
      </w:r>
      <w:r w:rsidR="00BD2F00">
        <w:rPr>
          <w:rFonts w:ascii="Times New Roman" w:hAnsi="Times New Roman" w:cs="Times New Roman"/>
          <w:sz w:val="28"/>
          <w:szCs w:val="28"/>
        </w:rPr>
        <w:t>;</w:t>
      </w:r>
    </w:p>
    <w:p w:rsidR="007B7BF2" w:rsidRDefault="007B7BF2" w:rsidP="00794DD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«Инновационные   технологии в управлении персоналом на государственной гражданской службе»;</w:t>
      </w:r>
    </w:p>
    <w:p w:rsidR="00D42089" w:rsidRPr="00BD2F00" w:rsidRDefault="007B7BF2" w:rsidP="00794DD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«Повышение личной эффективности руководителя».</w:t>
      </w:r>
      <w:r w:rsidR="00D42089" w:rsidRPr="00BD2F00">
        <w:rPr>
          <w:rFonts w:ascii="Times New Roman" w:hAnsi="Times New Roman" w:cs="Times New Roman"/>
          <w:sz w:val="28"/>
          <w:szCs w:val="28"/>
        </w:rPr>
        <w:tab/>
      </w:r>
    </w:p>
    <w:p w:rsidR="00D42089" w:rsidRDefault="00F61D87" w:rsidP="00D4208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w:t>
      </w:r>
      <w:r w:rsidR="008F0D11">
        <w:rPr>
          <w:rFonts w:ascii="Times New Roman" w:hAnsi="Times New Roman" w:cs="Times New Roman"/>
          <w:sz w:val="28"/>
          <w:szCs w:val="28"/>
        </w:rPr>
        <w:t xml:space="preserve">овышение квалификации  </w:t>
      </w:r>
      <w:r>
        <w:rPr>
          <w:rFonts w:ascii="Times New Roman" w:hAnsi="Times New Roman" w:cs="Times New Roman"/>
          <w:sz w:val="28"/>
          <w:szCs w:val="28"/>
        </w:rPr>
        <w:t xml:space="preserve">работников </w:t>
      </w:r>
      <w:r w:rsidR="008F0D11">
        <w:rPr>
          <w:rFonts w:ascii="Times New Roman" w:hAnsi="Times New Roman" w:cs="Times New Roman"/>
          <w:sz w:val="28"/>
          <w:szCs w:val="28"/>
        </w:rPr>
        <w:t xml:space="preserve">государственных архивов Курской области </w:t>
      </w:r>
      <w:r>
        <w:rPr>
          <w:rFonts w:ascii="Times New Roman" w:hAnsi="Times New Roman" w:cs="Times New Roman"/>
          <w:sz w:val="28"/>
          <w:szCs w:val="28"/>
        </w:rPr>
        <w:t xml:space="preserve">было ориентировано на использование разнообразных методов и форм проведения занятий по совершенствованию профессионального мастерства и деловых качеств работников, в том числе на подготовку резерва кадров. С этой целью было усилено внимание к качеству </w:t>
      </w:r>
      <w:r>
        <w:rPr>
          <w:rFonts w:ascii="Times New Roman" w:hAnsi="Times New Roman" w:cs="Times New Roman"/>
          <w:sz w:val="28"/>
          <w:szCs w:val="28"/>
        </w:rPr>
        <w:lastRenderedPageBreak/>
        <w:t>учебных планов и  программ повышения квалификации, организации рассмотрения их на заседаниях методических комиссий в архивах.</w:t>
      </w:r>
    </w:p>
    <w:p w:rsidR="00D42089" w:rsidRDefault="00D42089" w:rsidP="00D4208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F2B83">
        <w:rPr>
          <w:rFonts w:ascii="Times New Roman" w:hAnsi="Times New Roman" w:cs="Times New Roman"/>
          <w:sz w:val="28"/>
          <w:szCs w:val="28"/>
        </w:rPr>
        <w:t>В соответствии с утвержденным Положением о внутренней системе повышения квалификации, а также утвержденными графиками занятий, п</w:t>
      </w:r>
      <w:r>
        <w:rPr>
          <w:rFonts w:ascii="Times New Roman" w:hAnsi="Times New Roman" w:cs="Times New Roman"/>
          <w:sz w:val="28"/>
          <w:szCs w:val="28"/>
        </w:rPr>
        <w:t>роводилась учеба по повышению квалификации  работников в структурных подразделениях государственных архивов Кур</w:t>
      </w:r>
      <w:r w:rsidR="00FF2B83">
        <w:rPr>
          <w:rFonts w:ascii="Times New Roman" w:hAnsi="Times New Roman" w:cs="Times New Roman"/>
          <w:sz w:val="28"/>
          <w:szCs w:val="28"/>
        </w:rPr>
        <w:t>ской области</w:t>
      </w:r>
      <w:r>
        <w:rPr>
          <w:rFonts w:ascii="Times New Roman" w:hAnsi="Times New Roman" w:cs="Times New Roman"/>
          <w:sz w:val="28"/>
          <w:szCs w:val="28"/>
        </w:rPr>
        <w:t>.</w:t>
      </w:r>
    </w:p>
    <w:p w:rsidR="006D1B1A" w:rsidRDefault="00D24A27" w:rsidP="004466D0">
      <w:pPr>
        <w:pStyle w:val="a8"/>
        <w:ind w:firstLine="708"/>
        <w:jc w:val="both"/>
        <w:rPr>
          <w:rFonts w:ascii="Times New Roman" w:hAnsi="Times New Roman" w:cs="Times New Roman"/>
          <w:sz w:val="28"/>
        </w:rPr>
      </w:pPr>
      <w:r w:rsidRPr="000C7284">
        <w:rPr>
          <w:rFonts w:ascii="Times New Roman" w:hAnsi="Times New Roman" w:cs="Times New Roman"/>
          <w:sz w:val="28"/>
        </w:rPr>
        <w:t xml:space="preserve">В соответствии с утвержденным Положением </w:t>
      </w:r>
      <w:r w:rsidRPr="000C7284">
        <w:rPr>
          <w:rFonts w:ascii="Times New Roman" w:hAnsi="Times New Roman" w:cs="Times New Roman"/>
          <w:bCs/>
          <w:sz w:val="28"/>
        </w:rPr>
        <w:t>о внутренней системе повышения квалификации работников</w:t>
      </w:r>
      <w:r w:rsidRPr="000C7284">
        <w:rPr>
          <w:rFonts w:ascii="Times New Roman" w:hAnsi="Times New Roman" w:cs="Times New Roman"/>
          <w:sz w:val="28"/>
        </w:rPr>
        <w:t xml:space="preserve"> ОКУ «</w:t>
      </w:r>
      <w:proofErr w:type="spellStart"/>
      <w:r w:rsidRPr="000C7284">
        <w:rPr>
          <w:rFonts w:ascii="Times New Roman" w:hAnsi="Times New Roman" w:cs="Times New Roman"/>
          <w:sz w:val="28"/>
        </w:rPr>
        <w:t>Госархив</w:t>
      </w:r>
      <w:proofErr w:type="spellEnd"/>
      <w:r w:rsidRPr="000C7284">
        <w:rPr>
          <w:rFonts w:ascii="Times New Roman" w:hAnsi="Times New Roman" w:cs="Times New Roman"/>
          <w:sz w:val="28"/>
        </w:rPr>
        <w:t xml:space="preserve"> Курской области» в течение года проводилась учеба по повышению квалификации сотрудников </w:t>
      </w:r>
      <w:r w:rsidR="004256E9">
        <w:rPr>
          <w:rFonts w:ascii="Times New Roman" w:hAnsi="Times New Roman" w:cs="Times New Roman"/>
          <w:sz w:val="28"/>
        </w:rPr>
        <w:t xml:space="preserve">в структурных подразделениях </w:t>
      </w:r>
      <w:r w:rsidRPr="000C7284">
        <w:rPr>
          <w:rFonts w:ascii="Times New Roman" w:hAnsi="Times New Roman" w:cs="Times New Roman"/>
          <w:sz w:val="28"/>
        </w:rPr>
        <w:t>архива (г</w:t>
      </w:r>
      <w:r w:rsidR="006D1B1A">
        <w:rPr>
          <w:rFonts w:ascii="Times New Roman" w:hAnsi="Times New Roman" w:cs="Times New Roman"/>
          <w:sz w:val="28"/>
        </w:rPr>
        <w:t xml:space="preserve">рафик занятий утвержден </w:t>
      </w:r>
      <w:r w:rsidRPr="000C7284">
        <w:rPr>
          <w:rFonts w:ascii="Times New Roman" w:hAnsi="Times New Roman" w:cs="Times New Roman"/>
          <w:sz w:val="28"/>
        </w:rPr>
        <w:t xml:space="preserve"> дир</w:t>
      </w:r>
      <w:r w:rsidR="006D1B1A">
        <w:rPr>
          <w:rFonts w:ascii="Times New Roman" w:hAnsi="Times New Roman" w:cs="Times New Roman"/>
          <w:sz w:val="28"/>
        </w:rPr>
        <w:t>ектором архива 12.01.2015</w:t>
      </w:r>
      <w:r w:rsidRPr="000C7284">
        <w:rPr>
          <w:rFonts w:ascii="Times New Roman" w:hAnsi="Times New Roman" w:cs="Times New Roman"/>
          <w:sz w:val="28"/>
        </w:rPr>
        <w:t xml:space="preserve">). </w:t>
      </w:r>
      <w:proofErr w:type="gramStart"/>
      <w:r w:rsidRPr="000C7284">
        <w:rPr>
          <w:rFonts w:ascii="Times New Roman" w:hAnsi="Times New Roman" w:cs="Times New Roman"/>
          <w:sz w:val="28"/>
        </w:rPr>
        <w:t xml:space="preserve">Занятия проводились руководителями и ведущими специалистами архива по различным направлениям работы, в </w:t>
      </w:r>
      <w:proofErr w:type="spellStart"/>
      <w:r w:rsidRPr="000C7284">
        <w:rPr>
          <w:rFonts w:ascii="Times New Roman" w:hAnsi="Times New Roman" w:cs="Times New Roman"/>
          <w:sz w:val="28"/>
        </w:rPr>
        <w:t>т.ч</w:t>
      </w:r>
      <w:proofErr w:type="spellEnd"/>
      <w:r w:rsidRPr="000C7284">
        <w:rPr>
          <w:rFonts w:ascii="Times New Roman" w:hAnsi="Times New Roman" w:cs="Times New Roman"/>
          <w:sz w:val="28"/>
        </w:rPr>
        <w:t>.</w:t>
      </w:r>
      <w:r w:rsidR="004466D0">
        <w:rPr>
          <w:rFonts w:ascii="Times New Roman" w:hAnsi="Times New Roman" w:cs="Times New Roman"/>
          <w:sz w:val="28"/>
        </w:rPr>
        <w:t xml:space="preserve"> затрагивались вопросы: </w:t>
      </w:r>
      <w:r w:rsidR="004466D0">
        <w:rPr>
          <w:rFonts w:ascii="Times New Roman" w:eastAsia="Calibri" w:hAnsi="Times New Roman" w:cs="Times New Roman"/>
          <w:sz w:val="28"/>
          <w:szCs w:val="28"/>
        </w:rPr>
        <w:t>использования</w:t>
      </w:r>
      <w:r w:rsidR="004466D0" w:rsidRPr="004466D0">
        <w:rPr>
          <w:rFonts w:ascii="Times New Roman" w:eastAsia="Calibri" w:hAnsi="Times New Roman" w:cs="Times New Roman"/>
          <w:sz w:val="28"/>
          <w:szCs w:val="28"/>
        </w:rPr>
        <w:t xml:space="preserve"> НСА</w:t>
      </w:r>
      <w:r w:rsidR="004466D0">
        <w:rPr>
          <w:rFonts w:ascii="Times New Roman" w:eastAsia="Calibri" w:hAnsi="Times New Roman" w:cs="Times New Roman"/>
          <w:sz w:val="28"/>
          <w:szCs w:val="28"/>
        </w:rPr>
        <w:t xml:space="preserve"> архива при исполнении запросов; правил и особенностей организации интернет-выставок;</w:t>
      </w:r>
      <w:r w:rsidR="004466D0" w:rsidRPr="004466D0">
        <w:rPr>
          <w:rFonts w:ascii="Times New Roman" w:eastAsia="Calibri" w:hAnsi="Times New Roman" w:cs="Times New Roman"/>
          <w:sz w:val="28"/>
          <w:szCs w:val="28"/>
        </w:rPr>
        <w:t xml:space="preserve"> </w:t>
      </w:r>
      <w:r w:rsidR="004466D0">
        <w:rPr>
          <w:rFonts w:ascii="Times New Roman" w:hAnsi="Times New Roman" w:cs="Times New Roman"/>
          <w:sz w:val="28"/>
          <w:szCs w:val="28"/>
        </w:rPr>
        <w:t>изучения</w:t>
      </w:r>
      <w:r w:rsidR="004466D0" w:rsidRPr="004466D0">
        <w:rPr>
          <w:rFonts w:ascii="Times New Roman" w:hAnsi="Times New Roman" w:cs="Times New Roman"/>
          <w:sz w:val="28"/>
          <w:szCs w:val="28"/>
        </w:rPr>
        <w:t xml:space="preserve"> нормативных требований по организации хранения и консервативно-профилактической обработк</w:t>
      </w:r>
      <w:r w:rsidR="004466D0">
        <w:rPr>
          <w:rFonts w:ascii="Times New Roman" w:hAnsi="Times New Roman" w:cs="Times New Roman"/>
          <w:sz w:val="28"/>
          <w:szCs w:val="28"/>
        </w:rPr>
        <w:t>е микрофильмов страхового фонда; изучения</w:t>
      </w:r>
      <w:r w:rsidR="004466D0" w:rsidRPr="004466D0">
        <w:rPr>
          <w:rFonts w:ascii="Times New Roman" w:hAnsi="Times New Roman" w:cs="Times New Roman"/>
          <w:sz w:val="28"/>
          <w:szCs w:val="28"/>
        </w:rPr>
        <w:t xml:space="preserve"> </w:t>
      </w:r>
      <w:r w:rsidR="004466D0" w:rsidRPr="004466D0">
        <w:rPr>
          <w:rFonts w:ascii="Times New Roman" w:hAnsi="Times New Roman" w:cs="Times New Roman"/>
          <w:bCs/>
          <w:sz w:val="28"/>
          <w:szCs w:val="28"/>
        </w:rPr>
        <w:t>Рабочей инструкции «О порядке выдачи и приёма архивных документо</w:t>
      </w:r>
      <w:r w:rsidR="004466D0">
        <w:rPr>
          <w:rFonts w:ascii="Times New Roman" w:hAnsi="Times New Roman" w:cs="Times New Roman"/>
          <w:bCs/>
          <w:sz w:val="28"/>
          <w:szCs w:val="28"/>
        </w:rPr>
        <w:t>в всем категориям пользователей;</w:t>
      </w:r>
      <w:proofErr w:type="gramEnd"/>
      <w:r w:rsidR="004466D0" w:rsidRPr="004466D0">
        <w:rPr>
          <w:rFonts w:ascii="Times New Roman" w:hAnsi="Times New Roman" w:cs="Times New Roman"/>
          <w:bCs/>
          <w:sz w:val="28"/>
          <w:szCs w:val="28"/>
        </w:rPr>
        <w:t xml:space="preserve"> </w:t>
      </w:r>
      <w:r w:rsidR="004466D0">
        <w:rPr>
          <w:rFonts w:ascii="Times New Roman" w:eastAsiaTheme="minorHAnsi" w:hAnsi="Times New Roman" w:cs="Times New Roman"/>
          <w:sz w:val="28"/>
          <w:szCs w:val="28"/>
        </w:rPr>
        <w:t>организации работы с документами 18 века;</w:t>
      </w:r>
      <w:r w:rsidR="004466D0" w:rsidRPr="004466D0">
        <w:rPr>
          <w:rFonts w:ascii="Times New Roman" w:eastAsiaTheme="minorHAnsi" w:hAnsi="Times New Roman" w:cs="Times New Roman"/>
          <w:sz w:val="28"/>
          <w:szCs w:val="28"/>
        </w:rPr>
        <w:t xml:space="preserve"> </w:t>
      </w:r>
      <w:r w:rsidR="004466D0" w:rsidRPr="004466D0">
        <w:rPr>
          <w:rFonts w:ascii="Times New Roman" w:hAnsi="Times New Roman" w:cs="Times New Roman"/>
          <w:sz w:val="28"/>
          <w:szCs w:val="28"/>
        </w:rPr>
        <w:t>оказания методической и практической помощи делопроизвод</w:t>
      </w:r>
      <w:r w:rsidR="004466D0">
        <w:rPr>
          <w:rFonts w:ascii="Times New Roman" w:hAnsi="Times New Roman" w:cs="Times New Roman"/>
          <w:sz w:val="28"/>
          <w:szCs w:val="28"/>
        </w:rPr>
        <w:t xml:space="preserve">ственным, и архивным </w:t>
      </w:r>
      <w:r w:rsidR="004466D0" w:rsidRPr="004466D0">
        <w:rPr>
          <w:rFonts w:ascii="Times New Roman" w:hAnsi="Times New Roman" w:cs="Times New Roman"/>
          <w:sz w:val="28"/>
          <w:szCs w:val="28"/>
        </w:rPr>
        <w:t xml:space="preserve">службам </w:t>
      </w:r>
      <w:r w:rsidR="004466D0">
        <w:rPr>
          <w:rFonts w:ascii="Times New Roman" w:hAnsi="Times New Roman" w:cs="Times New Roman"/>
          <w:sz w:val="28"/>
          <w:szCs w:val="28"/>
        </w:rPr>
        <w:t xml:space="preserve">организаций - </w:t>
      </w:r>
      <w:r w:rsidR="004466D0" w:rsidRPr="004466D0">
        <w:rPr>
          <w:rFonts w:ascii="Times New Roman" w:hAnsi="Times New Roman" w:cs="Times New Roman"/>
          <w:sz w:val="28"/>
          <w:szCs w:val="28"/>
        </w:rPr>
        <w:t xml:space="preserve">источников комплектования </w:t>
      </w:r>
      <w:proofErr w:type="gramStart"/>
      <w:r w:rsidR="004466D0" w:rsidRPr="004466D0">
        <w:rPr>
          <w:rFonts w:ascii="Times New Roman" w:hAnsi="Times New Roman" w:cs="Times New Roman"/>
          <w:sz w:val="28"/>
          <w:szCs w:val="28"/>
        </w:rPr>
        <w:t>архива</w:t>
      </w:r>
      <w:proofErr w:type="gramEnd"/>
      <w:r w:rsidR="004466D0" w:rsidRPr="004466D0">
        <w:rPr>
          <w:rFonts w:ascii="Times New Roman" w:hAnsi="Times New Roman" w:cs="Times New Roman"/>
          <w:sz w:val="28"/>
          <w:szCs w:val="28"/>
        </w:rPr>
        <w:t xml:space="preserve"> в пределах предоставленных ему полномочий</w:t>
      </w:r>
      <w:r w:rsidR="004466D0">
        <w:rPr>
          <w:rFonts w:ascii="Times New Roman" w:hAnsi="Times New Roman" w:cs="Times New Roman"/>
          <w:sz w:val="28"/>
          <w:szCs w:val="28"/>
        </w:rPr>
        <w:t xml:space="preserve"> </w:t>
      </w:r>
      <w:r w:rsidR="004466D0" w:rsidRPr="004466D0">
        <w:rPr>
          <w:rFonts w:ascii="Times New Roman" w:hAnsi="Times New Roman" w:cs="Times New Roman"/>
          <w:sz w:val="28"/>
          <w:szCs w:val="28"/>
        </w:rPr>
        <w:t>и</w:t>
      </w:r>
      <w:r w:rsidR="004466D0">
        <w:rPr>
          <w:rFonts w:ascii="Times New Roman" w:hAnsi="Times New Roman" w:cs="Times New Roman"/>
          <w:sz w:val="28"/>
          <w:szCs w:val="28"/>
        </w:rPr>
        <w:t xml:space="preserve"> др.</w:t>
      </w:r>
    </w:p>
    <w:p w:rsidR="00D24A27" w:rsidRDefault="00D24A27" w:rsidP="002D195C">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6D1B1A">
        <w:rPr>
          <w:rFonts w:ascii="Times New Roman" w:hAnsi="Times New Roman" w:cs="Times New Roman"/>
          <w:sz w:val="28"/>
          <w:szCs w:val="28"/>
        </w:rPr>
        <w:t>работники архива (13</w:t>
      </w:r>
      <w:r w:rsidRPr="000C7284">
        <w:rPr>
          <w:rFonts w:ascii="Times New Roman" w:hAnsi="Times New Roman" w:cs="Times New Roman"/>
          <w:sz w:val="28"/>
          <w:szCs w:val="28"/>
        </w:rPr>
        <w:t xml:space="preserve"> чел.), зачисленные в резерв управленческих кадров на замещение руководящих должностей</w:t>
      </w:r>
      <w:r>
        <w:rPr>
          <w:rFonts w:ascii="Times New Roman" w:hAnsi="Times New Roman" w:cs="Times New Roman"/>
          <w:sz w:val="28"/>
          <w:szCs w:val="28"/>
        </w:rPr>
        <w:t>,</w:t>
      </w:r>
      <w:r w:rsidRPr="000C7284">
        <w:rPr>
          <w:rFonts w:ascii="Times New Roman" w:hAnsi="Times New Roman" w:cs="Times New Roman"/>
          <w:sz w:val="28"/>
          <w:szCs w:val="28"/>
        </w:rPr>
        <w:t xml:space="preserve"> в течение года (80 уч. часов) проходили стажировку по индивидуальным планам. По итогам собеседований в рамках внутренней системы </w:t>
      </w:r>
      <w:r w:rsidR="006D1B1A">
        <w:rPr>
          <w:rFonts w:ascii="Times New Roman" w:hAnsi="Times New Roman" w:cs="Times New Roman"/>
          <w:sz w:val="28"/>
          <w:szCs w:val="28"/>
        </w:rPr>
        <w:t>повышении квалификации выдано 13</w:t>
      </w:r>
      <w:r w:rsidRPr="000C7284">
        <w:rPr>
          <w:rFonts w:ascii="Times New Roman" w:hAnsi="Times New Roman" w:cs="Times New Roman"/>
          <w:sz w:val="28"/>
          <w:szCs w:val="28"/>
        </w:rPr>
        <w:t xml:space="preserve"> сертификатов.</w:t>
      </w:r>
    </w:p>
    <w:p w:rsidR="00CC72D3" w:rsidRDefault="00166CAE" w:rsidP="00D4208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w:t>
      </w:r>
      <w:r w:rsidR="009A5D17">
        <w:rPr>
          <w:rFonts w:ascii="Times New Roman" w:hAnsi="Times New Roman" w:cs="Times New Roman"/>
          <w:sz w:val="28"/>
          <w:szCs w:val="28"/>
        </w:rPr>
        <w:t xml:space="preserve">Курском филиале </w:t>
      </w:r>
      <w:r w:rsidR="0045266A">
        <w:rPr>
          <w:rFonts w:ascii="Times New Roman" w:hAnsi="Times New Roman" w:cs="Times New Roman"/>
          <w:sz w:val="28"/>
          <w:szCs w:val="28"/>
        </w:rPr>
        <w:t>ФГОБУ ВПО «</w:t>
      </w:r>
      <w:r>
        <w:rPr>
          <w:rFonts w:ascii="Times New Roman" w:hAnsi="Times New Roman" w:cs="Times New Roman"/>
          <w:sz w:val="28"/>
          <w:szCs w:val="28"/>
        </w:rPr>
        <w:t>Финансовый  университет при Правительстве Рос</w:t>
      </w:r>
      <w:r w:rsidR="0045266A">
        <w:rPr>
          <w:rFonts w:ascii="Times New Roman" w:hAnsi="Times New Roman" w:cs="Times New Roman"/>
          <w:sz w:val="28"/>
          <w:szCs w:val="28"/>
        </w:rPr>
        <w:t>сийской Федерации»</w:t>
      </w:r>
      <w:r w:rsidR="007B7BF2">
        <w:rPr>
          <w:rFonts w:ascii="Times New Roman" w:hAnsi="Times New Roman" w:cs="Times New Roman"/>
          <w:sz w:val="28"/>
          <w:szCs w:val="28"/>
        </w:rPr>
        <w:t xml:space="preserve"> </w:t>
      </w:r>
      <w:r w:rsidR="00A56795">
        <w:rPr>
          <w:rFonts w:ascii="Times New Roman" w:hAnsi="Times New Roman" w:cs="Times New Roman"/>
          <w:sz w:val="28"/>
          <w:szCs w:val="28"/>
        </w:rPr>
        <w:t>прошел</w:t>
      </w:r>
      <w:r w:rsidR="00CC72D3">
        <w:rPr>
          <w:rFonts w:ascii="Times New Roman" w:hAnsi="Times New Roman" w:cs="Times New Roman"/>
          <w:sz w:val="28"/>
          <w:szCs w:val="28"/>
        </w:rPr>
        <w:t xml:space="preserve"> обучение:</w:t>
      </w:r>
    </w:p>
    <w:p w:rsidR="00CC72D3" w:rsidRDefault="00CC72D3" w:rsidP="00D4208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A5D17">
        <w:rPr>
          <w:rFonts w:ascii="Times New Roman" w:hAnsi="Times New Roman" w:cs="Times New Roman"/>
          <w:sz w:val="28"/>
          <w:szCs w:val="28"/>
        </w:rPr>
        <w:t>по программе</w:t>
      </w:r>
      <w:r w:rsidR="006D1B1A">
        <w:rPr>
          <w:rFonts w:ascii="Times New Roman" w:hAnsi="Times New Roman" w:cs="Times New Roman"/>
          <w:sz w:val="28"/>
          <w:szCs w:val="28"/>
        </w:rPr>
        <w:t xml:space="preserve"> </w:t>
      </w:r>
      <w:r w:rsidR="0045266A">
        <w:rPr>
          <w:rFonts w:ascii="Times New Roman" w:hAnsi="Times New Roman" w:cs="Times New Roman"/>
          <w:sz w:val="28"/>
          <w:szCs w:val="28"/>
        </w:rPr>
        <w:t>«</w:t>
      </w:r>
      <w:r w:rsidR="00166CAE">
        <w:rPr>
          <w:rFonts w:ascii="Times New Roman" w:hAnsi="Times New Roman" w:cs="Times New Roman"/>
          <w:sz w:val="28"/>
          <w:szCs w:val="28"/>
        </w:rPr>
        <w:t>Управление государствен</w:t>
      </w:r>
      <w:r w:rsidR="0045266A">
        <w:rPr>
          <w:rFonts w:ascii="Times New Roman" w:hAnsi="Times New Roman" w:cs="Times New Roman"/>
          <w:sz w:val="28"/>
          <w:szCs w:val="28"/>
        </w:rPr>
        <w:t>ными и муниципальными закупками»</w:t>
      </w:r>
      <w:r>
        <w:rPr>
          <w:rFonts w:ascii="Times New Roman" w:hAnsi="Times New Roman" w:cs="Times New Roman"/>
          <w:sz w:val="28"/>
          <w:szCs w:val="28"/>
        </w:rPr>
        <w:t xml:space="preserve"> -</w:t>
      </w:r>
      <w:r w:rsidR="00166CAE">
        <w:rPr>
          <w:rFonts w:ascii="Times New Roman" w:hAnsi="Times New Roman" w:cs="Times New Roman"/>
          <w:sz w:val="28"/>
          <w:szCs w:val="28"/>
        </w:rPr>
        <w:t xml:space="preserve"> </w:t>
      </w:r>
      <w:r w:rsidR="007B7BF2">
        <w:rPr>
          <w:rFonts w:ascii="Times New Roman" w:hAnsi="Times New Roman" w:cs="Times New Roman"/>
          <w:sz w:val="28"/>
          <w:szCs w:val="28"/>
        </w:rPr>
        <w:t>1 работник  ОКУ «ГАОПИ</w:t>
      </w:r>
      <w:r w:rsidR="0045266A">
        <w:rPr>
          <w:rFonts w:ascii="Times New Roman" w:hAnsi="Times New Roman" w:cs="Times New Roman"/>
          <w:sz w:val="28"/>
          <w:szCs w:val="28"/>
        </w:rPr>
        <w:t xml:space="preserve"> Курской области»</w:t>
      </w:r>
      <w:r w:rsidR="009A35B7">
        <w:rPr>
          <w:rFonts w:ascii="Times New Roman" w:hAnsi="Times New Roman" w:cs="Times New Roman"/>
          <w:sz w:val="28"/>
          <w:szCs w:val="28"/>
        </w:rPr>
        <w:t>;</w:t>
      </w:r>
    </w:p>
    <w:p w:rsidR="009A35B7" w:rsidRDefault="00CC72D3" w:rsidP="00D4208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A35B7">
        <w:rPr>
          <w:rFonts w:ascii="Times New Roman" w:hAnsi="Times New Roman" w:cs="Times New Roman"/>
          <w:sz w:val="28"/>
          <w:szCs w:val="28"/>
        </w:rPr>
        <w:t xml:space="preserve"> по программе</w:t>
      </w:r>
      <w:r w:rsidR="007B7BF2">
        <w:rPr>
          <w:rFonts w:ascii="Times New Roman" w:hAnsi="Times New Roman" w:cs="Times New Roman"/>
          <w:sz w:val="28"/>
          <w:szCs w:val="28"/>
        </w:rPr>
        <w:t xml:space="preserve"> </w:t>
      </w:r>
      <w:r w:rsidR="0045266A">
        <w:rPr>
          <w:rFonts w:ascii="Times New Roman" w:hAnsi="Times New Roman" w:cs="Times New Roman"/>
          <w:sz w:val="28"/>
          <w:szCs w:val="28"/>
        </w:rPr>
        <w:t>«</w:t>
      </w:r>
      <w:r w:rsidR="007B7BF2">
        <w:rPr>
          <w:rFonts w:ascii="Times New Roman" w:hAnsi="Times New Roman" w:cs="Times New Roman"/>
          <w:sz w:val="28"/>
          <w:szCs w:val="28"/>
        </w:rPr>
        <w:t>Реформа госзаказа»</w:t>
      </w:r>
      <w:r w:rsidR="00A56795">
        <w:rPr>
          <w:rFonts w:ascii="Times New Roman" w:hAnsi="Times New Roman" w:cs="Times New Roman"/>
          <w:sz w:val="28"/>
          <w:szCs w:val="28"/>
        </w:rPr>
        <w:t xml:space="preserve"> - 1 работник</w:t>
      </w:r>
      <w:r w:rsidR="007B7BF2">
        <w:rPr>
          <w:rFonts w:ascii="Times New Roman" w:hAnsi="Times New Roman" w:cs="Times New Roman"/>
          <w:sz w:val="28"/>
          <w:szCs w:val="28"/>
        </w:rPr>
        <w:t xml:space="preserve"> </w:t>
      </w:r>
      <w:r w:rsidR="00A56795">
        <w:rPr>
          <w:rFonts w:ascii="Times New Roman" w:hAnsi="Times New Roman" w:cs="Times New Roman"/>
          <w:sz w:val="28"/>
          <w:szCs w:val="28"/>
        </w:rPr>
        <w:t>ОКУ «</w:t>
      </w:r>
      <w:proofErr w:type="spellStart"/>
      <w:r w:rsidR="00A56795">
        <w:rPr>
          <w:rFonts w:ascii="Times New Roman" w:hAnsi="Times New Roman" w:cs="Times New Roman"/>
          <w:sz w:val="28"/>
          <w:szCs w:val="28"/>
        </w:rPr>
        <w:t>Госарх</w:t>
      </w:r>
      <w:r w:rsidR="007B7BF2">
        <w:rPr>
          <w:rFonts w:ascii="Times New Roman" w:hAnsi="Times New Roman" w:cs="Times New Roman"/>
          <w:sz w:val="28"/>
          <w:szCs w:val="28"/>
        </w:rPr>
        <w:t>ив</w:t>
      </w:r>
      <w:proofErr w:type="spellEnd"/>
      <w:r w:rsidR="007B7BF2">
        <w:rPr>
          <w:rFonts w:ascii="Times New Roman" w:hAnsi="Times New Roman" w:cs="Times New Roman"/>
          <w:sz w:val="28"/>
          <w:szCs w:val="28"/>
        </w:rPr>
        <w:t xml:space="preserve"> Курской области»</w:t>
      </w:r>
      <w:r w:rsidR="009A35B7">
        <w:rPr>
          <w:rFonts w:ascii="Times New Roman" w:hAnsi="Times New Roman" w:cs="Times New Roman"/>
          <w:sz w:val="28"/>
          <w:szCs w:val="28"/>
        </w:rPr>
        <w:t xml:space="preserve">. </w:t>
      </w:r>
    </w:p>
    <w:p w:rsidR="00944734" w:rsidRDefault="009A35B7" w:rsidP="00D42089">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 целях обеспечения безопасности условий и о</w:t>
      </w:r>
      <w:r w:rsidR="00A56795">
        <w:rPr>
          <w:rFonts w:ascii="Times New Roman" w:hAnsi="Times New Roman" w:cs="Times New Roman"/>
          <w:sz w:val="28"/>
          <w:szCs w:val="28"/>
        </w:rPr>
        <w:t>хра</w:t>
      </w:r>
      <w:r w:rsidR="007B7BF2">
        <w:rPr>
          <w:rFonts w:ascii="Times New Roman" w:hAnsi="Times New Roman" w:cs="Times New Roman"/>
          <w:sz w:val="28"/>
          <w:szCs w:val="28"/>
        </w:rPr>
        <w:t>ны труда 8</w:t>
      </w:r>
      <w:r w:rsidR="00B40D9D">
        <w:rPr>
          <w:rFonts w:ascii="Times New Roman" w:hAnsi="Times New Roman" w:cs="Times New Roman"/>
          <w:sz w:val="28"/>
          <w:szCs w:val="28"/>
        </w:rPr>
        <w:t xml:space="preserve"> работников </w:t>
      </w:r>
      <w:r w:rsidR="003500A9">
        <w:rPr>
          <w:rFonts w:ascii="Times New Roman" w:hAnsi="Times New Roman" w:cs="Times New Roman"/>
          <w:sz w:val="28"/>
          <w:szCs w:val="28"/>
        </w:rPr>
        <w:t>О</w:t>
      </w:r>
      <w:r w:rsidR="00B40D9D">
        <w:rPr>
          <w:rFonts w:ascii="Times New Roman" w:hAnsi="Times New Roman" w:cs="Times New Roman"/>
          <w:sz w:val="28"/>
          <w:szCs w:val="28"/>
        </w:rPr>
        <w:t>КУ «</w:t>
      </w:r>
      <w:proofErr w:type="spellStart"/>
      <w:r w:rsidR="00B40D9D">
        <w:rPr>
          <w:rFonts w:ascii="Times New Roman" w:hAnsi="Times New Roman" w:cs="Times New Roman"/>
          <w:sz w:val="28"/>
          <w:szCs w:val="28"/>
        </w:rPr>
        <w:t>Госархив</w:t>
      </w:r>
      <w:proofErr w:type="spellEnd"/>
      <w:r w:rsidR="00B40D9D">
        <w:rPr>
          <w:rFonts w:ascii="Times New Roman" w:hAnsi="Times New Roman" w:cs="Times New Roman"/>
          <w:sz w:val="28"/>
          <w:szCs w:val="28"/>
        </w:rPr>
        <w:t xml:space="preserve"> Курской области», </w:t>
      </w:r>
      <w:r w:rsidR="003500A9">
        <w:rPr>
          <w:rFonts w:ascii="Times New Roman" w:hAnsi="Times New Roman" w:cs="Times New Roman"/>
          <w:sz w:val="28"/>
          <w:szCs w:val="28"/>
        </w:rPr>
        <w:t xml:space="preserve">ОКУ «ГАОПИ Курской области» прошли обучение в </w:t>
      </w:r>
      <w:r w:rsidR="0045266A">
        <w:rPr>
          <w:rFonts w:ascii="Times New Roman" w:hAnsi="Times New Roman" w:cs="Times New Roman"/>
          <w:sz w:val="28"/>
          <w:szCs w:val="28"/>
        </w:rPr>
        <w:t>АНО ДПО «</w:t>
      </w:r>
      <w:r w:rsidR="00B40D9D">
        <w:rPr>
          <w:rFonts w:ascii="Times New Roman" w:hAnsi="Times New Roman" w:cs="Times New Roman"/>
          <w:sz w:val="28"/>
          <w:szCs w:val="28"/>
        </w:rPr>
        <w:t>У</w:t>
      </w:r>
      <w:r w:rsidR="0045266A">
        <w:rPr>
          <w:rFonts w:ascii="Times New Roman" w:hAnsi="Times New Roman" w:cs="Times New Roman"/>
          <w:sz w:val="28"/>
          <w:szCs w:val="28"/>
        </w:rPr>
        <w:t>чебный центр безопасности труда»</w:t>
      </w:r>
      <w:r w:rsidR="00B40D9D">
        <w:rPr>
          <w:rFonts w:ascii="Times New Roman" w:hAnsi="Times New Roman" w:cs="Times New Roman"/>
          <w:sz w:val="28"/>
          <w:szCs w:val="28"/>
        </w:rPr>
        <w:t xml:space="preserve"> по программам охраны труда, электробезопасности, ведению теплоэнергетического и электротехнического хозяйств. </w:t>
      </w:r>
    </w:p>
    <w:p w:rsidR="002D195C" w:rsidRDefault="00A56795" w:rsidP="00A4297B">
      <w:pPr>
        <w:pStyle w:val="Standard"/>
        <w:ind w:firstLine="701"/>
        <w:jc w:val="both"/>
        <w:rPr>
          <w:sz w:val="28"/>
          <w:szCs w:val="28"/>
          <w:lang w:val="ru-RU"/>
        </w:rPr>
      </w:pPr>
      <w:r w:rsidRPr="006834FB">
        <w:rPr>
          <w:rFonts w:cs="Times New Roman"/>
          <w:sz w:val="28"/>
          <w:szCs w:val="28"/>
          <w:lang w:val="ru-RU"/>
        </w:rPr>
        <w:tab/>
      </w:r>
      <w:r>
        <w:rPr>
          <w:rFonts w:cs="Times New Roman"/>
          <w:sz w:val="28"/>
          <w:szCs w:val="28"/>
          <w:lang w:val="ru-RU"/>
        </w:rPr>
        <w:t xml:space="preserve">В </w:t>
      </w:r>
      <w:r w:rsidR="007B7BF2">
        <w:rPr>
          <w:sz w:val="28"/>
          <w:lang w:val="ru-RU"/>
        </w:rPr>
        <w:t xml:space="preserve">ФГБОУ </w:t>
      </w:r>
      <w:proofErr w:type="gramStart"/>
      <w:r w:rsidR="007B7BF2">
        <w:rPr>
          <w:sz w:val="28"/>
          <w:lang w:val="ru-RU"/>
        </w:rPr>
        <w:t>ВО</w:t>
      </w:r>
      <w:proofErr w:type="gramEnd"/>
      <w:r w:rsidR="007B7BF2">
        <w:rPr>
          <w:sz w:val="28"/>
          <w:lang w:val="ru-RU"/>
        </w:rPr>
        <w:t xml:space="preserve"> «Юго-Западный государственный  университет»</w:t>
      </w:r>
      <w:r w:rsidR="007B7BF2">
        <w:rPr>
          <w:sz w:val="28"/>
          <w:szCs w:val="28"/>
          <w:lang w:val="ru-RU"/>
        </w:rPr>
        <w:t xml:space="preserve">  прошли</w:t>
      </w:r>
      <w:r w:rsidR="00A4297B">
        <w:rPr>
          <w:sz w:val="28"/>
          <w:szCs w:val="28"/>
          <w:lang w:val="ru-RU"/>
        </w:rPr>
        <w:t xml:space="preserve"> повышение квалификации</w:t>
      </w:r>
      <w:r w:rsidR="007B7BF2">
        <w:rPr>
          <w:sz w:val="28"/>
          <w:szCs w:val="28"/>
          <w:lang w:val="ru-RU"/>
        </w:rPr>
        <w:t xml:space="preserve"> по программе «Подготовка специалистов по вопросам защиты  информации, составляющей государственную тайну</w:t>
      </w:r>
      <w:r w:rsidR="00A4297B">
        <w:rPr>
          <w:sz w:val="28"/>
          <w:szCs w:val="28"/>
          <w:lang w:val="ru-RU"/>
        </w:rPr>
        <w:t xml:space="preserve">» </w:t>
      </w:r>
      <w:r w:rsidR="007B7BF2">
        <w:rPr>
          <w:sz w:val="28"/>
          <w:szCs w:val="28"/>
          <w:lang w:val="ru-RU"/>
        </w:rPr>
        <w:t>2</w:t>
      </w:r>
      <w:r w:rsidR="00A4297B">
        <w:rPr>
          <w:sz w:val="28"/>
          <w:szCs w:val="28"/>
          <w:lang w:val="ru-RU"/>
        </w:rPr>
        <w:t xml:space="preserve"> сотрудник</w:t>
      </w:r>
      <w:r w:rsidR="007B7BF2">
        <w:rPr>
          <w:sz w:val="28"/>
          <w:szCs w:val="28"/>
          <w:lang w:val="ru-RU"/>
        </w:rPr>
        <w:t xml:space="preserve">а </w:t>
      </w:r>
      <w:r w:rsidR="00A4297B">
        <w:rPr>
          <w:sz w:val="28"/>
          <w:szCs w:val="28"/>
          <w:lang w:val="ru-RU"/>
        </w:rPr>
        <w:t xml:space="preserve"> ОКУ «</w:t>
      </w:r>
      <w:proofErr w:type="spellStart"/>
      <w:r w:rsidR="00A4297B">
        <w:rPr>
          <w:sz w:val="28"/>
          <w:szCs w:val="28"/>
          <w:lang w:val="ru-RU"/>
        </w:rPr>
        <w:t>Госархив</w:t>
      </w:r>
      <w:proofErr w:type="spellEnd"/>
      <w:r w:rsidR="00A4297B">
        <w:rPr>
          <w:sz w:val="28"/>
          <w:szCs w:val="28"/>
          <w:lang w:val="ru-RU"/>
        </w:rPr>
        <w:t xml:space="preserve"> Курской области»</w:t>
      </w:r>
      <w:r w:rsidR="007B7BF2">
        <w:rPr>
          <w:sz w:val="28"/>
          <w:szCs w:val="28"/>
          <w:lang w:val="ru-RU"/>
        </w:rPr>
        <w:t>, ОКУ «ГАОПИ Курской области»</w:t>
      </w:r>
      <w:r>
        <w:rPr>
          <w:sz w:val="28"/>
          <w:lang w:val="ru-RU"/>
        </w:rPr>
        <w:t xml:space="preserve">. </w:t>
      </w:r>
    </w:p>
    <w:p w:rsidR="00D55E75" w:rsidRPr="005D4E86" w:rsidRDefault="000D1583" w:rsidP="002D195C">
      <w:pPr>
        <w:pStyle w:val="a8"/>
        <w:jc w:val="both"/>
        <w:rPr>
          <w:rFonts w:ascii="Times New Roman" w:hAnsi="Times New Roman" w:cs="Times New Roman"/>
          <w:sz w:val="28"/>
          <w:szCs w:val="28"/>
        </w:rPr>
      </w:pPr>
      <w:r w:rsidRPr="00A4297B">
        <w:rPr>
          <w:rFonts w:cs="Times New Roman"/>
          <w:sz w:val="28"/>
          <w:szCs w:val="28"/>
        </w:rPr>
        <w:tab/>
      </w:r>
      <w:r w:rsidR="002D195C">
        <w:rPr>
          <w:rFonts w:ascii="Times New Roman" w:hAnsi="Times New Roman" w:cs="Times New Roman"/>
          <w:sz w:val="28"/>
          <w:szCs w:val="28"/>
        </w:rPr>
        <w:t>В целях поощрения сотрудников архивного управления Курской области и подведомственных ему архивных учреждений за многолетнюю и добросовестную работ</w:t>
      </w:r>
      <w:r w:rsidR="007B7BF2">
        <w:rPr>
          <w:rFonts w:ascii="Times New Roman" w:hAnsi="Times New Roman" w:cs="Times New Roman"/>
          <w:sz w:val="28"/>
          <w:szCs w:val="28"/>
        </w:rPr>
        <w:t>у  в 2015</w:t>
      </w:r>
      <w:r w:rsidR="005D4E86">
        <w:rPr>
          <w:rFonts w:ascii="Times New Roman" w:hAnsi="Times New Roman" w:cs="Times New Roman"/>
          <w:sz w:val="28"/>
          <w:szCs w:val="28"/>
        </w:rPr>
        <w:t xml:space="preserve"> году были награждены: </w:t>
      </w:r>
      <w:r w:rsidR="00CE5B9E">
        <w:rPr>
          <w:rFonts w:ascii="Times New Roman" w:hAnsi="Times New Roman" w:cs="Times New Roman"/>
          <w:sz w:val="28"/>
          <w:szCs w:val="28"/>
        </w:rPr>
        <w:t xml:space="preserve">Благодарностью </w:t>
      </w:r>
      <w:r w:rsidR="00CE5B9E">
        <w:rPr>
          <w:rFonts w:ascii="Times New Roman" w:hAnsi="Times New Roman" w:cs="Times New Roman"/>
          <w:sz w:val="28"/>
          <w:szCs w:val="28"/>
        </w:rPr>
        <w:lastRenderedPageBreak/>
        <w:t>Губернатора Курской области – 2 человека</w:t>
      </w:r>
      <w:r w:rsidR="002D195C">
        <w:rPr>
          <w:rFonts w:ascii="Times New Roman" w:eastAsia="Microsoft JhengHei" w:hAnsi="Times New Roman" w:cs="Times New Roman"/>
          <w:sz w:val="28"/>
          <w:szCs w:val="28"/>
        </w:rPr>
        <w:t>;</w:t>
      </w:r>
      <w:r w:rsidR="00CE5B9E">
        <w:rPr>
          <w:rFonts w:ascii="Times New Roman" w:eastAsia="Microsoft JhengHei" w:hAnsi="Times New Roman" w:cs="Times New Roman"/>
          <w:sz w:val="28"/>
          <w:szCs w:val="28"/>
        </w:rPr>
        <w:t xml:space="preserve"> </w:t>
      </w:r>
      <w:r w:rsidR="002D195C">
        <w:rPr>
          <w:rFonts w:ascii="Times New Roman" w:eastAsia="Microsoft JhengHei" w:hAnsi="Times New Roman" w:cs="Times New Roman"/>
          <w:sz w:val="28"/>
          <w:szCs w:val="28"/>
        </w:rPr>
        <w:t>Почетной грамотой архивног</w:t>
      </w:r>
      <w:r w:rsidR="00CE5B9E">
        <w:rPr>
          <w:rFonts w:ascii="Times New Roman" w:eastAsia="Microsoft JhengHei" w:hAnsi="Times New Roman" w:cs="Times New Roman"/>
          <w:sz w:val="28"/>
          <w:szCs w:val="28"/>
        </w:rPr>
        <w:t>о управления Курской области – 7</w:t>
      </w:r>
      <w:r w:rsidR="002D195C">
        <w:rPr>
          <w:rFonts w:ascii="Times New Roman" w:eastAsia="Microsoft JhengHei" w:hAnsi="Times New Roman" w:cs="Times New Roman"/>
          <w:sz w:val="28"/>
          <w:szCs w:val="28"/>
        </w:rPr>
        <w:t xml:space="preserve"> человек</w:t>
      </w:r>
      <w:r w:rsidR="00CE5B9E">
        <w:rPr>
          <w:rFonts w:ascii="Times New Roman" w:eastAsia="Microsoft JhengHei" w:hAnsi="Times New Roman" w:cs="Times New Roman"/>
          <w:sz w:val="28"/>
          <w:szCs w:val="28"/>
        </w:rPr>
        <w:t>; Благодарностью  начальника архивного управления Курской области – 4 человека</w:t>
      </w:r>
      <w:r w:rsidR="002D195C">
        <w:rPr>
          <w:rFonts w:ascii="Times New Roman" w:eastAsia="Microsoft JhengHei" w:hAnsi="Times New Roman" w:cs="Times New Roman"/>
          <w:sz w:val="28"/>
          <w:szCs w:val="28"/>
        </w:rPr>
        <w:t>.</w:t>
      </w:r>
    </w:p>
    <w:p w:rsidR="001037C7" w:rsidRDefault="001037C7" w:rsidP="00D55E75">
      <w:pPr>
        <w:pStyle w:val="a8"/>
        <w:jc w:val="both"/>
        <w:rPr>
          <w:rFonts w:ascii="Times New Roman" w:hAnsi="Times New Roman" w:cs="Times New Roman"/>
          <w:sz w:val="28"/>
          <w:szCs w:val="28"/>
        </w:rPr>
      </w:pPr>
      <w:r w:rsidRPr="001037C7">
        <w:rPr>
          <w:rFonts w:ascii="Times New Roman" w:hAnsi="Times New Roman" w:cs="Times New Roman"/>
          <w:sz w:val="28"/>
          <w:szCs w:val="28"/>
        </w:rPr>
        <w:tab/>
      </w:r>
      <w:proofErr w:type="gramStart"/>
      <w:r w:rsidR="00520E51">
        <w:rPr>
          <w:rFonts w:ascii="Times New Roman" w:hAnsi="Times New Roman" w:cs="Times New Roman"/>
          <w:sz w:val="28"/>
          <w:szCs w:val="28"/>
        </w:rPr>
        <w:t xml:space="preserve">Подводя итоги работы </w:t>
      </w:r>
      <w:r w:rsidRPr="001037C7">
        <w:rPr>
          <w:rFonts w:ascii="Times New Roman" w:hAnsi="Times New Roman" w:cs="Times New Roman"/>
          <w:sz w:val="28"/>
          <w:szCs w:val="28"/>
        </w:rPr>
        <w:t>госу</w:t>
      </w:r>
      <w:r w:rsidR="00520E51">
        <w:rPr>
          <w:rFonts w:ascii="Times New Roman" w:hAnsi="Times New Roman" w:cs="Times New Roman"/>
          <w:sz w:val="28"/>
          <w:szCs w:val="28"/>
        </w:rPr>
        <w:t>дарственных и</w:t>
      </w:r>
      <w:r w:rsidRPr="001037C7">
        <w:rPr>
          <w:rFonts w:ascii="Times New Roman" w:hAnsi="Times New Roman" w:cs="Times New Roman"/>
          <w:sz w:val="28"/>
          <w:szCs w:val="28"/>
        </w:rPr>
        <w:t xml:space="preserve">  муниципальны</w:t>
      </w:r>
      <w:r w:rsidR="00520E51">
        <w:rPr>
          <w:rFonts w:ascii="Times New Roman" w:hAnsi="Times New Roman" w:cs="Times New Roman"/>
          <w:sz w:val="28"/>
          <w:szCs w:val="28"/>
        </w:rPr>
        <w:t xml:space="preserve">х архивов </w:t>
      </w:r>
      <w:r w:rsidRPr="001037C7">
        <w:rPr>
          <w:rFonts w:ascii="Times New Roman" w:hAnsi="Times New Roman" w:cs="Times New Roman"/>
          <w:sz w:val="28"/>
          <w:szCs w:val="28"/>
        </w:rPr>
        <w:t>Кур</w:t>
      </w:r>
      <w:r w:rsidR="00CC72D3">
        <w:rPr>
          <w:rFonts w:ascii="Times New Roman" w:hAnsi="Times New Roman" w:cs="Times New Roman"/>
          <w:sz w:val="28"/>
          <w:szCs w:val="28"/>
        </w:rPr>
        <w:t>ской области</w:t>
      </w:r>
      <w:r w:rsidR="0079196E">
        <w:rPr>
          <w:rFonts w:ascii="Times New Roman" w:hAnsi="Times New Roman" w:cs="Times New Roman"/>
          <w:sz w:val="28"/>
          <w:szCs w:val="28"/>
        </w:rPr>
        <w:t xml:space="preserve"> </w:t>
      </w:r>
      <w:r w:rsidR="00A56795">
        <w:rPr>
          <w:rFonts w:ascii="Times New Roman" w:hAnsi="Times New Roman" w:cs="Times New Roman"/>
          <w:sz w:val="28"/>
          <w:szCs w:val="28"/>
        </w:rPr>
        <w:t>следует</w:t>
      </w:r>
      <w:r w:rsidR="00572CC5">
        <w:rPr>
          <w:rFonts w:ascii="Times New Roman" w:hAnsi="Times New Roman" w:cs="Times New Roman"/>
          <w:sz w:val="28"/>
          <w:szCs w:val="28"/>
        </w:rPr>
        <w:t xml:space="preserve"> отметить, что</w:t>
      </w:r>
      <w:proofErr w:type="gramEnd"/>
      <w:r w:rsidR="00572CC5">
        <w:rPr>
          <w:rFonts w:ascii="Times New Roman" w:hAnsi="Times New Roman" w:cs="Times New Roman"/>
          <w:sz w:val="28"/>
          <w:szCs w:val="28"/>
        </w:rPr>
        <w:t xml:space="preserve"> в 2015</w:t>
      </w:r>
      <w:r w:rsidR="00CC72D3">
        <w:rPr>
          <w:rFonts w:ascii="Times New Roman" w:hAnsi="Times New Roman" w:cs="Times New Roman"/>
          <w:sz w:val="28"/>
          <w:szCs w:val="28"/>
        </w:rPr>
        <w:t xml:space="preserve"> году</w:t>
      </w:r>
      <w:r w:rsidR="0079196E">
        <w:rPr>
          <w:rFonts w:ascii="Times New Roman" w:hAnsi="Times New Roman" w:cs="Times New Roman"/>
          <w:sz w:val="28"/>
          <w:szCs w:val="28"/>
        </w:rPr>
        <w:t xml:space="preserve"> архивными учреждениями Курской области были успешно выполнены установленные плановые показатели. Основные усилия были направлены на повышение качества предоставления услуг в сфере архивного дела, </w:t>
      </w:r>
      <w:r w:rsidR="00D04BDD">
        <w:rPr>
          <w:rFonts w:ascii="Times New Roman" w:hAnsi="Times New Roman" w:cs="Times New Roman"/>
          <w:sz w:val="28"/>
          <w:szCs w:val="28"/>
        </w:rPr>
        <w:t xml:space="preserve"> активизацию внедрения информационных технологий в архивную отрас</w:t>
      </w:r>
      <w:r w:rsidR="0079196E">
        <w:rPr>
          <w:rFonts w:ascii="Times New Roman" w:hAnsi="Times New Roman" w:cs="Times New Roman"/>
          <w:sz w:val="28"/>
          <w:szCs w:val="28"/>
        </w:rPr>
        <w:t>ль региона, повышение уровня безопасности архивных фондов и сохранности архивных документов за  счет принятия мер по соблюдению нормативных режимов хранения.</w:t>
      </w:r>
    </w:p>
    <w:p w:rsidR="006765D3" w:rsidRDefault="006765D3" w:rsidP="00794DD5">
      <w:pPr>
        <w:tabs>
          <w:tab w:val="left" w:pos="0"/>
          <w:tab w:val="left" w:pos="180"/>
        </w:tabs>
        <w:spacing w:after="0" w:line="240" w:lineRule="auto"/>
        <w:jc w:val="both"/>
        <w:rPr>
          <w:rFonts w:ascii="Times New Roman" w:hAnsi="Times New Roman" w:cs="Times New Roman"/>
          <w:sz w:val="28"/>
          <w:szCs w:val="28"/>
        </w:rPr>
      </w:pPr>
    </w:p>
    <w:p w:rsidR="00A45100" w:rsidRDefault="00A45100" w:rsidP="00794DD5">
      <w:pPr>
        <w:tabs>
          <w:tab w:val="left" w:pos="0"/>
          <w:tab w:val="left" w:pos="180"/>
        </w:tabs>
        <w:spacing w:after="0" w:line="240" w:lineRule="auto"/>
        <w:jc w:val="both"/>
        <w:rPr>
          <w:rFonts w:ascii="Times New Roman" w:hAnsi="Times New Roman" w:cs="Times New Roman"/>
          <w:sz w:val="28"/>
          <w:szCs w:val="28"/>
        </w:rPr>
      </w:pPr>
    </w:p>
    <w:p w:rsidR="001037C7" w:rsidRPr="001037C7" w:rsidRDefault="003D4614" w:rsidP="00794DD5">
      <w:pPr>
        <w:tabs>
          <w:tab w:val="left"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794DD5">
        <w:rPr>
          <w:rFonts w:ascii="Times New Roman" w:hAnsi="Times New Roman" w:cs="Times New Roman"/>
          <w:sz w:val="28"/>
          <w:szCs w:val="28"/>
        </w:rPr>
        <w:t>ачальник архивного управления</w:t>
      </w:r>
    </w:p>
    <w:p w:rsidR="001037C7" w:rsidRPr="001037C7" w:rsidRDefault="001037C7" w:rsidP="00794DD5">
      <w:pPr>
        <w:tabs>
          <w:tab w:val="left" w:pos="0"/>
          <w:tab w:val="left" w:pos="180"/>
        </w:tabs>
        <w:spacing w:after="0" w:line="240" w:lineRule="auto"/>
        <w:jc w:val="both"/>
        <w:rPr>
          <w:rFonts w:ascii="Times New Roman" w:hAnsi="Times New Roman" w:cs="Times New Roman"/>
          <w:sz w:val="28"/>
          <w:szCs w:val="28"/>
        </w:rPr>
      </w:pPr>
      <w:r w:rsidRPr="001037C7">
        <w:rPr>
          <w:rFonts w:ascii="Times New Roman" w:hAnsi="Times New Roman" w:cs="Times New Roman"/>
          <w:sz w:val="28"/>
          <w:szCs w:val="28"/>
        </w:rPr>
        <w:t xml:space="preserve">Курской области                                                                </w:t>
      </w:r>
      <w:r w:rsidR="00572CC5">
        <w:rPr>
          <w:rFonts w:ascii="Times New Roman" w:hAnsi="Times New Roman" w:cs="Times New Roman"/>
          <w:sz w:val="28"/>
          <w:szCs w:val="28"/>
        </w:rPr>
        <w:t xml:space="preserve">                </w:t>
      </w:r>
      <w:r w:rsidRPr="001037C7">
        <w:rPr>
          <w:rFonts w:ascii="Times New Roman" w:hAnsi="Times New Roman" w:cs="Times New Roman"/>
          <w:sz w:val="28"/>
          <w:szCs w:val="28"/>
        </w:rPr>
        <w:t>В.Л.</w:t>
      </w:r>
      <w:r w:rsidR="0079196E">
        <w:rPr>
          <w:rFonts w:ascii="Times New Roman" w:hAnsi="Times New Roman" w:cs="Times New Roman"/>
          <w:sz w:val="28"/>
          <w:szCs w:val="28"/>
        </w:rPr>
        <w:t xml:space="preserve"> </w:t>
      </w:r>
      <w:r w:rsidRPr="001037C7">
        <w:rPr>
          <w:rFonts w:ascii="Times New Roman" w:hAnsi="Times New Roman" w:cs="Times New Roman"/>
          <w:sz w:val="28"/>
          <w:szCs w:val="28"/>
        </w:rPr>
        <w:t xml:space="preserve">Богданов                                                </w:t>
      </w:r>
    </w:p>
    <w:p w:rsidR="00D81B07" w:rsidRPr="001037C7" w:rsidRDefault="00D81B07" w:rsidP="00794DD5">
      <w:pPr>
        <w:tabs>
          <w:tab w:val="left" w:pos="0"/>
          <w:tab w:val="left" w:pos="180"/>
        </w:tabs>
        <w:spacing w:after="0" w:line="240" w:lineRule="auto"/>
        <w:jc w:val="both"/>
        <w:rPr>
          <w:rFonts w:ascii="Times New Roman" w:hAnsi="Times New Roman" w:cs="Times New Roman"/>
          <w:sz w:val="28"/>
          <w:szCs w:val="28"/>
        </w:rPr>
      </w:pPr>
    </w:p>
    <w:sectPr w:rsidR="00D81B07" w:rsidRPr="001037C7" w:rsidSect="000B5EE5">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59" w:rsidRDefault="002F5F59" w:rsidP="00A93203">
      <w:pPr>
        <w:spacing w:after="0" w:line="240" w:lineRule="auto"/>
      </w:pPr>
      <w:r>
        <w:separator/>
      </w:r>
    </w:p>
  </w:endnote>
  <w:endnote w:type="continuationSeparator" w:id="0">
    <w:p w:rsidR="002F5F59" w:rsidRDefault="002F5F59" w:rsidP="00A9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59" w:rsidRDefault="002F5F59" w:rsidP="00A93203">
      <w:pPr>
        <w:spacing w:after="0" w:line="240" w:lineRule="auto"/>
      </w:pPr>
      <w:r>
        <w:separator/>
      </w:r>
    </w:p>
  </w:footnote>
  <w:footnote w:type="continuationSeparator" w:id="0">
    <w:p w:rsidR="002F5F59" w:rsidRDefault="002F5F59" w:rsidP="00A93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26" w:rsidRDefault="00DE6526" w:rsidP="000B5E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E6526" w:rsidRDefault="00DE65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26" w:rsidRDefault="00DE6526" w:rsidP="000B5E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8577D">
      <w:rPr>
        <w:rStyle w:val="a5"/>
        <w:noProof/>
      </w:rPr>
      <w:t>39</w:t>
    </w:r>
    <w:r>
      <w:rPr>
        <w:rStyle w:val="a5"/>
      </w:rPr>
      <w:fldChar w:fldCharType="end"/>
    </w:r>
  </w:p>
  <w:p w:rsidR="00DE6526" w:rsidRDefault="00DE65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7EE9"/>
    <w:multiLevelType w:val="hybridMultilevel"/>
    <w:tmpl w:val="F776128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EC3721"/>
    <w:multiLevelType w:val="hybridMultilevel"/>
    <w:tmpl w:val="4BF0ABB8"/>
    <w:lvl w:ilvl="0" w:tplc="1C30C798">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FE0094"/>
    <w:multiLevelType w:val="hybridMultilevel"/>
    <w:tmpl w:val="9D869290"/>
    <w:lvl w:ilvl="0" w:tplc="34B0D02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07A16ECE"/>
    <w:multiLevelType w:val="hybridMultilevel"/>
    <w:tmpl w:val="6D4C756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0C03114C"/>
    <w:multiLevelType w:val="hybridMultilevel"/>
    <w:tmpl w:val="7E7AB428"/>
    <w:lvl w:ilvl="0" w:tplc="DCF2E3E8">
      <w:start w:val="1"/>
      <w:numFmt w:val="bullet"/>
      <w:lvlText w:val=""/>
      <w:lvlJc w:val="left"/>
      <w:pPr>
        <w:ind w:left="1428" w:hanging="360"/>
      </w:pPr>
      <w:rPr>
        <w:rFonts w:ascii="Symbol" w:hAnsi="Symbol" w:hint="default"/>
        <w:sz w:val="24"/>
        <w:szCs w:val="24"/>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0FD04FEA"/>
    <w:multiLevelType w:val="hybridMultilevel"/>
    <w:tmpl w:val="39003910"/>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8F7E51"/>
    <w:multiLevelType w:val="hybridMultilevel"/>
    <w:tmpl w:val="EFC04A92"/>
    <w:lvl w:ilvl="0" w:tplc="0419000D">
      <w:start w:val="1"/>
      <w:numFmt w:val="bullet"/>
      <w:lvlText w:val=""/>
      <w:lvlJc w:val="left"/>
      <w:pPr>
        <w:tabs>
          <w:tab w:val="num" w:pos="720"/>
        </w:tabs>
        <w:ind w:left="720" w:hanging="360"/>
      </w:pPr>
      <w:rPr>
        <w:rFonts w:ascii="Wingdings" w:hAnsi="Wingdings" w:hint="default"/>
      </w:rPr>
    </w:lvl>
    <w:lvl w:ilvl="1" w:tplc="76784416">
      <w:start w:val="110"/>
      <w:numFmt w:val="bullet"/>
      <w:lvlText w:val="-"/>
      <w:lvlJc w:val="left"/>
      <w:pPr>
        <w:tabs>
          <w:tab w:val="num" w:pos="1980"/>
        </w:tabs>
        <w:ind w:left="1980" w:hanging="90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8AD5D8E"/>
    <w:multiLevelType w:val="hybridMultilevel"/>
    <w:tmpl w:val="966E9E32"/>
    <w:lvl w:ilvl="0" w:tplc="04190009">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8B22149"/>
    <w:multiLevelType w:val="hybridMultilevel"/>
    <w:tmpl w:val="594C17D2"/>
    <w:lvl w:ilvl="0" w:tplc="04190003">
      <w:start w:val="1"/>
      <w:numFmt w:val="bullet"/>
      <w:lvlText w:val="o"/>
      <w:lvlJc w:val="left"/>
      <w:pPr>
        <w:ind w:left="36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672A7D"/>
    <w:multiLevelType w:val="hybridMultilevel"/>
    <w:tmpl w:val="55AE641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4F388F"/>
    <w:multiLevelType w:val="hybridMultilevel"/>
    <w:tmpl w:val="308615F6"/>
    <w:lvl w:ilvl="0" w:tplc="F0045A3A">
      <w:start w:val="1"/>
      <w:numFmt w:val="bullet"/>
      <w:lvlText w:val=""/>
      <w:lvlJc w:val="left"/>
      <w:pPr>
        <w:ind w:left="720"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C73397"/>
    <w:multiLevelType w:val="hybridMultilevel"/>
    <w:tmpl w:val="3498293E"/>
    <w:lvl w:ilvl="0" w:tplc="B85E79AE">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4BF5B70"/>
    <w:multiLevelType w:val="hybridMultilevel"/>
    <w:tmpl w:val="5CAA644C"/>
    <w:lvl w:ilvl="0" w:tplc="1C30C798">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9850BEB"/>
    <w:multiLevelType w:val="hybridMultilevel"/>
    <w:tmpl w:val="14E60C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F804A5"/>
    <w:multiLevelType w:val="hybridMultilevel"/>
    <w:tmpl w:val="C30404D2"/>
    <w:lvl w:ilvl="0" w:tplc="59B4B7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D437664"/>
    <w:multiLevelType w:val="hybridMultilevel"/>
    <w:tmpl w:val="DFB0F0CA"/>
    <w:lvl w:ilvl="0" w:tplc="E83A9A3E">
      <w:start w:val="1"/>
      <w:numFmt w:val="decimal"/>
      <w:lvlText w:val="%1."/>
      <w:lvlJc w:val="left"/>
      <w:pPr>
        <w:tabs>
          <w:tab w:val="num" w:pos="2487"/>
        </w:tabs>
        <w:ind w:left="2487" w:hanging="360"/>
      </w:pPr>
      <w:rPr>
        <w:rFonts w:hint="default"/>
      </w:rPr>
    </w:lvl>
    <w:lvl w:ilvl="1" w:tplc="04190019">
      <w:start w:val="1"/>
      <w:numFmt w:val="lowerLetter"/>
      <w:lvlText w:val="%2."/>
      <w:lvlJc w:val="left"/>
      <w:pPr>
        <w:tabs>
          <w:tab w:val="num" w:pos="4407"/>
        </w:tabs>
        <w:ind w:left="4407" w:hanging="360"/>
      </w:pPr>
    </w:lvl>
    <w:lvl w:ilvl="2" w:tplc="0419001B" w:tentative="1">
      <w:start w:val="1"/>
      <w:numFmt w:val="lowerRoman"/>
      <w:lvlText w:val="%3."/>
      <w:lvlJc w:val="right"/>
      <w:pPr>
        <w:tabs>
          <w:tab w:val="num" w:pos="5127"/>
        </w:tabs>
        <w:ind w:left="5127" w:hanging="180"/>
      </w:pPr>
    </w:lvl>
    <w:lvl w:ilvl="3" w:tplc="0419000F" w:tentative="1">
      <w:start w:val="1"/>
      <w:numFmt w:val="decimal"/>
      <w:lvlText w:val="%4."/>
      <w:lvlJc w:val="left"/>
      <w:pPr>
        <w:tabs>
          <w:tab w:val="num" w:pos="5847"/>
        </w:tabs>
        <w:ind w:left="5847" w:hanging="360"/>
      </w:pPr>
    </w:lvl>
    <w:lvl w:ilvl="4" w:tplc="04190019" w:tentative="1">
      <w:start w:val="1"/>
      <w:numFmt w:val="lowerLetter"/>
      <w:lvlText w:val="%5."/>
      <w:lvlJc w:val="left"/>
      <w:pPr>
        <w:tabs>
          <w:tab w:val="num" w:pos="6567"/>
        </w:tabs>
        <w:ind w:left="6567" w:hanging="360"/>
      </w:pPr>
    </w:lvl>
    <w:lvl w:ilvl="5" w:tplc="0419001B" w:tentative="1">
      <w:start w:val="1"/>
      <w:numFmt w:val="lowerRoman"/>
      <w:lvlText w:val="%6."/>
      <w:lvlJc w:val="right"/>
      <w:pPr>
        <w:tabs>
          <w:tab w:val="num" w:pos="7287"/>
        </w:tabs>
        <w:ind w:left="7287" w:hanging="180"/>
      </w:pPr>
    </w:lvl>
    <w:lvl w:ilvl="6" w:tplc="0419000F" w:tentative="1">
      <w:start w:val="1"/>
      <w:numFmt w:val="decimal"/>
      <w:lvlText w:val="%7."/>
      <w:lvlJc w:val="left"/>
      <w:pPr>
        <w:tabs>
          <w:tab w:val="num" w:pos="8007"/>
        </w:tabs>
        <w:ind w:left="8007" w:hanging="360"/>
      </w:pPr>
    </w:lvl>
    <w:lvl w:ilvl="7" w:tplc="04190019" w:tentative="1">
      <w:start w:val="1"/>
      <w:numFmt w:val="lowerLetter"/>
      <w:lvlText w:val="%8."/>
      <w:lvlJc w:val="left"/>
      <w:pPr>
        <w:tabs>
          <w:tab w:val="num" w:pos="8727"/>
        </w:tabs>
        <w:ind w:left="8727" w:hanging="360"/>
      </w:pPr>
    </w:lvl>
    <w:lvl w:ilvl="8" w:tplc="0419001B" w:tentative="1">
      <w:start w:val="1"/>
      <w:numFmt w:val="lowerRoman"/>
      <w:lvlText w:val="%9."/>
      <w:lvlJc w:val="right"/>
      <w:pPr>
        <w:tabs>
          <w:tab w:val="num" w:pos="9447"/>
        </w:tabs>
        <w:ind w:left="9447" w:hanging="180"/>
      </w:pPr>
    </w:lvl>
  </w:abstractNum>
  <w:abstractNum w:abstractNumId="16">
    <w:nsid w:val="407C1C4B"/>
    <w:multiLevelType w:val="hybridMultilevel"/>
    <w:tmpl w:val="5510AB72"/>
    <w:lvl w:ilvl="0" w:tplc="9D08EC8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27A7DE3"/>
    <w:multiLevelType w:val="hybridMultilevel"/>
    <w:tmpl w:val="2892E6F6"/>
    <w:lvl w:ilvl="0" w:tplc="235E4F40">
      <w:start w:val="1"/>
      <w:numFmt w:val="bullet"/>
      <w:lvlText w:val=""/>
      <w:lvlJc w:val="left"/>
      <w:pPr>
        <w:ind w:left="720"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6031BA5"/>
    <w:multiLevelType w:val="hybridMultilevel"/>
    <w:tmpl w:val="FC68ED26"/>
    <w:lvl w:ilvl="0" w:tplc="1C30C798">
      <w:start w:val="1"/>
      <w:numFmt w:val="bullet"/>
      <w:lvlText w:val=""/>
      <w:lvlJc w:val="left"/>
      <w:pPr>
        <w:ind w:left="360" w:hanging="360"/>
      </w:pPr>
      <w:rPr>
        <w:rFonts w:ascii="Wingdings" w:hAnsi="Wingdings"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464A592B"/>
    <w:multiLevelType w:val="hybridMultilevel"/>
    <w:tmpl w:val="0EC28F2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6667405"/>
    <w:multiLevelType w:val="hybridMultilevel"/>
    <w:tmpl w:val="5CAA563C"/>
    <w:lvl w:ilvl="0" w:tplc="1C30C798">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BFC51D6"/>
    <w:multiLevelType w:val="hybridMultilevel"/>
    <w:tmpl w:val="521C81CA"/>
    <w:lvl w:ilvl="0" w:tplc="76784416">
      <w:start w:val="110"/>
      <w:numFmt w:val="bullet"/>
      <w:lvlText w:val="-"/>
      <w:lvlJc w:val="left"/>
      <w:pPr>
        <w:ind w:left="1428" w:hanging="360"/>
      </w:pPr>
      <w:rPr>
        <w:rFonts w:ascii="Times New Roman" w:eastAsia="Times New Roman" w:hAnsi="Times New Roman" w:cs="Times New Roman" w:hint="default"/>
      </w:rPr>
    </w:lvl>
    <w:lvl w:ilvl="1" w:tplc="76784416">
      <w:start w:val="110"/>
      <w:numFmt w:val="bullet"/>
      <w:lvlText w:val="-"/>
      <w:lvlJc w:val="left"/>
      <w:pPr>
        <w:ind w:left="2148" w:hanging="360"/>
      </w:pPr>
      <w:rPr>
        <w:rFonts w:ascii="Times New Roman" w:eastAsia="Times New Roman" w:hAnsi="Times New Roman"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2">
    <w:nsid w:val="4F7F13F4"/>
    <w:multiLevelType w:val="hybridMultilevel"/>
    <w:tmpl w:val="426467AE"/>
    <w:lvl w:ilvl="0" w:tplc="48462BD6">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3">
    <w:nsid w:val="560306F1"/>
    <w:multiLevelType w:val="hybridMultilevel"/>
    <w:tmpl w:val="251AAB0E"/>
    <w:lvl w:ilvl="0" w:tplc="EC481720">
      <w:start w:val="1"/>
      <w:numFmt w:val="bullet"/>
      <w:lvlText w:val=""/>
      <w:lvlJc w:val="left"/>
      <w:pPr>
        <w:ind w:left="360" w:hanging="360"/>
      </w:pPr>
      <w:rPr>
        <w:rFonts w:ascii="Wingdings" w:hAnsi="Wingdings"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5D1E17C9"/>
    <w:multiLevelType w:val="hybridMultilevel"/>
    <w:tmpl w:val="A43C176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D3F7C64"/>
    <w:multiLevelType w:val="hybridMultilevel"/>
    <w:tmpl w:val="9D8CA21E"/>
    <w:lvl w:ilvl="0" w:tplc="1C30C798">
      <w:start w:val="1"/>
      <w:numFmt w:val="bullet"/>
      <w:lvlText w:val=""/>
      <w:lvlJc w:val="left"/>
      <w:pPr>
        <w:ind w:left="720"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E3448E2"/>
    <w:multiLevelType w:val="hybridMultilevel"/>
    <w:tmpl w:val="A9581B02"/>
    <w:lvl w:ilvl="0" w:tplc="59B4B774">
      <w:start w:val="1"/>
      <w:numFmt w:val="bullet"/>
      <w:lvlText w:val=""/>
      <w:lvlJc w:val="left"/>
      <w:pPr>
        <w:ind w:left="720" w:hanging="360"/>
      </w:pPr>
      <w:rPr>
        <w:rFonts w:ascii="Symbol" w:hAnsi="Symbol" w:hint="default"/>
      </w:rPr>
    </w:lvl>
    <w:lvl w:ilvl="1" w:tplc="59B4B77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F0B7C4D"/>
    <w:multiLevelType w:val="hybridMultilevel"/>
    <w:tmpl w:val="621E8702"/>
    <w:lvl w:ilvl="0" w:tplc="1C30C798">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1CD39B5"/>
    <w:multiLevelType w:val="hybridMultilevel"/>
    <w:tmpl w:val="43EC32C4"/>
    <w:lvl w:ilvl="0" w:tplc="07A22E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2CE4D31"/>
    <w:multiLevelType w:val="hybridMultilevel"/>
    <w:tmpl w:val="9FE00392"/>
    <w:lvl w:ilvl="0" w:tplc="0419000D">
      <w:start w:val="1"/>
      <w:numFmt w:val="bullet"/>
      <w:lvlText w:val=""/>
      <w:lvlJc w:val="left"/>
      <w:pPr>
        <w:ind w:left="7023"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0">
    <w:nsid w:val="681C3B46"/>
    <w:multiLevelType w:val="hybridMultilevel"/>
    <w:tmpl w:val="40EAC5E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82801F3"/>
    <w:multiLevelType w:val="hybridMultilevel"/>
    <w:tmpl w:val="D24E8D26"/>
    <w:lvl w:ilvl="0" w:tplc="76784416">
      <w:start w:val="110"/>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2">
    <w:nsid w:val="692A3A1C"/>
    <w:multiLevelType w:val="hybridMultilevel"/>
    <w:tmpl w:val="29D40A1A"/>
    <w:lvl w:ilvl="0" w:tplc="1C30C798">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D967404"/>
    <w:multiLevelType w:val="hybridMultilevel"/>
    <w:tmpl w:val="3CEC873E"/>
    <w:lvl w:ilvl="0" w:tplc="0419000D">
      <w:start w:val="1"/>
      <w:numFmt w:val="bullet"/>
      <w:lvlText w:val=""/>
      <w:lvlJc w:val="left"/>
      <w:pPr>
        <w:ind w:left="3621"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72126EC8"/>
    <w:multiLevelType w:val="hybridMultilevel"/>
    <w:tmpl w:val="61F8EA8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F430EC0"/>
    <w:multiLevelType w:val="hybridMultilevel"/>
    <w:tmpl w:val="29BEBB0A"/>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
  </w:num>
  <w:num w:numId="13">
    <w:abstractNumId w:val="16"/>
  </w:num>
  <w:num w:numId="14">
    <w:abstractNumId w:val="35"/>
  </w:num>
  <w:num w:numId="15">
    <w:abstractNumId w:val="16"/>
  </w:num>
  <w:num w:numId="16">
    <w:abstractNumId w:val="2"/>
  </w:num>
  <w:num w:numId="17">
    <w:abstractNumId w:val="7"/>
  </w:num>
  <w:num w:numId="18">
    <w:abstractNumId w:val="5"/>
  </w:num>
  <w:num w:numId="19">
    <w:abstractNumId w:val="14"/>
  </w:num>
  <w:num w:numId="20">
    <w:abstractNumId w:val="6"/>
  </w:num>
  <w:num w:numId="21">
    <w:abstractNumId w:val="33"/>
  </w:num>
  <w:num w:numId="22">
    <w:abstractNumId w:val="29"/>
  </w:num>
  <w:num w:numId="23">
    <w:abstractNumId w:val="1"/>
  </w:num>
  <w:num w:numId="24">
    <w:abstractNumId w:val="8"/>
  </w:num>
  <w:num w:numId="25">
    <w:abstractNumId w:val="30"/>
  </w:num>
  <w:num w:numId="26">
    <w:abstractNumId w:val="26"/>
  </w:num>
  <w:num w:numId="27">
    <w:abstractNumId w:val="28"/>
  </w:num>
  <w:num w:numId="28">
    <w:abstractNumId w:val="20"/>
  </w:num>
  <w:num w:numId="29">
    <w:abstractNumId w:val="32"/>
  </w:num>
  <w:num w:numId="30">
    <w:abstractNumId w:val="12"/>
  </w:num>
  <w:num w:numId="31">
    <w:abstractNumId w:val="1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7"/>
  </w:num>
  <w:num w:numId="35">
    <w:abstractNumId w:val="18"/>
  </w:num>
  <w:num w:numId="36">
    <w:abstractNumId w:val="23"/>
  </w:num>
  <w:num w:numId="37">
    <w:abstractNumId w:val="27"/>
  </w:num>
  <w:num w:numId="38">
    <w:abstractNumId w:val="34"/>
  </w:num>
  <w:num w:numId="39">
    <w:abstractNumId w:val="31"/>
  </w:num>
  <w:num w:numId="40">
    <w:abstractNumId w:val="21"/>
  </w:num>
  <w:num w:numId="41">
    <w:abstractNumId w:val="14"/>
  </w:num>
  <w:num w:numId="42">
    <w:abstractNumId w:val="29"/>
  </w:num>
  <w:num w:numId="43">
    <w:abstractNumId w:val="33"/>
  </w:num>
  <w:num w:numId="44">
    <w:abstractNumId w:val="3"/>
  </w:num>
  <w:num w:numId="45">
    <w:abstractNumId w:val="19"/>
  </w:num>
  <w:num w:numId="46">
    <w:abstractNumId w:val="22"/>
  </w:num>
  <w:num w:numId="47">
    <w:abstractNumId w:val="4"/>
  </w:num>
  <w:num w:numId="48">
    <w:abstractNumId w:val="8"/>
  </w:num>
  <w:num w:numId="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37C7"/>
    <w:rsid w:val="00000B28"/>
    <w:rsid w:val="00001C1D"/>
    <w:rsid w:val="00002512"/>
    <w:rsid w:val="00003A71"/>
    <w:rsid w:val="00004029"/>
    <w:rsid w:val="000045F6"/>
    <w:rsid w:val="000052EF"/>
    <w:rsid w:val="00005350"/>
    <w:rsid w:val="000056BE"/>
    <w:rsid w:val="0000598B"/>
    <w:rsid w:val="00005DA6"/>
    <w:rsid w:val="00010F34"/>
    <w:rsid w:val="0001222C"/>
    <w:rsid w:val="00014FA7"/>
    <w:rsid w:val="000151F7"/>
    <w:rsid w:val="000162AF"/>
    <w:rsid w:val="000166A1"/>
    <w:rsid w:val="00020B08"/>
    <w:rsid w:val="00020C1B"/>
    <w:rsid w:val="00021627"/>
    <w:rsid w:val="00021D58"/>
    <w:rsid w:val="00025A1C"/>
    <w:rsid w:val="00025E5E"/>
    <w:rsid w:val="00026E73"/>
    <w:rsid w:val="00030CEC"/>
    <w:rsid w:val="00031901"/>
    <w:rsid w:val="00032948"/>
    <w:rsid w:val="000340E9"/>
    <w:rsid w:val="00036936"/>
    <w:rsid w:val="00037E73"/>
    <w:rsid w:val="00041541"/>
    <w:rsid w:val="000425D1"/>
    <w:rsid w:val="0004261B"/>
    <w:rsid w:val="00043654"/>
    <w:rsid w:val="00044A67"/>
    <w:rsid w:val="00045144"/>
    <w:rsid w:val="0004563F"/>
    <w:rsid w:val="0004597C"/>
    <w:rsid w:val="000471B4"/>
    <w:rsid w:val="00052450"/>
    <w:rsid w:val="0005448C"/>
    <w:rsid w:val="00055DA1"/>
    <w:rsid w:val="0005743B"/>
    <w:rsid w:val="00057C26"/>
    <w:rsid w:val="000614C7"/>
    <w:rsid w:val="00062707"/>
    <w:rsid w:val="00064769"/>
    <w:rsid w:val="000663BA"/>
    <w:rsid w:val="00066A64"/>
    <w:rsid w:val="000675FF"/>
    <w:rsid w:val="000704D1"/>
    <w:rsid w:val="000710AF"/>
    <w:rsid w:val="000725FD"/>
    <w:rsid w:val="00072D9D"/>
    <w:rsid w:val="0007540E"/>
    <w:rsid w:val="000760CF"/>
    <w:rsid w:val="00077DDB"/>
    <w:rsid w:val="00080DB1"/>
    <w:rsid w:val="000812A6"/>
    <w:rsid w:val="000827FD"/>
    <w:rsid w:val="0008577D"/>
    <w:rsid w:val="00085B82"/>
    <w:rsid w:val="000863A3"/>
    <w:rsid w:val="00087A30"/>
    <w:rsid w:val="000940B2"/>
    <w:rsid w:val="000962FF"/>
    <w:rsid w:val="000968DE"/>
    <w:rsid w:val="000969C9"/>
    <w:rsid w:val="000979BB"/>
    <w:rsid w:val="000A01E8"/>
    <w:rsid w:val="000A3ADD"/>
    <w:rsid w:val="000A4397"/>
    <w:rsid w:val="000A60E0"/>
    <w:rsid w:val="000A7745"/>
    <w:rsid w:val="000A79DB"/>
    <w:rsid w:val="000B1683"/>
    <w:rsid w:val="000B2A1A"/>
    <w:rsid w:val="000B3C0A"/>
    <w:rsid w:val="000B4643"/>
    <w:rsid w:val="000B5EE5"/>
    <w:rsid w:val="000B6BC1"/>
    <w:rsid w:val="000B757E"/>
    <w:rsid w:val="000B7B86"/>
    <w:rsid w:val="000C0C7B"/>
    <w:rsid w:val="000C36B8"/>
    <w:rsid w:val="000C5210"/>
    <w:rsid w:val="000C5928"/>
    <w:rsid w:val="000C7284"/>
    <w:rsid w:val="000C744A"/>
    <w:rsid w:val="000D0081"/>
    <w:rsid w:val="000D0DC4"/>
    <w:rsid w:val="000D1583"/>
    <w:rsid w:val="000D1C12"/>
    <w:rsid w:val="000D2995"/>
    <w:rsid w:val="000D2CDE"/>
    <w:rsid w:val="000D3C59"/>
    <w:rsid w:val="000D3EBF"/>
    <w:rsid w:val="000D4573"/>
    <w:rsid w:val="000D6B1E"/>
    <w:rsid w:val="000D6BC9"/>
    <w:rsid w:val="000D6EF5"/>
    <w:rsid w:val="000E05BB"/>
    <w:rsid w:val="000E1E9B"/>
    <w:rsid w:val="000E25AC"/>
    <w:rsid w:val="000E2A95"/>
    <w:rsid w:val="000E5024"/>
    <w:rsid w:val="000E6B4B"/>
    <w:rsid w:val="000E7A2F"/>
    <w:rsid w:val="000F0968"/>
    <w:rsid w:val="000F251F"/>
    <w:rsid w:val="000F299C"/>
    <w:rsid w:val="000F6198"/>
    <w:rsid w:val="000F7F18"/>
    <w:rsid w:val="00100F2B"/>
    <w:rsid w:val="00101224"/>
    <w:rsid w:val="001029C2"/>
    <w:rsid w:val="00102E15"/>
    <w:rsid w:val="00102F25"/>
    <w:rsid w:val="00103492"/>
    <w:rsid w:val="001034FB"/>
    <w:rsid w:val="001037C7"/>
    <w:rsid w:val="00103F42"/>
    <w:rsid w:val="00105E3E"/>
    <w:rsid w:val="001066C3"/>
    <w:rsid w:val="00107BED"/>
    <w:rsid w:val="00110293"/>
    <w:rsid w:val="001108C9"/>
    <w:rsid w:val="00111C7A"/>
    <w:rsid w:val="00112A09"/>
    <w:rsid w:val="00114298"/>
    <w:rsid w:val="0011471D"/>
    <w:rsid w:val="00120B3D"/>
    <w:rsid w:val="00120D43"/>
    <w:rsid w:val="00123DF2"/>
    <w:rsid w:val="0012430A"/>
    <w:rsid w:val="00124E16"/>
    <w:rsid w:val="00125919"/>
    <w:rsid w:val="00133A19"/>
    <w:rsid w:val="00134AD8"/>
    <w:rsid w:val="00136E2C"/>
    <w:rsid w:val="001409BD"/>
    <w:rsid w:val="00141A29"/>
    <w:rsid w:val="00141D5F"/>
    <w:rsid w:val="001440FC"/>
    <w:rsid w:val="001464FB"/>
    <w:rsid w:val="00154338"/>
    <w:rsid w:val="00162E49"/>
    <w:rsid w:val="001633E3"/>
    <w:rsid w:val="00164E69"/>
    <w:rsid w:val="00166CAE"/>
    <w:rsid w:val="00167DFC"/>
    <w:rsid w:val="00167EE8"/>
    <w:rsid w:val="00170103"/>
    <w:rsid w:val="00170EF0"/>
    <w:rsid w:val="0017103A"/>
    <w:rsid w:val="0017181D"/>
    <w:rsid w:val="00176408"/>
    <w:rsid w:val="00177E7D"/>
    <w:rsid w:val="0018155D"/>
    <w:rsid w:val="00181E20"/>
    <w:rsid w:val="00182CC2"/>
    <w:rsid w:val="001854CB"/>
    <w:rsid w:val="00186969"/>
    <w:rsid w:val="001919BF"/>
    <w:rsid w:val="00192672"/>
    <w:rsid w:val="00192946"/>
    <w:rsid w:val="001933DA"/>
    <w:rsid w:val="00193409"/>
    <w:rsid w:val="001934F3"/>
    <w:rsid w:val="0019560B"/>
    <w:rsid w:val="00195A7B"/>
    <w:rsid w:val="00197292"/>
    <w:rsid w:val="001A0573"/>
    <w:rsid w:val="001A07AA"/>
    <w:rsid w:val="001A3679"/>
    <w:rsid w:val="001A4BFD"/>
    <w:rsid w:val="001A4C63"/>
    <w:rsid w:val="001A6C81"/>
    <w:rsid w:val="001A6CBF"/>
    <w:rsid w:val="001A729C"/>
    <w:rsid w:val="001B047D"/>
    <w:rsid w:val="001B04E6"/>
    <w:rsid w:val="001B0E2A"/>
    <w:rsid w:val="001B44AB"/>
    <w:rsid w:val="001B6DEE"/>
    <w:rsid w:val="001C076D"/>
    <w:rsid w:val="001C1391"/>
    <w:rsid w:val="001C2D6F"/>
    <w:rsid w:val="001C30CC"/>
    <w:rsid w:val="001C34C0"/>
    <w:rsid w:val="001C49E1"/>
    <w:rsid w:val="001C7CF5"/>
    <w:rsid w:val="001D0BB5"/>
    <w:rsid w:val="001D1460"/>
    <w:rsid w:val="001D19B4"/>
    <w:rsid w:val="001D2198"/>
    <w:rsid w:val="001D454A"/>
    <w:rsid w:val="001D4655"/>
    <w:rsid w:val="001D6CEE"/>
    <w:rsid w:val="001E16C0"/>
    <w:rsid w:val="001E508B"/>
    <w:rsid w:val="001E69D5"/>
    <w:rsid w:val="001E735F"/>
    <w:rsid w:val="001F2CDE"/>
    <w:rsid w:val="001F36FB"/>
    <w:rsid w:val="001F42AC"/>
    <w:rsid w:val="002005D0"/>
    <w:rsid w:val="00201182"/>
    <w:rsid w:val="002026B8"/>
    <w:rsid w:val="00203923"/>
    <w:rsid w:val="00203CE9"/>
    <w:rsid w:val="00204A6F"/>
    <w:rsid w:val="0020530A"/>
    <w:rsid w:val="00205C08"/>
    <w:rsid w:val="00206282"/>
    <w:rsid w:val="0020635D"/>
    <w:rsid w:val="002063EA"/>
    <w:rsid w:val="00206DA7"/>
    <w:rsid w:val="00210353"/>
    <w:rsid w:val="00212CF3"/>
    <w:rsid w:val="00212EB8"/>
    <w:rsid w:val="0021625F"/>
    <w:rsid w:val="00223924"/>
    <w:rsid w:val="002255B8"/>
    <w:rsid w:val="00226314"/>
    <w:rsid w:val="00234539"/>
    <w:rsid w:val="00235345"/>
    <w:rsid w:val="0023715C"/>
    <w:rsid w:val="002372D0"/>
    <w:rsid w:val="00240259"/>
    <w:rsid w:val="0024243D"/>
    <w:rsid w:val="0024419B"/>
    <w:rsid w:val="00244937"/>
    <w:rsid w:val="002449FC"/>
    <w:rsid w:val="00247A61"/>
    <w:rsid w:val="00247E17"/>
    <w:rsid w:val="0025164C"/>
    <w:rsid w:val="002551A9"/>
    <w:rsid w:val="0025625F"/>
    <w:rsid w:val="00260048"/>
    <w:rsid w:val="00261420"/>
    <w:rsid w:val="00264988"/>
    <w:rsid w:val="00264BD2"/>
    <w:rsid w:val="00266026"/>
    <w:rsid w:val="00266080"/>
    <w:rsid w:val="0026638A"/>
    <w:rsid w:val="00266EB1"/>
    <w:rsid w:val="002700D8"/>
    <w:rsid w:val="00270823"/>
    <w:rsid w:val="00271EAE"/>
    <w:rsid w:val="00273B0E"/>
    <w:rsid w:val="002751F6"/>
    <w:rsid w:val="00276981"/>
    <w:rsid w:val="00276D1A"/>
    <w:rsid w:val="00281AC1"/>
    <w:rsid w:val="0028268C"/>
    <w:rsid w:val="002832D3"/>
    <w:rsid w:val="00283986"/>
    <w:rsid w:val="00284208"/>
    <w:rsid w:val="002908E8"/>
    <w:rsid w:val="0029148A"/>
    <w:rsid w:val="00293397"/>
    <w:rsid w:val="002937B9"/>
    <w:rsid w:val="002947A0"/>
    <w:rsid w:val="00295DA4"/>
    <w:rsid w:val="00296AB5"/>
    <w:rsid w:val="00297956"/>
    <w:rsid w:val="002A3183"/>
    <w:rsid w:val="002A3771"/>
    <w:rsid w:val="002A3909"/>
    <w:rsid w:val="002A4EA1"/>
    <w:rsid w:val="002A6E56"/>
    <w:rsid w:val="002A7BD8"/>
    <w:rsid w:val="002B0629"/>
    <w:rsid w:val="002B2600"/>
    <w:rsid w:val="002B2D50"/>
    <w:rsid w:val="002B2DA1"/>
    <w:rsid w:val="002B583E"/>
    <w:rsid w:val="002B63B1"/>
    <w:rsid w:val="002B6F50"/>
    <w:rsid w:val="002B7168"/>
    <w:rsid w:val="002B7181"/>
    <w:rsid w:val="002B754B"/>
    <w:rsid w:val="002C0B05"/>
    <w:rsid w:val="002C0E6A"/>
    <w:rsid w:val="002C26F6"/>
    <w:rsid w:val="002D0C99"/>
    <w:rsid w:val="002D1453"/>
    <w:rsid w:val="002D195C"/>
    <w:rsid w:val="002D2632"/>
    <w:rsid w:val="002D2B6B"/>
    <w:rsid w:val="002D5470"/>
    <w:rsid w:val="002D66B4"/>
    <w:rsid w:val="002D7925"/>
    <w:rsid w:val="002E2A51"/>
    <w:rsid w:val="002E2BA1"/>
    <w:rsid w:val="002E2D70"/>
    <w:rsid w:val="002E50CA"/>
    <w:rsid w:val="002E5FBD"/>
    <w:rsid w:val="002E64D8"/>
    <w:rsid w:val="002E6CB8"/>
    <w:rsid w:val="002E78AA"/>
    <w:rsid w:val="002E7DEB"/>
    <w:rsid w:val="002F4490"/>
    <w:rsid w:val="002F4B8F"/>
    <w:rsid w:val="002F5DEC"/>
    <w:rsid w:val="002F5F59"/>
    <w:rsid w:val="002F7C5F"/>
    <w:rsid w:val="0030079C"/>
    <w:rsid w:val="00301046"/>
    <w:rsid w:val="00301F88"/>
    <w:rsid w:val="00302404"/>
    <w:rsid w:val="00306CD1"/>
    <w:rsid w:val="00307375"/>
    <w:rsid w:val="003119FC"/>
    <w:rsid w:val="00311B59"/>
    <w:rsid w:val="00312782"/>
    <w:rsid w:val="0031501C"/>
    <w:rsid w:val="00315368"/>
    <w:rsid w:val="003157E2"/>
    <w:rsid w:val="00315916"/>
    <w:rsid w:val="00317A01"/>
    <w:rsid w:val="00321515"/>
    <w:rsid w:val="003215F5"/>
    <w:rsid w:val="00321EF4"/>
    <w:rsid w:val="003224C9"/>
    <w:rsid w:val="003225ED"/>
    <w:rsid w:val="00323829"/>
    <w:rsid w:val="00323E19"/>
    <w:rsid w:val="00325400"/>
    <w:rsid w:val="003254A0"/>
    <w:rsid w:val="00331546"/>
    <w:rsid w:val="00331D3B"/>
    <w:rsid w:val="00331E22"/>
    <w:rsid w:val="00332057"/>
    <w:rsid w:val="00336F82"/>
    <w:rsid w:val="00341859"/>
    <w:rsid w:val="00341AA7"/>
    <w:rsid w:val="003429AB"/>
    <w:rsid w:val="00343A8E"/>
    <w:rsid w:val="00343CA9"/>
    <w:rsid w:val="00344797"/>
    <w:rsid w:val="003450F4"/>
    <w:rsid w:val="003460BB"/>
    <w:rsid w:val="003461AE"/>
    <w:rsid w:val="00346B1C"/>
    <w:rsid w:val="00346C4D"/>
    <w:rsid w:val="00346F20"/>
    <w:rsid w:val="003472A4"/>
    <w:rsid w:val="00347364"/>
    <w:rsid w:val="00350049"/>
    <w:rsid w:val="003500A9"/>
    <w:rsid w:val="0035196E"/>
    <w:rsid w:val="00352710"/>
    <w:rsid w:val="00357D54"/>
    <w:rsid w:val="00357FB3"/>
    <w:rsid w:val="00361060"/>
    <w:rsid w:val="003620FD"/>
    <w:rsid w:val="003622BF"/>
    <w:rsid w:val="00362DE1"/>
    <w:rsid w:val="00364007"/>
    <w:rsid w:val="00365357"/>
    <w:rsid w:val="0037461C"/>
    <w:rsid w:val="00376536"/>
    <w:rsid w:val="00377407"/>
    <w:rsid w:val="00377D7C"/>
    <w:rsid w:val="00380597"/>
    <w:rsid w:val="00382366"/>
    <w:rsid w:val="00384C1C"/>
    <w:rsid w:val="00384C48"/>
    <w:rsid w:val="00387568"/>
    <w:rsid w:val="00387A72"/>
    <w:rsid w:val="0039005A"/>
    <w:rsid w:val="00390653"/>
    <w:rsid w:val="00391612"/>
    <w:rsid w:val="00394033"/>
    <w:rsid w:val="003947ED"/>
    <w:rsid w:val="00395332"/>
    <w:rsid w:val="00395B15"/>
    <w:rsid w:val="003962E6"/>
    <w:rsid w:val="003979A1"/>
    <w:rsid w:val="003A0283"/>
    <w:rsid w:val="003A05A2"/>
    <w:rsid w:val="003A14FC"/>
    <w:rsid w:val="003A47D6"/>
    <w:rsid w:val="003A5A27"/>
    <w:rsid w:val="003A6AB7"/>
    <w:rsid w:val="003A6E18"/>
    <w:rsid w:val="003B0C97"/>
    <w:rsid w:val="003B3CC0"/>
    <w:rsid w:val="003B592A"/>
    <w:rsid w:val="003B5C59"/>
    <w:rsid w:val="003B7625"/>
    <w:rsid w:val="003C3EB8"/>
    <w:rsid w:val="003C52CE"/>
    <w:rsid w:val="003C5B1B"/>
    <w:rsid w:val="003C6648"/>
    <w:rsid w:val="003D11E3"/>
    <w:rsid w:val="003D267C"/>
    <w:rsid w:val="003D35CD"/>
    <w:rsid w:val="003D4020"/>
    <w:rsid w:val="003D41B4"/>
    <w:rsid w:val="003D4614"/>
    <w:rsid w:val="003D4FD1"/>
    <w:rsid w:val="003D7EE2"/>
    <w:rsid w:val="003E3469"/>
    <w:rsid w:val="003E37B1"/>
    <w:rsid w:val="003E3AA4"/>
    <w:rsid w:val="003E3BE3"/>
    <w:rsid w:val="003E3CE0"/>
    <w:rsid w:val="003E3D01"/>
    <w:rsid w:val="003F0676"/>
    <w:rsid w:val="003F1819"/>
    <w:rsid w:val="003F29A0"/>
    <w:rsid w:val="003F56F2"/>
    <w:rsid w:val="00401700"/>
    <w:rsid w:val="0040326C"/>
    <w:rsid w:val="00403F2F"/>
    <w:rsid w:val="00405248"/>
    <w:rsid w:val="00407050"/>
    <w:rsid w:val="0040726A"/>
    <w:rsid w:val="0041150C"/>
    <w:rsid w:val="00413B09"/>
    <w:rsid w:val="00413C39"/>
    <w:rsid w:val="00415530"/>
    <w:rsid w:val="00417268"/>
    <w:rsid w:val="00417A03"/>
    <w:rsid w:val="00417A85"/>
    <w:rsid w:val="00420DF2"/>
    <w:rsid w:val="004252E0"/>
    <w:rsid w:val="00425384"/>
    <w:rsid w:val="004256E9"/>
    <w:rsid w:val="00426733"/>
    <w:rsid w:val="00430388"/>
    <w:rsid w:val="004313B7"/>
    <w:rsid w:val="00433990"/>
    <w:rsid w:val="00434DB4"/>
    <w:rsid w:val="004350EB"/>
    <w:rsid w:val="004352D2"/>
    <w:rsid w:val="00436F08"/>
    <w:rsid w:val="0044407A"/>
    <w:rsid w:val="00444644"/>
    <w:rsid w:val="00444FA1"/>
    <w:rsid w:val="00445537"/>
    <w:rsid w:val="00445793"/>
    <w:rsid w:val="004466D0"/>
    <w:rsid w:val="00446871"/>
    <w:rsid w:val="00446B0D"/>
    <w:rsid w:val="0044776E"/>
    <w:rsid w:val="00451C68"/>
    <w:rsid w:val="0045266A"/>
    <w:rsid w:val="004539FA"/>
    <w:rsid w:val="0045456D"/>
    <w:rsid w:val="004550A0"/>
    <w:rsid w:val="004558CB"/>
    <w:rsid w:val="00456839"/>
    <w:rsid w:val="0046121B"/>
    <w:rsid w:val="00462452"/>
    <w:rsid w:val="0046308F"/>
    <w:rsid w:val="00463451"/>
    <w:rsid w:val="00463E5A"/>
    <w:rsid w:val="00464DB5"/>
    <w:rsid w:val="00465534"/>
    <w:rsid w:val="00466759"/>
    <w:rsid w:val="0047068C"/>
    <w:rsid w:val="00471251"/>
    <w:rsid w:val="004714FD"/>
    <w:rsid w:val="00473B02"/>
    <w:rsid w:val="00474940"/>
    <w:rsid w:val="00474A31"/>
    <w:rsid w:val="00477176"/>
    <w:rsid w:val="00481C2B"/>
    <w:rsid w:val="00482807"/>
    <w:rsid w:val="00482E82"/>
    <w:rsid w:val="00483002"/>
    <w:rsid w:val="004840D3"/>
    <w:rsid w:val="00490F34"/>
    <w:rsid w:val="00494906"/>
    <w:rsid w:val="0049737C"/>
    <w:rsid w:val="004A0AAD"/>
    <w:rsid w:val="004A198D"/>
    <w:rsid w:val="004A246E"/>
    <w:rsid w:val="004A5B37"/>
    <w:rsid w:val="004B0219"/>
    <w:rsid w:val="004B08B6"/>
    <w:rsid w:val="004B0BFB"/>
    <w:rsid w:val="004B2758"/>
    <w:rsid w:val="004B2EB5"/>
    <w:rsid w:val="004B347C"/>
    <w:rsid w:val="004B404C"/>
    <w:rsid w:val="004B4559"/>
    <w:rsid w:val="004B6CB3"/>
    <w:rsid w:val="004C3AAC"/>
    <w:rsid w:val="004C4717"/>
    <w:rsid w:val="004C5A5E"/>
    <w:rsid w:val="004C615B"/>
    <w:rsid w:val="004C6C9B"/>
    <w:rsid w:val="004C7F68"/>
    <w:rsid w:val="004D1586"/>
    <w:rsid w:val="004D5E12"/>
    <w:rsid w:val="004D68ED"/>
    <w:rsid w:val="004E13BD"/>
    <w:rsid w:val="004E66CC"/>
    <w:rsid w:val="004E706A"/>
    <w:rsid w:val="004F0425"/>
    <w:rsid w:val="004F0699"/>
    <w:rsid w:val="004F1982"/>
    <w:rsid w:val="004F1E15"/>
    <w:rsid w:val="004F2E67"/>
    <w:rsid w:val="004F37F6"/>
    <w:rsid w:val="004F4DE2"/>
    <w:rsid w:val="004F5582"/>
    <w:rsid w:val="004F646D"/>
    <w:rsid w:val="004F7A8C"/>
    <w:rsid w:val="00500E8E"/>
    <w:rsid w:val="005038D3"/>
    <w:rsid w:val="00503AAE"/>
    <w:rsid w:val="00504C5B"/>
    <w:rsid w:val="005075AF"/>
    <w:rsid w:val="00507949"/>
    <w:rsid w:val="00512379"/>
    <w:rsid w:val="005123B5"/>
    <w:rsid w:val="00513337"/>
    <w:rsid w:val="00513BFD"/>
    <w:rsid w:val="005144BA"/>
    <w:rsid w:val="00515379"/>
    <w:rsid w:val="00520E51"/>
    <w:rsid w:val="00521F16"/>
    <w:rsid w:val="00521F3F"/>
    <w:rsid w:val="005245A0"/>
    <w:rsid w:val="005245D3"/>
    <w:rsid w:val="005245F5"/>
    <w:rsid w:val="00525746"/>
    <w:rsid w:val="00526FF7"/>
    <w:rsid w:val="00530A8A"/>
    <w:rsid w:val="0053209E"/>
    <w:rsid w:val="00532D08"/>
    <w:rsid w:val="00537798"/>
    <w:rsid w:val="00537DCF"/>
    <w:rsid w:val="0054483A"/>
    <w:rsid w:val="005448F2"/>
    <w:rsid w:val="00545DEE"/>
    <w:rsid w:val="00546252"/>
    <w:rsid w:val="005477D9"/>
    <w:rsid w:val="005509BA"/>
    <w:rsid w:val="00550D53"/>
    <w:rsid w:val="00550F40"/>
    <w:rsid w:val="00551450"/>
    <w:rsid w:val="00553139"/>
    <w:rsid w:val="00553AF4"/>
    <w:rsid w:val="00553CFA"/>
    <w:rsid w:val="005552EA"/>
    <w:rsid w:val="00555FC3"/>
    <w:rsid w:val="00556D3D"/>
    <w:rsid w:val="0056071A"/>
    <w:rsid w:val="005617A9"/>
    <w:rsid w:val="00562A2B"/>
    <w:rsid w:val="00565832"/>
    <w:rsid w:val="0056673D"/>
    <w:rsid w:val="00567746"/>
    <w:rsid w:val="00567A72"/>
    <w:rsid w:val="00567B8B"/>
    <w:rsid w:val="005713FB"/>
    <w:rsid w:val="00571757"/>
    <w:rsid w:val="0057211A"/>
    <w:rsid w:val="00572682"/>
    <w:rsid w:val="00572CC5"/>
    <w:rsid w:val="00575735"/>
    <w:rsid w:val="00576472"/>
    <w:rsid w:val="00576947"/>
    <w:rsid w:val="00577A82"/>
    <w:rsid w:val="00581B73"/>
    <w:rsid w:val="0058408A"/>
    <w:rsid w:val="00586BB8"/>
    <w:rsid w:val="00587213"/>
    <w:rsid w:val="00590D40"/>
    <w:rsid w:val="00595A13"/>
    <w:rsid w:val="005976EF"/>
    <w:rsid w:val="00597DC2"/>
    <w:rsid w:val="005A0C60"/>
    <w:rsid w:val="005A20C6"/>
    <w:rsid w:val="005A2D39"/>
    <w:rsid w:val="005A2F75"/>
    <w:rsid w:val="005A34EC"/>
    <w:rsid w:val="005A39A5"/>
    <w:rsid w:val="005A461C"/>
    <w:rsid w:val="005A49A3"/>
    <w:rsid w:val="005A7AD1"/>
    <w:rsid w:val="005B17D0"/>
    <w:rsid w:val="005B20E5"/>
    <w:rsid w:val="005B4C3F"/>
    <w:rsid w:val="005B512A"/>
    <w:rsid w:val="005B530B"/>
    <w:rsid w:val="005B548F"/>
    <w:rsid w:val="005B5A50"/>
    <w:rsid w:val="005B5FF7"/>
    <w:rsid w:val="005C2CEA"/>
    <w:rsid w:val="005C3F6E"/>
    <w:rsid w:val="005C4391"/>
    <w:rsid w:val="005C61B2"/>
    <w:rsid w:val="005C6571"/>
    <w:rsid w:val="005D1C81"/>
    <w:rsid w:val="005D1D3F"/>
    <w:rsid w:val="005D1EC9"/>
    <w:rsid w:val="005D22F8"/>
    <w:rsid w:val="005D2851"/>
    <w:rsid w:val="005D2A4F"/>
    <w:rsid w:val="005D3AD5"/>
    <w:rsid w:val="005D4E86"/>
    <w:rsid w:val="005D565F"/>
    <w:rsid w:val="005E3460"/>
    <w:rsid w:val="005E3F7E"/>
    <w:rsid w:val="005E454E"/>
    <w:rsid w:val="005E4F23"/>
    <w:rsid w:val="005E533C"/>
    <w:rsid w:val="005E561A"/>
    <w:rsid w:val="005E5E27"/>
    <w:rsid w:val="005F0F5A"/>
    <w:rsid w:val="005F1443"/>
    <w:rsid w:val="005F1ABF"/>
    <w:rsid w:val="005F3E64"/>
    <w:rsid w:val="005F496F"/>
    <w:rsid w:val="005F4D78"/>
    <w:rsid w:val="005F5883"/>
    <w:rsid w:val="005F5B9D"/>
    <w:rsid w:val="00600D6E"/>
    <w:rsid w:val="006012CA"/>
    <w:rsid w:val="00601C95"/>
    <w:rsid w:val="00603737"/>
    <w:rsid w:val="006042EA"/>
    <w:rsid w:val="00604725"/>
    <w:rsid w:val="006051C1"/>
    <w:rsid w:val="00605695"/>
    <w:rsid w:val="00605E8B"/>
    <w:rsid w:val="00606AE5"/>
    <w:rsid w:val="00607008"/>
    <w:rsid w:val="00610401"/>
    <w:rsid w:val="0061052F"/>
    <w:rsid w:val="00614963"/>
    <w:rsid w:val="006158D8"/>
    <w:rsid w:val="00617EAB"/>
    <w:rsid w:val="00617F76"/>
    <w:rsid w:val="0062170B"/>
    <w:rsid w:val="00622282"/>
    <w:rsid w:val="00624B21"/>
    <w:rsid w:val="006310DB"/>
    <w:rsid w:val="00633505"/>
    <w:rsid w:val="006355C3"/>
    <w:rsid w:val="006368BC"/>
    <w:rsid w:val="00642185"/>
    <w:rsid w:val="006463F8"/>
    <w:rsid w:val="00646976"/>
    <w:rsid w:val="00647568"/>
    <w:rsid w:val="00652627"/>
    <w:rsid w:val="00653A02"/>
    <w:rsid w:val="0065524F"/>
    <w:rsid w:val="00661938"/>
    <w:rsid w:val="00662376"/>
    <w:rsid w:val="0066320E"/>
    <w:rsid w:val="006634E2"/>
    <w:rsid w:val="00664B46"/>
    <w:rsid w:val="00667C2E"/>
    <w:rsid w:val="00670EB5"/>
    <w:rsid w:val="00672A8B"/>
    <w:rsid w:val="006730B6"/>
    <w:rsid w:val="00675974"/>
    <w:rsid w:val="006765D3"/>
    <w:rsid w:val="00676DC6"/>
    <w:rsid w:val="00681002"/>
    <w:rsid w:val="0068318B"/>
    <w:rsid w:val="0068349C"/>
    <w:rsid w:val="006834FB"/>
    <w:rsid w:val="0068413B"/>
    <w:rsid w:val="00684E5C"/>
    <w:rsid w:val="006904F5"/>
    <w:rsid w:val="0069173E"/>
    <w:rsid w:val="00693475"/>
    <w:rsid w:val="00693E2E"/>
    <w:rsid w:val="006943A7"/>
    <w:rsid w:val="0069523C"/>
    <w:rsid w:val="00697407"/>
    <w:rsid w:val="006978C4"/>
    <w:rsid w:val="00697DC4"/>
    <w:rsid w:val="006A01CF"/>
    <w:rsid w:val="006A1BFA"/>
    <w:rsid w:val="006A3A88"/>
    <w:rsid w:val="006A482F"/>
    <w:rsid w:val="006A4B24"/>
    <w:rsid w:val="006A62CC"/>
    <w:rsid w:val="006A6FA4"/>
    <w:rsid w:val="006B01AC"/>
    <w:rsid w:val="006B0730"/>
    <w:rsid w:val="006B0FD9"/>
    <w:rsid w:val="006B1292"/>
    <w:rsid w:val="006B28A2"/>
    <w:rsid w:val="006B2A6E"/>
    <w:rsid w:val="006B2E3A"/>
    <w:rsid w:val="006B346A"/>
    <w:rsid w:val="006B5842"/>
    <w:rsid w:val="006B7E97"/>
    <w:rsid w:val="006C043F"/>
    <w:rsid w:val="006C14E3"/>
    <w:rsid w:val="006C25FE"/>
    <w:rsid w:val="006C4C5A"/>
    <w:rsid w:val="006D02DD"/>
    <w:rsid w:val="006D184C"/>
    <w:rsid w:val="006D1B1A"/>
    <w:rsid w:val="006D32FA"/>
    <w:rsid w:val="006D43E6"/>
    <w:rsid w:val="006D786B"/>
    <w:rsid w:val="006E02DE"/>
    <w:rsid w:val="006E19CA"/>
    <w:rsid w:val="006E2E8B"/>
    <w:rsid w:val="006E6242"/>
    <w:rsid w:val="006E663F"/>
    <w:rsid w:val="006F03F9"/>
    <w:rsid w:val="006F1172"/>
    <w:rsid w:val="006F1F1E"/>
    <w:rsid w:val="006F2B0F"/>
    <w:rsid w:val="006F3710"/>
    <w:rsid w:val="006F6F2B"/>
    <w:rsid w:val="006F7E7F"/>
    <w:rsid w:val="00700166"/>
    <w:rsid w:val="007009F4"/>
    <w:rsid w:val="00700C3F"/>
    <w:rsid w:val="00701BFB"/>
    <w:rsid w:val="00701D35"/>
    <w:rsid w:val="00704CDC"/>
    <w:rsid w:val="00705B84"/>
    <w:rsid w:val="007063F7"/>
    <w:rsid w:val="00707BE7"/>
    <w:rsid w:val="00707C7F"/>
    <w:rsid w:val="00710D28"/>
    <w:rsid w:val="007123B8"/>
    <w:rsid w:val="007162A3"/>
    <w:rsid w:val="00716DBB"/>
    <w:rsid w:val="0071775E"/>
    <w:rsid w:val="007225B4"/>
    <w:rsid w:val="00722CB8"/>
    <w:rsid w:val="0072437A"/>
    <w:rsid w:val="007253AE"/>
    <w:rsid w:val="0072584C"/>
    <w:rsid w:val="00725E19"/>
    <w:rsid w:val="007273E5"/>
    <w:rsid w:val="00727C57"/>
    <w:rsid w:val="00727D9A"/>
    <w:rsid w:val="00733165"/>
    <w:rsid w:val="00734D4B"/>
    <w:rsid w:val="00737B45"/>
    <w:rsid w:val="0074187E"/>
    <w:rsid w:val="00741DC1"/>
    <w:rsid w:val="0074209D"/>
    <w:rsid w:val="007425CB"/>
    <w:rsid w:val="00743C88"/>
    <w:rsid w:val="00746DEA"/>
    <w:rsid w:val="00747974"/>
    <w:rsid w:val="00750688"/>
    <w:rsid w:val="00750B55"/>
    <w:rsid w:val="00750DC4"/>
    <w:rsid w:val="00755F6A"/>
    <w:rsid w:val="0075637A"/>
    <w:rsid w:val="00761D7E"/>
    <w:rsid w:val="00762414"/>
    <w:rsid w:val="0076280B"/>
    <w:rsid w:val="0076289B"/>
    <w:rsid w:val="0077046F"/>
    <w:rsid w:val="007712CD"/>
    <w:rsid w:val="0077253E"/>
    <w:rsid w:val="00774016"/>
    <w:rsid w:val="00774A6C"/>
    <w:rsid w:val="00774E1D"/>
    <w:rsid w:val="0078123F"/>
    <w:rsid w:val="00782988"/>
    <w:rsid w:val="00783E51"/>
    <w:rsid w:val="00784BB2"/>
    <w:rsid w:val="00785957"/>
    <w:rsid w:val="00787F07"/>
    <w:rsid w:val="00790780"/>
    <w:rsid w:val="0079196E"/>
    <w:rsid w:val="00792EC3"/>
    <w:rsid w:val="00794DD5"/>
    <w:rsid w:val="00794DD9"/>
    <w:rsid w:val="00796813"/>
    <w:rsid w:val="007A049C"/>
    <w:rsid w:val="007A0C27"/>
    <w:rsid w:val="007A352F"/>
    <w:rsid w:val="007A5D88"/>
    <w:rsid w:val="007A75CA"/>
    <w:rsid w:val="007A7A7C"/>
    <w:rsid w:val="007B327F"/>
    <w:rsid w:val="007B6C65"/>
    <w:rsid w:val="007B7BF2"/>
    <w:rsid w:val="007C2642"/>
    <w:rsid w:val="007C3E57"/>
    <w:rsid w:val="007C5526"/>
    <w:rsid w:val="007C6182"/>
    <w:rsid w:val="007C62A8"/>
    <w:rsid w:val="007C6FB8"/>
    <w:rsid w:val="007C75B5"/>
    <w:rsid w:val="007C7954"/>
    <w:rsid w:val="007C7ECB"/>
    <w:rsid w:val="007D2AED"/>
    <w:rsid w:val="007D2EFF"/>
    <w:rsid w:val="007D3382"/>
    <w:rsid w:val="007D39BA"/>
    <w:rsid w:val="007E2048"/>
    <w:rsid w:val="007E24D0"/>
    <w:rsid w:val="007E4671"/>
    <w:rsid w:val="007E77DF"/>
    <w:rsid w:val="007E7F11"/>
    <w:rsid w:val="007F0B20"/>
    <w:rsid w:val="007F18F5"/>
    <w:rsid w:val="007F37DB"/>
    <w:rsid w:val="007F425E"/>
    <w:rsid w:val="007F45F7"/>
    <w:rsid w:val="007F61F1"/>
    <w:rsid w:val="00802477"/>
    <w:rsid w:val="00803F6E"/>
    <w:rsid w:val="00804AEB"/>
    <w:rsid w:val="0080747F"/>
    <w:rsid w:val="0081017C"/>
    <w:rsid w:val="0081212E"/>
    <w:rsid w:val="0081378E"/>
    <w:rsid w:val="0081435E"/>
    <w:rsid w:val="00814682"/>
    <w:rsid w:val="00820A3F"/>
    <w:rsid w:val="00821192"/>
    <w:rsid w:val="0082268B"/>
    <w:rsid w:val="00823CFD"/>
    <w:rsid w:val="008259A6"/>
    <w:rsid w:val="00827082"/>
    <w:rsid w:val="008272A2"/>
    <w:rsid w:val="008273E8"/>
    <w:rsid w:val="008274CD"/>
    <w:rsid w:val="0083048E"/>
    <w:rsid w:val="0083352E"/>
    <w:rsid w:val="00834E91"/>
    <w:rsid w:val="00834EFF"/>
    <w:rsid w:val="00837A06"/>
    <w:rsid w:val="0084061B"/>
    <w:rsid w:val="008407E8"/>
    <w:rsid w:val="008410E7"/>
    <w:rsid w:val="00841596"/>
    <w:rsid w:val="008419B9"/>
    <w:rsid w:val="00842901"/>
    <w:rsid w:val="00844854"/>
    <w:rsid w:val="00844A6B"/>
    <w:rsid w:val="00846A60"/>
    <w:rsid w:val="00847348"/>
    <w:rsid w:val="0084757C"/>
    <w:rsid w:val="008478E5"/>
    <w:rsid w:val="00851142"/>
    <w:rsid w:val="00851960"/>
    <w:rsid w:val="008523B4"/>
    <w:rsid w:val="00853902"/>
    <w:rsid w:val="008546E2"/>
    <w:rsid w:val="008553E2"/>
    <w:rsid w:val="008579A9"/>
    <w:rsid w:val="00865DBC"/>
    <w:rsid w:val="00866F72"/>
    <w:rsid w:val="00872727"/>
    <w:rsid w:val="00872E0B"/>
    <w:rsid w:val="00874D6C"/>
    <w:rsid w:val="00876FF8"/>
    <w:rsid w:val="008770BE"/>
    <w:rsid w:val="0087724A"/>
    <w:rsid w:val="00877C41"/>
    <w:rsid w:val="00877DA6"/>
    <w:rsid w:val="00880427"/>
    <w:rsid w:val="00880F29"/>
    <w:rsid w:val="008814F7"/>
    <w:rsid w:val="008821B4"/>
    <w:rsid w:val="00885AE6"/>
    <w:rsid w:val="00887558"/>
    <w:rsid w:val="0089153E"/>
    <w:rsid w:val="00893173"/>
    <w:rsid w:val="008931AE"/>
    <w:rsid w:val="00893A68"/>
    <w:rsid w:val="00893B63"/>
    <w:rsid w:val="00896219"/>
    <w:rsid w:val="008962F3"/>
    <w:rsid w:val="008976D7"/>
    <w:rsid w:val="008A1194"/>
    <w:rsid w:val="008A1560"/>
    <w:rsid w:val="008A1969"/>
    <w:rsid w:val="008A1FB5"/>
    <w:rsid w:val="008A4CED"/>
    <w:rsid w:val="008A4D6D"/>
    <w:rsid w:val="008A5B74"/>
    <w:rsid w:val="008A60D4"/>
    <w:rsid w:val="008A7863"/>
    <w:rsid w:val="008B0181"/>
    <w:rsid w:val="008B0C45"/>
    <w:rsid w:val="008B31EE"/>
    <w:rsid w:val="008B5493"/>
    <w:rsid w:val="008B54F1"/>
    <w:rsid w:val="008B57D8"/>
    <w:rsid w:val="008B7F4A"/>
    <w:rsid w:val="008C013B"/>
    <w:rsid w:val="008C0832"/>
    <w:rsid w:val="008C0AF2"/>
    <w:rsid w:val="008C26BA"/>
    <w:rsid w:val="008C2F51"/>
    <w:rsid w:val="008C3165"/>
    <w:rsid w:val="008C33A1"/>
    <w:rsid w:val="008C5186"/>
    <w:rsid w:val="008C66E7"/>
    <w:rsid w:val="008C7481"/>
    <w:rsid w:val="008C7988"/>
    <w:rsid w:val="008D1416"/>
    <w:rsid w:val="008D2505"/>
    <w:rsid w:val="008D2EBF"/>
    <w:rsid w:val="008D5544"/>
    <w:rsid w:val="008D5A78"/>
    <w:rsid w:val="008D6486"/>
    <w:rsid w:val="008D6B6D"/>
    <w:rsid w:val="008E1150"/>
    <w:rsid w:val="008E22B3"/>
    <w:rsid w:val="008E59BA"/>
    <w:rsid w:val="008E5F85"/>
    <w:rsid w:val="008F0D11"/>
    <w:rsid w:val="008F34BB"/>
    <w:rsid w:val="008F52AA"/>
    <w:rsid w:val="008F57CA"/>
    <w:rsid w:val="008F742C"/>
    <w:rsid w:val="00900077"/>
    <w:rsid w:val="009034C5"/>
    <w:rsid w:val="009039E8"/>
    <w:rsid w:val="00904813"/>
    <w:rsid w:val="00905558"/>
    <w:rsid w:val="0090581A"/>
    <w:rsid w:val="00905E5C"/>
    <w:rsid w:val="00906743"/>
    <w:rsid w:val="009074F5"/>
    <w:rsid w:val="00910499"/>
    <w:rsid w:val="009105A5"/>
    <w:rsid w:val="00915C06"/>
    <w:rsid w:val="00915D10"/>
    <w:rsid w:val="009177E5"/>
    <w:rsid w:val="00923E2A"/>
    <w:rsid w:val="00924365"/>
    <w:rsid w:val="00924975"/>
    <w:rsid w:val="00925194"/>
    <w:rsid w:val="0092579B"/>
    <w:rsid w:val="00925E66"/>
    <w:rsid w:val="00926046"/>
    <w:rsid w:val="0092761F"/>
    <w:rsid w:val="00927B3B"/>
    <w:rsid w:val="009304D6"/>
    <w:rsid w:val="00930A70"/>
    <w:rsid w:val="00932B83"/>
    <w:rsid w:val="00933365"/>
    <w:rsid w:val="00935D93"/>
    <w:rsid w:val="009366C7"/>
    <w:rsid w:val="00941ABE"/>
    <w:rsid w:val="00941B6A"/>
    <w:rsid w:val="009420D5"/>
    <w:rsid w:val="00942562"/>
    <w:rsid w:val="00944734"/>
    <w:rsid w:val="009461F1"/>
    <w:rsid w:val="00950814"/>
    <w:rsid w:val="00952930"/>
    <w:rsid w:val="00952BF9"/>
    <w:rsid w:val="00952DFB"/>
    <w:rsid w:val="00953239"/>
    <w:rsid w:val="00954FD3"/>
    <w:rsid w:val="00955096"/>
    <w:rsid w:val="00956AA0"/>
    <w:rsid w:val="009574B0"/>
    <w:rsid w:val="009601F0"/>
    <w:rsid w:val="00963193"/>
    <w:rsid w:val="009640B7"/>
    <w:rsid w:val="009656FF"/>
    <w:rsid w:val="00966C14"/>
    <w:rsid w:val="00967DED"/>
    <w:rsid w:val="00970269"/>
    <w:rsid w:val="0097140B"/>
    <w:rsid w:val="009728E3"/>
    <w:rsid w:val="0097311E"/>
    <w:rsid w:val="00973B4A"/>
    <w:rsid w:val="00973F9D"/>
    <w:rsid w:val="00974917"/>
    <w:rsid w:val="009751FA"/>
    <w:rsid w:val="00975D1A"/>
    <w:rsid w:val="00976AE5"/>
    <w:rsid w:val="00977128"/>
    <w:rsid w:val="00980AB2"/>
    <w:rsid w:val="00981C68"/>
    <w:rsid w:val="00982512"/>
    <w:rsid w:val="00983850"/>
    <w:rsid w:val="00984567"/>
    <w:rsid w:val="009900E5"/>
    <w:rsid w:val="0099103B"/>
    <w:rsid w:val="0099118A"/>
    <w:rsid w:val="00991446"/>
    <w:rsid w:val="00991C53"/>
    <w:rsid w:val="009924AC"/>
    <w:rsid w:val="0099373A"/>
    <w:rsid w:val="00993CEB"/>
    <w:rsid w:val="009957ED"/>
    <w:rsid w:val="009960FE"/>
    <w:rsid w:val="0099746A"/>
    <w:rsid w:val="009978A7"/>
    <w:rsid w:val="009A0719"/>
    <w:rsid w:val="009A26C4"/>
    <w:rsid w:val="009A35B7"/>
    <w:rsid w:val="009A4D53"/>
    <w:rsid w:val="009A5D17"/>
    <w:rsid w:val="009A7C5F"/>
    <w:rsid w:val="009B3213"/>
    <w:rsid w:val="009B34D3"/>
    <w:rsid w:val="009B50DA"/>
    <w:rsid w:val="009B545B"/>
    <w:rsid w:val="009B756B"/>
    <w:rsid w:val="009B7ADF"/>
    <w:rsid w:val="009C061B"/>
    <w:rsid w:val="009C1229"/>
    <w:rsid w:val="009C13FB"/>
    <w:rsid w:val="009C1633"/>
    <w:rsid w:val="009C2034"/>
    <w:rsid w:val="009C26FE"/>
    <w:rsid w:val="009C3586"/>
    <w:rsid w:val="009C3AF8"/>
    <w:rsid w:val="009C7725"/>
    <w:rsid w:val="009C7B89"/>
    <w:rsid w:val="009D1F35"/>
    <w:rsid w:val="009D674B"/>
    <w:rsid w:val="009D6F37"/>
    <w:rsid w:val="009D7B63"/>
    <w:rsid w:val="009E072A"/>
    <w:rsid w:val="009E0B6D"/>
    <w:rsid w:val="009E240A"/>
    <w:rsid w:val="009E2CDE"/>
    <w:rsid w:val="009E350C"/>
    <w:rsid w:val="009E3780"/>
    <w:rsid w:val="009E5F5E"/>
    <w:rsid w:val="009E6E86"/>
    <w:rsid w:val="009F19E1"/>
    <w:rsid w:val="009F2634"/>
    <w:rsid w:val="009F318E"/>
    <w:rsid w:val="009F358F"/>
    <w:rsid w:val="009F6176"/>
    <w:rsid w:val="00A10C5C"/>
    <w:rsid w:val="00A13C80"/>
    <w:rsid w:val="00A1603B"/>
    <w:rsid w:val="00A163A7"/>
    <w:rsid w:val="00A169A3"/>
    <w:rsid w:val="00A172A1"/>
    <w:rsid w:val="00A22B77"/>
    <w:rsid w:val="00A23DE5"/>
    <w:rsid w:val="00A25294"/>
    <w:rsid w:val="00A2688A"/>
    <w:rsid w:val="00A278E4"/>
    <w:rsid w:val="00A31EC6"/>
    <w:rsid w:val="00A33C58"/>
    <w:rsid w:val="00A34E36"/>
    <w:rsid w:val="00A35EA1"/>
    <w:rsid w:val="00A362F6"/>
    <w:rsid w:val="00A40498"/>
    <w:rsid w:val="00A41688"/>
    <w:rsid w:val="00A4297B"/>
    <w:rsid w:val="00A43635"/>
    <w:rsid w:val="00A440CE"/>
    <w:rsid w:val="00A45100"/>
    <w:rsid w:val="00A46010"/>
    <w:rsid w:val="00A46099"/>
    <w:rsid w:val="00A50E7C"/>
    <w:rsid w:val="00A50F1F"/>
    <w:rsid w:val="00A525E4"/>
    <w:rsid w:val="00A52695"/>
    <w:rsid w:val="00A55320"/>
    <w:rsid w:val="00A55576"/>
    <w:rsid w:val="00A556AA"/>
    <w:rsid w:val="00A55A23"/>
    <w:rsid w:val="00A56795"/>
    <w:rsid w:val="00A571D5"/>
    <w:rsid w:val="00A57C76"/>
    <w:rsid w:val="00A57E71"/>
    <w:rsid w:val="00A619FA"/>
    <w:rsid w:val="00A62E3E"/>
    <w:rsid w:val="00A63932"/>
    <w:rsid w:val="00A63B34"/>
    <w:rsid w:val="00A66980"/>
    <w:rsid w:val="00A6744B"/>
    <w:rsid w:val="00A70B84"/>
    <w:rsid w:val="00A7166F"/>
    <w:rsid w:val="00A71725"/>
    <w:rsid w:val="00A7516E"/>
    <w:rsid w:val="00A763A1"/>
    <w:rsid w:val="00A767C9"/>
    <w:rsid w:val="00A770E5"/>
    <w:rsid w:val="00A77584"/>
    <w:rsid w:val="00A80025"/>
    <w:rsid w:val="00A82AA2"/>
    <w:rsid w:val="00A845A0"/>
    <w:rsid w:val="00A85043"/>
    <w:rsid w:val="00A87E98"/>
    <w:rsid w:val="00A90C93"/>
    <w:rsid w:val="00A92A4B"/>
    <w:rsid w:val="00A93203"/>
    <w:rsid w:val="00A9533E"/>
    <w:rsid w:val="00A95594"/>
    <w:rsid w:val="00A9566F"/>
    <w:rsid w:val="00A96475"/>
    <w:rsid w:val="00A97257"/>
    <w:rsid w:val="00AA0624"/>
    <w:rsid w:val="00AA0FEF"/>
    <w:rsid w:val="00AA525F"/>
    <w:rsid w:val="00AA5C2C"/>
    <w:rsid w:val="00AA65B3"/>
    <w:rsid w:val="00AA74A6"/>
    <w:rsid w:val="00AB00F6"/>
    <w:rsid w:val="00AB1CE5"/>
    <w:rsid w:val="00AB3A9E"/>
    <w:rsid w:val="00AB4A1B"/>
    <w:rsid w:val="00AB60F2"/>
    <w:rsid w:val="00AC043E"/>
    <w:rsid w:val="00AC0EC4"/>
    <w:rsid w:val="00AC4D79"/>
    <w:rsid w:val="00AC6C62"/>
    <w:rsid w:val="00AD1BF1"/>
    <w:rsid w:val="00AD26B1"/>
    <w:rsid w:val="00AD47C7"/>
    <w:rsid w:val="00AD4AB4"/>
    <w:rsid w:val="00AD568F"/>
    <w:rsid w:val="00AD79DE"/>
    <w:rsid w:val="00AE0E51"/>
    <w:rsid w:val="00AE1F5F"/>
    <w:rsid w:val="00AE2897"/>
    <w:rsid w:val="00AE2FA9"/>
    <w:rsid w:val="00AE34A4"/>
    <w:rsid w:val="00AE5FF5"/>
    <w:rsid w:val="00AE721F"/>
    <w:rsid w:val="00AE722C"/>
    <w:rsid w:val="00AF16D0"/>
    <w:rsid w:val="00AF39EB"/>
    <w:rsid w:val="00AF3B53"/>
    <w:rsid w:val="00AF4B0D"/>
    <w:rsid w:val="00B00BFC"/>
    <w:rsid w:val="00B04C6C"/>
    <w:rsid w:val="00B057E7"/>
    <w:rsid w:val="00B05CDE"/>
    <w:rsid w:val="00B05CFD"/>
    <w:rsid w:val="00B1057C"/>
    <w:rsid w:val="00B10872"/>
    <w:rsid w:val="00B10B41"/>
    <w:rsid w:val="00B1461A"/>
    <w:rsid w:val="00B15D3E"/>
    <w:rsid w:val="00B1757B"/>
    <w:rsid w:val="00B17A82"/>
    <w:rsid w:val="00B204A9"/>
    <w:rsid w:val="00B22880"/>
    <w:rsid w:val="00B233D7"/>
    <w:rsid w:val="00B26888"/>
    <w:rsid w:val="00B27073"/>
    <w:rsid w:val="00B274E7"/>
    <w:rsid w:val="00B2764B"/>
    <w:rsid w:val="00B300D6"/>
    <w:rsid w:val="00B316E2"/>
    <w:rsid w:val="00B3287A"/>
    <w:rsid w:val="00B34378"/>
    <w:rsid w:val="00B361EC"/>
    <w:rsid w:val="00B4001F"/>
    <w:rsid w:val="00B406B2"/>
    <w:rsid w:val="00B40D9D"/>
    <w:rsid w:val="00B40E8D"/>
    <w:rsid w:val="00B40F36"/>
    <w:rsid w:val="00B43A1C"/>
    <w:rsid w:val="00B450FC"/>
    <w:rsid w:val="00B465FA"/>
    <w:rsid w:val="00B549EF"/>
    <w:rsid w:val="00B56682"/>
    <w:rsid w:val="00B56D86"/>
    <w:rsid w:val="00B572AC"/>
    <w:rsid w:val="00B576D6"/>
    <w:rsid w:val="00B61CB9"/>
    <w:rsid w:val="00B62CFC"/>
    <w:rsid w:val="00B63913"/>
    <w:rsid w:val="00B652A0"/>
    <w:rsid w:val="00B67784"/>
    <w:rsid w:val="00B67D10"/>
    <w:rsid w:val="00B77036"/>
    <w:rsid w:val="00B778CB"/>
    <w:rsid w:val="00B800B6"/>
    <w:rsid w:val="00B8024B"/>
    <w:rsid w:val="00B805FC"/>
    <w:rsid w:val="00B836DE"/>
    <w:rsid w:val="00B8434A"/>
    <w:rsid w:val="00B84FF8"/>
    <w:rsid w:val="00B8626D"/>
    <w:rsid w:val="00B863BF"/>
    <w:rsid w:val="00B91C39"/>
    <w:rsid w:val="00B93811"/>
    <w:rsid w:val="00B942C4"/>
    <w:rsid w:val="00B957AD"/>
    <w:rsid w:val="00BA14BB"/>
    <w:rsid w:val="00BA16B4"/>
    <w:rsid w:val="00BA1F52"/>
    <w:rsid w:val="00BA2839"/>
    <w:rsid w:val="00BA3B08"/>
    <w:rsid w:val="00BA3ED5"/>
    <w:rsid w:val="00BA4D48"/>
    <w:rsid w:val="00BA6651"/>
    <w:rsid w:val="00BB0306"/>
    <w:rsid w:val="00BB1141"/>
    <w:rsid w:val="00BB1678"/>
    <w:rsid w:val="00BB19A2"/>
    <w:rsid w:val="00BB2FC0"/>
    <w:rsid w:val="00BB6AF0"/>
    <w:rsid w:val="00BB6F9D"/>
    <w:rsid w:val="00BB714E"/>
    <w:rsid w:val="00BB7484"/>
    <w:rsid w:val="00BB74E5"/>
    <w:rsid w:val="00BC17A3"/>
    <w:rsid w:val="00BC41C6"/>
    <w:rsid w:val="00BC607B"/>
    <w:rsid w:val="00BC7EC4"/>
    <w:rsid w:val="00BD064B"/>
    <w:rsid w:val="00BD2243"/>
    <w:rsid w:val="00BD2F00"/>
    <w:rsid w:val="00BD3498"/>
    <w:rsid w:val="00BD3592"/>
    <w:rsid w:val="00BD4232"/>
    <w:rsid w:val="00BD6981"/>
    <w:rsid w:val="00BD7AC2"/>
    <w:rsid w:val="00BE2A73"/>
    <w:rsid w:val="00BE2ECE"/>
    <w:rsid w:val="00BE3BC4"/>
    <w:rsid w:val="00BF0732"/>
    <w:rsid w:val="00BF11EB"/>
    <w:rsid w:val="00BF364B"/>
    <w:rsid w:val="00BF395F"/>
    <w:rsid w:val="00BF4BCB"/>
    <w:rsid w:val="00C014BB"/>
    <w:rsid w:val="00C01EA7"/>
    <w:rsid w:val="00C032AE"/>
    <w:rsid w:val="00C043D1"/>
    <w:rsid w:val="00C075B6"/>
    <w:rsid w:val="00C1010A"/>
    <w:rsid w:val="00C16F63"/>
    <w:rsid w:val="00C17084"/>
    <w:rsid w:val="00C201BA"/>
    <w:rsid w:val="00C21044"/>
    <w:rsid w:val="00C221F4"/>
    <w:rsid w:val="00C2425C"/>
    <w:rsid w:val="00C243BC"/>
    <w:rsid w:val="00C27915"/>
    <w:rsid w:val="00C27CD6"/>
    <w:rsid w:val="00C3046A"/>
    <w:rsid w:val="00C34A8F"/>
    <w:rsid w:val="00C34BB3"/>
    <w:rsid w:val="00C35F79"/>
    <w:rsid w:val="00C365B6"/>
    <w:rsid w:val="00C37011"/>
    <w:rsid w:val="00C406B4"/>
    <w:rsid w:val="00C428FC"/>
    <w:rsid w:val="00C44620"/>
    <w:rsid w:val="00C456A1"/>
    <w:rsid w:val="00C4662C"/>
    <w:rsid w:val="00C50100"/>
    <w:rsid w:val="00C53796"/>
    <w:rsid w:val="00C53845"/>
    <w:rsid w:val="00C54557"/>
    <w:rsid w:val="00C55578"/>
    <w:rsid w:val="00C571FC"/>
    <w:rsid w:val="00C60272"/>
    <w:rsid w:val="00C6046B"/>
    <w:rsid w:val="00C60784"/>
    <w:rsid w:val="00C6377B"/>
    <w:rsid w:val="00C6435A"/>
    <w:rsid w:val="00C71A82"/>
    <w:rsid w:val="00C71EB6"/>
    <w:rsid w:val="00C72D44"/>
    <w:rsid w:val="00C72ED1"/>
    <w:rsid w:val="00C74665"/>
    <w:rsid w:val="00C76B02"/>
    <w:rsid w:val="00C80C11"/>
    <w:rsid w:val="00C812F5"/>
    <w:rsid w:val="00C83A3F"/>
    <w:rsid w:val="00C84B55"/>
    <w:rsid w:val="00C85746"/>
    <w:rsid w:val="00C859C1"/>
    <w:rsid w:val="00C864D0"/>
    <w:rsid w:val="00C903E3"/>
    <w:rsid w:val="00C95CEA"/>
    <w:rsid w:val="00C96DF5"/>
    <w:rsid w:val="00C96E6C"/>
    <w:rsid w:val="00CA08A8"/>
    <w:rsid w:val="00CA1AA2"/>
    <w:rsid w:val="00CA1E1A"/>
    <w:rsid w:val="00CA23C5"/>
    <w:rsid w:val="00CA2937"/>
    <w:rsid w:val="00CA41EE"/>
    <w:rsid w:val="00CA4648"/>
    <w:rsid w:val="00CA734B"/>
    <w:rsid w:val="00CA7BE9"/>
    <w:rsid w:val="00CB1D4B"/>
    <w:rsid w:val="00CB394C"/>
    <w:rsid w:val="00CB533C"/>
    <w:rsid w:val="00CB5E99"/>
    <w:rsid w:val="00CB6E3D"/>
    <w:rsid w:val="00CC0A7D"/>
    <w:rsid w:val="00CC383E"/>
    <w:rsid w:val="00CC6FB4"/>
    <w:rsid w:val="00CC72D3"/>
    <w:rsid w:val="00CD3AA8"/>
    <w:rsid w:val="00CD766E"/>
    <w:rsid w:val="00CE1A92"/>
    <w:rsid w:val="00CE21B9"/>
    <w:rsid w:val="00CE25E4"/>
    <w:rsid w:val="00CE2AF7"/>
    <w:rsid w:val="00CE47B4"/>
    <w:rsid w:val="00CE5B9E"/>
    <w:rsid w:val="00CE5F31"/>
    <w:rsid w:val="00CE6949"/>
    <w:rsid w:val="00CE7811"/>
    <w:rsid w:val="00CF1E29"/>
    <w:rsid w:val="00CF3BA6"/>
    <w:rsid w:val="00CF5D29"/>
    <w:rsid w:val="00CF673F"/>
    <w:rsid w:val="00D004DE"/>
    <w:rsid w:val="00D02641"/>
    <w:rsid w:val="00D02F57"/>
    <w:rsid w:val="00D03093"/>
    <w:rsid w:val="00D03689"/>
    <w:rsid w:val="00D03E5A"/>
    <w:rsid w:val="00D0401D"/>
    <w:rsid w:val="00D047DF"/>
    <w:rsid w:val="00D04BDD"/>
    <w:rsid w:val="00D05315"/>
    <w:rsid w:val="00D103F1"/>
    <w:rsid w:val="00D133AD"/>
    <w:rsid w:val="00D14088"/>
    <w:rsid w:val="00D145B0"/>
    <w:rsid w:val="00D154FE"/>
    <w:rsid w:val="00D24490"/>
    <w:rsid w:val="00D24A27"/>
    <w:rsid w:val="00D25781"/>
    <w:rsid w:val="00D27F9F"/>
    <w:rsid w:val="00D3286A"/>
    <w:rsid w:val="00D3404A"/>
    <w:rsid w:val="00D36583"/>
    <w:rsid w:val="00D37F4B"/>
    <w:rsid w:val="00D40D52"/>
    <w:rsid w:val="00D41826"/>
    <w:rsid w:val="00D4207E"/>
    <w:rsid w:val="00D42089"/>
    <w:rsid w:val="00D4692B"/>
    <w:rsid w:val="00D5063B"/>
    <w:rsid w:val="00D509D0"/>
    <w:rsid w:val="00D51662"/>
    <w:rsid w:val="00D521BD"/>
    <w:rsid w:val="00D523C2"/>
    <w:rsid w:val="00D525DE"/>
    <w:rsid w:val="00D52AC8"/>
    <w:rsid w:val="00D52DF5"/>
    <w:rsid w:val="00D54681"/>
    <w:rsid w:val="00D55E75"/>
    <w:rsid w:val="00D5691F"/>
    <w:rsid w:val="00D56E29"/>
    <w:rsid w:val="00D6068C"/>
    <w:rsid w:val="00D61953"/>
    <w:rsid w:val="00D61E49"/>
    <w:rsid w:val="00D61F25"/>
    <w:rsid w:val="00D62786"/>
    <w:rsid w:val="00D630A2"/>
    <w:rsid w:val="00D63627"/>
    <w:rsid w:val="00D66FF5"/>
    <w:rsid w:val="00D67686"/>
    <w:rsid w:val="00D71800"/>
    <w:rsid w:val="00D74263"/>
    <w:rsid w:val="00D7587D"/>
    <w:rsid w:val="00D77350"/>
    <w:rsid w:val="00D80A8C"/>
    <w:rsid w:val="00D81B07"/>
    <w:rsid w:val="00D81C75"/>
    <w:rsid w:val="00D82CB1"/>
    <w:rsid w:val="00D86476"/>
    <w:rsid w:val="00D86FF8"/>
    <w:rsid w:val="00D87445"/>
    <w:rsid w:val="00D91717"/>
    <w:rsid w:val="00D92F46"/>
    <w:rsid w:val="00D959CB"/>
    <w:rsid w:val="00D95D96"/>
    <w:rsid w:val="00DA257F"/>
    <w:rsid w:val="00DA2E0C"/>
    <w:rsid w:val="00DA3378"/>
    <w:rsid w:val="00DA4163"/>
    <w:rsid w:val="00DA4777"/>
    <w:rsid w:val="00DA4DB8"/>
    <w:rsid w:val="00DA526E"/>
    <w:rsid w:val="00DB0610"/>
    <w:rsid w:val="00DB135B"/>
    <w:rsid w:val="00DB19E1"/>
    <w:rsid w:val="00DB422A"/>
    <w:rsid w:val="00DB5280"/>
    <w:rsid w:val="00DB61DA"/>
    <w:rsid w:val="00DC29EC"/>
    <w:rsid w:val="00DC35CA"/>
    <w:rsid w:val="00DC377C"/>
    <w:rsid w:val="00DC426D"/>
    <w:rsid w:val="00DC4E94"/>
    <w:rsid w:val="00DC5AFB"/>
    <w:rsid w:val="00DD144F"/>
    <w:rsid w:val="00DD1713"/>
    <w:rsid w:val="00DD2CF9"/>
    <w:rsid w:val="00DD4248"/>
    <w:rsid w:val="00DD63AC"/>
    <w:rsid w:val="00DD74B4"/>
    <w:rsid w:val="00DE0329"/>
    <w:rsid w:val="00DE1394"/>
    <w:rsid w:val="00DE2597"/>
    <w:rsid w:val="00DE3983"/>
    <w:rsid w:val="00DE45A0"/>
    <w:rsid w:val="00DE6466"/>
    <w:rsid w:val="00DE6526"/>
    <w:rsid w:val="00DF0D8F"/>
    <w:rsid w:val="00DF1031"/>
    <w:rsid w:val="00DF15A2"/>
    <w:rsid w:val="00DF16C1"/>
    <w:rsid w:val="00DF1808"/>
    <w:rsid w:val="00DF5473"/>
    <w:rsid w:val="00E03457"/>
    <w:rsid w:val="00E04475"/>
    <w:rsid w:val="00E10EC5"/>
    <w:rsid w:val="00E12FBD"/>
    <w:rsid w:val="00E1333E"/>
    <w:rsid w:val="00E14216"/>
    <w:rsid w:val="00E14B74"/>
    <w:rsid w:val="00E15378"/>
    <w:rsid w:val="00E20A39"/>
    <w:rsid w:val="00E20FF7"/>
    <w:rsid w:val="00E21B34"/>
    <w:rsid w:val="00E232A6"/>
    <w:rsid w:val="00E23574"/>
    <w:rsid w:val="00E23926"/>
    <w:rsid w:val="00E244AA"/>
    <w:rsid w:val="00E24A4B"/>
    <w:rsid w:val="00E24F25"/>
    <w:rsid w:val="00E26719"/>
    <w:rsid w:val="00E26721"/>
    <w:rsid w:val="00E308CA"/>
    <w:rsid w:val="00E31437"/>
    <w:rsid w:val="00E3155B"/>
    <w:rsid w:val="00E3171A"/>
    <w:rsid w:val="00E31DAB"/>
    <w:rsid w:val="00E31E84"/>
    <w:rsid w:val="00E32A43"/>
    <w:rsid w:val="00E34396"/>
    <w:rsid w:val="00E35294"/>
    <w:rsid w:val="00E36EBA"/>
    <w:rsid w:val="00E4110E"/>
    <w:rsid w:val="00E42AFD"/>
    <w:rsid w:val="00E45EF6"/>
    <w:rsid w:val="00E461C4"/>
    <w:rsid w:val="00E463C7"/>
    <w:rsid w:val="00E47782"/>
    <w:rsid w:val="00E536D7"/>
    <w:rsid w:val="00E54348"/>
    <w:rsid w:val="00E5690E"/>
    <w:rsid w:val="00E57F3A"/>
    <w:rsid w:val="00E605CE"/>
    <w:rsid w:val="00E64852"/>
    <w:rsid w:val="00E660CF"/>
    <w:rsid w:val="00E665CF"/>
    <w:rsid w:val="00E67823"/>
    <w:rsid w:val="00E7536E"/>
    <w:rsid w:val="00E75B9A"/>
    <w:rsid w:val="00E802F6"/>
    <w:rsid w:val="00E82367"/>
    <w:rsid w:val="00E83309"/>
    <w:rsid w:val="00E84F16"/>
    <w:rsid w:val="00E859E3"/>
    <w:rsid w:val="00E85CF5"/>
    <w:rsid w:val="00E86AF5"/>
    <w:rsid w:val="00E86D1A"/>
    <w:rsid w:val="00E87C68"/>
    <w:rsid w:val="00E87F45"/>
    <w:rsid w:val="00E91B27"/>
    <w:rsid w:val="00E91DD1"/>
    <w:rsid w:val="00E922BE"/>
    <w:rsid w:val="00E937E2"/>
    <w:rsid w:val="00E95EBD"/>
    <w:rsid w:val="00E96DB5"/>
    <w:rsid w:val="00E974E2"/>
    <w:rsid w:val="00E97707"/>
    <w:rsid w:val="00EA0091"/>
    <w:rsid w:val="00EA0D9F"/>
    <w:rsid w:val="00EA13BA"/>
    <w:rsid w:val="00EA23AE"/>
    <w:rsid w:val="00EA4160"/>
    <w:rsid w:val="00EA4A3E"/>
    <w:rsid w:val="00EA5101"/>
    <w:rsid w:val="00EA5A55"/>
    <w:rsid w:val="00EA672D"/>
    <w:rsid w:val="00EA68F2"/>
    <w:rsid w:val="00EB0889"/>
    <w:rsid w:val="00EB34EB"/>
    <w:rsid w:val="00EB4330"/>
    <w:rsid w:val="00EB69D5"/>
    <w:rsid w:val="00EB6C63"/>
    <w:rsid w:val="00EC006A"/>
    <w:rsid w:val="00EC02A5"/>
    <w:rsid w:val="00EC2296"/>
    <w:rsid w:val="00EC2BCC"/>
    <w:rsid w:val="00EC3BC0"/>
    <w:rsid w:val="00EC52EE"/>
    <w:rsid w:val="00EC61AB"/>
    <w:rsid w:val="00EC7F77"/>
    <w:rsid w:val="00ED1CA5"/>
    <w:rsid w:val="00ED4334"/>
    <w:rsid w:val="00ED4A1F"/>
    <w:rsid w:val="00ED55CE"/>
    <w:rsid w:val="00ED66A4"/>
    <w:rsid w:val="00ED6E8B"/>
    <w:rsid w:val="00EE02EF"/>
    <w:rsid w:val="00EE10E6"/>
    <w:rsid w:val="00EE27E9"/>
    <w:rsid w:val="00EE3058"/>
    <w:rsid w:val="00EE5DC2"/>
    <w:rsid w:val="00EE7513"/>
    <w:rsid w:val="00EF075F"/>
    <w:rsid w:val="00EF0E4A"/>
    <w:rsid w:val="00EF1034"/>
    <w:rsid w:val="00EF3496"/>
    <w:rsid w:val="00EF35ED"/>
    <w:rsid w:val="00EF437F"/>
    <w:rsid w:val="00EF4C3E"/>
    <w:rsid w:val="00EF6A8D"/>
    <w:rsid w:val="00EF78CF"/>
    <w:rsid w:val="00EF78DE"/>
    <w:rsid w:val="00F001F5"/>
    <w:rsid w:val="00F00DB3"/>
    <w:rsid w:val="00F02BDE"/>
    <w:rsid w:val="00F0710D"/>
    <w:rsid w:val="00F10CC0"/>
    <w:rsid w:val="00F118F8"/>
    <w:rsid w:val="00F11C6E"/>
    <w:rsid w:val="00F11DF0"/>
    <w:rsid w:val="00F13742"/>
    <w:rsid w:val="00F13E3D"/>
    <w:rsid w:val="00F1705B"/>
    <w:rsid w:val="00F17429"/>
    <w:rsid w:val="00F17DAF"/>
    <w:rsid w:val="00F209FC"/>
    <w:rsid w:val="00F20F74"/>
    <w:rsid w:val="00F23C7F"/>
    <w:rsid w:val="00F23C9E"/>
    <w:rsid w:val="00F241D4"/>
    <w:rsid w:val="00F24624"/>
    <w:rsid w:val="00F26336"/>
    <w:rsid w:val="00F278CE"/>
    <w:rsid w:val="00F27974"/>
    <w:rsid w:val="00F30BE9"/>
    <w:rsid w:val="00F3544F"/>
    <w:rsid w:val="00F35D48"/>
    <w:rsid w:val="00F374B5"/>
    <w:rsid w:val="00F37905"/>
    <w:rsid w:val="00F41CE2"/>
    <w:rsid w:val="00F4424D"/>
    <w:rsid w:val="00F44B58"/>
    <w:rsid w:val="00F44CA2"/>
    <w:rsid w:val="00F45704"/>
    <w:rsid w:val="00F45E8E"/>
    <w:rsid w:val="00F50957"/>
    <w:rsid w:val="00F50AD7"/>
    <w:rsid w:val="00F527B9"/>
    <w:rsid w:val="00F528A5"/>
    <w:rsid w:val="00F52FEA"/>
    <w:rsid w:val="00F53180"/>
    <w:rsid w:val="00F53A5E"/>
    <w:rsid w:val="00F55FA5"/>
    <w:rsid w:val="00F56F38"/>
    <w:rsid w:val="00F57F5D"/>
    <w:rsid w:val="00F6093F"/>
    <w:rsid w:val="00F60AA4"/>
    <w:rsid w:val="00F6176D"/>
    <w:rsid w:val="00F61D87"/>
    <w:rsid w:val="00F620F9"/>
    <w:rsid w:val="00F625BB"/>
    <w:rsid w:val="00F63417"/>
    <w:rsid w:val="00F63F1C"/>
    <w:rsid w:val="00F66055"/>
    <w:rsid w:val="00F70573"/>
    <w:rsid w:val="00F707EC"/>
    <w:rsid w:val="00F73ADF"/>
    <w:rsid w:val="00F74C91"/>
    <w:rsid w:val="00F76834"/>
    <w:rsid w:val="00F773F8"/>
    <w:rsid w:val="00F8027B"/>
    <w:rsid w:val="00F847DD"/>
    <w:rsid w:val="00F85770"/>
    <w:rsid w:val="00F85905"/>
    <w:rsid w:val="00F85FF6"/>
    <w:rsid w:val="00F87ED3"/>
    <w:rsid w:val="00F87F04"/>
    <w:rsid w:val="00F909AA"/>
    <w:rsid w:val="00F91EC7"/>
    <w:rsid w:val="00F93BF2"/>
    <w:rsid w:val="00F97C69"/>
    <w:rsid w:val="00F97F3B"/>
    <w:rsid w:val="00FA0DAB"/>
    <w:rsid w:val="00FA20B5"/>
    <w:rsid w:val="00FA23F5"/>
    <w:rsid w:val="00FA5809"/>
    <w:rsid w:val="00FA7DEA"/>
    <w:rsid w:val="00FA7F53"/>
    <w:rsid w:val="00FB1D89"/>
    <w:rsid w:val="00FB3B88"/>
    <w:rsid w:val="00FB3FED"/>
    <w:rsid w:val="00FB471E"/>
    <w:rsid w:val="00FB4A09"/>
    <w:rsid w:val="00FB5D4F"/>
    <w:rsid w:val="00FB6C3D"/>
    <w:rsid w:val="00FC07F3"/>
    <w:rsid w:val="00FC2725"/>
    <w:rsid w:val="00FC2F82"/>
    <w:rsid w:val="00FC43A7"/>
    <w:rsid w:val="00FC4509"/>
    <w:rsid w:val="00FC6856"/>
    <w:rsid w:val="00FD0224"/>
    <w:rsid w:val="00FD4D83"/>
    <w:rsid w:val="00FD5E2D"/>
    <w:rsid w:val="00FD60C0"/>
    <w:rsid w:val="00FE50A9"/>
    <w:rsid w:val="00FF1922"/>
    <w:rsid w:val="00FF2148"/>
    <w:rsid w:val="00FF2572"/>
    <w:rsid w:val="00FF2B83"/>
    <w:rsid w:val="00FF3348"/>
    <w:rsid w:val="00FF37DE"/>
    <w:rsid w:val="00FF5CE4"/>
    <w:rsid w:val="00FF5FDB"/>
    <w:rsid w:val="00FF7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37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1037C7"/>
    <w:rPr>
      <w:rFonts w:ascii="Times New Roman" w:eastAsia="Times New Roman" w:hAnsi="Times New Roman" w:cs="Times New Roman"/>
      <w:sz w:val="24"/>
      <w:szCs w:val="24"/>
    </w:rPr>
  </w:style>
  <w:style w:type="character" w:styleId="a5">
    <w:name w:val="page number"/>
    <w:basedOn w:val="a0"/>
    <w:rsid w:val="001037C7"/>
  </w:style>
  <w:style w:type="paragraph" w:styleId="a6">
    <w:name w:val="footer"/>
    <w:basedOn w:val="a"/>
    <w:link w:val="a7"/>
    <w:rsid w:val="001037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037C7"/>
    <w:rPr>
      <w:rFonts w:ascii="Times New Roman" w:eastAsia="Times New Roman" w:hAnsi="Times New Roman" w:cs="Times New Roman"/>
      <w:sz w:val="24"/>
      <w:szCs w:val="24"/>
    </w:rPr>
  </w:style>
  <w:style w:type="paragraph" w:styleId="a8">
    <w:name w:val="No Spacing"/>
    <w:uiPriority w:val="1"/>
    <w:qFormat/>
    <w:rsid w:val="000D1583"/>
    <w:pPr>
      <w:spacing w:after="0" w:line="240" w:lineRule="auto"/>
    </w:pPr>
  </w:style>
  <w:style w:type="paragraph" w:styleId="a9">
    <w:name w:val="List Paragraph"/>
    <w:basedOn w:val="a"/>
    <w:uiPriority w:val="34"/>
    <w:qFormat/>
    <w:rsid w:val="00C201BA"/>
    <w:pPr>
      <w:spacing w:after="0" w:line="240" w:lineRule="auto"/>
      <w:ind w:left="708"/>
    </w:pPr>
    <w:rPr>
      <w:rFonts w:ascii="Times New Roman" w:eastAsia="Times New Roman" w:hAnsi="Times New Roman" w:cs="Times New Roman"/>
      <w:sz w:val="24"/>
      <w:szCs w:val="24"/>
    </w:rPr>
  </w:style>
  <w:style w:type="paragraph" w:customStyle="1" w:styleId="Style4">
    <w:name w:val="Style4"/>
    <w:basedOn w:val="a"/>
    <w:uiPriority w:val="99"/>
    <w:rsid w:val="00281AC1"/>
    <w:pPr>
      <w:widowControl w:val="0"/>
      <w:autoSpaceDE w:val="0"/>
      <w:autoSpaceDN w:val="0"/>
      <w:adjustRightInd w:val="0"/>
      <w:spacing w:after="0" w:line="322" w:lineRule="exact"/>
      <w:ind w:hanging="350"/>
      <w:jc w:val="both"/>
    </w:pPr>
    <w:rPr>
      <w:rFonts w:ascii="Times New Roman" w:eastAsia="Times New Roman" w:hAnsi="Times New Roman" w:cs="Times New Roman"/>
      <w:sz w:val="24"/>
      <w:szCs w:val="24"/>
    </w:rPr>
  </w:style>
  <w:style w:type="paragraph" w:customStyle="1" w:styleId="Style1">
    <w:name w:val="Style1"/>
    <w:basedOn w:val="a"/>
    <w:rsid w:val="00281AC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281AC1"/>
    <w:rPr>
      <w:rFonts w:ascii="Times New Roman" w:hAnsi="Times New Roman" w:cs="Times New Roman" w:hint="default"/>
      <w:sz w:val="26"/>
      <w:szCs w:val="26"/>
    </w:rPr>
  </w:style>
  <w:style w:type="paragraph" w:customStyle="1" w:styleId="Standard">
    <w:name w:val="Standard"/>
    <w:rsid w:val="004A0AAD"/>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styleId="aa">
    <w:name w:val="Balloon Text"/>
    <w:basedOn w:val="a"/>
    <w:link w:val="ab"/>
    <w:uiPriority w:val="99"/>
    <w:semiHidden/>
    <w:unhideWhenUsed/>
    <w:rsid w:val="005757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5735"/>
    <w:rPr>
      <w:rFonts w:ascii="Tahoma" w:hAnsi="Tahoma" w:cs="Tahoma"/>
      <w:sz w:val="16"/>
      <w:szCs w:val="16"/>
    </w:rPr>
  </w:style>
  <w:style w:type="paragraph" w:styleId="ac">
    <w:name w:val="Body Text"/>
    <w:basedOn w:val="a"/>
    <w:link w:val="ad"/>
    <w:unhideWhenUsed/>
    <w:rsid w:val="00F35D48"/>
    <w:pPr>
      <w:spacing w:after="0" w:line="360" w:lineRule="auto"/>
      <w:ind w:firstLine="567"/>
      <w:jc w:val="both"/>
    </w:pPr>
    <w:rPr>
      <w:rFonts w:ascii="Times New Roman" w:eastAsia="Times New Roman" w:hAnsi="Times New Roman" w:cs="Times New Roman"/>
      <w:bCs/>
      <w:sz w:val="28"/>
      <w:szCs w:val="24"/>
    </w:rPr>
  </w:style>
  <w:style w:type="character" w:customStyle="1" w:styleId="ad">
    <w:name w:val="Основной текст Знак"/>
    <w:basedOn w:val="a0"/>
    <w:link w:val="ac"/>
    <w:rsid w:val="00F35D48"/>
    <w:rPr>
      <w:rFonts w:ascii="Times New Roman" w:eastAsia="Times New Roman" w:hAnsi="Times New Roman" w:cs="Times New Roman"/>
      <w:bCs/>
      <w:sz w:val="28"/>
      <w:szCs w:val="24"/>
    </w:rPr>
  </w:style>
  <w:style w:type="paragraph" w:customStyle="1" w:styleId="ae">
    <w:name w:val="Базовый"/>
    <w:rsid w:val="000052EF"/>
    <w:pPr>
      <w:widowControl w:val="0"/>
      <w:suppressAutoHyphens/>
    </w:pPr>
    <w:rPr>
      <w:rFonts w:ascii="Times New Roman" w:eastAsia="SimSun" w:hAnsi="Times New Roman" w:cs="Mangal"/>
      <w:sz w:val="24"/>
      <w:szCs w:val="24"/>
      <w:lang w:eastAsia="zh-CN" w:bidi="hi-IN"/>
    </w:rPr>
  </w:style>
  <w:style w:type="character" w:customStyle="1" w:styleId="FontStyle13">
    <w:name w:val="Font Style13"/>
    <w:basedOn w:val="a0"/>
    <w:uiPriority w:val="99"/>
    <w:rsid w:val="000052EF"/>
    <w:rPr>
      <w:rFonts w:ascii="Times New Roman" w:hAnsi="Times New Roman" w:cs="Times New Roman" w:hint="default"/>
      <w:spacing w:val="30"/>
      <w:sz w:val="26"/>
      <w:szCs w:val="26"/>
    </w:rPr>
  </w:style>
  <w:style w:type="character" w:customStyle="1" w:styleId="af">
    <w:name w:val="Основной текст_"/>
    <w:basedOn w:val="a0"/>
    <w:link w:val="1"/>
    <w:locked/>
    <w:rsid w:val="00E31E84"/>
    <w:rPr>
      <w:spacing w:val="6"/>
      <w:shd w:val="clear" w:color="auto" w:fill="FFFFFF"/>
    </w:rPr>
  </w:style>
  <w:style w:type="paragraph" w:customStyle="1" w:styleId="1">
    <w:name w:val="Основной текст1"/>
    <w:basedOn w:val="a"/>
    <w:link w:val="af"/>
    <w:rsid w:val="00E31E84"/>
    <w:pPr>
      <w:widowControl w:val="0"/>
      <w:shd w:val="clear" w:color="auto" w:fill="FFFFFF"/>
      <w:spacing w:before="360" w:after="0" w:line="365" w:lineRule="exact"/>
      <w:ind w:hanging="320"/>
      <w:jc w:val="both"/>
    </w:pPr>
    <w:rPr>
      <w:spacing w:val="6"/>
    </w:rPr>
  </w:style>
  <w:style w:type="character" w:customStyle="1" w:styleId="FontStyle11">
    <w:name w:val="Font Style11"/>
    <w:basedOn w:val="a0"/>
    <w:uiPriority w:val="99"/>
    <w:rsid w:val="00387568"/>
    <w:rPr>
      <w:rFonts w:ascii="Times New Roman" w:hAnsi="Times New Roman" w:cs="Times New Roman" w:hint="default"/>
      <w:b/>
      <w:bCs/>
      <w:spacing w:val="30"/>
      <w:sz w:val="30"/>
      <w:szCs w:val="30"/>
    </w:rPr>
  </w:style>
  <w:style w:type="character" w:styleId="af0">
    <w:name w:val="Strong"/>
    <w:basedOn w:val="a0"/>
    <w:uiPriority w:val="22"/>
    <w:qFormat/>
    <w:rsid w:val="00DD4248"/>
    <w:rPr>
      <w:b/>
      <w:bCs/>
    </w:rPr>
  </w:style>
  <w:style w:type="paragraph" w:customStyle="1" w:styleId="style2">
    <w:name w:val="style2"/>
    <w:basedOn w:val="a"/>
    <w:rsid w:val="00500E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37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1037C7"/>
    <w:rPr>
      <w:rFonts w:ascii="Times New Roman" w:eastAsia="Times New Roman" w:hAnsi="Times New Roman" w:cs="Times New Roman"/>
      <w:sz w:val="24"/>
      <w:szCs w:val="24"/>
    </w:rPr>
  </w:style>
  <w:style w:type="character" w:styleId="a5">
    <w:name w:val="page number"/>
    <w:basedOn w:val="a0"/>
    <w:rsid w:val="001037C7"/>
  </w:style>
  <w:style w:type="paragraph" w:styleId="a6">
    <w:name w:val="footer"/>
    <w:basedOn w:val="a"/>
    <w:link w:val="a7"/>
    <w:rsid w:val="001037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037C7"/>
    <w:rPr>
      <w:rFonts w:ascii="Times New Roman" w:eastAsia="Times New Roman" w:hAnsi="Times New Roman" w:cs="Times New Roman"/>
      <w:sz w:val="24"/>
      <w:szCs w:val="24"/>
    </w:rPr>
  </w:style>
  <w:style w:type="paragraph" w:styleId="a8">
    <w:name w:val="No Spacing"/>
    <w:uiPriority w:val="1"/>
    <w:qFormat/>
    <w:rsid w:val="000D1583"/>
    <w:pPr>
      <w:spacing w:after="0" w:line="240" w:lineRule="auto"/>
    </w:pPr>
  </w:style>
  <w:style w:type="paragraph" w:styleId="a9">
    <w:name w:val="List Paragraph"/>
    <w:basedOn w:val="a"/>
    <w:uiPriority w:val="34"/>
    <w:qFormat/>
    <w:rsid w:val="00C201BA"/>
    <w:pPr>
      <w:spacing w:after="0" w:line="240" w:lineRule="auto"/>
      <w:ind w:left="708"/>
    </w:pPr>
    <w:rPr>
      <w:rFonts w:ascii="Times New Roman" w:eastAsia="Times New Roman" w:hAnsi="Times New Roman" w:cs="Times New Roman"/>
      <w:sz w:val="24"/>
      <w:szCs w:val="24"/>
    </w:rPr>
  </w:style>
  <w:style w:type="paragraph" w:customStyle="1" w:styleId="Style4">
    <w:name w:val="Style4"/>
    <w:basedOn w:val="a"/>
    <w:uiPriority w:val="99"/>
    <w:rsid w:val="00281AC1"/>
    <w:pPr>
      <w:widowControl w:val="0"/>
      <w:autoSpaceDE w:val="0"/>
      <w:autoSpaceDN w:val="0"/>
      <w:adjustRightInd w:val="0"/>
      <w:spacing w:after="0" w:line="322" w:lineRule="exact"/>
      <w:ind w:hanging="350"/>
      <w:jc w:val="both"/>
    </w:pPr>
    <w:rPr>
      <w:rFonts w:ascii="Times New Roman" w:eastAsia="Times New Roman" w:hAnsi="Times New Roman" w:cs="Times New Roman"/>
      <w:sz w:val="24"/>
      <w:szCs w:val="24"/>
    </w:rPr>
  </w:style>
  <w:style w:type="paragraph" w:customStyle="1" w:styleId="Style1">
    <w:name w:val="Style1"/>
    <w:basedOn w:val="a"/>
    <w:rsid w:val="00281AC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281AC1"/>
    <w:rPr>
      <w:rFonts w:ascii="Times New Roman" w:hAnsi="Times New Roman" w:cs="Times New Roman" w:hint="default"/>
      <w:sz w:val="26"/>
      <w:szCs w:val="26"/>
    </w:rPr>
  </w:style>
  <w:style w:type="paragraph" w:customStyle="1" w:styleId="Standard">
    <w:name w:val="Standard"/>
    <w:rsid w:val="004A0AAD"/>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styleId="aa">
    <w:name w:val="Balloon Text"/>
    <w:basedOn w:val="a"/>
    <w:link w:val="ab"/>
    <w:uiPriority w:val="99"/>
    <w:semiHidden/>
    <w:unhideWhenUsed/>
    <w:rsid w:val="005757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5735"/>
    <w:rPr>
      <w:rFonts w:ascii="Tahoma" w:hAnsi="Tahoma" w:cs="Tahoma"/>
      <w:sz w:val="16"/>
      <w:szCs w:val="16"/>
    </w:rPr>
  </w:style>
  <w:style w:type="paragraph" w:styleId="ac">
    <w:name w:val="Body Text"/>
    <w:basedOn w:val="a"/>
    <w:link w:val="ad"/>
    <w:unhideWhenUsed/>
    <w:rsid w:val="00F35D48"/>
    <w:pPr>
      <w:spacing w:after="0" w:line="360" w:lineRule="auto"/>
      <w:ind w:firstLine="567"/>
      <w:jc w:val="both"/>
    </w:pPr>
    <w:rPr>
      <w:rFonts w:ascii="Times New Roman" w:eastAsia="Times New Roman" w:hAnsi="Times New Roman" w:cs="Times New Roman"/>
      <w:bCs/>
      <w:sz w:val="28"/>
      <w:szCs w:val="24"/>
    </w:rPr>
  </w:style>
  <w:style w:type="character" w:customStyle="1" w:styleId="ad">
    <w:name w:val="Основной текст Знак"/>
    <w:basedOn w:val="a0"/>
    <w:link w:val="ac"/>
    <w:rsid w:val="00F35D48"/>
    <w:rPr>
      <w:rFonts w:ascii="Times New Roman" w:eastAsia="Times New Roman" w:hAnsi="Times New Roman" w:cs="Times New Roman"/>
      <w:bCs/>
      <w:sz w:val="28"/>
      <w:szCs w:val="24"/>
    </w:rPr>
  </w:style>
  <w:style w:type="paragraph" w:customStyle="1" w:styleId="ae">
    <w:name w:val="Базовый"/>
    <w:rsid w:val="000052EF"/>
    <w:pPr>
      <w:widowControl w:val="0"/>
      <w:suppressAutoHyphens/>
    </w:pPr>
    <w:rPr>
      <w:rFonts w:ascii="Times New Roman" w:eastAsia="SimSun" w:hAnsi="Times New Roman" w:cs="Mangal"/>
      <w:sz w:val="24"/>
      <w:szCs w:val="24"/>
      <w:lang w:eastAsia="zh-CN" w:bidi="hi-IN"/>
    </w:rPr>
  </w:style>
  <w:style w:type="character" w:customStyle="1" w:styleId="FontStyle13">
    <w:name w:val="Font Style13"/>
    <w:basedOn w:val="a0"/>
    <w:uiPriority w:val="99"/>
    <w:rsid w:val="000052EF"/>
    <w:rPr>
      <w:rFonts w:ascii="Times New Roman" w:hAnsi="Times New Roman" w:cs="Times New Roman" w:hint="default"/>
      <w:spacing w:val="30"/>
      <w:sz w:val="26"/>
      <w:szCs w:val="26"/>
    </w:rPr>
  </w:style>
  <w:style w:type="character" w:customStyle="1" w:styleId="af">
    <w:name w:val="Основной текст_"/>
    <w:basedOn w:val="a0"/>
    <w:link w:val="1"/>
    <w:locked/>
    <w:rsid w:val="00E31E84"/>
    <w:rPr>
      <w:spacing w:val="6"/>
      <w:shd w:val="clear" w:color="auto" w:fill="FFFFFF"/>
    </w:rPr>
  </w:style>
  <w:style w:type="paragraph" w:customStyle="1" w:styleId="1">
    <w:name w:val="Основной текст1"/>
    <w:basedOn w:val="a"/>
    <w:link w:val="af"/>
    <w:rsid w:val="00E31E84"/>
    <w:pPr>
      <w:widowControl w:val="0"/>
      <w:shd w:val="clear" w:color="auto" w:fill="FFFFFF"/>
      <w:spacing w:before="360" w:after="0" w:line="365" w:lineRule="exact"/>
      <w:ind w:hanging="320"/>
      <w:jc w:val="both"/>
    </w:pPr>
    <w:rPr>
      <w:spacing w:val="6"/>
    </w:rPr>
  </w:style>
  <w:style w:type="character" w:customStyle="1" w:styleId="FontStyle11">
    <w:name w:val="Font Style11"/>
    <w:basedOn w:val="a0"/>
    <w:uiPriority w:val="99"/>
    <w:rsid w:val="00387568"/>
    <w:rPr>
      <w:rFonts w:ascii="Times New Roman" w:hAnsi="Times New Roman" w:cs="Times New Roman" w:hint="default"/>
      <w:b/>
      <w:bCs/>
      <w:spacing w:val="30"/>
      <w:sz w:val="30"/>
      <w:szCs w:val="30"/>
    </w:rPr>
  </w:style>
  <w:style w:type="character" w:styleId="af0">
    <w:name w:val="Strong"/>
    <w:basedOn w:val="a0"/>
    <w:uiPriority w:val="22"/>
    <w:qFormat/>
    <w:rsid w:val="00DD4248"/>
    <w:rPr>
      <w:b/>
      <w:bCs/>
    </w:rPr>
  </w:style>
  <w:style w:type="paragraph" w:customStyle="1" w:styleId="style2">
    <w:name w:val="style2"/>
    <w:basedOn w:val="a"/>
    <w:rsid w:val="00500E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1986">
      <w:bodyDiv w:val="1"/>
      <w:marLeft w:val="0"/>
      <w:marRight w:val="0"/>
      <w:marTop w:val="0"/>
      <w:marBottom w:val="0"/>
      <w:divBdr>
        <w:top w:val="none" w:sz="0" w:space="0" w:color="auto"/>
        <w:left w:val="none" w:sz="0" w:space="0" w:color="auto"/>
        <w:bottom w:val="none" w:sz="0" w:space="0" w:color="auto"/>
        <w:right w:val="none" w:sz="0" w:space="0" w:color="auto"/>
      </w:divBdr>
    </w:div>
    <w:div w:id="28603988">
      <w:bodyDiv w:val="1"/>
      <w:marLeft w:val="0"/>
      <w:marRight w:val="0"/>
      <w:marTop w:val="0"/>
      <w:marBottom w:val="0"/>
      <w:divBdr>
        <w:top w:val="none" w:sz="0" w:space="0" w:color="auto"/>
        <w:left w:val="none" w:sz="0" w:space="0" w:color="auto"/>
        <w:bottom w:val="none" w:sz="0" w:space="0" w:color="auto"/>
        <w:right w:val="none" w:sz="0" w:space="0" w:color="auto"/>
      </w:divBdr>
    </w:div>
    <w:div w:id="50544322">
      <w:bodyDiv w:val="1"/>
      <w:marLeft w:val="0"/>
      <w:marRight w:val="0"/>
      <w:marTop w:val="0"/>
      <w:marBottom w:val="0"/>
      <w:divBdr>
        <w:top w:val="none" w:sz="0" w:space="0" w:color="auto"/>
        <w:left w:val="none" w:sz="0" w:space="0" w:color="auto"/>
        <w:bottom w:val="none" w:sz="0" w:space="0" w:color="auto"/>
        <w:right w:val="none" w:sz="0" w:space="0" w:color="auto"/>
      </w:divBdr>
    </w:div>
    <w:div w:id="54395676">
      <w:bodyDiv w:val="1"/>
      <w:marLeft w:val="0"/>
      <w:marRight w:val="0"/>
      <w:marTop w:val="0"/>
      <w:marBottom w:val="0"/>
      <w:divBdr>
        <w:top w:val="none" w:sz="0" w:space="0" w:color="auto"/>
        <w:left w:val="none" w:sz="0" w:space="0" w:color="auto"/>
        <w:bottom w:val="none" w:sz="0" w:space="0" w:color="auto"/>
        <w:right w:val="none" w:sz="0" w:space="0" w:color="auto"/>
      </w:divBdr>
    </w:div>
    <w:div w:id="72820340">
      <w:bodyDiv w:val="1"/>
      <w:marLeft w:val="0"/>
      <w:marRight w:val="0"/>
      <w:marTop w:val="0"/>
      <w:marBottom w:val="0"/>
      <w:divBdr>
        <w:top w:val="none" w:sz="0" w:space="0" w:color="auto"/>
        <w:left w:val="none" w:sz="0" w:space="0" w:color="auto"/>
        <w:bottom w:val="none" w:sz="0" w:space="0" w:color="auto"/>
        <w:right w:val="none" w:sz="0" w:space="0" w:color="auto"/>
      </w:divBdr>
    </w:div>
    <w:div w:id="79180520">
      <w:bodyDiv w:val="1"/>
      <w:marLeft w:val="0"/>
      <w:marRight w:val="0"/>
      <w:marTop w:val="0"/>
      <w:marBottom w:val="0"/>
      <w:divBdr>
        <w:top w:val="none" w:sz="0" w:space="0" w:color="auto"/>
        <w:left w:val="none" w:sz="0" w:space="0" w:color="auto"/>
        <w:bottom w:val="none" w:sz="0" w:space="0" w:color="auto"/>
        <w:right w:val="none" w:sz="0" w:space="0" w:color="auto"/>
      </w:divBdr>
    </w:div>
    <w:div w:id="92365486">
      <w:bodyDiv w:val="1"/>
      <w:marLeft w:val="0"/>
      <w:marRight w:val="0"/>
      <w:marTop w:val="0"/>
      <w:marBottom w:val="0"/>
      <w:divBdr>
        <w:top w:val="none" w:sz="0" w:space="0" w:color="auto"/>
        <w:left w:val="none" w:sz="0" w:space="0" w:color="auto"/>
        <w:bottom w:val="none" w:sz="0" w:space="0" w:color="auto"/>
        <w:right w:val="none" w:sz="0" w:space="0" w:color="auto"/>
      </w:divBdr>
    </w:div>
    <w:div w:id="100761002">
      <w:bodyDiv w:val="1"/>
      <w:marLeft w:val="0"/>
      <w:marRight w:val="0"/>
      <w:marTop w:val="0"/>
      <w:marBottom w:val="0"/>
      <w:divBdr>
        <w:top w:val="none" w:sz="0" w:space="0" w:color="auto"/>
        <w:left w:val="none" w:sz="0" w:space="0" w:color="auto"/>
        <w:bottom w:val="none" w:sz="0" w:space="0" w:color="auto"/>
        <w:right w:val="none" w:sz="0" w:space="0" w:color="auto"/>
      </w:divBdr>
    </w:div>
    <w:div w:id="122383560">
      <w:bodyDiv w:val="1"/>
      <w:marLeft w:val="0"/>
      <w:marRight w:val="0"/>
      <w:marTop w:val="0"/>
      <w:marBottom w:val="0"/>
      <w:divBdr>
        <w:top w:val="none" w:sz="0" w:space="0" w:color="auto"/>
        <w:left w:val="none" w:sz="0" w:space="0" w:color="auto"/>
        <w:bottom w:val="none" w:sz="0" w:space="0" w:color="auto"/>
        <w:right w:val="none" w:sz="0" w:space="0" w:color="auto"/>
      </w:divBdr>
    </w:div>
    <w:div w:id="139419428">
      <w:bodyDiv w:val="1"/>
      <w:marLeft w:val="0"/>
      <w:marRight w:val="0"/>
      <w:marTop w:val="0"/>
      <w:marBottom w:val="0"/>
      <w:divBdr>
        <w:top w:val="none" w:sz="0" w:space="0" w:color="auto"/>
        <w:left w:val="none" w:sz="0" w:space="0" w:color="auto"/>
        <w:bottom w:val="none" w:sz="0" w:space="0" w:color="auto"/>
        <w:right w:val="none" w:sz="0" w:space="0" w:color="auto"/>
      </w:divBdr>
    </w:div>
    <w:div w:id="286619472">
      <w:bodyDiv w:val="1"/>
      <w:marLeft w:val="0"/>
      <w:marRight w:val="0"/>
      <w:marTop w:val="0"/>
      <w:marBottom w:val="0"/>
      <w:divBdr>
        <w:top w:val="none" w:sz="0" w:space="0" w:color="auto"/>
        <w:left w:val="none" w:sz="0" w:space="0" w:color="auto"/>
        <w:bottom w:val="none" w:sz="0" w:space="0" w:color="auto"/>
        <w:right w:val="none" w:sz="0" w:space="0" w:color="auto"/>
      </w:divBdr>
    </w:div>
    <w:div w:id="310522356">
      <w:bodyDiv w:val="1"/>
      <w:marLeft w:val="0"/>
      <w:marRight w:val="0"/>
      <w:marTop w:val="0"/>
      <w:marBottom w:val="0"/>
      <w:divBdr>
        <w:top w:val="none" w:sz="0" w:space="0" w:color="auto"/>
        <w:left w:val="none" w:sz="0" w:space="0" w:color="auto"/>
        <w:bottom w:val="none" w:sz="0" w:space="0" w:color="auto"/>
        <w:right w:val="none" w:sz="0" w:space="0" w:color="auto"/>
      </w:divBdr>
    </w:div>
    <w:div w:id="495263911">
      <w:bodyDiv w:val="1"/>
      <w:marLeft w:val="0"/>
      <w:marRight w:val="0"/>
      <w:marTop w:val="0"/>
      <w:marBottom w:val="0"/>
      <w:divBdr>
        <w:top w:val="none" w:sz="0" w:space="0" w:color="auto"/>
        <w:left w:val="none" w:sz="0" w:space="0" w:color="auto"/>
        <w:bottom w:val="none" w:sz="0" w:space="0" w:color="auto"/>
        <w:right w:val="none" w:sz="0" w:space="0" w:color="auto"/>
      </w:divBdr>
    </w:div>
    <w:div w:id="509682124">
      <w:bodyDiv w:val="1"/>
      <w:marLeft w:val="0"/>
      <w:marRight w:val="0"/>
      <w:marTop w:val="0"/>
      <w:marBottom w:val="0"/>
      <w:divBdr>
        <w:top w:val="none" w:sz="0" w:space="0" w:color="auto"/>
        <w:left w:val="none" w:sz="0" w:space="0" w:color="auto"/>
        <w:bottom w:val="none" w:sz="0" w:space="0" w:color="auto"/>
        <w:right w:val="none" w:sz="0" w:space="0" w:color="auto"/>
      </w:divBdr>
    </w:div>
    <w:div w:id="522943568">
      <w:bodyDiv w:val="1"/>
      <w:marLeft w:val="0"/>
      <w:marRight w:val="0"/>
      <w:marTop w:val="0"/>
      <w:marBottom w:val="0"/>
      <w:divBdr>
        <w:top w:val="none" w:sz="0" w:space="0" w:color="auto"/>
        <w:left w:val="none" w:sz="0" w:space="0" w:color="auto"/>
        <w:bottom w:val="none" w:sz="0" w:space="0" w:color="auto"/>
        <w:right w:val="none" w:sz="0" w:space="0" w:color="auto"/>
      </w:divBdr>
    </w:div>
    <w:div w:id="560558562">
      <w:bodyDiv w:val="1"/>
      <w:marLeft w:val="0"/>
      <w:marRight w:val="0"/>
      <w:marTop w:val="0"/>
      <w:marBottom w:val="0"/>
      <w:divBdr>
        <w:top w:val="none" w:sz="0" w:space="0" w:color="auto"/>
        <w:left w:val="none" w:sz="0" w:space="0" w:color="auto"/>
        <w:bottom w:val="none" w:sz="0" w:space="0" w:color="auto"/>
        <w:right w:val="none" w:sz="0" w:space="0" w:color="auto"/>
      </w:divBdr>
    </w:div>
    <w:div w:id="569080111">
      <w:bodyDiv w:val="1"/>
      <w:marLeft w:val="0"/>
      <w:marRight w:val="0"/>
      <w:marTop w:val="0"/>
      <w:marBottom w:val="0"/>
      <w:divBdr>
        <w:top w:val="none" w:sz="0" w:space="0" w:color="auto"/>
        <w:left w:val="none" w:sz="0" w:space="0" w:color="auto"/>
        <w:bottom w:val="none" w:sz="0" w:space="0" w:color="auto"/>
        <w:right w:val="none" w:sz="0" w:space="0" w:color="auto"/>
      </w:divBdr>
    </w:div>
    <w:div w:id="652607830">
      <w:bodyDiv w:val="1"/>
      <w:marLeft w:val="0"/>
      <w:marRight w:val="0"/>
      <w:marTop w:val="0"/>
      <w:marBottom w:val="0"/>
      <w:divBdr>
        <w:top w:val="none" w:sz="0" w:space="0" w:color="auto"/>
        <w:left w:val="none" w:sz="0" w:space="0" w:color="auto"/>
        <w:bottom w:val="none" w:sz="0" w:space="0" w:color="auto"/>
        <w:right w:val="none" w:sz="0" w:space="0" w:color="auto"/>
      </w:divBdr>
    </w:div>
    <w:div w:id="693727725">
      <w:bodyDiv w:val="1"/>
      <w:marLeft w:val="0"/>
      <w:marRight w:val="0"/>
      <w:marTop w:val="0"/>
      <w:marBottom w:val="0"/>
      <w:divBdr>
        <w:top w:val="none" w:sz="0" w:space="0" w:color="auto"/>
        <w:left w:val="none" w:sz="0" w:space="0" w:color="auto"/>
        <w:bottom w:val="none" w:sz="0" w:space="0" w:color="auto"/>
        <w:right w:val="none" w:sz="0" w:space="0" w:color="auto"/>
      </w:divBdr>
    </w:div>
    <w:div w:id="701782763">
      <w:bodyDiv w:val="1"/>
      <w:marLeft w:val="0"/>
      <w:marRight w:val="0"/>
      <w:marTop w:val="0"/>
      <w:marBottom w:val="0"/>
      <w:divBdr>
        <w:top w:val="none" w:sz="0" w:space="0" w:color="auto"/>
        <w:left w:val="none" w:sz="0" w:space="0" w:color="auto"/>
        <w:bottom w:val="none" w:sz="0" w:space="0" w:color="auto"/>
        <w:right w:val="none" w:sz="0" w:space="0" w:color="auto"/>
      </w:divBdr>
    </w:div>
    <w:div w:id="703595601">
      <w:bodyDiv w:val="1"/>
      <w:marLeft w:val="0"/>
      <w:marRight w:val="0"/>
      <w:marTop w:val="0"/>
      <w:marBottom w:val="0"/>
      <w:divBdr>
        <w:top w:val="none" w:sz="0" w:space="0" w:color="auto"/>
        <w:left w:val="none" w:sz="0" w:space="0" w:color="auto"/>
        <w:bottom w:val="none" w:sz="0" w:space="0" w:color="auto"/>
        <w:right w:val="none" w:sz="0" w:space="0" w:color="auto"/>
      </w:divBdr>
    </w:div>
    <w:div w:id="854415688">
      <w:bodyDiv w:val="1"/>
      <w:marLeft w:val="0"/>
      <w:marRight w:val="0"/>
      <w:marTop w:val="0"/>
      <w:marBottom w:val="0"/>
      <w:divBdr>
        <w:top w:val="none" w:sz="0" w:space="0" w:color="auto"/>
        <w:left w:val="none" w:sz="0" w:space="0" w:color="auto"/>
        <w:bottom w:val="none" w:sz="0" w:space="0" w:color="auto"/>
        <w:right w:val="none" w:sz="0" w:space="0" w:color="auto"/>
      </w:divBdr>
    </w:div>
    <w:div w:id="856500240">
      <w:bodyDiv w:val="1"/>
      <w:marLeft w:val="0"/>
      <w:marRight w:val="0"/>
      <w:marTop w:val="0"/>
      <w:marBottom w:val="0"/>
      <w:divBdr>
        <w:top w:val="none" w:sz="0" w:space="0" w:color="auto"/>
        <w:left w:val="none" w:sz="0" w:space="0" w:color="auto"/>
        <w:bottom w:val="none" w:sz="0" w:space="0" w:color="auto"/>
        <w:right w:val="none" w:sz="0" w:space="0" w:color="auto"/>
      </w:divBdr>
    </w:div>
    <w:div w:id="898711867">
      <w:bodyDiv w:val="1"/>
      <w:marLeft w:val="0"/>
      <w:marRight w:val="0"/>
      <w:marTop w:val="0"/>
      <w:marBottom w:val="0"/>
      <w:divBdr>
        <w:top w:val="none" w:sz="0" w:space="0" w:color="auto"/>
        <w:left w:val="none" w:sz="0" w:space="0" w:color="auto"/>
        <w:bottom w:val="none" w:sz="0" w:space="0" w:color="auto"/>
        <w:right w:val="none" w:sz="0" w:space="0" w:color="auto"/>
      </w:divBdr>
    </w:div>
    <w:div w:id="918250170">
      <w:bodyDiv w:val="1"/>
      <w:marLeft w:val="0"/>
      <w:marRight w:val="0"/>
      <w:marTop w:val="0"/>
      <w:marBottom w:val="0"/>
      <w:divBdr>
        <w:top w:val="none" w:sz="0" w:space="0" w:color="auto"/>
        <w:left w:val="none" w:sz="0" w:space="0" w:color="auto"/>
        <w:bottom w:val="none" w:sz="0" w:space="0" w:color="auto"/>
        <w:right w:val="none" w:sz="0" w:space="0" w:color="auto"/>
      </w:divBdr>
    </w:div>
    <w:div w:id="937522131">
      <w:bodyDiv w:val="1"/>
      <w:marLeft w:val="0"/>
      <w:marRight w:val="0"/>
      <w:marTop w:val="0"/>
      <w:marBottom w:val="0"/>
      <w:divBdr>
        <w:top w:val="none" w:sz="0" w:space="0" w:color="auto"/>
        <w:left w:val="none" w:sz="0" w:space="0" w:color="auto"/>
        <w:bottom w:val="none" w:sz="0" w:space="0" w:color="auto"/>
        <w:right w:val="none" w:sz="0" w:space="0" w:color="auto"/>
      </w:divBdr>
    </w:div>
    <w:div w:id="1002587109">
      <w:bodyDiv w:val="1"/>
      <w:marLeft w:val="0"/>
      <w:marRight w:val="0"/>
      <w:marTop w:val="0"/>
      <w:marBottom w:val="0"/>
      <w:divBdr>
        <w:top w:val="none" w:sz="0" w:space="0" w:color="auto"/>
        <w:left w:val="none" w:sz="0" w:space="0" w:color="auto"/>
        <w:bottom w:val="none" w:sz="0" w:space="0" w:color="auto"/>
        <w:right w:val="none" w:sz="0" w:space="0" w:color="auto"/>
      </w:divBdr>
    </w:div>
    <w:div w:id="1029913317">
      <w:bodyDiv w:val="1"/>
      <w:marLeft w:val="0"/>
      <w:marRight w:val="0"/>
      <w:marTop w:val="0"/>
      <w:marBottom w:val="0"/>
      <w:divBdr>
        <w:top w:val="none" w:sz="0" w:space="0" w:color="auto"/>
        <w:left w:val="none" w:sz="0" w:space="0" w:color="auto"/>
        <w:bottom w:val="none" w:sz="0" w:space="0" w:color="auto"/>
        <w:right w:val="none" w:sz="0" w:space="0" w:color="auto"/>
      </w:divBdr>
    </w:div>
    <w:div w:id="1045644479">
      <w:bodyDiv w:val="1"/>
      <w:marLeft w:val="0"/>
      <w:marRight w:val="0"/>
      <w:marTop w:val="0"/>
      <w:marBottom w:val="0"/>
      <w:divBdr>
        <w:top w:val="none" w:sz="0" w:space="0" w:color="auto"/>
        <w:left w:val="none" w:sz="0" w:space="0" w:color="auto"/>
        <w:bottom w:val="none" w:sz="0" w:space="0" w:color="auto"/>
        <w:right w:val="none" w:sz="0" w:space="0" w:color="auto"/>
      </w:divBdr>
    </w:div>
    <w:div w:id="1063455113">
      <w:bodyDiv w:val="1"/>
      <w:marLeft w:val="0"/>
      <w:marRight w:val="0"/>
      <w:marTop w:val="0"/>
      <w:marBottom w:val="0"/>
      <w:divBdr>
        <w:top w:val="none" w:sz="0" w:space="0" w:color="auto"/>
        <w:left w:val="none" w:sz="0" w:space="0" w:color="auto"/>
        <w:bottom w:val="none" w:sz="0" w:space="0" w:color="auto"/>
        <w:right w:val="none" w:sz="0" w:space="0" w:color="auto"/>
      </w:divBdr>
    </w:div>
    <w:div w:id="1082067427">
      <w:bodyDiv w:val="1"/>
      <w:marLeft w:val="0"/>
      <w:marRight w:val="0"/>
      <w:marTop w:val="0"/>
      <w:marBottom w:val="0"/>
      <w:divBdr>
        <w:top w:val="none" w:sz="0" w:space="0" w:color="auto"/>
        <w:left w:val="none" w:sz="0" w:space="0" w:color="auto"/>
        <w:bottom w:val="none" w:sz="0" w:space="0" w:color="auto"/>
        <w:right w:val="none" w:sz="0" w:space="0" w:color="auto"/>
      </w:divBdr>
    </w:div>
    <w:div w:id="1095512682">
      <w:bodyDiv w:val="1"/>
      <w:marLeft w:val="0"/>
      <w:marRight w:val="0"/>
      <w:marTop w:val="0"/>
      <w:marBottom w:val="0"/>
      <w:divBdr>
        <w:top w:val="none" w:sz="0" w:space="0" w:color="auto"/>
        <w:left w:val="none" w:sz="0" w:space="0" w:color="auto"/>
        <w:bottom w:val="none" w:sz="0" w:space="0" w:color="auto"/>
        <w:right w:val="none" w:sz="0" w:space="0" w:color="auto"/>
      </w:divBdr>
    </w:div>
    <w:div w:id="1108700521">
      <w:bodyDiv w:val="1"/>
      <w:marLeft w:val="0"/>
      <w:marRight w:val="0"/>
      <w:marTop w:val="0"/>
      <w:marBottom w:val="0"/>
      <w:divBdr>
        <w:top w:val="none" w:sz="0" w:space="0" w:color="auto"/>
        <w:left w:val="none" w:sz="0" w:space="0" w:color="auto"/>
        <w:bottom w:val="none" w:sz="0" w:space="0" w:color="auto"/>
        <w:right w:val="none" w:sz="0" w:space="0" w:color="auto"/>
      </w:divBdr>
    </w:div>
    <w:div w:id="1128208576">
      <w:bodyDiv w:val="1"/>
      <w:marLeft w:val="0"/>
      <w:marRight w:val="0"/>
      <w:marTop w:val="0"/>
      <w:marBottom w:val="0"/>
      <w:divBdr>
        <w:top w:val="none" w:sz="0" w:space="0" w:color="auto"/>
        <w:left w:val="none" w:sz="0" w:space="0" w:color="auto"/>
        <w:bottom w:val="none" w:sz="0" w:space="0" w:color="auto"/>
        <w:right w:val="none" w:sz="0" w:space="0" w:color="auto"/>
      </w:divBdr>
    </w:div>
    <w:div w:id="1184201542">
      <w:bodyDiv w:val="1"/>
      <w:marLeft w:val="0"/>
      <w:marRight w:val="0"/>
      <w:marTop w:val="0"/>
      <w:marBottom w:val="0"/>
      <w:divBdr>
        <w:top w:val="none" w:sz="0" w:space="0" w:color="auto"/>
        <w:left w:val="none" w:sz="0" w:space="0" w:color="auto"/>
        <w:bottom w:val="none" w:sz="0" w:space="0" w:color="auto"/>
        <w:right w:val="none" w:sz="0" w:space="0" w:color="auto"/>
      </w:divBdr>
    </w:div>
    <w:div w:id="1225608936">
      <w:bodyDiv w:val="1"/>
      <w:marLeft w:val="0"/>
      <w:marRight w:val="0"/>
      <w:marTop w:val="0"/>
      <w:marBottom w:val="0"/>
      <w:divBdr>
        <w:top w:val="none" w:sz="0" w:space="0" w:color="auto"/>
        <w:left w:val="none" w:sz="0" w:space="0" w:color="auto"/>
        <w:bottom w:val="none" w:sz="0" w:space="0" w:color="auto"/>
        <w:right w:val="none" w:sz="0" w:space="0" w:color="auto"/>
      </w:divBdr>
    </w:div>
    <w:div w:id="1228612979">
      <w:bodyDiv w:val="1"/>
      <w:marLeft w:val="0"/>
      <w:marRight w:val="0"/>
      <w:marTop w:val="0"/>
      <w:marBottom w:val="0"/>
      <w:divBdr>
        <w:top w:val="none" w:sz="0" w:space="0" w:color="auto"/>
        <w:left w:val="none" w:sz="0" w:space="0" w:color="auto"/>
        <w:bottom w:val="none" w:sz="0" w:space="0" w:color="auto"/>
        <w:right w:val="none" w:sz="0" w:space="0" w:color="auto"/>
      </w:divBdr>
    </w:div>
    <w:div w:id="1266228327">
      <w:bodyDiv w:val="1"/>
      <w:marLeft w:val="0"/>
      <w:marRight w:val="0"/>
      <w:marTop w:val="0"/>
      <w:marBottom w:val="0"/>
      <w:divBdr>
        <w:top w:val="none" w:sz="0" w:space="0" w:color="auto"/>
        <w:left w:val="none" w:sz="0" w:space="0" w:color="auto"/>
        <w:bottom w:val="none" w:sz="0" w:space="0" w:color="auto"/>
        <w:right w:val="none" w:sz="0" w:space="0" w:color="auto"/>
      </w:divBdr>
    </w:div>
    <w:div w:id="1299841278">
      <w:bodyDiv w:val="1"/>
      <w:marLeft w:val="0"/>
      <w:marRight w:val="0"/>
      <w:marTop w:val="0"/>
      <w:marBottom w:val="0"/>
      <w:divBdr>
        <w:top w:val="none" w:sz="0" w:space="0" w:color="auto"/>
        <w:left w:val="none" w:sz="0" w:space="0" w:color="auto"/>
        <w:bottom w:val="none" w:sz="0" w:space="0" w:color="auto"/>
        <w:right w:val="none" w:sz="0" w:space="0" w:color="auto"/>
      </w:divBdr>
    </w:div>
    <w:div w:id="1438257647">
      <w:bodyDiv w:val="1"/>
      <w:marLeft w:val="0"/>
      <w:marRight w:val="0"/>
      <w:marTop w:val="0"/>
      <w:marBottom w:val="0"/>
      <w:divBdr>
        <w:top w:val="none" w:sz="0" w:space="0" w:color="auto"/>
        <w:left w:val="none" w:sz="0" w:space="0" w:color="auto"/>
        <w:bottom w:val="none" w:sz="0" w:space="0" w:color="auto"/>
        <w:right w:val="none" w:sz="0" w:space="0" w:color="auto"/>
      </w:divBdr>
    </w:div>
    <w:div w:id="1496921672">
      <w:bodyDiv w:val="1"/>
      <w:marLeft w:val="0"/>
      <w:marRight w:val="0"/>
      <w:marTop w:val="0"/>
      <w:marBottom w:val="0"/>
      <w:divBdr>
        <w:top w:val="none" w:sz="0" w:space="0" w:color="auto"/>
        <w:left w:val="none" w:sz="0" w:space="0" w:color="auto"/>
        <w:bottom w:val="none" w:sz="0" w:space="0" w:color="auto"/>
        <w:right w:val="none" w:sz="0" w:space="0" w:color="auto"/>
      </w:divBdr>
    </w:div>
    <w:div w:id="1546063655">
      <w:bodyDiv w:val="1"/>
      <w:marLeft w:val="0"/>
      <w:marRight w:val="0"/>
      <w:marTop w:val="0"/>
      <w:marBottom w:val="0"/>
      <w:divBdr>
        <w:top w:val="none" w:sz="0" w:space="0" w:color="auto"/>
        <w:left w:val="none" w:sz="0" w:space="0" w:color="auto"/>
        <w:bottom w:val="none" w:sz="0" w:space="0" w:color="auto"/>
        <w:right w:val="none" w:sz="0" w:space="0" w:color="auto"/>
      </w:divBdr>
    </w:div>
    <w:div w:id="1551263444">
      <w:bodyDiv w:val="1"/>
      <w:marLeft w:val="0"/>
      <w:marRight w:val="0"/>
      <w:marTop w:val="0"/>
      <w:marBottom w:val="0"/>
      <w:divBdr>
        <w:top w:val="none" w:sz="0" w:space="0" w:color="auto"/>
        <w:left w:val="none" w:sz="0" w:space="0" w:color="auto"/>
        <w:bottom w:val="none" w:sz="0" w:space="0" w:color="auto"/>
        <w:right w:val="none" w:sz="0" w:space="0" w:color="auto"/>
      </w:divBdr>
    </w:div>
    <w:div w:id="1553494488">
      <w:bodyDiv w:val="1"/>
      <w:marLeft w:val="0"/>
      <w:marRight w:val="0"/>
      <w:marTop w:val="0"/>
      <w:marBottom w:val="0"/>
      <w:divBdr>
        <w:top w:val="none" w:sz="0" w:space="0" w:color="auto"/>
        <w:left w:val="none" w:sz="0" w:space="0" w:color="auto"/>
        <w:bottom w:val="none" w:sz="0" w:space="0" w:color="auto"/>
        <w:right w:val="none" w:sz="0" w:space="0" w:color="auto"/>
      </w:divBdr>
    </w:div>
    <w:div w:id="1566838991">
      <w:bodyDiv w:val="1"/>
      <w:marLeft w:val="0"/>
      <w:marRight w:val="0"/>
      <w:marTop w:val="0"/>
      <w:marBottom w:val="0"/>
      <w:divBdr>
        <w:top w:val="none" w:sz="0" w:space="0" w:color="auto"/>
        <w:left w:val="none" w:sz="0" w:space="0" w:color="auto"/>
        <w:bottom w:val="none" w:sz="0" w:space="0" w:color="auto"/>
        <w:right w:val="none" w:sz="0" w:space="0" w:color="auto"/>
      </w:divBdr>
    </w:div>
    <w:div w:id="1627658155">
      <w:bodyDiv w:val="1"/>
      <w:marLeft w:val="0"/>
      <w:marRight w:val="0"/>
      <w:marTop w:val="0"/>
      <w:marBottom w:val="0"/>
      <w:divBdr>
        <w:top w:val="none" w:sz="0" w:space="0" w:color="auto"/>
        <w:left w:val="none" w:sz="0" w:space="0" w:color="auto"/>
        <w:bottom w:val="none" w:sz="0" w:space="0" w:color="auto"/>
        <w:right w:val="none" w:sz="0" w:space="0" w:color="auto"/>
      </w:divBdr>
    </w:div>
    <w:div w:id="1673796154">
      <w:bodyDiv w:val="1"/>
      <w:marLeft w:val="0"/>
      <w:marRight w:val="0"/>
      <w:marTop w:val="0"/>
      <w:marBottom w:val="0"/>
      <w:divBdr>
        <w:top w:val="none" w:sz="0" w:space="0" w:color="auto"/>
        <w:left w:val="none" w:sz="0" w:space="0" w:color="auto"/>
        <w:bottom w:val="none" w:sz="0" w:space="0" w:color="auto"/>
        <w:right w:val="none" w:sz="0" w:space="0" w:color="auto"/>
      </w:divBdr>
    </w:div>
    <w:div w:id="1683779661">
      <w:bodyDiv w:val="1"/>
      <w:marLeft w:val="0"/>
      <w:marRight w:val="0"/>
      <w:marTop w:val="0"/>
      <w:marBottom w:val="0"/>
      <w:divBdr>
        <w:top w:val="none" w:sz="0" w:space="0" w:color="auto"/>
        <w:left w:val="none" w:sz="0" w:space="0" w:color="auto"/>
        <w:bottom w:val="none" w:sz="0" w:space="0" w:color="auto"/>
        <w:right w:val="none" w:sz="0" w:space="0" w:color="auto"/>
      </w:divBdr>
    </w:div>
    <w:div w:id="1782410870">
      <w:bodyDiv w:val="1"/>
      <w:marLeft w:val="0"/>
      <w:marRight w:val="0"/>
      <w:marTop w:val="0"/>
      <w:marBottom w:val="0"/>
      <w:divBdr>
        <w:top w:val="none" w:sz="0" w:space="0" w:color="auto"/>
        <w:left w:val="none" w:sz="0" w:space="0" w:color="auto"/>
        <w:bottom w:val="none" w:sz="0" w:space="0" w:color="auto"/>
        <w:right w:val="none" w:sz="0" w:space="0" w:color="auto"/>
      </w:divBdr>
    </w:div>
    <w:div w:id="1892838378">
      <w:bodyDiv w:val="1"/>
      <w:marLeft w:val="0"/>
      <w:marRight w:val="0"/>
      <w:marTop w:val="0"/>
      <w:marBottom w:val="0"/>
      <w:divBdr>
        <w:top w:val="none" w:sz="0" w:space="0" w:color="auto"/>
        <w:left w:val="none" w:sz="0" w:space="0" w:color="auto"/>
        <w:bottom w:val="none" w:sz="0" w:space="0" w:color="auto"/>
        <w:right w:val="none" w:sz="0" w:space="0" w:color="auto"/>
      </w:divBdr>
    </w:div>
    <w:div w:id="1988586630">
      <w:bodyDiv w:val="1"/>
      <w:marLeft w:val="0"/>
      <w:marRight w:val="0"/>
      <w:marTop w:val="0"/>
      <w:marBottom w:val="0"/>
      <w:divBdr>
        <w:top w:val="none" w:sz="0" w:space="0" w:color="auto"/>
        <w:left w:val="none" w:sz="0" w:space="0" w:color="auto"/>
        <w:bottom w:val="none" w:sz="0" w:space="0" w:color="auto"/>
        <w:right w:val="none" w:sz="0" w:space="0" w:color="auto"/>
      </w:divBdr>
    </w:div>
    <w:div w:id="2031565681">
      <w:bodyDiv w:val="1"/>
      <w:marLeft w:val="0"/>
      <w:marRight w:val="0"/>
      <w:marTop w:val="0"/>
      <w:marBottom w:val="0"/>
      <w:divBdr>
        <w:top w:val="none" w:sz="0" w:space="0" w:color="auto"/>
        <w:left w:val="none" w:sz="0" w:space="0" w:color="auto"/>
        <w:bottom w:val="none" w:sz="0" w:space="0" w:color="auto"/>
        <w:right w:val="none" w:sz="0" w:space="0" w:color="auto"/>
      </w:divBdr>
    </w:div>
    <w:div w:id="2036105194">
      <w:bodyDiv w:val="1"/>
      <w:marLeft w:val="0"/>
      <w:marRight w:val="0"/>
      <w:marTop w:val="0"/>
      <w:marBottom w:val="0"/>
      <w:divBdr>
        <w:top w:val="none" w:sz="0" w:space="0" w:color="auto"/>
        <w:left w:val="none" w:sz="0" w:space="0" w:color="auto"/>
        <w:bottom w:val="none" w:sz="0" w:space="0" w:color="auto"/>
        <w:right w:val="none" w:sz="0" w:space="0" w:color="auto"/>
      </w:divBdr>
    </w:div>
    <w:div w:id="2036424946">
      <w:bodyDiv w:val="1"/>
      <w:marLeft w:val="0"/>
      <w:marRight w:val="0"/>
      <w:marTop w:val="0"/>
      <w:marBottom w:val="0"/>
      <w:divBdr>
        <w:top w:val="none" w:sz="0" w:space="0" w:color="auto"/>
        <w:left w:val="none" w:sz="0" w:space="0" w:color="auto"/>
        <w:bottom w:val="none" w:sz="0" w:space="0" w:color="auto"/>
        <w:right w:val="none" w:sz="0" w:space="0" w:color="auto"/>
      </w:divBdr>
    </w:div>
    <w:div w:id="2041659565">
      <w:bodyDiv w:val="1"/>
      <w:marLeft w:val="0"/>
      <w:marRight w:val="0"/>
      <w:marTop w:val="0"/>
      <w:marBottom w:val="0"/>
      <w:divBdr>
        <w:top w:val="none" w:sz="0" w:space="0" w:color="auto"/>
        <w:left w:val="none" w:sz="0" w:space="0" w:color="auto"/>
        <w:bottom w:val="none" w:sz="0" w:space="0" w:color="auto"/>
        <w:right w:val="none" w:sz="0" w:space="0" w:color="auto"/>
      </w:divBdr>
    </w:div>
    <w:div w:id="2050686991">
      <w:bodyDiv w:val="1"/>
      <w:marLeft w:val="0"/>
      <w:marRight w:val="0"/>
      <w:marTop w:val="0"/>
      <w:marBottom w:val="0"/>
      <w:divBdr>
        <w:top w:val="none" w:sz="0" w:space="0" w:color="auto"/>
        <w:left w:val="none" w:sz="0" w:space="0" w:color="auto"/>
        <w:bottom w:val="none" w:sz="0" w:space="0" w:color="auto"/>
        <w:right w:val="none" w:sz="0" w:space="0" w:color="auto"/>
      </w:divBdr>
    </w:div>
    <w:div w:id="2053655048">
      <w:bodyDiv w:val="1"/>
      <w:marLeft w:val="0"/>
      <w:marRight w:val="0"/>
      <w:marTop w:val="0"/>
      <w:marBottom w:val="0"/>
      <w:divBdr>
        <w:top w:val="none" w:sz="0" w:space="0" w:color="auto"/>
        <w:left w:val="none" w:sz="0" w:space="0" w:color="auto"/>
        <w:bottom w:val="none" w:sz="0" w:space="0" w:color="auto"/>
        <w:right w:val="none" w:sz="0" w:space="0" w:color="auto"/>
      </w:divBdr>
    </w:div>
    <w:div w:id="2083136365">
      <w:bodyDiv w:val="1"/>
      <w:marLeft w:val="0"/>
      <w:marRight w:val="0"/>
      <w:marTop w:val="0"/>
      <w:marBottom w:val="0"/>
      <w:divBdr>
        <w:top w:val="none" w:sz="0" w:space="0" w:color="auto"/>
        <w:left w:val="none" w:sz="0" w:space="0" w:color="auto"/>
        <w:bottom w:val="none" w:sz="0" w:space="0" w:color="auto"/>
        <w:right w:val="none" w:sz="0" w:space="0" w:color="auto"/>
      </w:divBdr>
    </w:div>
    <w:div w:id="2105346021">
      <w:bodyDiv w:val="1"/>
      <w:marLeft w:val="0"/>
      <w:marRight w:val="0"/>
      <w:marTop w:val="0"/>
      <w:marBottom w:val="0"/>
      <w:divBdr>
        <w:top w:val="none" w:sz="0" w:space="0" w:color="auto"/>
        <w:left w:val="none" w:sz="0" w:space="0" w:color="auto"/>
        <w:bottom w:val="none" w:sz="0" w:space="0" w:color="auto"/>
        <w:right w:val="none" w:sz="0" w:space="0" w:color="auto"/>
      </w:divBdr>
    </w:div>
    <w:div w:id="2114088645">
      <w:bodyDiv w:val="1"/>
      <w:marLeft w:val="0"/>
      <w:marRight w:val="0"/>
      <w:marTop w:val="0"/>
      <w:marBottom w:val="0"/>
      <w:divBdr>
        <w:top w:val="none" w:sz="0" w:space="0" w:color="auto"/>
        <w:left w:val="none" w:sz="0" w:space="0" w:color="auto"/>
        <w:bottom w:val="none" w:sz="0" w:space="0" w:color="auto"/>
        <w:right w:val="none" w:sz="0" w:space="0" w:color="auto"/>
      </w:divBdr>
    </w:div>
    <w:div w:id="2126196389">
      <w:bodyDiv w:val="1"/>
      <w:marLeft w:val="0"/>
      <w:marRight w:val="0"/>
      <w:marTop w:val="0"/>
      <w:marBottom w:val="0"/>
      <w:divBdr>
        <w:top w:val="none" w:sz="0" w:space="0" w:color="auto"/>
        <w:left w:val="none" w:sz="0" w:space="0" w:color="auto"/>
        <w:bottom w:val="none" w:sz="0" w:space="0" w:color="auto"/>
        <w:right w:val="none" w:sz="0" w:space="0" w:color="auto"/>
      </w:divBdr>
    </w:div>
    <w:div w:id="21397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E102B-942C-4ECC-9495-0F64E4AF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6011</TotalTime>
  <Pages>1</Pages>
  <Words>14950</Words>
  <Characters>85219</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Архивное управление Курской области</Company>
  <LinksUpToDate>false</LinksUpToDate>
  <CharactersWithSpaces>99970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начальника</dc:creator>
  <cp:lastModifiedBy>КармановаЛБ</cp:lastModifiedBy>
  <cp:revision>455</cp:revision>
  <cp:lastPrinted>2016-03-02T06:58:00Z</cp:lastPrinted>
  <dcterms:created xsi:type="dcterms:W3CDTF">2015-01-23T15:32:00Z</dcterms:created>
  <dcterms:modified xsi:type="dcterms:W3CDTF">2016-03-02T07:05:00Z</dcterms:modified>
</cp:coreProperties>
</file>