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в комитете по  физической культуре и спорту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EA063A">
        <w:rPr>
          <w:rFonts w:ascii="Times New Roman" w:hAnsi="Times New Roman" w:cs="Times New Roman"/>
          <w:sz w:val="28"/>
          <w:szCs w:val="28"/>
        </w:rPr>
        <w:t>ия Курской области от 4 апреля  2016 года № 01-06/10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EA063A" w:rsidRPr="00EA063A">
        <w:rPr>
          <w:rFonts w:ascii="Times New Roman" w:hAnsi="Times New Roman" w:cs="Times New Roman"/>
          <w:sz w:val="28"/>
          <w:szCs w:val="28"/>
        </w:rPr>
        <w:t>комитета по  физической культуре и спорту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2E69D3">
        <w:rPr>
          <w:rFonts w:ascii="Times New Roman" w:hAnsi="Times New Roman" w:cs="Times New Roman"/>
          <w:sz w:val="28"/>
          <w:szCs w:val="28"/>
        </w:rPr>
        <w:t xml:space="preserve">тва об архивном деле в </w:t>
      </w:r>
      <w:r w:rsidR="00EA063A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по  физической культуре и спорту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EA063A">
        <w:rPr>
          <w:rFonts w:ascii="Times New Roman" w:hAnsi="Times New Roman" w:cs="Times New Roman"/>
          <w:sz w:val="28"/>
          <w:szCs w:val="28"/>
        </w:rPr>
        <w:t>верка проводилась 7 дней - с  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 </w:t>
      </w:r>
      <w:r w:rsidR="00B947E6">
        <w:rPr>
          <w:rFonts w:ascii="Times New Roman" w:hAnsi="Times New Roman" w:cs="Times New Roman"/>
          <w:sz w:val="28"/>
          <w:szCs w:val="28"/>
        </w:rPr>
        <w:t>мая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EA063A">
        <w:rPr>
          <w:rFonts w:ascii="Times New Roman" w:hAnsi="Times New Roman" w:cs="Times New Roman"/>
          <w:sz w:val="28"/>
          <w:szCs w:val="28"/>
        </w:rPr>
        <w:t>24 мая    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; Богданова Кристина Сергеевна, ведущий эксперт  отдела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EA063A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по  физической культуре и спорту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 23 мая 2016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063A">
        <w:rPr>
          <w:rFonts w:ascii="Times New Roman" w:hAnsi="Times New Roman" w:cs="Times New Roman"/>
          <w:sz w:val="28"/>
          <w:szCs w:val="28"/>
        </w:rPr>
        <w:t>Председателю комитета  было выдано предписание  от 23 мая  2016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EA063A">
        <w:rPr>
          <w:rFonts w:ascii="Times New Roman" w:hAnsi="Times New Roman" w:cs="Times New Roman"/>
          <w:sz w:val="28"/>
          <w:szCs w:val="28"/>
        </w:rPr>
        <w:t xml:space="preserve">  № 1 о проведении экспертизы ценности документов по личному составу комитета, оформлении и описании  дел по личному составу за 1991-2013 гг. 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A063A">
        <w:rPr>
          <w:rFonts w:ascii="Times New Roman" w:hAnsi="Times New Roman" w:cs="Times New Roman"/>
          <w:sz w:val="28"/>
          <w:szCs w:val="28"/>
        </w:rPr>
        <w:t>до 1 мая  2017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E52E5B" w:rsidP="00E52E5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7</cp:revision>
  <dcterms:created xsi:type="dcterms:W3CDTF">2016-06-09T15:34:00Z</dcterms:created>
  <dcterms:modified xsi:type="dcterms:W3CDTF">2016-06-10T11:23:00Z</dcterms:modified>
</cp:coreProperties>
</file>