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6" w:rsidRPr="004A1CAB" w:rsidRDefault="00C368D6" w:rsidP="00C36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368D6" w:rsidRPr="004A1CAB" w:rsidRDefault="00C368D6" w:rsidP="00C36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C368D6" w:rsidRDefault="00C368D6" w:rsidP="00C36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рхивном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4A1C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368D6" w:rsidRPr="004A1CAB" w:rsidRDefault="00C368D6" w:rsidP="00C368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D6" w:rsidRPr="009446AA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г. Общественный совет при архивном управлении Курской области (далее – архивуправление) осуществлял свою деятельность в соответствии с Планом работы Общественного со</w:t>
      </w:r>
      <w:r>
        <w:rPr>
          <w:rFonts w:ascii="Times New Roman" w:hAnsi="Times New Roman" w:cs="Times New Roman"/>
          <w:sz w:val="28"/>
          <w:szCs w:val="28"/>
        </w:rPr>
        <w:t>вета при архивуправлении на 2019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446AA">
        <w:rPr>
          <w:rFonts w:ascii="Times New Roman" w:hAnsi="Times New Roman" w:cs="Times New Roman"/>
          <w:sz w:val="28"/>
          <w:szCs w:val="28"/>
        </w:rPr>
        <w:t>.</w:t>
      </w:r>
    </w:p>
    <w:p w:rsidR="00C368D6" w:rsidRPr="009446AA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6A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9446A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C592D">
        <w:rPr>
          <w:rFonts w:ascii="Times New Roman" w:hAnsi="Times New Roman" w:cs="Times New Roman"/>
          <w:sz w:val="28"/>
          <w:szCs w:val="28"/>
        </w:rPr>
        <w:t>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 при архивуправлении с приглашением на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заседания</w:t>
      </w:r>
      <w:r w:rsidRPr="009446AA">
        <w:rPr>
          <w:rFonts w:ascii="Times New Roman" w:hAnsi="Times New Roman" w:cs="Times New Roman"/>
          <w:sz w:val="28"/>
          <w:szCs w:val="28"/>
        </w:rPr>
        <w:t xml:space="preserve">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начальника архивуправления – начальника отдела по организации деятельности государственных, муниципальных архивов Курской области и государственному контролю в сфере архивного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Л.Б.Кармановой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(протоколы заседаний от</w:t>
      </w:r>
      <w:r w:rsidRPr="00C368D6"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>10.01.2019 №1, от 11.02.2019 №2, от 22.03.2019 №3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47B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7B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B0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07">
        <w:rPr>
          <w:rFonts w:ascii="Times New Roman" w:hAnsi="Times New Roman" w:cs="Times New Roman"/>
          <w:sz w:val="28"/>
          <w:szCs w:val="28"/>
        </w:rPr>
        <w:t>,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7B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7B0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147B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47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7B0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47B07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14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7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47B0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7, от 17.12.2019 № 8</w:t>
      </w:r>
      <w:r w:rsidR="001C592D">
        <w:rPr>
          <w:rFonts w:ascii="Times New Roman" w:hAnsi="Times New Roman" w:cs="Times New Roman"/>
          <w:sz w:val="28"/>
          <w:szCs w:val="28"/>
        </w:rPr>
        <w:t>, от 26.12.2019 №9</w:t>
      </w:r>
      <w:r w:rsidRPr="009446AA">
        <w:rPr>
          <w:rFonts w:ascii="Times New Roman" w:hAnsi="Times New Roman" w:cs="Times New Roman"/>
          <w:sz w:val="28"/>
          <w:szCs w:val="28"/>
        </w:rPr>
        <w:t>).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355EA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355EAE">
        <w:rPr>
          <w:rFonts w:ascii="Times New Roman" w:hAnsi="Times New Roman" w:cs="Times New Roman"/>
          <w:sz w:val="28"/>
          <w:szCs w:val="28"/>
        </w:rPr>
        <w:t xml:space="preserve">указанного консультативно-совещательного органа </w:t>
      </w:r>
      <w:r>
        <w:rPr>
          <w:rFonts w:ascii="Times New Roman" w:hAnsi="Times New Roman" w:cs="Times New Roman"/>
          <w:sz w:val="28"/>
          <w:szCs w:val="28"/>
        </w:rPr>
        <w:t>обсуждены итоги</w:t>
      </w:r>
      <w:r w:rsidRPr="00355EAE">
        <w:rPr>
          <w:rFonts w:ascii="Times New Roman" w:hAnsi="Times New Roman" w:cs="Times New Roman"/>
          <w:sz w:val="28"/>
          <w:szCs w:val="28"/>
        </w:rPr>
        <w:t xml:space="preserve"> работы Общественного  совета при архивуправлении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Pr="00355EAE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EAE">
        <w:rPr>
          <w:rFonts w:ascii="Times New Roman" w:hAnsi="Times New Roman" w:cs="Times New Roman"/>
          <w:sz w:val="28"/>
          <w:szCs w:val="28"/>
        </w:rPr>
        <w:t xml:space="preserve"> удовлетворительными,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утвержден План работы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355EAE">
        <w:rPr>
          <w:rFonts w:ascii="Times New Roman" w:hAnsi="Times New Roman" w:cs="Times New Roman"/>
          <w:sz w:val="28"/>
          <w:szCs w:val="28"/>
        </w:rPr>
        <w:t xml:space="preserve">  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ч</w:t>
      </w:r>
      <w:r w:rsidRPr="009446AA">
        <w:rPr>
          <w:rFonts w:ascii="Times New Roman" w:hAnsi="Times New Roman" w:cs="Times New Roman"/>
          <w:sz w:val="28"/>
          <w:szCs w:val="28"/>
        </w:rPr>
        <w:t xml:space="preserve">ленами Общественного совета при архивуправлении в рамках  проведения общественной экспертизы проектов нормативных правовых и иных документов, включая программные, разрабатываемых архивуправлением в соответствии с составом нормативных правовых актов, утвержденным постановлением Администрации Курской области от 28.11.2012  № 1039-па, рассмотрены и одобрены </w:t>
      </w:r>
      <w:r w:rsidRPr="00355EAE">
        <w:rPr>
          <w:rFonts w:ascii="Times New Roman" w:hAnsi="Times New Roman" w:cs="Times New Roman"/>
          <w:sz w:val="28"/>
          <w:szCs w:val="28"/>
        </w:rPr>
        <w:t xml:space="preserve">без замечаний и предложений </w:t>
      </w:r>
      <w:r w:rsidRPr="009446AA">
        <w:rPr>
          <w:rFonts w:ascii="Times New Roman" w:hAnsi="Times New Roman" w:cs="Times New Roman"/>
          <w:sz w:val="28"/>
          <w:szCs w:val="28"/>
        </w:rPr>
        <w:t>с выдачей соответствующего заключения:</w:t>
      </w:r>
    </w:p>
    <w:p w:rsidR="00C368D6" w:rsidRPr="009446AA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1) Основные направления развития архивного дела в Курской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6A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2)</w:t>
      </w:r>
      <w:r w:rsidRPr="003164F8">
        <w:rPr>
          <w:rFonts w:ascii="Times New Roman" w:hAnsi="Times New Roman" w:cs="Times New Roman"/>
          <w:sz w:val="28"/>
          <w:szCs w:val="28"/>
        </w:rPr>
        <w:t xml:space="preserve"> </w:t>
      </w:r>
      <w:r w:rsidRPr="00355EAE">
        <w:rPr>
          <w:rFonts w:ascii="Times New Roman" w:hAnsi="Times New Roman" w:cs="Times New Roman"/>
          <w:sz w:val="28"/>
          <w:szCs w:val="28"/>
        </w:rPr>
        <w:t>проект Обзора правоприменительной практики контрольной деятельности архивного управления Курской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46AA">
        <w:rPr>
          <w:rFonts w:ascii="Times New Roman" w:hAnsi="Times New Roman" w:cs="Times New Roman"/>
          <w:sz w:val="28"/>
          <w:szCs w:val="28"/>
        </w:rPr>
        <w:t>;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t>3) проекты нормативных правовых актов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 постановлений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«О внесении изменений  в  Положение об архивном управлении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(2);</w:t>
      </w:r>
      <w:r w:rsidRPr="0073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E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4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5460B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B8090C">
        <w:rPr>
          <w:rFonts w:ascii="Times New Roman" w:hAnsi="Times New Roman" w:cs="Times New Roman"/>
          <w:sz w:val="28"/>
          <w:szCs w:val="28"/>
        </w:rPr>
        <w:t>в постановление Губернатора Курской области от 14.08.2013 № 330-пг «О создании межведомственной экспертной комиссии Курской области по рассекречиванию архивных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766" w:rsidRDefault="00E22766" w:rsidP="00E227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47B07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Курской области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>области от 11.02.2011 № 45-ра «Вопросы областного казенного учреждения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A">
        <w:rPr>
          <w:rFonts w:ascii="Times New Roman" w:hAnsi="Times New Roman" w:cs="Times New Roman"/>
          <w:sz w:val="28"/>
          <w:szCs w:val="28"/>
        </w:rPr>
        <w:lastRenderedPageBreak/>
        <w:t xml:space="preserve">проекты постановлений Администрации Курской области «О внесении изменений в государственную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446AA">
        <w:rPr>
          <w:rFonts w:ascii="Times New Roman" w:hAnsi="Times New Roman" w:cs="Times New Roman"/>
          <w:sz w:val="28"/>
          <w:szCs w:val="28"/>
        </w:rPr>
        <w:t>«Развитие архи</w:t>
      </w:r>
      <w:r>
        <w:rPr>
          <w:rFonts w:ascii="Times New Roman" w:hAnsi="Times New Roman" w:cs="Times New Roman"/>
          <w:sz w:val="28"/>
          <w:szCs w:val="28"/>
        </w:rPr>
        <w:t>вного дела в Курской области» (</w:t>
      </w:r>
      <w:r w:rsidR="00E22766">
        <w:rPr>
          <w:rFonts w:ascii="Times New Roman" w:hAnsi="Times New Roman" w:cs="Times New Roman"/>
          <w:sz w:val="28"/>
          <w:szCs w:val="28"/>
        </w:rPr>
        <w:t>5</w:t>
      </w:r>
      <w:r w:rsidRPr="009446AA">
        <w:rPr>
          <w:rFonts w:ascii="Times New Roman" w:hAnsi="Times New Roman" w:cs="Times New Roman"/>
          <w:sz w:val="28"/>
          <w:szCs w:val="28"/>
        </w:rPr>
        <w:t>);</w:t>
      </w:r>
    </w:p>
    <w:p w:rsidR="00E22766" w:rsidRPr="009446AA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0F">
        <w:rPr>
          <w:rFonts w:ascii="Times New Roman" w:hAnsi="Times New Roman" w:cs="Times New Roman"/>
          <w:sz w:val="28"/>
          <w:szCs w:val="28"/>
        </w:rPr>
        <w:t>проект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Pr="00147B0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</w:t>
      </w:r>
      <w:proofErr w:type="gramStart"/>
      <w:r w:rsidRPr="00147B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7B0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 w:rsidR="006B1925">
        <w:rPr>
          <w:rFonts w:ascii="Times New Roman" w:hAnsi="Times New Roman" w:cs="Times New Roman"/>
          <w:sz w:val="28"/>
          <w:szCs w:val="28"/>
        </w:rPr>
        <w:t>;</w:t>
      </w:r>
    </w:p>
    <w:p w:rsidR="00C368D6" w:rsidRDefault="00C368D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0F">
        <w:rPr>
          <w:rFonts w:ascii="Times New Roman" w:hAnsi="Times New Roman" w:cs="Times New Roman"/>
          <w:sz w:val="28"/>
          <w:szCs w:val="28"/>
        </w:rPr>
        <w:t>проект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90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«О внесении изменений в Положение об оплате труда работников областных казенных учреждений, подведомственных архивному управлению Курской области, по виду экономической деятельности «Деятельность библиотек, архивов, учреждений клубного типа»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8D6" w:rsidRPr="009446AA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E05CA">
        <w:rPr>
          <w:rFonts w:ascii="Times New Roman" w:hAnsi="Times New Roman" w:cs="Times New Roman"/>
          <w:sz w:val="28"/>
          <w:szCs w:val="28"/>
        </w:rPr>
        <w:t xml:space="preserve"> </w:t>
      </w:r>
      <w:r w:rsidRPr="00E629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922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2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922">
        <w:rPr>
          <w:rFonts w:ascii="Times New Roman" w:hAnsi="Times New Roman" w:cs="Times New Roman"/>
          <w:sz w:val="28"/>
          <w:szCs w:val="28"/>
        </w:rPr>
        <w:t>30.11.2018 № 954-па «О праздновании 75-й годовщины Победы в Великой Отечественной войне 1941-1945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766" w:rsidRDefault="00E22766" w:rsidP="00E227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446AA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архивуправления и приказов начальника архивуправления:</w:t>
      </w:r>
    </w:p>
    <w:p w:rsidR="00C368D6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приказа начальника архивного управления Курской области «</w:t>
      </w:r>
      <w:r w:rsidRPr="0028204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8204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архивном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046">
        <w:rPr>
          <w:rFonts w:ascii="Times New Roman" w:hAnsi="Times New Roman" w:cs="Times New Roman"/>
          <w:sz w:val="28"/>
          <w:szCs w:val="28"/>
        </w:rPr>
        <w:t>управлении Кур</w:t>
      </w:r>
      <w:r>
        <w:rPr>
          <w:rFonts w:ascii="Times New Roman" w:hAnsi="Times New Roman" w:cs="Times New Roman"/>
          <w:sz w:val="28"/>
          <w:szCs w:val="28"/>
        </w:rPr>
        <w:t>ской области на 2017-2020 годы»</w:t>
      </w:r>
      <w:r w:rsidR="009A353A">
        <w:rPr>
          <w:rFonts w:ascii="Times New Roman" w:hAnsi="Times New Roman" w:cs="Times New Roman"/>
          <w:sz w:val="28"/>
          <w:szCs w:val="28"/>
        </w:rPr>
        <w:t>;</w:t>
      </w:r>
    </w:p>
    <w:p w:rsidR="00E22766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7">
        <w:rPr>
          <w:rFonts w:ascii="Times New Roman" w:hAnsi="Times New Roman" w:cs="Times New Roman"/>
          <w:sz w:val="28"/>
          <w:szCs w:val="28"/>
        </w:rPr>
        <w:t>проект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B07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«О внесении изменений в </w:t>
      </w:r>
      <w:r w:rsidRPr="00147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14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>архивного управления Курской области по предоставлению государственной услуги «</w:t>
      </w:r>
      <w:r w:rsidRPr="00147B07">
        <w:rPr>
          <w:rFonts w:ascii="Times New Roman" w:eastAsia="Calibri" w:hAnsi="Times New Roman" w:cs="Times New Roman"/>
          <w:sz w:val="28"/>
          <w:szCs w:val="28"/>
        </w:rPr>
        <w:t>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2766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07">
        <w:rPr>
          <w:rFonts w:ascii="Times New Roman" w:hAnsi="Times New Roman" w:cs="Times New Roman"/>
          <w:sz w:val="28"/>
          <w:szCs w:val="28"/>
        </w:rPr>
        <w:t>проект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B07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 «О внесении изменений в 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 справок, выписок и копий)»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592D" w:rsidRDefault="00E22766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42D60">
        <w:rPr>
          <w:rFonts w:ascii="Times New Roman" w:hAnsi="Times New Roman" w:cs="Times New Roman"/>
          <w:sz w:val="28"/>
          <w:szCs w:val="28"/>
        </w:rPr>
        <w:t xml:space="preserve">приказа архивного управления Курской области «Об утверждении Ведомственной </w:t>
      </w:r>
      <w:proofErr w:type="gramStart"/>
      <w:r w:rsidRPr="00642D60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 законодательства</w:t>
      </w:r>
      <w:proofErr w:type="gramEnd"/>
      <w:r w:rsidRPr="00642D60">
        <w:rPr>
          <w:rFonts w:ascii="Times New Roman" w:hAnsi="Times New Roman" w:cs="Times New Roman"/>
          <w:sz w:val="28"/>
          <w:szCs w:val="28"/>
        </w:rPr>
        <w:t xml:space="preserve"> об архивном деле на территории Курской области на 2020 год и плановый период 2021 - 2022 годов»</w:t>
      </w:r>
      <w:r w:rsidR="001C592D">
        <w:rPr>
          <w:rFonts w:ascii="Times New Roman" w:hAnsi="Times New Roman" w:cs="Times New Roman"/>
          <w:sz w:val="28"/>
          <w:szCs w:val="28"/>
        </w:rPr>
        <w:t>;</w:t>
      </w:r>
    </w:p>
    <w:p w:rsidR="00E22766" w:rsidRPr="001C592D" w:rsidRDefault="001C592D" w:rsidP="00C36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C592D">
        <w:rPr>
          <w:rFonts w:ascii="Times New Roman" w:hAnsi="Times New Roman" w:cs="Times New Roman"/>
          <w:sz w:val="28"/>
          <w:szCs w:val="28"/>
        </w:rPr>
        <w:t xml:space="preserve"> приказа начальника архивного управления Курской области «Об утверждении </w:t>
      </w:r>
      <w:proofErr w:type="gramStart"/>
      <w:r w:rsidRPr="001C592D">
        <w:rPr>
          <w:rFonts w:ascii="Times New Roman" w:hAnsi="Times New Roman" w:cs="Times New Roman"/>
          <w:sz w:val="28"/>
          <w:szCs w:val="28"/>
        </w:rPr>
        <w:t>Карты рисков нарушения антимонопольного законодательства архивного управления Курской области</w:t>
      </w:r>
      <w:proofErr w:type="gramEnd"/>
      <w:r w:rsidRPr="001C592D">
        <w:rPr>
          <w:rFonts w:ascii="Times New Roman" w:hAnsi="Times New Roman" w:cs="Times New Roman"/>
          <w:sz w:val="28"/>
          <w:szCs w:val="28"/>
        </w:rPr>
        <w:t xml:space="preserve"> и Плана мероприятий  по снижению рисков нарушения антимонопольного законодательства в архивном управлении Курской области на 2020 год»</w:t>
      </w:r>
      <w:r w:rsidR="00E22766" w:rsidRPr="001C592D">
        <w:rPr>
          <w:rFonts w:ascii="Times New Roman" w:hAnsi="Times New Roman" w:cs="Times New Roman"/>
          <w:sz w:val="28"/>
          <w:szCs w:val="28"/>
        </w:rPr>
        <w:t>.</w:t>
      </w:r>
    </w:p>
    <w:p w:rsidR="006B1925" w:rsidRPr="00355EAE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A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архивуправлении </w:t>
      </w:r>
      <w:r>
        <w:rPr>
          <w:rFonts w:ascii="Times New Roman" w:hAnsi="Times New Roman" w:cs="Times New Roman"/>
          <w:sz w:val="28"/>
          <w:szCs w:val="28"/>
        </w:rPr>
        <w:t xml:space="preserve">были задействованы в работе </w:t>
      </w:r>
      <w:r w:rsidRPr="00355E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работе комиссий, действующих в архивуправлении.  </w:t>
      </w:r>
      <w:proofErr w:type="gramStart"/>
      <w:r w:rsidRPr="00355EAE">
        <w:rPr>
          <w:rFonts w:ascii="Times New Roman" w:hAnsi="Times New Roman" w:cs="Times New Roman"/>
          <w:sz w:val="28"/>
          <w:szCs w:val="28"/>
        </w:rPr>
        <w:t xml:space="preserve">В рамках реализации архивуправлением полномочий, предусмотренных законодательством о гражданской службе,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архивуправлении </w:t>
      </w:r>
      <w:proofErr w:type="spellStart"/>
      <w:r w:rsidRPr="00355EAE">
        <w:rPr>
          <w:rFonts w:ascii="Times New Roman" w:hAnsi="Times New Roman" w:cs="Times New Roman"/>
          <w:sz w:val="28"/>
          <w:szCs w:val="28"/>
        </w:rPr>
        <w:t>Е.С.Карпук</w:t>
      </w:r>
      <w:proofErr w:type="spellEnd"/>
      <w:r w:rsidRPr="00355EAE">
        <w:rPr>
          <w:rFonts w:ascii="Times New Roman" w:hAnsi="Times New Roman" w:cs="Times New Roman"/>
          <w:sz w:val="28"/>
          <w:szCs w:val="28"/>
        </w:rPr>
        <w:t xml:space="preserve"> принял участие в работе аттестационной комиссии архивного управления Курской области в качестве члена данной комиссии, заседани</w:t>
      </w:r>
      <w:r>
        <w:rPr>
          <w:rFonts w:ascii="Times New Roman" w:hAnsi="Times New Roman" w:cs="Times New Roman"/>
          <w:sz w:val="28"/>
          <w:szCs w:val="28"/>
        </w:rPr>
        <w:t>е которой состоялось 14 ноября 2019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года и было связано с аттестацией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355EAE">
        <w:rPr>
          <w:rFonts w:ascii="Times New Roman" w:hAnsi="Times New Roman" w:cs="Times New Roman"/>
          <w:sz w:val="28"/>
          <w:szCs w:val="28"/>
        </w:rPr>
        <w:t>управления главной группы должностей категории «руководитель»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5EA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 гражданских служащих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355EAE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355EAE">
        <w:rPr>
          <w:rFonts w:ascii="Times New Roman" w:hAnsi="Times New Roman" w:cs="Times New Roman"/>
          <w:sz w:val="28"/>
          <w:szCs w:val="28"/>
        </w:rPr>
        <w:t xml:space="preserve"> группы должностей категории «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355E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5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25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0C">
        <w:rPr>
          <w:rFonts w:ascii="Times New Roman" w:hAnsi="Times New Roman" w:cs="Times New Roman"/>
          <w:sz w:val="28"/>
          <w:szCs w:val="28"/>
        </w:rPr>
        <w:t xml:space="preserve">В отчетном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94260C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при архивуправлении приняли участие в следующих </w:t>
      </w:r>
      <w:r w:rsidRPr="00355EAE">
        <w:rPr>
          <w:rFonts w:ascii="Times New Roman" w:hAnsi="Times New Roman" w:cs="Times New Roman"/>
          <w:sz w:val="28"/>
          <w:szCs w:val="28"/>
        </w:rPr>
        <w:t xml:space="preserve">значимых для архивной службы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5EAE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955BC4">
        <w:rPr>
          <w:rFonts w:ascii="Times New Roman" w:hAnsi="Times New Roman" w:cs="Times New Roman"/>
          <w:sz w:val="28"/>
          <w:szCs w:val="28"/>
        </w:rPr>
        <w:t xml:space="preserve"> </w:t>
      </w:r>
      <w:r w:rsidRPr="0094260C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6B1925" w:rsidRPr="00147B07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января 2019 г.  - заседание Экспертного совета по реализации мероприятий в области повышения финансовой грамотности населения Курской области, состоявшееся в Доме Советов (участие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И.В.Анциферовой в качестве приглашенного лица);</w:t>
      </w:r>
    </w:p>
    <w:p w:rsidR="006B1925" w:rsidRPr="00147B07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22 марта 2019 г. - семинар по вопросам межнациональных и межконфессиональных отношений в приграничных муниципальных образованиях на базе дворцово-паркового комплекса бывшей усадьбы князей Барятинских «</w:t>
      </w:r>
      <w:proofErr w:type="spellStart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Марьино</w:t>
      </w:r>
      <w:proofErr w:type="spell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ныне санатория Управления делами Президента РФ Рыльского района Курской области (участие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И.В.Анциферовой</w:t>
      </w:r>
      <w:r w:rsidRPr="00147B07"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координатора  </w:t>
      </w:r>
      <w:r w:rsidRPr="00147B07">
        <w:rPr>
          <w:rFonts w:ascii="Times New Roman" w:hAnsi="Times New Roman" w:cs="Times New Roman"/>
          <w:sz w:val="28"/>
          <w:szCs w:val="28"/>
        </w:rPr>
        <w:t xml:space="preserve">дискуссионной площадки); </w:t>
      </w:r>
      <w:proofErr w:type="gramEnd"/>
    </w:p>
    <w:p w:rsidR="006B1925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марта 2019 г. -  </w:t>
      </w:r>
      <w:r w:rsidRPr="00147B07">
        <w:rPr>
          <w:rFonts w:ascii="Times New Roman" w:hAnsi="Times New Roman" w:cs="Times New Roman"/>
          <w:sz w:val="28"/>
          <w:szCs w:val="28"/>
        </w:rPr>
        <w:t xml:space="preserve">круглый стол «О капитальном ремонте многоквартирных домов Курской области», организованном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комиссией по пространственному развитию, ЖКХ и экологии Общественной палаты Курской области (участие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И.Н.Умеренковой</w:t>
      </w:r>
      <w:proofErr w:type="spellEnd"/>
      <w:r w:rsidRPr="00147B07">
        <w:rPr>
          <w:rFonts w:ascii="Times New Roman" w:hAnsi="Times New Roman" w:cs="Times New Roman"/>
          <w:sz w:val="28"/>
          <w:szCs w:val="28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докладчика по вопросу взаимодействия фонда «Региональный оператор фонда капитального ремонта многоквартирных домов в Курской области» и ассоциации «Саморегулируемая организация «Союз дорожников</w:t>
      </w:r>
      <w:proofErr w:type="gram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строителей Курской области»)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Pr="00147B07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2019 г. - </w:t>
      </w:r>
      <w:r w:rsidRPr="00173B87">
        <w:rPr>
          <w:rFonts w:ascii="Times New Roman" w:hAnsi="Times New Roman" w:cs="Times New Roman"/>
          <w:sz w:val="28"/>
          <w:szCs w:val="28"/>
          <w:shd w:val="clear" w:color="auto" w:fill="FFFFFF"/>
        </w:rPr>
        <w:t>XVII Всероссийск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173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 </w:t>
      </w:r>
      <w:proofErr w:type="spellStart"/>
      <w:r w:rsidRPr="00173B8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Pr="00173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Умеренковой</w:t>
      </w:r>
      <w:proofErr w:type="spell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 лица);</w:t>
      </w:r>
    </w:p>
    <w:p w:rsidR="006B1925" w:rsidRPr="00147B07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2019  г. - </w:t>
      </w:r>
      <w:r w:rsidRPr="00173B87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173B87">
        <w:rPr>
          <w:rFonts w:ascii="Times New Roman" w:hAnsi="Times New Roman" w:cs="Times New Roman"/>
          <w:sz w:val="28"/>
          <w:szCs w:val="28"/>
        </w:rPr>
        <w:t xml:space="preserve">Курской академии государственной и муниципальной службы на тему «Пространство </w:t>
      </w:r>
      <w:proofErr w:type="spellStart"/>
      <w:r w:rsidRPr="00173B87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73B87">
        <w:rPr>
          <w:rFonts w:ascii="Times New Roman" w:hAnsi="Times New Roman" w:cs="Times New Roman"/>
          <w:sz w:val="28"/>
          <w:szCs w:val="28"/>
        </w:rPr>
        <w:t xml:space="preserve"> публичных коммуникаций в регионе: к развитию диалога и партнерства»</w:t>
      </w:r>
      <w:r w:rsidRPr="00173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 xml:space="preserve">Общественного совета при архивном </w:t>
      </w:r>
      <w:r w:rsidRPr="00147B07">
        <w:rPr>
          <w:rFonts w:ascii="Times New Roman" w:hAnsi="Times New Roman" w:cs="Times New Roman"/>
          <w:sz w:val="28"/>
          <w:szCs w:val="28"/>
        </w:rPr>
        <w:lastRenderedPageBreak/>
        <w:t>управлении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Анциферовой в качестве модератора мероприятия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2019  г. - </w:t>
      </w:r>
      <w:r w:rsidRPr="00173B87">
        <w:rPr>
          <w:rFonts w:ascii="Times New Roman" w:hAnsi="Times New Roman" w:cs="Times New Roman"/>
          <w:sz w:val="28"/>
          <w:szCs w:val="28"/>
          <w:lang w:eastAsia="ru-RU"/>
        </w:rPr>
        <w:t xml:space="preserve">торжественное открытие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73B87">
        <w:rPr>
          <w:rFonts w:ascii="Times New Roman" w:hAnsi="Times New Roman" w:cs="Times New Roman"/>
          <w:sz w:val="28"/>
          <w:szCs w:val="28"/>
          <w:lang w:eastAsia="ru-RU"/>
        </w:rPr>
        <w:t xml:space="preserve"> читальном зале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областного казенного учреждения «</w:t>
      </w:r>
      <w:r w:rsidRPr="00173B87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173B87">
        <w:rPr>
          <w:rFonts w:ascii="Times New Roman" w:hAnsi="Times New Roman" w:cs="Times New Roman"/>
          <w:sz w:val="28"/>
          <w:szCs w:val="28"/>
          <w:lang w:eastAsia="ru-RU"/>
        </w:rPr>
        <w:t xml:space="preserve"> архив общественно-политической истории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73B8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«Советское прошлое Курского края», посвященной 85-летию образования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В.В.Коровина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 лица)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19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августа 2019 г. - торжественное открытие Памятного знака в честь работников ремонтно-восстановительных и военно-эксплуатационных специальных подразделений Народного комиссариата путей сообщения СССР (НКПС), созданных на предприятиях Московской железной дороги в период с 1941 по 1945 годы,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приуроченное</w:t>
      </w:r>
      <w:r w:rsidRPr="00C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железнодорожника</w:t>
      </w:r>
      <w:r w:rsidRPr="00C11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60-летию образования Московской железной дороги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Манжосова</w:t>
      </w:r>
      <w:proofErr w:type="spell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</w:t>
      </w:r>
      <w:proofErr w:type="gram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7D8">
        <w:rPr>
          <w:rFonts w:ascii="Times New Roman" w:hAnsi="Times New Roman" w:cs="Times New Roman"/>
          <w:sz w:val="28"/>
          <w:szCs w:val="28"/>
          <w:lang w:eastAsia="ru-RU"/>
        </w:rPr>
        <w:t xml:space="preserve">14 августа 2019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C27D8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«Поезд Победы», приуроченная к празднованию 76-й годовщины разгрома немецко-фашистских захватчиков на Курской дуге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В.В.Коровина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 лица)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г. - </w:t>
      </w:r>
      <w:r w:rsidRPr="00C1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пленарное заседание Общественной палаты Курской области,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посвященное вопросам</w:t>
      </w:r>
      <w:r w:rsidRPr="00C1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«майского указа» Президента Российской Федерации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Курской области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(участие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Анциферовой и И.Н.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Умеренковой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членов</w:t>
      </w:r>
      <w:r w:rsidRPr="00C1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палаты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>11 октября 2019  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конференц-зале ОКУ «</w:t>
      </w:r>
      <w:proofErr w:type="spellStart"/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>Госархив</w:t>
      </w:r>
      <w:proofErr w:type="spellEnd"/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Курской области» «круглого стола» на тему: «Роль личности в истории»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посвященного</w:t>
      </w:r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125-летию со дня рождения известного политического деятеля периода СССР, руководителя СССР с 1958 по 1964 годы, уроженца Курской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3ABE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Никиты Сергеевича Хрущева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В.В.Коровина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 лица)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ABE">
        <w:rPr>
          <w:rFonts w:ascii="Times New Roman" w:hAnsi="Times New Roman" w:cs="Times New Roman"/>
          <w:sz w:val="28"/>
          <w:szCs w:val="28"/>
          <w:lang w:eastAsia="ru-RU"/>
        </w:rPr>
        <w:t>31 октября 2019 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Pr="00B73ABE">
        <w:rPr>
          <w:rFonts w:ascii="Times New Roman" w:hAnsi="Times New Roman" w:cs="Times New Roman"/>
          <w:sz w:val="28"/>
          <w:szCs w:val="28"/>
          <w:lang w:eastAsia="ru-RU"/>
        </w:rPr>
        <w:t>церемония возложения венков и цветов на Мемориале павших в годы Великой Отечественной войны у памятного знака курским ополченцам и бойцам истребительных батальонов, посвященная Дню обороны города Курска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члена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Манжосова</w:t>
      </w:r>
      <w:proofErr w:type="spellEnd"/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приглашенного лица)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1925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декабря 2019 г. – итоговый форум гранта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Росмолодежи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Киберпатруль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 Большом зале областной филармонии (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чле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>Общественного совета при архивном управлении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Анциферовой в качестве организатора мероприятия); </w:t>
      </w:r>
    </w:p>
    <w:p w:rsidR="006B1925" w:rsidRPr="00C11A36" w:rsidRDefault="006B1925" w:rsidP="006B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DE">
        <w:rPr>
          <w:rFonts w:ascii="Times New Roman" w:hAnsi="Times New Roman" w:cs="Times New Roman"/>
          <w:sz w:val="28"/>
          <w:szCs w:val="28"/>
          <w:shd w:val="clear" w:color="auto" w:fill="FFFFFF"/>
        </w:rPr>
        <w:t>26 декабря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 г. - </w:t>
      </w:r>
      <w:r w:rsidRPr="000D67DE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ественного совета города Курска по вопросу</w:t>
      </w:r>
      <w:r w:rsidRPr="000D6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реализации мероприятий по развитию города «Курск. Навстречу 1000-летию»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>(участие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147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B07">
        <w:rPr>
          <w:rFonts w:ascii="Times New Roman" w:hAnsi="Times New Roman" w:cs="Times New Roman"/>
          <w:sz w:val="28"/>
          <w:szCs w:val="28"/>
        </w:rPr>
        <w:t xml:space="preserve">Общественного совета при архивном управлении </w:t>
      </w:r>
      <w:r w:rsidRPr="00147B07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Анциферовой и И.Н.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Умеренковой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членов</w:t>
      </w:r>
      <w:r w:rsidRPr="00C1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палаты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B1925" w:rsidRPr="009446AA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A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Общественного совета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архивуправлении  в отчетном году</w:t>
      </w:r>
      <w:r w:rsidRPr="00944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оценить как конструктивную и эффективную.</w:t>
      </w:r>
    </w:p>
    <w:p w:rsidR="006B1925" w:rsidRPr="00147B07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25" w:rsidRPr="0094260C" w:rsidRDefault="006B1925" w:rsidP="006B19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Default="001C592D" w:rsidP="00C368D6">
      <w:pPr>
        <w:pStyle w:val="a3"/>
        <w:jc w:val="both"/>
      </w:pPr>
    </w:p>
    <w:sectPr w:rsidR="00FD1D29" w:rsidSect="00C368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D6"/>
    <w:rsid w:val="000A095D"/>
    <w:rsid w:val="001C592D"/>
    <w:rsid w:val="006B1925"/>
    <w:rsid w:val="00842A9E"/>
    <w:rsid w:val="0084499D"/>
    <w:rsid w:val="008B6AD2"/>
    <w:rsid w:val="009A353A"/>
    <w:rsid w:val="00C368D6"/>
    <w:rsid w:val="00CE78D8"/>
    <w:rsid w:val="00E2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8D6"/>
    <w:pPr>
      <w:spacing w:after="0" w:line="240" w:lineRule="auto"/>
    </w:pPr>
  </w:style>
  <w:style w:type="character" w:styleId="a4">
    <w:name w:val="Strong"/>
    <w:basedOn w:val="a0"/>
    <w:uiPriority w:val="22"/>
    <w:qFormat/>
    <w:rsid w:val="006B1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2020-01-20T08:07:00Z</dcterms:created>
  <dcterms:modified xsi:type="dcterms:W3CDTF">2020-02-17T16:32:00Z</dcterms:modified>
</cp:coreProperties>
</file>