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FA" w:rsidRPr="006436FA" w:rsidRDefault="006436FA" w:rsidP="006436FA">
      <w:pPr>
        <w:jc w:val="center"/>
        <w:rPr>
          <w:b/>
          <w:i/>
          <w:sz w:val="28"/>
          <w:szCs w:val="28"/>
        </w:rPr>
      </w:pPr>
      <w:r w:rsidRPr="006436FA">
        <w:rPr>
          <w:b/>
          <w:i/>
          <w:sz w:val="28"/>
          <w:szCs w:val="28"/>
        </w:rPr>
        <w:t>ИНФОРМАЦИЯ</w:t>
      </w:r>
    </w:p>
    <w:p w:rsidR="006436FA" w:rsidRPr="006436FA" w:rsidRDefault="006436FA" w:rsidP="006436FA">
      <w:pPr>
        <w:jc w:val="center"/>
        <w:rPr>
          <w:b/>
          <w:i/>
          <w:sz w:val="28"/>
          <w:szCs w:val="28"/>
        </w:rPr>
      </w:pPr>
      <w:r w:rsidRPr="006436FA">
        <w:rPr>
          <w:b/>
          <w:i/>
          <w:sz w:val="28"/>
          <w:szCs w:val="28"/>
        </w:rPr>
        <w:t>о проведении архивным управлением Курской области  мероприятий, направленных</w:t>
      </w:r>
      <w:r w:rsidRPr="006436FA">
        <w:rPr>
          <w:b/>
          <w:i/>
          <w:sz w:val="28"/>
          <w:szCs w:val="28"/>
        </w:rPr>
        <w:t xml:space="preserve"> на профилактику нарушений обязательных требований  за</w:t>
      </w:r>
      <w:r w:rsidRPr="006436FA">
        <w:rPr>
          <w:b/>
          <w:i/>
          <w:sz w:val="28"/>
          <w:szCs w:val="28"/>
        </w:rPr>
        <w:t>конодательства об архивном деле</w:t>
      </w:r>
    </w:p>
    <w:p w:rsidR="006436FA" w:rsidRPr="006436FA" w:rsidRDefault="006436FA" w:rsidP="006436FA">
      <w:pPr>
        <w:jc w:val="center"/>
        <w:rPr>
          <w:sz w:val="28"/>
          <w:szCs w:val="28"/>
        </w:rPr>
      </w:pPr>
      <w:bookmarkStart w:id="0" w:name="_GoBack"/>
      <w:bookmarkEnd w:id="0"/>
    </w:p>
    <w:p w:rsidR="006436FA" w:rsidRPr="006436FA" w:rsidRDefault="006436FA" w:rsidP="006436FA">
      <w:pPr>
        <w:ind w:left="142" w:firstLine="566"/>
        <w:jc w:val="both"/>
        <w:rPr>
          <w:sz w:val="28"/>
          <w:szCs w:val="28"/>
        </w:rPr>
      </w:pPr>
      <w:r w:rsidRPr="006436FA">
        <w:rPr>
          <w:sz w:val="28"/>
          <w:szCs w:val="28"/>
        </w:rPr>
        <w:t xml:space="preserve">1. </w:t>
      </w:r>
      <w:proofErr w:type="gramStart"/>
      <w:r w:rsidRPr="006436FA">
        <w:rPr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возможности нарушений обязательных требований законодательства об архивном деле на территории Курской области,   приказом  архивного управления Курской области от 8 июня 2017 г. № 01-04/28  утверждена Программа профилактических мероприятий архивного управления Курской области, направленных на предупреждение нарушений обязательных требований законодательства об архивном деле на</w:t>
      </w:r>
      <w:proofErr w:type="gramEnd"/>
      <w:r w:rsidRPr="006436FA">
        <w:rPr>
          <w:sz w:val="28"/>
          <w:szCs w:val="28"/>
        </w:rPr>
        <w:t xml:space="preserve"> территории Курской области в 2017 году. Приказ архивного управления от 08.06.2017  №01-04/28 размещен на официальном сайте Архивного управления Курской области и государственных архивов Курской области «Архивная служба Курской области»: </w:t>
      </w:r>
      <w:hyperlink r:id="rId5" w:history="1">
        <w:r w:rsidRPr="006436FA">
          <w:rPr>
            <w:rStyle w:val="a3"/>
            <w:sz w:val="28"/>
            <w:szCs w:val="28"/>
            <w:lang w:val="en-US"/>
          </w:rPr>
          <w:t>http</w:t>
        </w:r>
        <w:r w:rsidRPr="006436FA">
          <w:rPr>
            <w:rStyle w:val="a3"/>
            <w:sz w:val="28"/>
            <w:szCs w:val="28"/>
          </w:rPr>
          <w:t>://archive.rkursk.ru</w:t>
        </w:r>
      </w:hyperlink>
      <w:r w:rsidRPr="006436FA">
        <w:rPr>
          <w:sz w:val="28"/>
          <w:szCs w:val="28"/>
        </w:rPr>
        <w:t xml:space="preserve"> (подраздел «Мероприятия по профилактике нарушений» раздела «</w:t>
      </w:r>
      <w:proofErr w:type="gramStart"/>
      <w:r w:rsidRPr="006436FA">
        <w:rPr>
          <w:sz w:val="28"/>
          <w:szCs w:val="28"/>
        </w:rPr>
        <w:t>Контроль за</w:t>
      </w:r>
      <w:proofErr w:type="gramEnd"/>
      <w:r w:rsidRPr="006436FA">
        <w:rPr>
          <w:sz w:val="28"/>
          <w:szCs w:val="28"/>
        </w:rPr>
        <w:t xml:space="preserve"> соблюдением законодательства об архивном деле»). Все профилактические мероприятия, включенные в указанную программу, проведены  архивным управлением Курской области в полном объеме.</w:t>
      </w:r>
    </w:p>
    <w:p w:rsidR="006436FA" w:rsidRPr="006436FA" w:rsidRDefault="006436FA" w:rsidP="006436FA">
      <w:pPr>
        <w:ind w:left="142" w:firstLine="566"/>
        <w:jc w:val="both"/>
        <w:rPr>
          <w:sz w:val="28"/>
          <w:szCs w:val="28"/>
        </w:rPr>
      </w:pPr>
      <w:r w:rsidRPr="006436FA">
        <w:rPr>
          <w:sz w:val="28"/>
          <w:szCs w:val="28"/>
        </w:rPr>
        <w:t>2. В целях информирования юридических лиц, индивидуальных предпринимателей по вопросам  соблюдения обязательных требований законодательства в сфере архивного дела архивным управлением Курской области в 2017 г.:</w:t>
      </w:r>
    </w:p>
    <w:p w:rsidR="006436FA" w:rsidRPr="006436FA" w:rsidRDefault="006436FA" w:rsidP="006436FA">
      <w:pPr>
        <w:ind w:left="142" w:firstLine="566"/>
        <w:jc w:val="both"/>
        <w:rPr>
          <w:sz w:val="28"/>
          <w:szCs w:val="28"/>
        </w:rPr>
      </w:pPr>
      <w:r w:rsidRPr="006436FA">
        <w:rPr>
          <w:sz w:val="28"/>
          <w:szCs w:val="28"/>
        </w:rPr>
        <w:t xml:space="preserve"> а) подготовлены и размещены на официальном сайте «Архивная служба Курской области» в информационно-телекоммуникационной сети «Интернет»: </w:t>
      </w:r>
    </w:p>
    <w:p w:rsidR="006436FA" w:rsidRPr="006436FA" w:rsidRDefault="006436FA" w:rsidP="006436FA">
      <w:pPr>
        <w:ind w:left="142" w:firstLine="566"/>
        <w:jc w:val="both"/>
        <w:rPr>
          <w:sz w:val="28"/>
          <w:szCs w:val="28"/>
        </w:rPr>
      </w:pPr>
      <w:r w:rsidRPr="006436FA">
        <w:rPr>
          <w:sz w:val="28"/>
          <w:szCs w:val="28"/>
        </w:rPr>
        <w:t xml:space="preserve">Перечень нормативных правовых актов, содержащих обязательные требования, соблюдение которых субъектами контроля оценивается при проведении архивным управлением Курской области мероприятий по </w:t>
      </w:r>
      <w:proofErr w:type="gramStart"/>
      <w:r w:rsidRPr="006436FA">
        <w:rPr>
          <w:sz w:val="28"/>
          <w:szCs w:val="28"/>
        </w:rPr>
        <w:t>контролю за</w:t>
      </w:r>
      <w:proofErr w:type="gramEnd"/>
      <w:r w:rsidRPr="006436FA">
        <w:rPr>
          <w:sz w:val="28"/>
          <w:szCs w:val="28"/>
        </w:rPr>
        <w:t xml:space="preserve"> соблюдением законодательства об архивном деле на территории Курской области (</w:t>
      </w:r>
      <w:r w:rsidRPr="006436FA">
        <w:rPr>
          <w:b/>
          <w:sz w:val="28"/>
          <w:szCs w:val="28"/>
        </w:rPr>
        <w:t>июнь);</w:t>
      </w:r>
      <w:r w:rsidRPr="006436FA">
        <w:rPr>
          <w:sz w:val="28"/>
          <w:szCs w:val="28"/>
        </w:rPr>
        <w:t xml:space="preserve"> ранее </w:t>
      </w:r>
      <w:r w:rsidRPr="006436FA">
        <w:rPr>
          <w:b/>
          <w:sz w:val="28"/>
          <w:szCs w:val="28"/>
        </w:rPr>
        <w:t>(в апреле текущего года</w:t>
      </w:r>
      <w:r w:rsidRPr="006436FA">
        <w:rPr>
          <w:sz w:val="28"/>
          <w:szCs w:val="28"/>
        </w:rPr>
        <w:t>) в подразделе «Перечень обязательных требований» раздела «</w:t>
      </w:r>
      <w:proofErr w:type="gramStart"/>
      <w:r w:rsidRPr="006436FA">
        <w:rPr>
          <w:sz w:val="28"/>
          <w:szCs w:val="28"/>
        </w:rPr>
        <w:t>Контроль за</w:t>
      </w:r>
      <w:proofErr w:type="gramEnd"/>
      <w:r w:rsidRPr="006436FA">
        <w:rPr>
          <w:sz w:val="28"/>
          <w:szCs w:val="28"/>
        </w:rPr>
        <w:t xml:space="preserve"> соблюдением законодательства об архивном деле» была размещена информация о нормативных правовых актах, содержащих обязательные требования, соблюдение которых субъектами контроля оценивается при проведении  мероприятий по контролю за соблюдением законодательства об архивном деле;</w:t>
      </w:r>
    </w:p>
    <w:p w:rsidR="006436FA" w:rsidRPr="006436FA" w:rsidRDefault="006436FA" w:rsidP="006436FA">
      <w:pPr>
        <w:ind w:left="142" w:firstLine="566"/>
        <w:jc w:val="both"/>
        <w:rPr>
          <w:sz w:val="28"/>
          <w:szCs w:val="28"/>
        </w:rPr>
      </w:pPr>
      <w:r w:rsidRPr="006436FA">
        <w:rPr>
          <w:sz w:val="28"/>
          <w:szCs w:val="28"/>
        </w:rPr>
        <w:t xml:space="preserve">Перечень обязательных требований законодательства об архивном деле, предъявляемых при проведении плановых проверок юридических лиц архивным управлением Курской области </w:t>
      </w:r>
      <w:r w:rsidRPr="006436FA">
        <w:rPr>
          <w:b/>
          <w:sz w:val="28"/>
          <w:szCs w:val="28"/>
        </w:rPr>
        <w:t>(июль);</w:t>
      </w:r>
    </w:p>
    <w:p w:rsidR="006436FA" w:rsidRPr="006436FA" w:rsidRDefault="006436FA" w:rsidP="006436FA">
      <w:pPr>
        <w:ind w:left="142" w:firstLine="566"/>
        <w:jc w:val="both"/>
        <w:rPr>
          <w:sz w:val="28"/>
          <w:szCs w:val="28"/>
        </w:rPr>
      </w:pPr>
      <w:r w:rsidRPr="006436FA">
        <w:rPr>
          <w:sz w:val="28"/>
          <w:szCs w:val="28"/>
        </w:rPr>
        <w:t xml:space="preserve">Перечень документов, представляемых субъектами контроля для достижения целей и задач проведения архивным управлением Курской </w:t>
      </w:r>
      <w:r w:rsidRPr="006436FA">
        <w:rPr>
          <w:sz w:val="28"/>
          <w:szCs w:val="28"/>
        </w:rPr>
        <w:lastRenderedPageBreak/>
        <w:t xml:space="preserve">области проверок соблюдения законодательства об архивном деле на территории Курской области </w:t>
      </w:r>
      <w:r w:rsidRPr="006436FA">
        <w:rPr>
          <w:b/>
          <w:sz w:val="28"/>
          <w:szCs w:val="28"/>
        </w:rPr>
        <w:t>(июль</w:t>
      </w:r>
      <w:r w:rsidRPr="006436FA">
        <w:rPr>
          <w:sz w:val="28"/>
          <w:szCs w:val="28"/>
        </w:rPr>
        <w:t>);</w:t>
      </w:r>
    </w:p>
    <w:p w:rsidR="006436FA" w:rsidRPr="006436FA" w:rsidRDefault="006436FA" w:rsidP="006436FA">
      <w:pPr>
        <w:ind w:left="142" w:firstLine="566"/>
        <w:jc w:val="both"/>
        <w:rPr>
          <w:sz w:val="28"/>
          <w:szCs w:val="28"/>
        </w:rPr>
      </w:pPr>
      <w:r w:rsidRPr="006436FA">
        <w:rPr>
          <w:sz w:val="28"/>
          <w:szCs w:val="28"/>
        </w:rPr>
        <w:t>б) подготовлен и размещен в установленный срок в федеральной государственной информационной системе ИС «Мониторинг» и на официальном сайте «Архивная служба Курской области» Доклад об осуществлении государственного контроля в сфере архивного дела в 2016 г. и об эффективности  такого контроля (</w:t>
      </w:r>
      <w:r w:rsidRPr="006436FA">
        <w:rPr>
          <w:b/>
          <w:sz w:val="28"/>
          <w:szCs w:val="28"/>
        </w:rPr>
        <w:t>февраль)</w:t>
      </w:r>
      <w:r w:rsidRPr="006436FA">
        <w:rPr>
          <w:sz w:val="28"/>
          <w:szCs w:val="28"/>
        </w:rPr>
        <w:t>. Доклад об осуществлении государственного контроля в сфере архивного дела в 2017 г. и об эффективности  такого контроля будет размещен соответственно в феврале 2018 г.;</w:t>
      </w:r>
    </w:p>
    <w:p w:rsidR="006436FA" w:rsidRPr="006436FA" w:rsidRDefault="006436FA" w:rsidP="006436FA">
      <w:pPr>
        <w:ind w:left="142" w:firstLine="566"/>
        <w:jc w:val="both"/>
        <w:rPr>
          <w:sz w:val="28"/>
          <w:szCs w:val="28"/>
        </w:rPr>
      </w:pPr>
      <w:r w:rsidRPr="006436FA">
        <w:rPr>
          <w:sz w:val="28"/>
          <w:szCs w:val="28"/>
        </w:rPr>
        <w:t>в) проведены:</w:t>
      </w:r>
    </w:p>
    <w:p w:rsidR="006436FA" w:rsidRPr="006436FA" w:rsidRDefault="006436FA" w:rsidP="006436FA">
      <w:pPr>
        <w:ind w:left="142" w:firstLine="566"/>
        <w:jc w:val="both"/>
        <w:rPr>
          <w:b/>
          <w:sz w:val="28"/>
          <w:szCs w:val="28"/>
        </w:rPr>
      </w:pPr>
      <w:r w:rsidRPr="006436FA">
        <w:rPr>
          <w:sz w:val="28"/>
          <w:szCs w:val="28"/>
        </w:rPr>
        <w:t>расширенное заседание коллегии по вопросам: «Об эффективности проведения проверок деятельности муниципальных архивов Курской области»; «О выполнении решения коллегии архивного управления Курской области от 27.11.2015 № 2 «О состоянии развития архивного дела в муниципальном образовании «</w:t>
      </w:r>
      <w:proofErr w:type="spellStart"/>
      <w:r w:rsidRPr="006436FA">
        <w:rPr>
          <w:sz w:val="28"/>
          <w:szCs w:val="28"/>
        </w:rPr>
        <w:t>Железногорский</w:t>
      </w:r>
      <w:proofErr w:type="spellEnd"/>
      <w:r w:rsidRPr="006436FA">
        <w:rPr>
          <w:sz w:val="28"/>
          <w:szCs w:val="28"/>
        </w:rPr>
        <w:t xml:space="preserve"> район» </w:t>
      </w:r>
      <w:r w:rsidRPr="006436FA">
        <w:rPr>
          <w:b/>
          <w:sz w:val="28"/>
          <w:szCs w:val="28"/>
        </w:rPr>
        <w:t>(3 марта 2017 г.);</w:t>
      </w:r>
    </w:p>
    <w:p w:rsidR="006436FA" w:rsidRPr="006436FA" w:rsidRDefault="006436FA" w:rsidP="006436FA">
      <w:pPr>
        <w:ind w:left="142" w:firstLine="566"/>
        <w:jc w:val="both"/>
        <w:rPr>
          <w:sz w:val="28"/>
          <w:szCs w:val="28"/>
        </w:rPr>
      </w:pPr>
      <w:r w:rsidRPr="006436FA">
        <w:rPr>
          <w:sz w:val="28"/>
          <w:szCs w:val="28"/>
        </w:rPr>
        <w:t xml:space="preserve">расширенное заседание коллегии по вопросам: «О состоянии развития архивного дела в  муниципальном образовании «Курский район»; «Об итогах осуществления архивным управлением Курской области  государственного </w:t>
      </w:r>
      <w:proofErr w:type="gramStart"/>
      <w:r w:rsidRPr="006436FA">
        <w:rPr>
          <w:sz w:val="28"/>
          <w:szCs w:val="28"/>
        </w:rPr>
        <w:t>контроля за</w:t>
      </w:r>
      <w:proofErr w:type="gramEnd"/>
      <w:r w:rsidRPr="006436FA">
        <w:rPr>
          <w:sz w:val="28"/>
          <w:szCs w:val="28"/>
        </w:rPr>
        <w:t xml:space="preserve"> соблюдением законодательства об архивном деле на территории Курской области в 2016-2017 гг.» </w:t>
      </w:r>
      <w:r w:rsidRPr="006436FA">
        <w:rPr>
          <w:b/>
          <w:sz w:val="28"/>
          <w:szCs w:val="28"/>
        </w:rPr>
        <w:t>(24  ноября 2017 г.);</w:t>
      </w:r>
      <w:r w:rsidRPr="006436FA">
        <w:rPr>
          <w:sz w:val="28"/>
          <w:szCs w:val="28"/>
        </w:rPr>
        <w:t xml:space="preserve"> </w:t>
      </w:r>
    </w:p>
    <w:p w:rsidR="006436FA" w:rsidRPr="006436FA" w:rsidRDefault="006436FA" w:rsidP="006436FA">
      <w:pPr>
        <w:ind w:left="142" w:firstLine="566"/>
        <w:jc w:val="both"/>
        <w:rPr>
          <w:sz w:val="28"/>
          <w:szCs w:val="28"/>
        </w:rPr>
      </w:pPr>
      <w:r w:rsidRPr="006436FA">
        <w:rPr>
          <w:sz w:val="28"/>
          <w:szCs w:val="28"/>
        </w:rPr>
        <w:t>областной семинар для специалистов, ответственных за делопроизводство и архив организаций, учреждений и предприятий  Курской области (на базе  ОКУ «</w:t>
      </w:r>
      <w:proofErr w:type="spellStart"/>
      <w:r w:rsidRPr="006436FA">
        <w:rPr>
          <w:sz w:val="28"/>
          <w:szCs w:val="28"/>
        </w:rPr>
        <w:t>Госархив</w:t>
      </w:r>
      <w:proofErr w:type="spellEnd"/>
      <w:r w:rsidRPr="006436FA">
        <w:rPr>
          <w:sz w:val="28"/>
          <w:szCs w:val="28"/>
        </w:rPr>
        <w:t xml:space="preserve"> Курской области») по вопросам теории и практики архивного дела </w:t>
      </w:r>
      <w:r w:rsidRPr="006436FA">
        <w:rPr>
          <w:b/>
          <w:sz w:val="28"/>
          <w:szCs w:val="28"/>
        </w:rPr>
        <w:t>(3 – 7  апреля 2017 г.);</w:t>
      </w:r>
    </w:p>
    <w:p w:rsidR="006436FA" w:rsidRPr="006436FA" w:rsidRDefault="006436FA" w:rsidP="006436FA">
      <w:pPr>
        <w:pStyle w:val="a4"/>
        <w:ind w:firstLine="708"/>
        <w:jc w:val="both"/>
        <w:rPr>
          <w:sz w:val="28"/>
          <w:szCs w:val="28"/>
        </w:rPr>
      </w:pPr>
      <w:r w:rsidRPr="006436FA">
        <w:rPr>
          <w:rFonts w:ascii="Times New Roman" w:hAnsi="Times New Roman"/>
          <w:sz w:val="28"/>
          <w:szCs w:val="28"/>
        </w:rPr>
        <w:t xml:space="preserve">обучающий семинар для специалистов органов исполнительной государственной власти Курской области по вопросам  организации и ведения делопроизводства и архивного дела </w:t>
      </w:r>
      <w:r w:rsidRPr="006436FA">
        <w:rPr>
          <w:rFonts w:ascii="Times New Roman" w:hAnsi="Times New Roman"/>
          <w:b/>
          <w:sz w:val="28"/>
          <w:szCs w:val="28"/>
        </w:rPr>
        <w:t>(21 апреля 2017 г.);</w:t>
      </w:r>
    </w:p>
    <w:p w:rsidR="006436FA" w:rsidRPr="006436FA" w:rsidRDefault="006436FA" w:rsidP="006436FA">
      <w:pPr>
        <w:ind w:firstLine="708"/>
        <w:jc w:val="both"/>
        <w:rPr>
          <w:sz w:val="28"/>
          <w:szCs w:val="28"/>
        </w:rPr>
      </w:pPr>
      <w:r w:rsidRPr="006436FA">
        <w:rPr>
          <w:sz w:val="28"/>
          <w:szCs w:val="28"/>
        </w:rPr>
        <w:t xml:space="preserve">выездные учебно-методические семинары для специалистов, ответственных за делопроизводство и архив организаций – источников комплектования архивных отделов  администраций Дмитриевского, Курчатовского, Льговского, </w:t>
      </w:r>
      <w:proofErr w:type="spellStart"/>
      <w:r w:rsidRPr="006436FA">
        <w:rPr>
          <w:sz w:val="28"/>
          <w:szCs w:val="28"/>
        </w:rPr>
        <w:t>Поныровского</w:t>
      </w:r>
      <w:proofErr w:type="spellEnd"/>
      <w:r w:rsidRPr="006436FA">
        <w:rPr>
          <w:sz w:val="28"/>
          <w:szCs w:val="28"/>
        </w:rPr>
        <w:t xml:space="preserve"> районов </w:t>
      </w:r>
      <w:r w:rsidRPr="006436FA">
        <w:rPr>
          <w:b/>
          <w:sz w:val="28"/>
          <w:szCs w:val="28"/>
        </w:rPr>
        <w:t>(16 мая 2017 г., 30 июня 2017 г., 14 июля 2017 г., 14.09.2017);</w:t>
      </w:r>
    </w:p>
    <w:p w:rsidR="006436FA" w:rsidRPr="006436FA" w:rsidRDefault="006436FA" w:rsidP="006436FA">
      <w:pPr>
        <w:ind w:firstLine="708"/>
        <w:jc w:val="both"/>
        <w:rPr>
          <w:b/>
          <w:sz w:val="28"/>
          <w:szCs w:val="28"/>
        </w:rPr>
      </w:pPr>
      <w:r w:rsidRPr="006436FA">
        <w:rPr>
          <w:sz w:val="28"/>
          <w:szCs w:val="28"/>
        </w:rPr>
        <w:t xml:space="preserve">областной семинар для работников  муниципальных  архивов по теме:    «Об основных требованиях к учетным документам архива» </w:t>
      </w:r>
      <w:r w:rsidRPr="006436FA">
        <w:rPr>
          <w:b/>
          <w:sz w:val="28"/>
          <w:szCs w:val="28"/>
        </w:rPr>
        <w:t>(16 июня 2017 г.);</w:t>
      </w:r>
    </w:p>
    <w:p w:rsidR="006436FA" w:rsidRPr="006436FA" w:rsidRDefault="006436FA" w:rsidP="006436FA">
      <w:pPr>
        <w:ind w:firstLine="708"/>
        <w:jc w:val="both"/>
        <w:rPr>
          <w:b/>
          <w:sz w:val="28"/>
          <w:szCs w:val="28"/>
        </w:rPr>
      </w:pPr>
      <w:r w:rsidRPr="006436FA">
        <w:rPr>
          <w:sz w:val="28"/>
          <w:szCs w:val="28"/>
        </w:rPr>
        <w:t xml:space="preserve">областной семинар для работников  муниципальных архивов по теме: «О взаимодействии муниципальных архивов с организациями – источниками комплектования: проблемы и перспективы» </w:t>
      </w:r>
      <w:r w:rsidRPr="006436FA">
        <w:rPr>
          <w:b/>
          <w:sz w:val="28"/>
          <w:szCs w:val="28"/>
        </w:rPr>
        <w:t>(20 октября 2017 г.).</w:t>
      </w:r>
    </w:p>
    <w:p w:rsidR="006436FA" w:rsidRPr="006436FA" w:rsidRDefault="006436FA" w:rsidP="006436FA">
      <w:pPr>
        <w:ind w:firstLine="708"/>
        <w:jc w:val="both"/>
        <w:rPr>
          <w:sz w:val="28"/>
          <w:szCs w:val="28"/>
        </w:rPr>
      </w:pPr>
      <w:r w:rsidRPr="006436FA">
        <w:rPr>
          <w:sz w:val="28"/>
          <w:szCs w:val="28"/>
        </w:rPr>
        <w:t xml:space="preserve">Информация о проведенных мероприятиях размещена  на официальном сайте «Архивная служба Курской области»: </w:t>
      </w:r>
      <w:hyperlink r:id="rId6" w:history="1">
        <w:r w:rsidRPr="006436FA">
          <w:rPr>
            <w:rStyle w:val="a3"/>
            <w:sz w:val="28"/>
            <w:szCs w:val="28"/>
          </w:rPr>
          <w:t>http://archive.rkursk.ru/novost</w:t>
        </w:r>
      </w:hyperlink>
      <w:r w:rsidRPr="006436FA">
        <w:rPr>
          <w:sz w:val="28"/>
          <w:szCs w:val="28"/>
        </w:rPr>
        <w:t xml:space="preserve"> (раздел «Новости»).</w:t>
      </w:r>
    </w:p>
    <w:p w:rsidR="006436FA" w:rsidRPr="006436FA" w:rsidRDefault="006436FA" w:rsidP="006436FA">
      <w:pPr>
        <w:pStyle w:val="a4"/>
        <w:ind w:firstLine="708"/>
        <w:jc w:val="both"/>
        <w:rPr>
          <w:sz w:val="28"/>
          <w:szCs w:val="28"/>
        </w:rPr>
      </w:pPr>
      <w:r w:rsidRPr="006436FA">
        <w:rPr>
          <w:rFonts w:ascii="Times New Roman" w:hAnsi="Times New Roman"/>
          <w:sz w:val="28"/>
          <w:szCs w:val="28"/>
        </w:rPr>
        <w:t>В результате</w:t>
      </w:r>
      <w:r w:rsidRPr="006436FA">
        <w:rPr>
          <w:sz w:val="28"/>
          <w:szCs w:val="28"/>
        </w:rPr>
        <w:t xml:space="preserve"> </w:t>
      </w:r>
      <w:r w:rsidRPr="006436FA">
        <w:rPr>
          <w:rFonts w:ascii="Times New Roman" w:hAnsi="Times New Roman"/>
          <w:sz w:val="28"/>
          <w:szCs w:val="28"/>
        </w:rPr>
        <w:t xml:space="preserve">увеличения  количества организованных архивным управлением профилактических мероприятий, направленных на недопущение нарушений законодательства в сфере архивного дела, усиления </w:t>
      </w:r>
      <w:proofErr w:type="gramStart"/>
      <w:r w:rsidRPr="006436FA">
        <w:rPr>
          <w:rFonts w:ascii="Times New Roman" w:hAnsi="Times New Roman"/>
          <w:sz w:val="28"/>
          <w:szCs w:val="28"/>
        </w:rPr>
        <w:lastRenderedPageBreak/>
        <w:t>контроля за</w:t>
      </w:r>
      <w:proofErr w:type="gramEnd"/>
      <w:r w:rsidRPr="006436FA">
        <w:rPr>
          <w:rFonts w:ascii="Times New Roman" w:hAnsi="Times New Roman"/>
          <w:sz w:val="28"/>
          <w:szCs w:val="28"/>
        </w:rPr>
        <w:t xml:space="preserve"> оказанием соответствующей  методической и практической помощи специалистами государственных, муниципальных архивов Курской области организациям-источникам комплектования,  наметилась</w:t>
      </w:r>
      <w:r w:rsidRPr="006436FA">
        <w:rPr>
          <w:sz w:val="28"/>
          <w:szCs w:val="28"/>
        </w:rPr>
        <w:t xml:space="preserve"> д</w:t>
      </w:r>
      <w:r w:rsidRPr="006436FA">
        <w:rPr>
          <w:rFonts w:ascii="Times New Roman" w:hAnsi="Times New Roman"/>
          <w:sz w:val="28"/>
          <w:szCs w:val="28"/>
        </w:rPr>
        <w:t>инамика уменьшения количества выявляемых</w:t>
      </w:r>
      <w:r w:rsidRPr="006436FA">
        <w:rPr>
          <w:rFonts w:ascii="Times New Roman" w:hAnsi="Times New Roman"/>
          <w:i/>
          <w:sz w:val="28"/>
          <w:szCs w:val="28"/>
        </w:rPr>
        <w:t xml:space="preserve"> </w:t>
      </w:r>
      <w:r w:rsidRPr="006436FA">
        <w:rPr>
          <w:rFonts w:ascii="Times New Roman" w:hAnsi="Times New Roman"/>
          <w:sz w:val="28"/>
          <w:szCs w:val="28"/>
        </w:rPr>
        <w:t>правонарушений, а также сократились сроки  устранения выявленных нарушений.</w:t>
      </w:r>
    </w:p>
    <w:p w:rsidR="006436FA" w:rsidRPr="006436FA" w:rsidRDefault="006436FA" w:rsidP="006436FA">
      <w:pPr>
        <w:ind w:left="142" w:firstLine="566"/>
        <w:jc w:val="both"/>
        <w:rPr>
          <w:sz w:val="28"/>
          <w:szCs w:val="28"/>
        </w:rPr>
      </w:pPr>
      <w:r w:rsidRPr="006436FA">
        <w:rPr>
          <w:sz w:val="28"/>
          <w:szCs w:val="28"/>
        </w:rPr>
        <w:t xml:space="preserve">Кроме того, информация о проведении в   2017 г. </w:t>
      </w:r>
      <w:r w:rsidRPr="006436FA">
        <w:rPr>
          <w:b/>
          <w:sz w:val="28"/>
          <w:szCs w:val="28"/>
        </w:rPr>
        <w:t>8 проверок</w:t>
      </w:r>
      <w:r w:rsidRPr="006436FA">
        <w:rPr>
          <w:sz w:val="28"/>
          <w:szCs w:val="28"/>
        </w:rPr>
        <w:t>, в том числе,  5-и плановых и 3-х  внеплановых, размещена в подразделе «Информации» раздела «</w:t>
      </w:r>
      <w:proofErr w:type="gramStart"/>
      <w:r w:rsidRPr="006436FA">
        <w:rPr>
          <w:sz w:val="28"/>
          <w:szCs w:val="28"/>
        </w:rPr>
        <w:t>Контроль за</w:t>
      </w:r>
      <w:proofErr w:type="gramEnd"/>
      <w:r w:rsidRPr="006436FA">
        <w:rPr>
          <w:sz w:val="28"/>
          <w:szCs w:val="28"/>
        </w:rPr>
        <w:t xml:space="preserve"> соблюдением законодательства об архивном деле» официального сайта «Архивная служба Курской области».</w:t>
      </w:r>
    </w:p>
    <w:p w:rsidR="006436FA" w:rsidRPr="006436FA" w:rsidRDefault="006436FA" w:rsidP="006436FA">
      <w:pPr>
        <w:ind w:left="142" w:firstLine="566"/>
        <w:jc w:val="both"/>
        <w:rPr>
          <w:b/>
          <w:sz w:val="28"/>
          <w:szCs w:val="28"/>
        </w:rPr>
      </w:pPr>
      <w:r w:rsidRPr="006436FA">
        <w:rPr>
          <w:sz w:val="28"/>
          <w:szCs w:val="28"/>
        </w:rPr>
        <w:t xml:space="preserve">В целях информирования по вопросам соблюдения обязательных требований законодательства об архивном деле, предупреждения нарушений обязательных требований и снижения их количества  в 2017 г. были проведены </w:t>
      </w:r>
      <w:r w:rsidRPr="006436FA">
        <w:rPr>
          <w:b/>
          <w:sz w:val="28"/>
          <w:szCs w:val="28"/>
        </w:rPr>
        <w:t>6 обучающих семинаров, даны более 700 консультаций</w:t>
      </w:r>
      <w:r w:rsidRPr="006436FA">
        <w:rPr>
          <w:sz w:val="28"/>
          <w:szCs w:val="28"/>
        </w:rPr>
        <w:t>.</w:t>
      </w:r>
    </w:p>
    <w:p w:rsidR="006436FA" w:rsidRPr="006436FA" w:rsidRDefault="006436FA" w:rsidP="006436FA">
      <w:pPr>
        <w:jc w:val="both"/>
        <w:rPr>
          <w:sz w:val="28"/>
          <w:szCs w:val="28"/>
        </w:rPr>
      </w:pPr>
      <w:r w:rsidRPr="006436FA">
        <w:rPr>
          <w:sz w:val="28"/>
          <w:szCs w:val="28"/>
        </w:rPr>
        <w:tab/>
        <w:t xml:space="preserve">3. </w:t>
      </w:r>
      <w:proofErr w:type="gramStart"/>
      <w:r w:rsidRPr="006436FA">
        <w:rPr>
          <w:sz w:val="28"/>
          <w:szCs w:val="28"/>
        </w:rPr>
        <w:t>Административный регламент архивного управления Курской области по исполнению государственной функции «Осуществление контроля за соблюдением законодательства об архивном деле на территории Курской области», утвержденный приказом архивного управления Курской области от 22.06.2012 №01-06/34 (в редакции от 09.10.2017 №01-04/49), не предусматривает проведение специальных профилактических мероприятий, направленных на предупреждение  причинения вреда, возникновения чрезвычайных ситуаций природного и техногенного характера.</w:t>
      </w:r>
      <w:proofErr w:type="gramEnd"/>
    </w:p>
    <w:p w:rsidR="006436FA" w:rsidRPr="006436FA" w:rsidRDefault="006436FA" w:rsidP="006436FA">
      <w:pPr>
        <w:jc w:val="both"/>
        <w:rPr>
          <w:sz w:val="28"/>
          <w:szCs w:val="28"/>
        </w:rPr>
      </w:pPr>
      <w:r w:rsidRPr="006436FA">
        <w:rPr>
          <w:sz w:val="28"/>
          <w:szCs w:val="28"/>
        </w:rPr>
        <w:tab/>
        <w:t xml:space="preserve">4. </w:t>
      </w:r>
      <w:proofErr w:type="gramStart"/>
      <w:r w:rsidRPr="006436FA">
        <w:rPr>
          <w:sz w:val="28"/>
          <w:szCs w:val="28"/>
        </w:rPr>
        <w:t>В рамках осуществления контроля за соблюдением законодательства в сфере архивного дела на территории Курской области архивным управлением Курской области при проведении</w:t>
      </w:r>
      <w:proofErr w:type="gramEnd"/>
      <w:r w:rsidRPr="006436FA">
        <w:rPr>
          <w:sz w:val="28"/>
          <w:szCs w:val="28"/>
        </w:rPr>
        <w:t xml:space="preserve"> плановых проверок  проверочные листы не применяются. </w:t>
      </w:r>
    </w:p>
    <w:p w:rsidR="006436FA" w:rsidRPr="006436FA" w:rsidRDefault="006436FA" w:rsidP="006436FA">
      <w:pPr>
        <w:jc w:val="both"/>
        <w:rPr>
          <w:sz w:val="28"/>
          <w:szCs w:val="28"/>
        </w:rPr>
      </w:pPr>
      <w:r w:rsidRPr="006436FA">
        <w:rPr>
          <w:sz w:val="28"/>
          <w:szCs w:val="28"/>
        </w:rPr>
        <w:tab/>
        <w:t xml:space="preserve">5. </w:t>
      </w:r>
      <w:proofErr w:type="gramStart"/>
      <w:r w:rsidRPr="006436FA">
        <w:rPr>
          <w:sz w:val="28"/>
          <w:szCs w:val="28"/>
        </w:rPr>
        <w:t>При осуществлении контроля за соблюдением законодательства об архивном деле архивным управлением Курской области не используются мероприятия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так как  специфика контроля за соблюдением законодательства об архивном деле предполагает  непосредственное посещение субъекта контроля с целью оценки деятельности юридического лица по обеспечению  сохранности документов, отнесенных</w:t>
      </w:r>
      <w:proofErr w:type="gramEnd"/>
      <w:r w:rsidRPr="006436FA">
        <w:rPr>
          <w:sz w:val="28"/>
          <w:szCs w:val="28"/>
        </w:rPr>
        <w:t xml:space="preserve"> к составу Архивного фонда Российской Федерации и других архивных документов. </w:t>
      </w:r>
    </w:p>
    <w:p w:rsidR="006436FA" w:rsidRPr="006436FA" w:rsidRDefault="006436FA" w:rsidP="006436FA">
      <w:pPr>
        <w:jc w:val="both"/>
        <w:rPr>
          <w:sz w:val="28"/>
          <w:szCs w:val="28"/>
        </w:rPr>
      </w:pPr>
      <w:r w:rsidRPr="006436FA">
        <w:rPr>
          <w:sz w:val="28"/>
          <w:szCs w:val="28"/>
        </w:rPr>
        <w:tab/>
        <w:t>6. Задания на проведение мероприятий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архивным управлением Курской</w:t>
      </w:r>
      <w:r w:rsidRPr="006436FA">
        <w:rPr>
          <w:sz w:val="28"/>
          <w:szCs w:val="28"/>
        </w:rPr>
        <w:tab/>
        <w:t xml:space="preserve"> области не  утверждаются в виду  отсутствия  указанных мероприятий.</w:t>
      </w:r>
    </w:p>
    <w:p w:rsidR="006436FA" w:rsidRPr="006436FA" w:rsidRDefault="006436FA" w:rsidP="006436FA">
      <w:pPr>
        <w:jc w:val="both"/>
        <w:rPr>
          <w:sz w:val="28"/>
          <w:szCs w:val="28"/>
        </w:rPr>
      </w:pPr>
      <w:r w:rsidRPr="006436FA">
        <w:rPr>
          <w:sz w:val="28"/>
          <w:szCs w:val="28"/>
        </w:rPr>
        <w:tab/>
        <w:t>7. Порядок оформления и содержания заданий на проведение мероприятий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архивным управлением Курской области не утверждался.</w:t>
      </w:r>
    </w:p>
    <w:p w:rsidR="006436FA" w:rsidRPr="006436FA" w:rsidRDefault="006436FA" w:rsidP="006436FA">
      <w:pPr>
        <w:jc w:val="both"/>
        <w:rPr>
          <w:sz w:val="28"/>
          <w:szCs w:val="28"/>
        </w:rPr>
      </w:pPr>
      <w:r w:rsidRPr="006436FA">
        <w:rPr>
          <w:sz w:val="28"/>
          <w:szCs w:val="28"/>
        </w:rPr>
        <w:lastRenderedPageBreak/>
        <w:tab/>
        <w:t xml:space="preserve">8.  </w:t>
      </w:r>
      <w:proofErr w:type="gramStart"/>
      <w:r w:rsidRPr="006436FA">
        <w:rPr>
          <w:sz w:val="28"/>
          <w:szCs w:val="28"/>
        </w:rPr>
        <w:t>Контроль за</w:t>
      </w:r>
      <w:proofErr w:type="gramEnd"/>
      <w:r w:rsidRPr="006436FA">
        <w:rPr>
          <w:sz w:val="28"/>
          <w:szCs w:val="28"/>
        </w:rPr>
        <w:t xml:space="preserve"> соблюдением законодательства об архивном деле на  территории Курской области  относится к полномочиям архивного управления Курской области и осуществляется только специалистами архивного управления Курской области.</w:t>
      </w:r>
    </w:p>
    <w:p w:rsidR="006436FA" w:rsidRPr="006436FA" w:rsidRDefault="006436FA" w:rsidP="006436FA">
      <w:pPr>
        <w:jc w:val="both"/>
        <w:rPr>
          <w:sz w:val="28"/>
          <w:szCs w:val="28"/>
        </w:rPr>
      </w:pPr>
      <w:r w:rsidRPr="006436FA">
        <w:rPr>
          <w:sz w:val="28"/>
          <w:szCs w:val="28"/>
        </w:rPr>
        <w:tab/>
        <w:t>9. В практике контрольной деятельности  архивным управлением Курской области предостережения о недопустимости нарушения обязательных  требований законодательства об архивном деле не составлялись.</w:t>
      </w:r>
    </w:p>
    <w:p w:rsidR="006436FA" w:rsidRPr="006436FA" w:rsidRDefault="006436FA" w:rsidP="006436FA">
      <w:pPr>
        <w:jc w:val="both"/>
        <w:rPr>
          <w:sz w:val="28"/>
          <w:szCs w:val="28"/>
        </w:rPr>
      </w:pPr>
      <w:r w:rsidRPr="006436FA">
        <w:rPr>
          <w:sz w:val="28"/>
          <w:szCs w:val="28"/>
        </w:rPr>
        <w:tab/>
        <w:t xml:space="preserve">10. </w:t>
      </w:r>
      <w:proofErr w:type="gramStart"/>
      <w:r w:rsidRPr="006436FA">
        <w:rPr>
          <w:sz w:val="28"/>
          <w:szCs w:val="28"/>
        </w:rPr>
        <w:t xml:space="preserve">В ходе подготовки Доклада об осуществлении государственного контроля в сфере архивного дела и об эффективности такого контроля     составляются Сведения о результатах анализа и оценки эффективности государственного контроля </w:t>
      </w:r>
      <w:r w:rsidRPr="006436FA">
        <w:rPr>
          <w:bCs/>
          <w:color w:val="000000"/>
          <w:sz w:val="28"/>
          <w:szCs w:val="28"/>
        </w:rPr>
        <w:t>в сфере</w:t>
      </w:r>
      <w:r w:rsidRPr="006436FA">
        <w:rPr>
          <w:color w:val="000000"/>
          <w:sz w:val="28"/>
          <w:szCs w:val="28"/>
        </w:rPr>
        <w:t xml:space="preserve"> </w:t>
      </w:r>
      <w:r w:rsidRPr="006436FA">
        <w:rPr>
          <w:sz w:val="28"/>
          <w:szCs w:val="28"/>
        </w:rPr>
        <w:t>архивного дела на территории Курской области (сведения за 2016 год размещены на официальном сайте «Архивная служба Курской области, в подразделе «Эффективность государственного контроля» раздела «Контроль за соблюдением законодательства об архивном деле</w:t>
      </w:r>
      <w:proofErr w:type="gramEnd"/>
      <w:r w:rsidRPr="006436FA">
        <w:rPr>
          <w:sz w:val="28"/>
          <w:szCs w:val="28"/>
        </w:rPr>
        <w:t>»).</w:t>
      </w:r>
    </w:p>
    <w:p w:rsidR="006436FA" w:rsidRPr="006436FA" w:rsidRDefault="006436FA" w:rsidP="006436FA">
      <w:pPr>
        <w:jc w:val="both"/>
        <w:rPr>
          <w:sz w:val="28"/>
          <w:szCs w:val="28"/>
        </w:rPr>
      </w:pPr>
      <w:r w:rsidRPr="006436FA">
        <w:rPr>
          <w:b/>
          <w:sz w:val="28"/>
          <w:szCs w:val="28"/>
        </w:rPr>
        <w:tab/>
      </w:r>
      <w:r w:rsidRPr="006436FA">
        <w:rPr>
          <w:sz w:val="28"/>
          <w:szCs w:val="28"/>
        </w:rPr>
        <w:t xml:space="preserve">11. </w:t>
      </w:r>
      <w:proofErr w:type="gramStart"/>
      <w:r w:rsidRPr="006436FA">
        <w:rPr>
          <w:sz w:val="28"/>
          <w:szCs w:val="28"/>
        </w:rPr>
        <w:t>В соответствии с Порядком организации работы по обобщению и анализу правоприменительной практики контрольной деятельности архивного управления Курской области, утвержденным приказом архивного управления Курской области от 08.06.2017 № 01-04/30 (далее – Порядок),  отдел по организации деятельности государственных, муниципальных архивов и государственному контролю в сфере архивного дела в срок до 30 марта  2018 года планирует  подготовку проекта обзора практики за 2017 год с</w:t>
      </w:r>
      <w:proofErr w:type="gramEnd"/>
      <w:r w:rsidRPr="006436FA">
        <w:rPr>
          <w:sz w:val="28"/>
          <w:szCs w:val="28"/>
        </w:rPr>
        <w:t xml:space="preserve"> указанием вопросов, по которым имеются материалы о различной практике их применения. Подготовленный проект обзора практики будет размещен на официальном сайте «Архивная служба Курской области», и по итогам общественного обсуждения в срок до 28 мая 2018 г. будет утвержден приказом начальника  архивного управления Курской области. Согласно  п.15. указанного Порядка  обзор (обобщение) практики осуществления архивным управлением Курской области  государственного </w:t>
      </w:r>
      <w:proofErr w:type="gramStart"/>
      <w:r w:rsidRPr="006436FA">
        <w:rPr>
          <w:sz w:val="28"/>
          <w:szCs w:val="28"/>
        </w:rPr>
        <w:t>контроля за</w:t>
      </w:r>
      <w:proofErr w:type="gramEnd"/>
      <w:r w:rsidRPr="006436FA">
        <w:rPr>
          <w:sz w:val="28"/>
          <w:szCs w:val="28"/>
        </w:rPr>
        <w:t xml:space="preserve"> соблюдением законодательства об архивном деле на территории Курской области за 2017 год будет размещен,  в срок до 1 июня 2018 года,   на официальном сайте «Архивная  служба Курской области». </w:t>
      </w:r>
    </w:p>
    <w:p w:rsidR="000F798D" w:rsidRPr="006436FA" w:rsidRDefault="000F798D">
      <w:pPr>
        <w:rPr>
          <w:sz w:val="28"/>
          <w:szCs w:val="28"/>
        </w:rPr>
      </w:pPr>
    </w:p>
    <w:sectPr w:rsidR="000F798D" w:rsidRPr="0064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D6"/>
    <w:rsid w:val="000F798D"/>
    <w:rsid w:val="006436FA"/>
    <w:rsid w:val="008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36FA"/>
    <w:rPr>
      <w:color w:val="0000FF"/>
      <w:u w:val="single"/>
    </w:rPr>
  </w:style>
  <w:style w:type="paragraph" w:styleId="a4">
    <w:name w:val="No Spacing"/>
    <w:uiPriority w:val="1"/>
    <w:qFormat/>
    <w:rsid w:val="006436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36FA"/>
    <w:rPr>
      <w:color w:val="0000FF"/>
      <w:u w:val="single"/>
    </w:rPr>
  </w:style>
  <w:style w:type="paragraph" w:styleId="a4">
    <w:name w:val="No Spacing"/>
    <w:uiPriority w:val="1"/>
    <w:qFormat/>
    <w:rsid w:val="006436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chive.rkursk.ru/novost" TargetMode="External"/><Relationship Id="rId5" Type="http://schemas.openxmlformats.org/officeDocument/2006/relationships/hyperlink" Target="http://archive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КармановаЛБ</dc:creator>
  <cp:keywords/>
  <dc:description/>
  <cp:lastModifiedBy>КармановаЛБ</cp:lastModifiedBy>
  <cp:revision>2</cp:revision>
  <dcterms:created xsi:type="dcterms:W3CDTF">2017-12-18T11:34:00Z</dcterms:created>
  <dcterms:modified xsi:type="dcterms:W3CDTF">2017-12-18T11:37:00Z</dcterms:modified>
</cp:coreProperties>
</file>