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FC67E9">
        <w:rPr>
          <w:rFonts w:ascii="Times New Roman" w:hAnsi="Times New Roman" w:cs="Times New Roman"/>
          <w:b/>
          <w:sz w:val="28"/>
          <w:szCs w:val="28"/>
        </w:rPr>
        <w:t xml:space="preserve"> в комитете по делам молодежи и туризму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D2FEC" w:rsidRDefault="009B6AF8" w:rsidP="001D12D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EA063A">
        <w:rPr>
          <w:rFonts w:ascii="Times New Roman" w:hAnsi="Times New Roman" w:cs="Times New Roman"/>
          <w:sz w:val="28"/>
          <w:szCs w:val="28"/>
        </w:rPr>
        <w:t xml:space="preserve">ия Курской области </w:t>
      </w:r>
      <w:r w:rsidR="00FC67E9">
        <w:rPr>
          <w:rFonts w:ascii="Times New Roman" w:hAnsi="Times New Roman" w:cs="Times New Roman"/>
          <w:sz w:val="28"/>
          <w:szCs w:val="28"/>
        </w:rPr>
        <w:t xml:space="preserve"> </w:t>
      </w:r>
      <w:r w:rsidR="00FC67E9" w:rsidRPr="00FC67E9">
        <w:rPr>
          <w:rFonts w:ascii="Times New Roman" w:hAnsi="Times New Roman" w:cs="Times New Roman"/>
          <w:sz w:val="28"/>
          <w:szCs w:val="28"/>
        </w:rPr>
        <w:t>от  5  марта  2018 г. № 01-03/15 «О проведении плановой выездной проверки в отношении комитета по  делам молодежи и туризму Курской области»</w:t>
      </w:r>
      <w:r w:rsidR="00FC67E9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2E69D3">
        <w:rPr>
          <w:rFonts w:ascii="Times New Roman" w:hAnsi="Times New Roman" w:cs="Times New Roman"/>
          <w:sz w:val="28"/>
          <w:szCs w:val="28"/>
        </w:rPr>
        <w:t xml:space="preserve">тва об архивном деле в </w:t>
      </w:r>
      <w:r w:rsidR="00EA063A"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FC67E9">
        <w:rPr>
          <w:rFonts w:ascii="Times New Roman" w:hAnsi="Times New Roman" w:cs="Times New Roman"/>
          <w:sz w:val="28"/>
          <w:szCs w:val="28"/>
        </w:rPr>
        <w:t xml:space="preserve"> по </w:t>
      </w:r>
      <w:r w:rsidR="00FC67E9" w:rsidRPr="00FC67E9">
        <w:rPr>
          <w:rFonts w:ascii="Times New Roman" w:hAnsi="Times New Roman" w:cs="Times New Roman"/>
          <w:sz w:val="28"/>
          <w:szCs w:val="28"/>
        </w:rPr>
        <w:t>делам молодежи и туризму Курской облас</w:t>
      </w:r>
      <w:r w:rsidR="00FC67E9">
        <w:rPr>
          <w:rFonts w:ascii="Times New Roman" w:hAnsi="Times New Roman" w:cs="Times New Roman"/>
          <w:sz w:val="28"/>
          <w:szCs w:val="28"/>
        </w:rPr>
        <w:t>т</w:t>
      </w:r>
      <w:r w:rsidR="00EA063A" w:rsidRPr="00EA063A">
        <w:rPr>
          <w:rFonts w:ascii="Times New Roman" w:hAnsi="Times New Roman" w:cs="Times New Roman"/>
          <w:sz w:val="28"/>
          <w:szCs w:val="28"/>
        </w:rPr>
        <w:t>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EA063A">
        <w:rPr>
          <w:rFonts w:ascii="Times New Roman" w:hAnsi="Times New Roman" w:cs="Times New Roman"/>
          <w:sz w:val="28"/>
          <w:szCs w:val="28"/>
        </w:rPr>
        <w:t xml:space="preserve">верка проводилась </w:t>
      </w:r>
      <w:r w:rsidR="00064269">
        <w:rPr>
          <w:rFonts w:ascii="Times New Roman" w:hAnsi="Times New Roman" w:cs="Times New Roman"/>
          <w:sz w:val="28"/>
          <w:szCs w:val="28"/>
        </w:rPr>
        <w:t>5</w:t>
      </w:r>
      <w:r w:rsidR="00EA063A">
        <w:rPr>
          <w:rFonts w:ascii="Times New Roman" w:hAnsi="Times New Roman" w:cs="Times New Roman"/>
          <w:sz w:val="28"/>
          <w:szCs w:val="28"/>
        </w:rPr>
        <w:t xml:space="preserve"> дней - с  </w:t>
      </w:r>
      <w:r w:rsidR="00064269">
        <w:rPr>
          <w:rFonts w:ascii="Times New Roman" w:hAnsi="Times New Roman" w:cs="Times New Roman"/>
          <w:sz w:val="28"/>
          <w:szCs w:val="28"/>
        </w:rPr>
        <w:t>26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064269">
        <w:rPr>
          <w:rFonts w:ascii="Times New Roman" w:hAnsi="Times New Roman" w:cs="Times New Roman"/>
          <w:sz w:val="28"/>
          <w:szCs w:val="28"/>
        </w:rPr>
        <w:t>30 марта</w:t>
      </w:r>
      <w:r w:rsidR="00EA063A">
        <w:rPr>
          <w:rFonts w:ascii="Times New Roman" w:hAnsi="Times New Roman" w:cs="Times New Roman"/>
          <w:sz w:val="28"/>
          <w:szCs w:val="28"/>
        </w:rPr>
        <w:t xml:space="preserve">     201</w:t>
      </w:r>
      <w:r w:rsidR="00064269">
        <w:rPr>
          <w:rFonts w:ascii="Times New Roman" w:hAnsi="Times New Roman" w:cs="Times New Roman"/>
          <w:sz w:val="28"/>
          <w:szCs w:val="28"/>
        </w:rPr>
        <w:t>8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; Богданова Кристина Сергеевна, ведущий эксперт  отдела 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2FEC" w:rsidRDefault="00C10B3C" w:rsidP="001D12DB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EA063A">
        <w:rPr>
          <w:rFonts w:ascii="Times New Roman" w:hAnsi="Times New Roman" w:cs="Times New Roman"/>
          <w:sz w:val="28"/>
          <w:szCs w:val="28"/>
        </w:rPr>
        <w:t>комитете</w:t>
      </w:r>
      <w:r w:rsidR="00064269">
        <w:rPr>
          <w:rFonts w:ascii="Times New Roman" w:hAnsi="Times New Roman" w:cs="Times New Roman"/>
          <w:sz w:val="28"/>
          <w:szCs w:val="28"/>
        </w:rPr>
        <w:t xml:space="preserve"> по делам молодежи и туризму </w:t>
      </w:r>
      <w:r w:rsidR="00EA063A" w:rsidRPr="00EA063A">
        <w:rPr>
          <w:rFonts w:ascii="Times New Roman" w:hAnsi="Times New Roman" w:cs="Times New Roman"/>
          <w:sz w:val="28"/>
          <w:szCs w:val="28"/>
        </w:rPr>
        <w:t>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01D" w:rsidRDefault="00141B44" w:rsidP="001D1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 проверки от </w:t>
      </w:r>
      <w:r w:rsidR="00E4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</w:t>
      </w:r>
      <w:bookmarkStart w:id="0" w:name="_GoBack"/>
      <w:bookmarkEnd w:id="0"/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407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</w:t>
      </w:r>
      <w:r w:rsidR="00E40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063A">
        <w:rPr>
          <w:rFonts w:ascii="Times New Roman" w:hAnsi="Times New Roman" w:cs="Times New Roman"/>
          <w:sz w:val="28"/>
          <w:szCs w:val="28"/>
        </w:rPr>
        <w:t xml:space="preserve">Председателю комитета  было выдано предписание  от </w:t>
      </w:r>
      <w:r w:rsidR="00E407B4">
        <w:rPr>
          <w:rFonts w:ascii="Times New Roman" w:hAnsi="Times New Roman" w:cs="Times New Roman"/>
          <w:sz w:val="28"/>
          <w:szCs w:val="28"/>
        </w:rPr>
        <w:t>30 марта</w:t>
      </w:r>
      <w:r w:rsidR="00EA063A">
        <w:rPr>
          <w:rFonts w:ascii="Times New Roman" w:hAnsi="Times New Roman" w:cs="Times New Roman"/>
          <w:sz w:val="28"/>
          <w:szCs w:val="28"/>
        </w:rPr>
        <w:t xml:space="preserve">  201</w:t>
      </w:r>
      <w:r w:rsidR="00E407B4">
        <w:rPr>
          <w:rFonts w:ascii="Times New Roman" w:hAnsi="Times New Roman" w:cs="Times New Roman"/>
          <w:sz w:val="28"/>
          <w:szCs w:val="28"/>
        </w:rPr>
        <w:t>8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EA063A">
        <w:rPr>
          <w:rFonts w:ascii="Times New Roman" w:hAnsi="Times New Roman" w:cs="Times New Roman"/>
          <w:sz w:val="28"/>
          <w:szCs w:val="28"/>
        </w:rPr>
        <w:t xml:space="preserve">  № </w:t>
      </w:r>
      <w:r w:rsidR="00E407B4">
        <w:rPr>
          <w:rFonts w:ascii="Times New Roman" w:hAnsi="Times New Roman" w:cs="Times New Roman"/>
          <w:sz w:val="28"/>
          <w:szCs w:val="28"/>
        </w:rPr>
        <w:t xml:space="preserve">2 </w:t>
      </w:r>
      <w:r w:rsidR="00873B6C" w:rsidRPr="00873B6C">
        <w:rPr>
          <w:rFonts w:ascii="Times New Roman" w:hAnsi="Times New Roman" w:cs="Times New Roman"/>
          <w:sz w:val="28"/>
          <w:szCs w:val="28"/>
        </w:rPr>
        <w:t>об обесп</w:t>
      </w:r>
      <w:r w:rsidR="009D2FEC">
        <w:rPr>
          <w:rFonts w:ascii="Times New Roman" w:hAnsi="Times New Roman" w:cs="Times New Roman"/>
          <w:sz w:val="28"/>
          <w:szCs w:val="28"/>
        </w:rPr>
        <w:t xml:space="preserve">ечении: </w:t>
      </w:r>
      <w:r w:rsidR="00873B6C" w:rsidRPr="00873B6C">
        <w:rPr>
          <w:rFonts w:ascii="Times New Roman" w:hAnsi="Times New Roman" w:cs="Times New Roman"/>
          <w:sz w:val="28"/>
          <w:szCs w:val="28"/>
        </w:rPr>
        <w:t>оптимальных условий для сохранности документов, находящихся в архиве комитета; охранного режима в помещении архива;</w:t>
      </w:r>
      <w:r w:rsidR="009D601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D601D" w:rsidRPr="009D601D">
        <w:rPr>
          <w:rFonts w:ascii="Times New Roman" w:hAnsi="Times New Roman" w:cs="Times New Roman"/>
          <w:sz w:val="28"/>
          <w:szCs w:val="28"/>
        </w:rPr>
        <w:t xml:space="preserve"> первичными средствами хранения</w:t>
      </w:r>
      <w:r w:rsidR="009D601D">
        <w:rPr>
          <w:rFonts w:ascii="Times New Roman" w:hAnsi="Times New Roman" w:cs="Times New Roman"/>
          <w:sz w:val="28"/>
          <w:szCs w:val="28"/>
        </w:rPr>
        <w:t>;</w:t>
      </w:r>
      <w:r w:rsidR="009D2FEC">
        <w:rPr>
          <w:rFonts w:ascii="Times New Roman" w:hAnsi="Times New Roman" w:cs="Times New Roman"/>
          <w:sz w:val="28"/>
          <w:szCs w:val="28"/>
        </w:rPr>
        <w:t xml:space="preserve"> </w:t>
      </w:r>
      <w:r w:rsidR="00873B6C" w:rsidRPr="00873B6C">
        <w:rPr>
          <w:rFonts w:ascii="Times New Roman" w:hAnsi="Times New Roman" w:cs="Times New Roman"/>
          <w:sz w:val="28"/>
          <w:szCs w:val="28"/>
        </w:rPr>
        <w:t>ежегодного проведения экспертизы ценности документов в делопроизводстве и при подготовке документов постоянного хранения и временного (свыше 10 лет)</w:t>
      </w:r>
      <w:r w:rsidR="009D2FEC">
        <w:rPr>
          <w:rFonts w:ascii="Times New Roman" w:hAnsi="Times New Roman" w:cs="Times New Roman"/>
          <w:sz w:val="28"/>
          <w:szCs w:val="28"/>
        </w:rPr>
        <w:t xml:space="preserve"> хранения для передачи в архив </w:t>
      </w:r>
      <w:r w:rsidR="00873B6C" w:rsidRPr="00873B6C">
        <w:rPr>
          <w:rFonts w:ascii="Times New Roman" w:hAnsi="Times New Roman" w:cs="Times New Roman"/>
          <w:sz w:val="28"/>
          <w:szCs w:val="28"/>
        </w:rPr>
        <w:t>комитета;</w:t>
      </w:r>
      <w:proofErr w:type="gramEnd"/>
      <w:r w:rsidR="00873B6C" w:rsidRPr="00873B6C">
        <w:rPr>
          <w:rFonts w:ascii="Times New Roman" w:hAnsi="Times New Roman" w:cs="Times New Roman"/>
          <w:sz w:val="28"/>
          <w:szCs w:val="28"/>
        </w:rPr>
        <w:t xml:space="preserve"> описания </w:t>
      </w:r>
      <w:r w:rsidR="009D601D" w:rsidRPr="009D601D">
        <w:rPr>
          <w:rFonts w:ascii="Times New Roman" w:hAnsi="Times New Roman" w:cs="Times New Roman"/>
          <w:sz w:val="28"/>
          <w:szCs w:val="28"/>
        </w:rPr>
        <w:t xml:space="preserve">описание и оформление дел постоянного хранения за 2015 г. и по личному составу комитета за 1999-2015 гг., а также документов по личному составу управления по делам молодежи Администрации Курской области за 1994-1998 гг., управления туризма, домов и баз отдыха Администрации Курской области за 1994-1998 гг., </w:t>
      </w:r>
      <w:proofErr w:type="gramStart"/>
      <w:r w:rsidR="009D601D" w:rsidRPr="009D601D">
        <w:rPr>
          <w:rFonts w:ascii="Times New Roman" w:hAnsi="Times New Roman" w:cs="Times New Roman"/>
          <w:sz w:val="28"/>
          <w:szCs w:val="28"/>
        </w:rPr>
        <w:t>правопреемником</w:t>
      </w:r>
      <w:proofErr w:type="gramEnd"/>
      <w:r w:rsidR="009D601D" w:rsidRPr="009D601D">
        <w:rPr>
          <w:rFonts w:ascii="Times New Roman" w:hAnsi="Times New Roman" w:cs="Times New Roman"/>
          <w:sz w:val="28"/>
          <w:szCs w:val="28"/>
        </w:rPr>
        <w:t xml:space="preserve"> которых являлся комитет</w:t>
      </w:r>
      <w:r w:rsidR="009D601D">
        <w:rPr>
          <w:rFonts w:ascii="Times New Roman" w:hAnsi="Times New Roman" w:cs="Times New Roman"/>
          <w:sz w:val="28"/>
          <w:szCs w:val="28"/>
        </w:rPr>
        <w:t>, в срок до 15</w:t>
      </w:r>
      <w:r w:rsidR="009D601D" w:rsidRPr="009D601D">
        <w:rPr>
          <w:rFonts w:ascii="Times New Roman" w:hAnsi="Times New Roman" w:cs="Times New Roman"/>
          <w:sz w:val="28"/>
          <w:szCs w:val="28"/>
        </w:rPr>
        <w:t xml:space="preserve"> марта  2019 </w:t>
      </w:r>
      <w:r w:rsidR="009D601D">
        <w:rPr>
          <w:rFonts w:ascii="Times New Roman" w:hAnsi="Times New Roman" w:cs="Times New Roman"/>
          <w:sz w:val="28"/>
          <w:szCs w:val="28"/>
        </w:rPr>
        <w:t>г.</w:t>
      </w:r>
      <w:r w:rsidR="009D601D" w:rsidRPr="009D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7A" w:rsidRDefault="009D601D" w:rsidP="001D1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7A" w:rsidRDefault="00822F7A" w:rsidP="001D12D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9D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4269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2DB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080F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B6C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FEC"/>
    <w:rsid w:val="009D45D6"/>
    <w:rsid w:val="009D601D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B4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C67E9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4</cp:revision>
  <dcterms:created xsi:type="dcterms:W3CDTF">2016-09-09T08:02:00Z</dcterms:created>
  <dcterms:modified xsi:type="dcterms:W3CDTF">2018-04-16T11:36:00Z</dcterms:modified>
</cp:coreProperties>
</file>