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B4" w:rsidRDefault="00E30DCC" w:rsidP="00E3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DD">
        <w:rPr>
          <w:rFonts w:ascii="Times New Roman" w:hAnsi="Times New Roman" w:cs="Times New Roman"/>
          <w:b/>
          <w:sz w:val="28"/>
          <w:szCs w:val="28"/>
        </w:rPr>
        <w:t>И</w:t>
      </w:r>
      <w:r w:rsidR="001C01B4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1C01B4" w:rsidRDefault="00D17B43" w:rsidP="00E3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7D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567DD">
        <w:rPr>
          <w:rFonts w:ascii="Times New Roman" w:hAnsi="Times New Roman" w:cs="Times New Roman"/>
          <w:b/>
          <w:sz w:val="28"/>
          <w:szCs w:val="28"/>
        </w:rPr>
        <w:t xml:space="preserve"> работе ЭПК архивного управлен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ия Курской области</w:t>
      </w:r>
    </w:p>
    <w:p w:rsidR="00E30DCC" w:rsidRDefault="00E30DCC" w:rsidP="00E3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7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567D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13D9F" w:rsidRPr="001567DD">
        <w:rPr>
          <w:rFonts w:ascii="Times New Roman" w:hAnsi="Times New Roman" w:cs="Times New Roman"/>
          <w:b/>
          <w:sz w:val="28"/>
          <w:szCs w:val="28"/>
        </w:rPr>
        <w:t>4</w:t>
      </w:r>
      <w:r w:rsidR="001C01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01B4" w:rsidRPr="00556ED3" w:rsidRDefault="001C01B4" w:rsidP="00556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B43" w:rsidRDefault="00E86F3E" w:rsidP="00E8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B43">
        <w:rPr>
          <w:rFonts w:ascii="Times New Roman" w:hAnsi="Times New Roman" w:cs="Times New Roman"/>
          <w:sz w:val="28"/>
          <w:szCs w:val="28"/>
        </w:rPr>
        <w:t xml:space="preserve"> 201</w:t>
      </w:r>
      <w:r w:rsidR="00556ED3">
        <w:rPr>
          <w:rFonts w:ascii="Times New Roman" w:hAnsi="Times New Roman" w:cs="Times New Roman"/>
          <w:sz w:val="28"/>
          <w:szCs w:val="28"/>
        </w:rPr>
        <w:t>5</w:t>
      </w:r>
      <w:r w:rsidR="00D17B43">
        <w:rPr>
          <w:rFonts w:ascii="Times New Roman" w:hAnsi="Times New Roman" w:cs="Times New Roman"/>
          <w:sz w:val="28"/>
          <w:szCs w:val="28"/>
        </w:rPr>
        <w:t xml:space="preserve"> году состоялось 1</w:t>
      </w:r>
      <w:r w:rsidR="006D723F">
        <w:rPr>
          <w:rFonts w:ascii="Times New Roman" w:hAnsi="Times New Roman" w:cs="Times New Roman"/>
          <w:sz w:val="28"/>
          <w:szCs w:val="28"/>
        </w:rPr>
        <w:t>2</w:t>
      </w:r>
      <w:r w:rsidR="00D17B43">
        <w:rPr>
          <w:rFonts w:ascii="Times New Roman" w:hAnsi="Times New Roman" w:cs="Times New Roman"/>
          <w:sz w:val="28"/>
          <w:szCs w:val="28"/>
        </w:rPr>
        <w:t xml:space="preserve"> заседаний ЭПК архивн</w:t>
      </w:r>
      <w:r w:rsidR="001C01B4">
        <w:rPr>
          <w:rFonts w:ascii="Times New Roman" w:hAnsi="Times New Roman" w:cs="Times New Roman"/>
          <w:sz w:val="28"/>
          <w:szCs w:val="28"/>
        </w:rPr>
        <w:t>ого управления Курской области, на которых</w:t>
      </w:r>
      <w:r w:rsidR="00D17B43">
        <w:rPr>
          <w:rFonts w:ascii="Times New Roman" w:hAnsi="Times New Roman" w:cs="Times New Roman"/>
          <w:sz w:val="28"/>
          <w:szCs w:val="28"/>
        </w:rPr>
        <w:t xml:space="preserve"> были рассмотрены экспертные заключения:</w:t>
      </w:r>
    </w:p>
    <w:p w:rsidR="00D17B43" w:rsidRPr="0074636F" w:rsidRDefault="00012E36" w:rsidP="00737A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* </w:t>
      </w:r>
      <w:r w:rsidR="00D17B43" w:rsidRPr="00353894">
        <w:rPr>
          <w:rFonts w:ascii="Times New Roman" w:hAnsi="Times New Roman" w:cs="Times New Roman"/>
          <w:b/>
          <w:i/>
          <w:sz w:val="28"/>
          <w:szCs w:val="28"/>
        </w:rPr>
        <w:t>о включени</w:t>
      </w:r>
      <w:r w:rsidR="00E86F3E" w:rsidRPr="0035389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17B43">
        <w:rPr>
          <w:rFonts w:ascii="Times New Roman" w:hAnsi="Times New Roman" w:cs="Times New Roman"/>
          <w:sz w:val="28"/>
          <w:szCs w:val="28"/>
        </w:rPr>
        <w:t xml:space="preserve"> </w:t>
      </w:r>
      <w:r w:rsidR="00E86F3E">
        <w:rPr>
          <w:rFonts w:ascii="Times New Roman" w:hAnsi="Times New Roman" w:cs="Times New Roman"/>
          <w:b/>
          <w:sz w:val="28"/>
          <w:szCs w:val="28"/>
        </w:rPr>
        <w:t>7</w:t>
      </w:r>
      <w:r w:rsidR="00D17B43">
        <w:rPr>
          <w:rFonts w:ascii="Times New Roman" w:hAnsi="Times New Roman" w:cs="Times New Roman"/>
          <w:sz w:val="28"/>
          <w:szCs w:val="28"/>
        </w:rPr>
        <w:t xml:space="preserve"> </w:t>
      </w:r>
      <w:r w:rsidR="00D17B43" w:rsidRPr="0074636F">
        <w:rPr>
          <w:rFonts w:ascii="Times New Roman" w:hAnsi="Times New Roman" w:cs="Times New Roman"/>
          <w:b/>
          <w:sz w:val="28"/>
          <w:szCs w:val="28"/>
        </w:rPr>
        <w:t xml:space="preserve">организаций в </w:t>
      </w:r>
      <w:r w:rsidR="00D17B43" w:rsidRPr="0074636F">
        <w:rPr>
          <w:rFonts w:ascii="Times New Roman" w:hAnsi="Times New Roman" w:cs="Times New Roman"/>
          <w:b/>
          <w:i/>
          <w:sz w:val="28"/>
          <w:szCs w:val="28"/>
        </w:rPr>
        <w:t>списки</w:t>
      </w:r>
      <w:r w:rsidR="00E86F3E" w:rsidRPr="0074636F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–</w:t>
      </w:r>
      <w:r w:rsidR="00D17B43" w:rsidRPr="0074636F">
        <w:rPr>
          <w:rFonts w:ascii="Times New Roman" w:hAnsi="Times New Roman" w:cs="Times New Roman"/>
          <w:b/>
          <w:i/>
          <w:sz w:val="28"/>
          <w:szCs w:val="28"/>
        </w:rPr>
        <w:t xml:space="preserve"> источников комплектования</w:t>
      </w:r>
      <w:r w:rsidR="00E86F3E" w:rsidRPr="0074636F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="00D17B43" w:rsidRPr="0074636F">
        <w:rPr>
          <w:rFonts w:ascii="Times New Roman" w:hAnsi="Times New Roman" w:cs="Times New Roman"/>
          <w:b/>
          <w:sz w:val="28"/>
          <w:szCs w:val="28"/>
        </w:rPr>
        <w:t>:</w:t>
      </w:r>
    </w:p>
    <w:p w:rsidR="0074636F" w:rsidRDefault="00D744D6" w:rsidP="0073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 w:rsidRPr="007463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636F">
        <w:rPr>
          <w:rFonts w:ascii="Times New Roman" w:hAnsi="Times New Roman" w:cs="Times New Roman"/>
          <w:b/>
          <w:i/>
          <w:sz w:val="28"/>
          <w:szCs w:val="28"/>
        </w:rPr>
        <w:t>государственных архивов</w:t>
      </w:r>
      <w:r w:rsidRPr="0074636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4636F">
        <w:rPr>
          <w:rFonts w:ascii="Times New Roman" w:hAnsi="Times New Roman" w:cs="Times New Roman"/>
          <w:b/>
          <w:i/>
          <w:sz w:val="28"/>
          <w:szCs w:val="28"/>
        </w:rPr>
        <w:t>6 организаций</w:t>
      </w:r>
      <w:r w:rsidRPr="00D744D6">
        <w:rPr>
          <w:rFonts w:ascii="Times New Roman" w:hAnsi="Times New Roman" w:cs="Times New Roman"/>
          <w:sz w:val="28"/>
          <w:szCs w:val="28"/>
        </w:rPr>
        <w:t>:</w:t>
      </w:r>
    </w:p>
    <w:p w:rsidR="0074636F" w:rsidRDefault="00D17B43" w:rsidP="00746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D6">
        <w:rPr>
          <w:rFonts w:ascii="Times New Roman" w:hAnsi="Times New Roman" w:cs="Times New Roman"/>
          <w:i/>
          <w:sz w:val="28"/>
          <w:szCs w:val="28"/>
        </w:rPr>
        <w:t>ОКУ «Госархив Курской области»</w:t>
      </w:r>
      <w:r w:rsidR="007E3A36">
        <w:rPr>
          <w:rFonts w:ascii="Times New Roman" w:hAnsi="Times New Roman" w:cs="Times New Roman"/>
          <w:sz w:val="28"/>
          <w:szCs w:val="28"/>
        </w:rPr>
        <w:t xml:space="preserve"> </w:t>
      </w:r>
      <w:r w:rsidR="00F31CE6">
        <w:rPr>
          <w:rFonts w:ascii="Times New Roman" w:hAnsi="Times New Roman" w:cs="Times New Roman"/>
          <w:sz w:val="28"/>
          <w:szCs w:val="28"/>
        </w:rPr>
        <w:t>–</w:t>
      </w:r>
      <w:r w:rsidR="007E3A36">
        <w:rPr>
          <w:rFonts w:ascii="Times New Roman" w:hAnsi="Times New Roman" w:cs="Times New Roman"/>
          <w:sz w:val="28"/>
          <w:szCs w:val="28"/>
        </w:rPr>
        <w:t xml:space="preserve"> </w:t>
      </w:r>
      <w:r w:rsidR="00C43163">
        <w:rPr>
          <w:rFonts w:ascii="Times New Roman" w:hAnsi="Times New Roman" w:cs="Times New Roman"/>
          <w:b/>
          <w:sz w:val="28"/>
          <w:szCs w:val="28"/>
        </w:rPr>
        <w:t>5</w:t>
      </w:r>
      <w:r w:rsidR="007E3A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4636F">
        <w:rPr>
          <w:rFonts w:ascii="Times New Roman" w:hAnsi="Times New Roman" w:cs="Times New Roman"/>
          <w:sz w:val="28"/>
          <w:szCs w:val="28"/>
        </w:rPr>
        <w:t xml:space="preserve">й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C43163">
        <w:rPr>
          <w:rFonts w:ascii="Times New Roman" w:hAnsi="Times New Roman" w:cs="Times New Roman"/>
          <w:sz w:val="28"/>
          <w:szCs w:val="28"/>
        </w:rPr>
        <w:t>АОУ ВПО Курской области «Курская академия государственной и муниципальной службы»</w:t>
      </w:r>
      <w:r w:rsidR="00D744D6">
        <w:rPr>
          <w:rFonts w:ascii="Times New Roman" w:hAnsi="Times New Roman" w:cs="Times New Roman"/>
          <w:sz w:val="28"/>
          <w:szCs w:val="28"/>
        </w:rPr>
        <w:t xml:space="preserve"> (НТД);</w:t>
      </w:r>
      <w:r w:rsidR="00C43163">
        <w:rPr>
          <w:rFonts w:ascii="Times New Roman" w:hAnsi="Times New Roman" w:cs="Times New Roman"/>
          <w:sz w:val="28"/>
          <w:szCs w:val="28"/>
        </w:rPr>
        <w:t xml:space="preserve"> </w:t>
      </w:r>
      <w:r w:rsidR="00F31CE6">
        <w:rPr>
          <w:rFonts w:ascii="Times New Roman" w:hAnsi="Times New Roman" w:cs="Times New Roman"/>
          <w:sz w:val="28"/>
          <w:szCs w:val="28"/>
        </w:rPr>
        <w:t>о</w:t>
      </w:r>
      <w:r w:rsidR="00C43163">
        <w:rPr>
          <w:rFonts w:ascii="Times New Roman" w:hAnsi="Times New Roman" w:cs="Times New Roman"/>
          <w:sz w:val="28"/>
          <w:szCs w:val="28"/>
        </w:rPr>
        <w:t>бластно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C4316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C4316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C4316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C4316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«Областной центр развити</w:t>
      </w:r>
      <w:r w:rsidR="00D744D6">
        <w:rPr>
          <w:rFonts w:ascii="Times New Roman" w:hAnsi="Times New Roman" w:cs="Times New Roman"/>
          <w:sz w:val="28"/>
          <w:szCs w:val="28"/>
        </w:rPr>
        <w:t>я творчества детей и юношества»;</w:t>
      </w:r>
      <w:r w:rsidR="00C4316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C43163">
        <w:rPr>
          <w:rFonts w:ascii="Times New Roman" w:hAnsi="Times New Roman" w:cs="Times New Roman"/>
          <w:sz w:val="28"/>
          <w:szCs w:val="28"/>
        </w:rPr>
        <w:t xml:space="preserve"> Федеральной миграционной службы России </w:t>
      </w:r>
      <w:r w:rsidR="00D744D6">
        <w:rPr>
          <w:rFonts w:ascii="Times New Roman" w:hAnsi="Times New Roman" w:cs="Times New Roman"/>
          <w:sz w:val="28"/>
          <w:szCs w:val="28"/>
        </w:rPr>
        <w:t>по Курской области;</w:t>
      </w:r>
      <w:r w:rsidR="00F31CE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C43163">
        <w:rPr>
          <w:rFonts w:ascii="Times New Roman" w:hAnsi="Times New Roman" w:cs="Times New Roman"/>
          <w:sz w:val="28"/>
          <w:szCs w:val="28"/>
        </w:rPr>
        <w:t xml:space="preserve"> финансово-бюдж</w:t>
      </w:r>
      <w:r w:rsidR="00D744D6">
        <w:rPr>
          <w:rFonts w:ascii="Times New Roman" w:hAnsi="Times New Roman" w:cs="Times New Roman"/>
          <w:sz w:val="28"/>
          <w:szCs w:val="28"/>
        </w:rPr>
        <w:t>етного контроля Курской области;</w:t>
      </w:r>
      <w:r w:rsidR="00C4316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744D6">
        <w:rPr>
          <w:rFonts w:ascii="Times New Roman" w:hAnsi="Times New Roman" w:cs="Times New Roman"/>
          <w:sz w:val="28"/>
          <w:szCs w:val="28"/>
        </w:rPr>
        <w:t>ая</w:t>
      </w:r>
      <w:r w:rsidR="00C43163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D744D6">
        <w:rPr>
          <w:rFonts w:ascii="Times New Roman" w:hAnsi="Times New Roman" w:cs="Times New Roman"/>
          <w:sz w:val="28"/>
          <w:szCs w:val="28"/>
        </w:rPr>
        <w:t>я</w:t>
      </w:r>
      <w:r w:rsidR="00C43163">
        <w:rPr>
          <w:rFonts w:ascii="Times New Roman" w:hAnsi="Times New Roman" w:cs="Times New Roman"/>
          <w:sz w:val="28"/>
          <w:szCs w:val="28"/>
        </w:rPr>
        <w:t xml:space="preserve">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C43163">
        <w:rPr>
          <w:rFonts w:ascii="Times New Roman" w:hAnsi="Times New Roman" w:cs="Times New Roman"/>
          <w:sz w:val="28"/>
          <w:szCs w:val="28"/>
        </w:rPr>
        <w:t>;</w:t>
      </w:r>
    </w:p>
    <w:p w:rsidR="00F31CE6" w:rsidRPr="00E0141C" w:rsidRDefault="00F31CE6" w:rsidP="00746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D6">
        <w:rPr>
          <w:rFonts w:ascii="Times New Roman" w:hAnsi="Times New Roman" w:cs="Times New Roman"/>
          <w:i/>
          <w:sz w:val="28"/>
          <w:szCs w:val="28"/>
        </w:rPr>
        <w:t>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31CE6">
        <w:rPr>
          <w:rFonts w:ascii="Times New Roman" w:hAnsi="Times New Roman" w:cs="Times New Roman"/>
          <w:b/>
          <w:sz w:val="28"/>
          <w:szCs w:val="28"/>
        </w:rPr>
        <w:t>1</w:t>
      </w:r>
      <w:r w:rsidR="0074636F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Ассоциаци</w:t>
      </w:r>
      <w:r w:rsidR="00D744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«Совет муниципальных образований Курской области»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A36" w:rsidRDefault="007E3A36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Pr="0074636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муниципальных архивов </w:t>
      </w:r>
      <w:r w:rsidR="00352B2F" w:rsidRPr="0074636F">
        <w:rPr>
          <w:rFonts w:ascii="Times New Roman" w:hAnsi="Times New Roman" w:cs="Times New Roman"/>
          <w:b/>
          <w:i/>
          <w:sz w:val="28"/>
          <w:szCs w:val="28"/>
        </w:rPr>
        <w:t>1 организаци</w:t>
      </w:r>
      <w:r w:rsidR="00F93C5E" w:rsidRPr="0074636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4636F"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9D4DA4">
        <w:rPr>
          <w:rFonts w:ascii="Times New Roman" w:hAnsi="Times New Roman" w:cs="Times New Roman"/>
          <w:sz w:val="28"/>
          <w:szCs w:val="28"/>
        </w:rPr>
        <w:t>областно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9D4DA4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9D4DA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44D6">
        <w:rPr>
          <w:rFonts w:ascii="Times New Roman" w:hAnsi="Times New Roman" w:cs="Times New Roman"/>
          <w:sz w:val="28"/>
          <w:szCs w:val="28"/>
        </w:rPr>
        <w:t>е</w:t>
      </w:r>
      <w:r w:rsidR="009D4DA4">
        <w:rPr>
          <w:rFonts w:ascii="Times New Roman" w:hAnsi="Times New Roman" w:cs="Times New Roman"/>
          <w:sz w:val="28"/>
          <w:szCs w:val="28"/>
        </w:rPr>
        <w:t xml:space="preserve"> социального обслуживания «Солнцевский межрайонный центр социальной помощи семье и детям»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352B2F">
        <w:rPr>
          <w:rFonts w:ascii="Times New Roman" w:hAnsi="Times New Roman" w:cs="Times New Roman"/>
          <w:sz w:val="28"/>
          <w:szCs w:val="28"/>
        </w:rPr>
        <w:t>;</w:t>
      </w:r>
    </w:p>
    <w:p w:rsidR="00BC1E16" w:rsidRPr="00B25E48" w:rsidRDefault="00BC1E16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* </w:t>
      </w:r>
      <w:r w:rsidR="009D4DA4" w:rsidRPr="00B25E48">
        <w:rPr>
          <w:rFonts w:ascii="Times New Roman" w:hAnsi="Times New Roman" w:cs="Times New Roman"/>
          <w:b/>
          <w:i/>
          <w:sz w:val="28"/>
          <w:szCs w:val="28"/>
        </w:rPr>
        <w:t>о включени</w:t>
      </w:r>
      <w:r w:rsidRPr="00B25E4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25E48">
        <w:rPr>
          <w:rFonts w:ascii="Times New Roman" w:hAnsi="Times New Roman" w:cs="Times New Roman"/>
          <w:b/>
          <w:sz w:val="28"/>
          <w:szCs w:val="28"/>
        </w:rPr>
        <w:t xml:space="preserve"> 5 граждан</w:t>
      </w:r>
      <w:r w:rsidR="009D4DA4" w:rsidRPr="00B25E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4DA4" w:rsidRPr="00B25E48">
        <w:rPr>
          <w:rFonts w:ascii="Times New Roman" w:hAnsi="Times New Roman" w:cs="Times New Roman"/>
          <w:b/>
          <w:i/>
          <w:sz w:val="28"/>
          <w:szCs w:val="28"/>
        </w:rPr>
        <w:t>спис</w:t>
      </w:r>
      <w:r w:rsidR="00353894" w:rsidRPr="00B25E48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Pr="00B25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4DA4" w:rsidRPr="00B25E48">
        <w:rPr>
          <w:rFonts w:ascii="Times New Roman" w:hAnsi="Times New Roman" w:cs="Times New Roman"/>
          <w:b/>
          <w:i/>
          <w:sz w:val="28"/>
          <w:szCs w:val="28"/>
        </w:rPr>
        <w:t xml:space="preserve">граждан (собственников </w:t>
      </w:r>
      <w:r w:rsidR="001A4D62" w:rsidRPr="00B25E48">
        <w:rPr>
          <w:rFonts w:ascii="Times New Roman" w:hAnsi="Times New Roman" w:cs="Times New Roman"/>
          <w:b/>
          <w:i/>
          <w:sz w:val="28"/>
          <w:szCs w:val="28"/>
        </w:rPr>
        <w:t>или владельцев архивных документов</w:t>
      </w:r>
      <w:r w:rsidR="009D4DA4" w:rsidRPr="00B25E4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A4D62" w:rsidRPr="00B25E48">
        <w:rPr>
          <w:rFonts w:ascii="Times New Roman" w:hAnsi="Times New Roman" w:cs="Times New Roman"/>
          <w:b/>
          <w:i/>
          <w:sz w:val="28"/>
          <w:szCs w:val="28"/>
        </w:rPr>
        <w:t xml:space="preserve"> – источников комплектования</w:t>
      </w:r>
      <w:r w:rsidRPr="00B25E4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D4DA4" w:rsidRDefault="00BC1E16" w:rsidP="00BC1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D744D6" w:rsidRPr="00506545">
        <w:rPr>
          <w:rFonts w:ascii="Times New Roman" w:hAnsi="Times New Roman" w:cs="Times New Roman"/>
          <w:i/>
          <w:sz w:val="28"/>
          <w:szCs w:val="28"/>
        </w:rPr>
        <w:t>государственных архивов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4DA4">
        <w:rPr>
          <w:rFonts w:ascii="Times New Roman" w:hAnsi="Times New Roman" w:cs="Times New Roman"/>
          <w:sz w:val="28"/>
          <w:szCs w:val="28"/>
        </w:rPr>
        <w:t>П.И. Острикова – д.и.н., проф., зав. кафедрой Всеобщей истории КГУ; В.П. Деткова – писателя, члена Союза писателей</w:t>
      </w:r>
      <w:r w:rsidR="00D744D6">
        <w:rPr>
          <w:rFonts w:ascii="Times New Roman" w:hAnsi="Times New Roman" w:cs="Times New Roman"/>
          <w:sz w:val="28"/>
          <w:szCs w:val="28"/>
        </w:rPr>
        <w:t xml:space="preserve"> (ОКУ «Госархив Курской области»);</w:t>
      </w:r>
    </w:p>
    <w:p w:rsidR="00F93C5E" w:rsidRDefault="00BC1E16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9D4DA4" w:rsidRPr="00506545">
        <w:rPr>
          <w:rFonts w:ascii="Times New Roman" w:hAnsi="Times New Roman" w:cs="Times New Roman"/>
          <w:i/>
          <w:sz w:val="28"/>
          <w:szCs w:val="28"/>
        </w:rPr>
        <w:t>муниципальных архивов</w:t>
      </w:r>
      <w:r w:rsidR="00F93C5E">
        <w:rPr>
          <w:rFonts w:ascii="Times New Roman" w:hAnsi="Times New Roman" w:cs="Times New Roman"/>
          <w:sz w:val="28"/>
          <w:szCs w:val="28"/>
        </w:rPr>
        <w:t xml:space="preserve"> </w:t>
      </w:r>
      <w:r w:rsidRPr="00BC1E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4944">
        <w:rPr>
          <w:rFonts w:ascii="Times New Roman" w:hAnsi="Times New Roman" w:cs="Times New Roman"/>
          <w:sz w:val="28"/>
          <w:szCs w:val="28"/>
        </w:rPr>
        <w:t>Н.М. Новикова – участника Великой Отечественной войны, Н.А. Никитина – заслуженного строителя РСФСР, В.Ф. Алексикова – почетного гражданина г. Щигры Курской области</w:t>
      </w:r>
      <w:r w:rsidR="00F93C5E">
        <w:rPr>
          <w:rFonts w:ascii="Times New Roman" w:hAnsi="Times New Roman" w:cs="Times New Roman"/>
          <w:sz w:val="28"/>
          <w:szCs w:val="28"/>
        </w:rPr>
        <w:t>;</w:t>
      </w:r>
    </w:p>
    <w:p w:rsidR="00352B2F" w:rsidRDefault="001567DD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* </w:t>
      </w:r>
      <w:r w:rsidR="00352B2F" w:rsidRPr="0035389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5389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352B2F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исключени</w:t>
      </w:r>
      <w:r w:rsidRPr="0035389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25601">
        <w:rPr>
          <w:rFonts w:ascii="Times New Roman" w:hAnsi="Times New Roman" w:cs="Times New Roman"/>
          <w:sz w:val="28"/>
          <w:szCs w:val="28"/>
        </w:rPr>
        <w:t xml:space="preserve"> </w:t>
      </w:r>
      <w:r w:rsidR="00E71B06" w:rsidRPr="0074636F">
        <w:rPr>
          <w:rFonts w:ascii="Times New Roman" w:hAnsi="Times New Roman" w:cs="Times New Roman"/>
          <w:b/>
          <w:sz w:val="28"/>
          <w:szCs w:val="28"/>
        </w:rPr>
        <w:t>9</w:t>
      </w:r>
      <w:r w:rsidR="00352B2F" w:rsidRPr="0074636F">
        <w:rPr>
          <w:rFonts w:ascii="Times New Roman" w:hAnsi="Times New Roman" w:cs="Times New Roman"/>
          <w:b/>
          <w:sz w:val="28"/>
          <w:szCs w:val="28"/>
        </w:rPr>
        <w:t xml:space="preserve"> организаций из числа источников комплекто</w:t>
      </w:r>
      <w:r w:rsidR="00811A16" w:rsidRPr="0074636F">
        <w:rPr>
          <w:rFonts w:ascii="Times New Roman" w:hAnsi="Times New Roman" w:cs="Times New Roman"/>
          <w:b/>
          <w:sz w:val="28"/>
          <w:szCs w:val="28"/>
        </w:rPr>
        <w:t>вания в связи с реорганизацией,</w:t>
      </w:r>
      <w:r w:rsidR="00352B2F" w:rsidRPr="0074636F">
        <w:rPr>
          <w:rFonts w:ascii="Times New Roman" w:hAnsi="Times New Roman" w:cs="Times New Roman"/>
          <w:b/>
          <w:sz w:val="28"/>
          <w:szCs w:val="28"/>
        </w:rPr>
        <w:t xml:space="preserve"> ликвидацией</w:t>
      </w:r>
      <w:r w:rsidR="0074636F">
        <w:rPr>
          <w:rFonts w:ascii="Times New Roman" w:hAnsi="Times New Roman" w:cs="Times New Roman"/>
          <w:b/>
          <w:sz w:val="28"/>
          <w:szCs w:val="28"/>
        </w:rPr>
        <w:t>, отказом</w:t>
      </w:r>
      <w:r w:rsidR="00811A16" w:rsidRPr="0074636F">
        <w:rPr>
          <w:rFonts w:ascii="Times New Roman" w:hAnsi="Times New Roman" w:cs="Times New Roman"/>
          <w:b/>
          <w:sz w:val="28"/>
          <w:szCs w:val="28"/>
        </w:rPr>
        <w:t xml:space="preserve"> от сотрудничества</w:t>
      </w:r>
      <w:r w:rsidR="0074636F" w:rsidRPr="00B25E48">
        <w:rPr>
          <w:rFonts w:ascii="Times New Roman" w:hAnsi="Times New Roman" w:cs="Times New Roman"/>
          <w:sz w:val="28"/>
          <w:szCs w:val="28"/>
        </w:rPr>
        <w:t>, в том числе</w:t>
      </w:r>
      <w:r w:rsidR="00352B2F" w:rsidRPr="00B25E48">
        <w:rPr>
          <w:rFonts w:ascii="Times New Roman" w:hAnsi="Times New Roman" w:cs="Times New Roman"/>
          <w:sz w:val="28"/>
          <w:szCs w:val="28"/>
        </w:rPr>
        <w:t>:</w:t>
      </w:r>
    </w:p>
    <w:p w:rsidR="0074636F" w:rsidRPr="0074636F" w:rsidRDefault="002B73FC" w:rsidP="007E3A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506545" w:rsidRPr="0074636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06545" w:rsidRPr="00746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545" w:rsidRPr="0074636F"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  <w:r w:rsidR="0074636F" w:rsidRPr="0074636F">
        <w:rPr>
          <w:rFonts w:ascii="Times New Roman" w:hAnsi="Times New Roman" w:cs="Times New Roman"/>
          <w:b/>
          <w:i/>
          <w:sz w:val="28"/>
          <w:szCs w:val="28"/>
        </w:rPr>
        <w:t>-источников комплектования государственных архивов</w:t>
      </w:r>
      <w:r w:rsidR="00506545" w:rsidRPr="0074636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4636F" w:rsidRDefault="002B73FC" w:rsidP="00746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45">
        <w:rPr>
          <w:rFonts w:ascii="Times New Roman" w:hAnsi="Times New Roman" w:cs="Times New Roman"/>
          <w:i/>
          <w:sz w:val="28"/>
          <w:szCs w:val="28"/>
        </w:rPr>
        <w:lastRenderedPageBreak/>
        <w:t>ОК</w:t>
      </w:r>
      <w:r w:rsidR="00352B2F" w:rsidRPr="00506545">
        <w:rPr>
          <w:rFonts w:ascii="Times New Roman" w:hAnsi="Times New Roman" w:cs="Times New Roman"/>
          <w:i/>
          <w:sz w:val="28"/>
          <w:szCs w:val="28"/>
        </w:rPr>
        <w:t>У «Госархив Курской области»</w:t>
      </w:r>
      <w:r w:rsidR="00352B2F">
        <w:rPr>
          <w:rFonts w:ascii="Times New Roman" w:hAnsi="Times New Roman" w:cs="Times New Roman"/>
          <w:sz w:val="28"/>
          <w:szCs w:val="28"/>
        </w:rPr>
        <w:t xml:space="preserve"> </w:t>
      </w:r>
      <w:r w:rsidR="00C7084F">
        <w:rPr>
          <w:rFonts w:ascii="Times New Roman" w:hAnsi="Times New Roman" w:cs="Times New Roman"/>
          <w:sz w:val="28"/>
          <w:szCs w:val="28"/>
        </w:rPr>
        <w:t>–</w:t>
      </w:r>
      <w:r w:rsidR="00352B2F">
        <w:rPr>
          <w:rFonts w:ascii="Times New Roman" w:hAnsi="Times New Roman" w:cs="Times New Roman"/>
          <w:sz w:val="28"/>
          <w:szCs w:val="28"/>
        </w:rPr>
        <w:t xml:space="preserve"> </w:t>
      </w:r>
      <w:r w:rsidR="00B94944">
        <w:rPr>
          <w:rFonts w:ascii="Times New Roman" w:hAnsi="Times New Roman" w:cs="Times New Roman"/>
          <w:b/>
          <w:sz w:val="28"/>
          <w:szCs w:val="28"/>
        </w:rPr>
        <w:t>2</w:t>
      </w:r>
      <w:r w:rsidR="00352B2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F037F">
        <w:rPr>
          <w:rFonts w:ascii="Times New Roman" w:hAnsi="Times New Roman" w:cs="Times New Roman"/>
          <w:sz w:val="28"/>
          <w:szCs w:val="28"/>
        </w:rPr>
        <w:t xml:space="preserve"> </w:t>
      </w:r>
      <w:r w:rsidR="00506545">
        <w:rPr>
          <w:rFonts w:ascii="Times New Roman" w:hAnsi="Times New Roman" w:cs="Times New Roman"/>
          <w:sz w:val="28"/>
          <w:szCs w:val="28"/>
        </w:rPr>
        <w:t>(</w:t>
      </w:r>
      <w:r w:rsidR="0074636F">
        <w:rPr>
          <w:rFonts w:ascii="Times New Roman" w:hAnsi="Times New Roman" w:cs="Times New Roman"/>
          <w:sz w:val="28"/>
          <w:szCs w:val="28"/>
        </w:rPr>
        <w:t>ОАО «Счетмаш», Курская региональная организация</w:t>
      </w:r>
      <w:r w:rsidR="00B94944">
        <w:rPr>
          <w:rFonts w:ascii="Times New Roman" w:hAnsi="Times New Roman" w:cs="Times New Roman"/>
          <w:sz w:val="28"/>
          <w:szCs w:val="28"/>
        </w:rPr>
        <w:t xml:space="preserve"> Общероссийской общ</w:t>
      </w:r>
      <w:r w:rsidR="0074636F">
        <w:rPr>
          <w:rFonts w:ascii="Times New Roman" w:hAnsi="Times New Roman" w:cs="Times New Roman"/>
          <w:sz w:val="28"/>
          <w:szCs w:val="28"/>
        </w:rPr>
        <w:t>ественной организации – Общество</w:t>
      </w:r>
      <w:r w:rsidR="00B94944">
        <w:rPr>
          <w:rFonts w:ascii="Times New Roman" w:hAnsi="Times New Roman" w:cs="Times New Roman"/>
          <w:sz w:val="28"/>
          <w:szCs w:val="28"/>
        </w:rPr>
        <w:t xml:space="preserve"> «Знание»</w:t>
      </w:r>
      <w:r w:rsidR="00506545">
        <w:rPr>
          <w:rFonts w:ascii="Times New Roman" w:hAnsi="Times New Roman" w:cs="Times New Roman"/>
          <w:sz w:val="28"/>
          <w:szCs w:val="28"/>
        </w:rPr>
        <w:t>)</w:t>
      </w:r>
      <w:r w:rsidR="00B94944">
        <w:rPr>
          <w:rFonts w:ascii="Times New Roman" w:hAnsi="Times New Roman" w:cs="Times New Roman"/>
          <w:sz w:val="28"/>
          <w:szCs w:val="28"/>
        </w:rPr>
        <w:t>;</w:t>
      </w:r>
      <w:r w:rsidR="0050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DD" w:rsidRDefault="001567DD" w:rsidP="00746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45">
        <w:rPr>
          <w:rFonts w:ascii="Times New Roman" w:hAnsi="Times New Roman" w:cs="Times New Roman"/>
          <w:i/>
          <w:sz w:val="28"/>
          <w:szCs w:val="28"/>
        </w:rPr>
        <w:t>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567DD">
        <w:rPr>
          <w:rFonts w:ascii="Times New Roman" w:hAnsi="Times New Roman" w:cs="Times New Roman"/>
          <w:b/>
          <w:sz w:val="28"/>
          <w:szCs w:val="28"/>
        </w:rPr>
        <w:t>3</w:t>
      </w:r>
      <w:r w:rsidR="0074636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45">
        <w:rPr>
          <w:rFonts w:ascii="Times New Roman" w:hAnsi="Times New Roman" w:cs="Times New Roman"/>
          <w:sz w:val="28"/>
          <w:szCs w:val="28"/>
        </w:rPr>
        <w:t>(</w:t>
      </w:r>
      <w:r w:rsidR="00A32532">
        <w:rPr>
          <w:rFonts w:ascii="Times New Roman" w:hAnsi="Times New Roman" w:cs="Times New Roman"/>
          <w:sz w:val="28"/>
          <w:szCs w:val="28"/>
        </w:rPr>
        <w:t>Курская городская общественная организация</w:t>
      </w:r>
      <w:r w:rsidR="005B7C17">
        <w:rPr>
          <w:rFonts w:ascii="Times New Roman" w:hAnsi="Times New Roman" w:cs="Times New Roman"/>
          <w:sz w:val="28"/>
          <w:szCs w:val="28"/>
        </w:rPr>
        <w:t xml:space="preserve"> юных участников Велик</w:t>
      </w:r>
      <w:r w:rsidR="00A32532">
        <w:rPr>
          <w:rFonts w:ascii="Times New Roman" w:hAnsi="Times New Roman" w:cs="Times New Roman"/>
          <w:sz w:val="28"/>
          <w:szCs w:val="28"/>
        </w:rPr>
        <w:t>ой Отечественной войны, Курский областной Совет</w:t>
      </w:r>
      <w:r w:rsidR="005B7C17">
        <w:rPr>
          <w:rFonts w:ascii="Times New Roman" w:hAnsi="Times New Roman" w:cs="Times New Roman"/>
          <w:sz w:val="28"/>
          <w:szCs w:val="28"/>
        </w:rPr>
        <w:t xml:space="preserve"> п</w:t>
      </w:r>
      <w:r w:rsidR="00A32532">
        <w:rPr>
          <w:rFonts w:ascii="Times New Roman" w:hAnsi="Times New Roman" w:cs="Times New Roman"/>
          <w:sz w:val="28"/>
          <w:szCs w:val="28"/>
        </w:rPr>
        <w:t>артизан и подпольщиков, Курское региональное отделение</w:t>
      </w:r>
      <w:r w:rsidR="005B7C17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«Союз ветеранов железнодорожных войск Российской Федерации»</w:t>
      </w:r>
      <w:r w:rsidR="00506545">
        <w:rPr>
          <w:rFonts w:ascii="Times New Roman" w:hAnsi="Times New Roman" w:cs="Times New Roman"/>
          <w:sz w:val="28"/>
          <w:szCs w:val="28"/>
        </w:rPr>
        <w:t>)</w:t>
      </w:r>
      <w:r w:rsidR="005B7C17">
        <w:rPr>
          <w:rFonts w:ascii="Times New Roman" w:hAnsi="Times New Roman" w:cs="Times New Roman"/>
          <w:sz w:val="28"/>
          <w:szCs w:val="28"/>
        </w:rPr>
        <w:t>;</w:t>
      </w:r>
    </w:p>
    <w:p w:rsidR="00737A55" w:rsidRDefault="002B73FC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944">
        <w:rPr>
          <w:rFonts w:ascii="Times New Roman" w:hAnsi="Times New Roman" w:cs="Times New Roman"/>
          <w:b/>
          <w:sz w:val="28"/>
          <w:szCs w:val="28"/>
        </w:rPr>
        <w:t>4</w:t>
      </w:r>
      <w:r w:rsidR="00F861DD">
        <w:rPr>
          <w:rFonts w:ascii="Times New Roman" w:hAnsi="Times New Roman" w:cs="Times New Roman"/>
          <w:sz w:val="28"/>
          <w:szCs w:val="28"/>
        </w:rPr>
        <w:t xml:space="preserve"> </w:t>
      </w:r>
      <w:r w:rsidR="00F861DD" w:rsidRPr="007E3A04">
        <w:rPr>
          <w:rFonts w:ascii="Times New Roman" w:hAnsi="Times New Roman" w:cs="Times New Roman"/>
          <w:b/>
          <w:i/>
          <w:sz w:val="28"/>
          <w:szCs w:val="28"/>
        </w:rPr>
        <w:t>органи</w:t>
      </w:r>
      <w:r w:rsidR="00737A55" w:rsidRPr="007E3A04">
        <w:rPr>
          <w:rFonts w:ascii="Times New Roman" w:hAnsi="Times New Roman" w:cs="Times New Roman"/>
          <w:b/>
          <w:i/>
          <w:sz w:val="28"/>
          <w:szCs w:val="28"/>
        </w:rPr>
        <w:t>заций</w:t>
      </w:r>
      <w:r w:rsidR="00A32532" w:rsidRPr="007E3A04">
        <w:rPr>
          <w:rFonts w:ascii="Times New Roman" w:hAnsi="Times New Roman" w:cs="Times New Roman"/>
          <w:b/>
          <w:i/>
          <w:sz w:val="28"/>
          <w:szCs w:val="28"/>
        </w:rPr>
        <w:t>-источников комплектования муниципальных архивов</w:t>
      </w:r>
      <w:r w:rsid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811A16">
        <w:rPr>
          <w:rFonts w:ascii="Times New Roman" w:hAnsi="Times New Roman" w:cs="Times New Roman"/>
          <w:sz w:val="28"/>
          <w:szCs w:val="28"/>
        </w:rPr>
        <w:t>(</w:t>
      </w:r>
      <w:r w:rsidR="00B94944">
        <w:rPr>
          <w:rFonts w:ascii="Times New Roman" w:hAnsi="Times New Roman" w:cs="Times New Roman"/>
          <w:sz w:val="28"/>
          <w:szCs w:val="28"/>
        </w:rPr>
        <w:t>ООО «Надежда» Глуш</w:t>
      </w:r>
      <w:r w:rsidR="001A4D62">
        <w:rPr>
          <w:rFonts w:ascii="Times New Roman" w:hAnsi="Times New Roman" w:cs="Times New Roman"/>
          <w:sz w:val="28"/>
          <w:szCs w:val="28"/>
        </w:rPr>
        <w:t>ковского района Курской области</w:t>
      </w:r>
      <w:r w:rsidR="00811A16">
        <w:rPr>
          <w:rFonts w:ascii="Times New Roman" w:hAnsi="Times New Roman" w:cs="Times New Roman"/>
          <w:sz w:val="28"/>
          <w:szCs w:val="28"/>
        </w:rPr>
        <w:t>;</w:t>
      </w:r>
      <w:r w:rsidR="00B94944">
        <w:rPr>
          <w:rFonts w:ascii="Times New Roman" w:hAnsi="Times New Roman" w:cs="Times New Roman"/>
          <w:sz w:val="28"/>
          <w:szCs w:val="28"/>
        </w:rPr>
        <w:t xml:space="preserve"> Глушковск</w:t>
      </w:r>
      <w:r w:rsidR="00811A16">
        <w:rPr>
          <w:rFonts w:ascii="Times New Roman" w:hAnsi="Times New Roman" w:cs="Times New Roman"/>
          <w:sz w:val="28"/>
          <w:szCs w:val="28"/>
        </w:rPr>
        <w:t>ий</w:t>
      </w:r>
      <w:r w:rsidR="00B94944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811A16">
        <w:rPr>
          <w:rFonts w:ascii="Times New Roman" w:hAnsi="Times New Roman" w:cs="Times New Roman"/>
          <w:sz w:val="28"/>
          <w:szCs w:val="28"/>
        </w:rPr>
        <w:t>ый</w:t>
      </w:r>
      <w:r w:rsidR="00B94944">
        <w:rPr>
          <w:rFonts w:ascii="Times New Roman" w:hAnsi="Times New Roman" w:cs="Times New Roman"/>
          <w:sz w:val="28"/>
          <w:szCs w:val="28"/>
        </w:rPr>
        <w:t xml:space="preserve"> следственн</w:t>
      </w:r>
      <w:r w:rsidR="00811A16">
        <w:rPr>
          <w:rFonts w:ascii="Times New Roman" w:hAnsi="Times New Roman" w:cs="Times New Roman"/>
          <w:sz w:val="28"/>
          <w:szCs w:val="28"/>
        </w:rPr>
        <w:t>ый отдел</w:t>
      </w:r>
      <w:r w:rsidR="00B94944">
        <w:rPr>
          <w:rFonts w:ascii="Times New Roman" w:hAnsi="Times New Roman" w:cs="Times New Roman"/>
          <w:sz w:val="28"/>
          <w:szCs w:val="28"/>
        </w:rPr>
        <w:t xml:space="preserve"> следственного управления следственного комитета РФ по Курской области</w:t>
      </w:r>
      <w:r w:rsidR="00811A16">
        <w:rPr>
          <w:rFonts w:ascii="Times New Roman" w:hAnsi="Times New Roman" w:cs="Times New Roman"/>
          <w:sz w:val="28"/>
          <w:szCs w:val="28"/>
        </w:rPr>
        <w:t>;</w:t>
      </w:r>
      <w:r w:rsidR="00991411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811A16">
        <w:rPr>
          <w:rFonts w:ascii="Times New Roman" w:hAnsi="Times New Roman" w:cs="Times New Roman"/>
          <w:sz w:val="28"/>
          <w:szCs w:val="28"/>
        </w:rPr>
        <w:t>ый</w:t>
      </w:r>
      <w:r w:rsidR="00991411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811A16">
        <w:rPr>
          <w:rFonts w:ascii="Times New Roman" w:hAnsi="Times New Roman" w:cs="Times New Roman"/>
          <w:sz w:val="28"/>
          <w:szCs w:val="28"/>
        </w:rPr>
        <w:t>ый кооператив</w:t>
      </w:r>
      <w:r w:rsidR="00991411">
        <w:rPr>
          <w:rFonts w:ascii="Times New Roman" w:hAnsi="Times New Roman" w:cs="Times New Roman"/>
          <w:sz w:val="28"/>
          <w:szCs w:val="28"/>
        </w:rPr>
        <w:t xml:space="preserve"> «Рассвет» Глушковского района </w:t>
      </w:r>
      <w:r w:rsidR="001A4D62">
        <w:rPr>
          <w:rFonts w:ascii="Times New Roman" w:hAnsi="Times New Roman" w:cs="Times New Roman"/>
          <w:sz w:val="28"/>
          <w:szCs w:val="28"/>
        </w:rPr>
        <w:t>Курской области</w:t>
      </w:r>
      <w:r w:rsidR="00811A16">
        <w:rPr>
          <w:rFonts w:ascii="Times New Roman" w:hAnsi="Times New Roman" w:cs="Times New Roman"/>
          <w:sz w:val="28"/>
          <w:szCs w:val="28"/>
        </w:rPr>
        <w:t>; отделение по Касторенскому району</w:t>
      </w:r>
      <w:r w:rsidR="00991411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Курской области</w:t>
      </w:r>
      <w:r w:rsidR="00811A16">
        <w:rPr>
          <w:rFonts w:ascii="Times New Roman" w:hAnsi="Times New Roman" w:cs="Times New Roman"/>
          <w:sz w:val="28"/>
          <w:szCs w:val="28"/>
        </w:rPr>
        <w:t>)</w:t>
      </w:r>
      <w:r w:rsidR="00991411">
        <w:rPr>
          <w:rFonts w:ascii="Times New Roman" w:hAnsi="Times New Roman" w:cs="Times New Roman"/>
          <w:sz w:val="28"/>
          <w:szCs w:val="28"/>
        </w:rPr>
        <w:t>.</w:t>
      </w:r>
    </w:p>
    <w:p w:rsidR="00862B68" w:rsidRPr="00353894" w:rsidRDefault="00314959" w:rsidP="0035389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89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991411" w:rsidRPr="003538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году ЭПК 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архивуправления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были</w:t>
      </w:r>
      <w:r w:rsidR="00961E78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рассмотрены и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согласованы:</w:t>
      </w:r>
    </w:p>
    <w:p w:rsidR="00BD45FA" w:rsidRDefault="00991411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474CD">
        <w:rPr>
          <w:rFonts w:ascii="Times New Roman" w:hAnsi="Times New Roman" w:cs="Times New Roman"/>
          <w:sz w:val="28"/>
          <w:szCs w:val="28"/>
        </w:rPr>
        <w:t>спис</w:t>
      </w:r>
      <w:r w:rsidR="00E71B06">
        <w:rPr>
          <w:rFonts w:ascii="Times New Roman" w:hAnsi="Times New Roman" w:cs="Times New Roman"/>
          <w:sz w:val="28"/>
          <w:szCs w:val="28"/>
        </w:rPr>
        <w:t>ки</w:t>
      </w:r>
      <w:r w:rsidR="00B474CD">
        <w:rPr>
          <w:rFonts w:ascii="Times New Roman" w:hAnsi="Times New Roman" w:cs="Times New Roman"/>
          <w:sz w:val="28"/>
          <w:szCs w:val="28"/>
        </w:rPr>
        <w:t xml:space="preserve"> организаций – ист</w:t>
      </w:r>
      <w:r w:rsidR="007E3A04">
        <w:rPr>
          <w:rFonts w:ascii="Times New Roman" w:hAnsi="Times New Roman" w:cs="Times New Roman"/>
          <w:sz w:val="28"/>
          <w:szCs w:val="28"/>
        </w:rPr>
        <w:t xml:space="preserve">очников комплектования </w:t>
      </w:r>
      <w:r w:rsidR="00B474CD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B474CD" w:rsidRPr="00B474CD">
        <w:rPr>
          <w:rFonts w:ascii="Times New Roman" w:hAnsi="Times New Roman" w:cs="Times New Roman"/>
          <w:sz w:val="28"/>
          <w:szCs w:val="28"/>
        </w:rPr>
        <w:t xml:space="preserve"> </w:t>
      </w:r>
      <w:r w:rsidR="00B474CD">
        <w:rPr>
          <w:rFonts w:ascii="Times New Roman" w:hAnsi="Times New Roman" w:cs="Times New Roman"/>
          <w:sz w:val="28"/>
          <w:szCs w:val="28"/>
        </w:rPr>
        <w:t>ОКУ «ГАОПИ Курской области»);</w:t>
      </w:r>
      <w:r w:rsidR="00314959">
        <w:rPr>
          <w:rFonts w:ascii="Times New Roman" w:hAnsi="Times New Roman" w:cs="Times New Roman"/>
          <w:sz w:val="28"/>
          <w:szCs w:val="28"/>
        </w:rPr>
        <w:t xml:space="preserve"> </w:t>
      </w:r>
      <w:r w:rsidR="00811A16">
        <w:rPr>
          <w:rFonts w:ascii="Times New Roman" w:hAnsi="Times New Roman" w:cs="Times New Roman"/>
          <w:sz w:val="28"/>
          <w:szCs w:val="28"/>
        </w:rPr>
        <w:t>архивного отдела Администрации Касторенского района Курской области;</w:t>
      </w:r>
    </w:p>
    <w:p w:rsidR="00F93C5E" w:rsidRPr="001C01B4" w:rsidRDefault="00607F10" w:rsidP="001C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474CD">
        <w:rPr>
          <w:rFonts w:ascii="Times New Roman" w:hAnsi="Times New Roman" w:cs="Times New Roman"/>
          <w:sz w:val="28"/>
          <w:szCs w:val="28"/>
        </w:rPr>
        <w:t>спис</w:t>
      </w:r>
      <w:r w:rsidR="00E71B06">
        <w:rPr>
          <w:rFonts w:ascii="Times New Roman" w:hAnsi="Times New Roman" w:cs="Times New Roman"/>
          <w:sz w:val="28"/>
          <w:szCs w:val="28"/>
        </w:rPr>
        <w:t>ки</w:t>
      </w:r>
      <w:r w:rsidR="00B474CD">
        <w:rPr>
          <w:rFonts w:ascii="Times New Roman" w:hAnsi="Times New Roman" w:cs="Times New Roman"/>
          <w:sz w:val="28"/>
          <w:szCs w:val="28"/>
        </w:rPr>
        <w:t xml:space="preserve"> граждан (собственников или владельцев архивных документов) – ист</w:t>
      </w:r>
      <w:r w:rsidR="007E3A04">
        <w:rPr>
          <w:rFonts w:ascii="Times New Roman" w:hAnsi="Times New Roman" w:cs="Times New Roman"/>
          <w:sz w:val="28"/>
          <w:szCs w:val="28"/>
        </w:rPr>
        <w:t xml:space="preserve">очников комплектования </w:t>
      </w:r>
      <w:r w:rsidR="00B474CD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B474CD" w:rsidRPr="00B474CD">
        <w:rPr>
          <w:rFonts w:ascii="Times New Roman" w:hAnsi="Times New Roman" w:cs="Times New Roman"/>
          <w:sz w:val="28"/>
          <w:szCs w:val="28"/>
        </w:rPr>
        <w:t xml:space="preserve"> </w:t>
      </w:r>
      <w:r w:rsidR="00B474CD">
        <w:rPr>
          <w:rFonts w:ascii="Times New Roman" w:hAnsi="Times New Roman" w:cs="Times New Roman"/>
          <w:sz w:val="28"/>
          <w:szCs w:val="28"/>
        </w:rPr>
        <w:t xml:space="preserve">ОКУ «ГАОПИ Курской области»); </w:t>
      </w:r>
      <w:r w:rsidR="00811A16"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</w:t>
      </w:r>
      <w:r w:rsidR="007F03E3">
        <w:rPr>
          <w:rFonts w:ascii="Times New Roman" w:hAnsi="Times New Roman" w:cs="Times New Roman"/>
          <w:sz w:val="28"/>
          <w:szCs w:val="28"/>
        </w:rPr>
        <w:t>г</w:t>
      </w:r>
      <w:r w:rsidR="001C01B4">
        <w:rPr>
          <w:rFonts w:ascii="Times New Roman" w:hAnsi="Times New Roman" w:cs="Times New Roman"/>
          <w:sz w:val="28"/>
          <w:szCs w:val="28"/>
        </w:rPr>
        <w:t>. Железногорска Курской области;</w:t>
      </w:r>
    </w:p>
    <w:p w:rsidR="00B474CD" w:rsidRDefault="00D14AF2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070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B474CD">
        <w:rPr>
          <w:rFonts w:ascii="Times New Roman" w:hAnsi="Times New Roman" w:cs="Times New Roman"/>
          <w:sz w:val="28"/>
          <w:szCs w:val="28"/>
        </w:rPr>
        <w:t>по заполнению паспорта архива организации – источника комплектования государственного (муниципального) архива</w:t>
      </w:r>
      <w:r w:rsidR="00B070E7">
        <w:rPr>
          <w:rFonts w:ascii="Times New Roman" w:hAnsi="Times New Roman" w:cs="Times New Roman"/>
          <w:sz w:val="28"/>
          <w:szCs w:val="28"/>
        </w:rPr>
        <w:t>»;</w:t>
      </w:r>
    </w:p>
    <w:p w:rsidR="00B070E7" w:rsidRDefault="00D14AF2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070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B070E7">
        <w:rPr>
          <w:rFonts w:ascii="Times New Roman" w:hAnsi="Times New Roman" w:cs="Times New Roman"/>
          <w:sz w:val="28"/>
          <w:szCs w:val="28"/>
        </w:rPr>
        <w:t>по учету цифровых копий документов, включенных в фонд пользования»</w:t>
      </w:r>
      <w:r w:rsidR="00995799">
        <w:rPr>
          <w:rFonts w:ascii="Times New Roman" w:hAnsi="Times New Roman" w:cs="Times New Roman"/>
          <w:sz w:val="28"/>
          <w:szCs w:val="28"/>
        </w:rPr>
        <w:t>.</w:t>
      </w:r>
    </w:p>
    <w:p w:rsidR="00995799" w:rsidRDefault="00995799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7F03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7F03E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7F03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порядку отбора и передаче цифровых фотодокуме</w:t>
      </w:r>
      <w:r w:rsidR="002C6ECB">
        <w:rPr>
          <w:rFonts w:ascii="Times New Roman" w:hAnsi="Times New Roman" w:cs="Times New Roman"/>
          <w:sz w:val="28"/>
          <w:szCs w:val="28"/>
        </w:rPr>
        <w:t>нтов на государственное хранение</w:t>
      </w:r>
      <w:r w:rsidR="007F03E3">
        <w:rPr>
          <w:rFonts w:ascii="Times New Roman" w:hAnsi="Times New Roman" w:cs="Times New Roman"/>
          <w:sz w:val="28"/>
          <w:szCs w:val="28"/>
        </w:rPr>
        <w:t>»</w:t>
      </w:r>
      <w:r w:rsidR="002C6ECB">
        <w:rPr>
          <w:rFonts w:ascii="Times New Roman" w:hAnsi="Times New Roman" w:cs="Times New Roman"/>
          <w:sz w:val="28"/>
          <w:szCs w:val="28"/>
        </w:rPr>
        <w:t>.</w:t>
      </w:r>
    </w:p>
    <w:p w:rsidR="00507C4A" w:rsidRDefault="00507C4A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 </w:t>
      </w:r>
      <w:r w:rsidR="00995799">
        <w:rPr>
          <w:rFonts w:ascii="Times New Roman" w:hAnsi="Times New Roman" w:cs="Times New Roman"/>
          <w:b/>
          <w:sz w:val="28"/>
          <w:szCs w:val="28"/>
        </w:rPr>
        <w:t>4</w:t>
      </w:r>
      <w:r w:rsidR="00DE3A35">
        <w:rPr>
          <w:rFonts w:ascii="Times New Roman" w:hAnsi="Times New Roman" w:cs="Times New Roman"/>
          <w:sz w:val="28"/>
          <w:szCs w:val="28"/>
        </w:rPr>
        <w:t xml:space="preserve"> организаций – источников комплектования ОКУ «Госархив Курской области»;</w:t>
      </w:r>
    </w:p>
    <w:p w:rsidR="00DE3A35" w:rsidRDefault="00DE3A35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DA1F9B">
        <w:rPr>
          <w:rFonts w:ascii="Times New Roman" w:hAnsi="Times New Roman" w:cs="Times New Roman"/>
          <w:sz w:val="28"/>
          <w:szCs w:val="28"/>
        </w:rPr>
        <w:t>Положени</w:t>
      </w:r>
      <w:r w:rsidR="007F03E3">
        <w:rPr>
          <w:rFonts w:ascii="Times New Roman" w:hAnsi="Times New Roman" w:cs="Times New Roman"/>
          <w:sz w:val="28"/>
          <w:szCs w:val="28"/>
        </w:rPr>
        <w:t>й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ЭК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995799">
        <w:rPr>
          <w:rFonts w:ascii="Times New Roman" w:hAnsi="Times New Roman" w:cs="Times New Roman"/>
          <w:b/>
          <w:sz w:val="28"/>
          <w:szCs w:val="28"/>
        </w:rPr>
        <w:t>6</w:t>
      </w:r>
      <w:r w:rsidR="00DA1F9B">
        <w:rPr>
          <w:rFonts w:ascii="Times New Roman" w:hAnsi="Times New Roman" w:cs="Times New Roman"/>
          <w:sz w:val="28"/>
          <w:szCs w:val="28"/>
        </w:rPr>
        <w:t xml:space="preserve"> организаций и Положени</w:t>
      </w:r>
      <w:r w:rsidR="007F03E3">
        <w:rPr>
          <w:rFonts w:ascii="Times New Roman" w:hAnsi="Times New Roman" w:cs="Times New Roman"/>
          <w:sz w:val="28"/>
          <w:szCs w:val="28"/>
        </w:rPr>
        <w:t>й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архиве </w:t>
      </w:r>
      <w:r w:rsidR="00995799">
        <w:rPr>
          <w:rFonts w:ascii="Times New Roman" w:hAnsi="Times New Roman" w:cs="Times New Roman"/>
          <w:b/>
          <w:sz w:val="28"/>
          <w:szCs w:val="28"/>
        </w:rPr>
        <w:t>7</w:t>
      </w:r>
      <w:r w:rsidR="00DA1F9B">
        <w:rPr>
          <w:rFonts w:ascii="Times New Roman" w:hAnsi="Times New Roman" w:cs="Times New Roman"/>
          <w:sz w:val="28"/>
          <w:szCs w:val="28"/>
        </w:rPr>
        <w:t xml:space="preserve"> организаций профиля комплектования ОКУ «Госархив Курской области»;</w:t>
      </w:r>
    </w:p>
    <w:p w:rsidR="00726D9A" w:rsidRDefault="00726D9A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D14AF2" w:rsidRPr="00D14AF2">
        <w:rPr>
          <w:rFonts w:ascii="Times New Roman" w:hAnsi="Times New Roman" w:cs="Times New Roman"/>
          <w:b/>
          <w:sz w:val="28"/>
          <w:szCs w:val="28"/>
        </w:rPr>
        <w:t>2</w:t>
      </w:r>
      <w:r w:rsidR="007F03E3">
        <w:rPr>
          <w:rFonts w:ascii="Times New Roman" w:hAnsi="Times New Roman" w:cs="Times New Roman"/>
          <w:sz w:val="28"/>
          <w:szCs w:val="28"/>
        </w:rPr>
        <w:t xml:space="preserve"> примерные номенклатуры дел</w:t>
      </w:r>
      <w:r w:rsidR="00D14AF2">
        <w:rPr>
          <w:rFonts w:ascii="Times New Roman" w:hAnsi="Times New Roman" w:cs="Times New Roman"/>
          <w:sz w:val="28"/>
          <w:szCs w:val="28"/>
        </w:rPr>
        <w:t xml:space="preserve"> (</w:t>
      </w:r>
      <w:r w:rsidR="007F03E3">
        <w:rPr>
          <w:rFonts w:ascii="Times New Roman" w:hAnsi="Times New Roman" w:cs="Times New Roman"/>
          <w:sz w:val="28"/>
          <w:szCs w:val="28"/>
        </w:rPr>
        <w:t>примерная номенклатура дел г</w:t>
      </w:r>
      <w:r w:rsidR="00D14AF2">
        <w:rPr>
          <w:rFonts w:ascii="Times New Roman" w:hAnsi="Times New Roman" w:cs="Times New Roman"/>
          <w:sz w:val="28"/>
          <w:szCs w:val="28"/>
        </w:rPr>
        <w:t>ородск</w:t>
      </w:r>
      <w:r w:rsidR="007F03E3">
        <w:rPr>
          <w:rFonts w:ascii="Times New Roman" w:hAnsi="Times New Roman" w:cs="Times New Roman"/>
          <w:sz w:val="28"/>
          <w:szCs w:val="28"/>
        </w:rPr>
        <w:t>ой</w:t>
      </w:r>
      <w:r w:rsidR="00D14AF2">
        <w:rPr>
          <w:rFonts w:ascii="Times New Roman" w:hAnsi="Times New Roman" w:cs="Times New Roman"/>
          <w:sz w:val="28"/>
          <w:szCs w:val="28"/>
        </w:rPr>
        <w:t>, районн</w:t>
      </w:r>
      <w:r w:rsidR="007F03E3">
        <w:rPr>
          <w:rFonts w:ascii="Times New Roman" w:hAnsi="Times New Roman" w:cs="Times New Roman"/>
          <w:sz w:val="28"/>
          <w:szCs w:val="28"/>
        </w:rPr>
        <w:t>ой</w:t>
      </w:r>
      <w:r w:rsidR="00D14AF2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7F03E3">
        <w:rPr>
          <w:rFonts w:ascii="Times New Roman" w:hAnsi="Times New Roman" w:cs="Times New Roman"/>
          <w:sz w:val="28"/>
          <w:szCs w:val="28"/>
        </w:rPr>
        <w:t>ой</w:t>
      </w:r>
      <w:r w:rsidR="00D14AF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03E3">
        <w:rPr>
          <w:rFonts w:ascii="Times New Roman" w:hAnsi="Times New Roman" w:cs="Times New Roman"/>
          <w:sz w:val="28"/>
          <w:szCs w:val="28"/>
        </w:rPr>
        <w:t>и</w:t>
      </w:r>
      <w:r w:rsidR="00D14AF2">
        <w:rPr>
          <w:rFonts w:ascii="Times New Roman" w:hAnsi="Times New Roman" w:cs="Times New Roman"/>
          <w:sz w:val="28"/>
          <w:szCs w:val="28"/>
        </w:rPr>
        <w:t xml:space="preserve"> ветеранов (пенсионеров) войны</w:t>
      </w:r>
      <w:r w:rsidR="009C14CE">
        <w:rPr>
          <w:rFonts w:ascii="Times New Roman" w:hAnsi="Times New Roman" w:cs="Times New Roman"/>
          <w:sz w:val="28"/>
          <w:szCs w:val="28"/>
        </w:rPr>
        <w:t>,</w:t>
      </w:r>
      <w:r w:rsidR="00D14AF2">
        <w:rPr>
          <w:rFonts w:ascii="Times New Roman" w:hAnsi="Times New Roman" w:cs="Times New Roman"/>
          <w:sz w:val="28"/>
          <w:szCs w:val="28"/>
        </w:rPr>
        <w:t xml:space="preserve"> труда, Вооруженных сил и правоохранительных органов</w:t>
      </w:r>
      <w:r w:rsidR="007F03E3">
        <w:rPr>
          <w:rFonts w:ascii="Times New Roman" w:hAnsi="Times New Roman" w:cs="Times New Roman"/>
          <w:sz w:val="28"/>
          <w:szCs w:val="28"/>
        </w:rPr>
        <w:t>; примерная номенклатура дел территориальной избирательной комиссии Курской области</w:t>
      </w:r>
      <w:r w:rsidR="00D14AF2">
        <w:rPr>
          <w:rFonts w:ascii="Times New Roman" w:hAnsi="Times New Roman" w:cs="Times New Roman"/>
          <w:sz w:val="28"/>
          <w:szCs w:val="28"/>
        </w:rPr>
        <w:t>);</w:t>
      </w:r>
    </w:p>
    <w:p w:rsidR="005D17E4" w:rsidRDefault="00DA1F9B" w:rsidP="0061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номенклатуры дел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9C14CE">
        <w:rPr>
          <w:rFonts w:ascii="Times New Roman" w:hAnsi="Times New Roman" w:cs="Times New Roman"/>
          <w:b/>
          <w:sz w:val="28"/>
          <w:szCs w:val="28"/>
        </w:rPr>
        <w:t>33</w:t>
      </w:r>
      <w:r w:rsidR="0035166E">
        <w:rPr>
          <w:rFonts w:ascii="Times New Roman" w:hAnsi="Times New Roman" w:cs="Times New Roman"/>
          <w:sz w:val="28"/>
          <w:szCs w:val="28"/>
        </w:rPr>
        <w:t xml:space="preserve"> </w:t>
      </w:r>
      <w:r w:rsidR="007F03E3">
        <w:rPr>
          <w:rFonts w:ascii="Times New Roman" w:hAnsi="Times New Roman" w:cs="Times New Roman"/>
          <w:sz w:val="28"/>
          <w:szCs w:val="28"/>
        </w:rPr>
        <w:t>организаций</w:t>
      </w:r>
      <w:r w:rsidR="0035166E">
        <w:rPr>
          <w:rFonts w:ascii="Times New Roman" w:hAnsi="Times New Roman" w:cs="Times New Roman"/>
          <w:sz w:val="28"/>
          <w:szCs w:val="28"/>
        </w:rPr>
        <w:t xml:space="preserve"> (</w:t>
      </w:r>
      <w:r w:rsidR="00726D9A">
        <w:rPr>
          <w:rFonts w:ascii="Times New Roman" w:hAnsi="Times New Roman" w:cs="Times New Roman"/>
          <w:b/>
          <w:sz w:val="28"/>
          <w:szCs w:val="28"/>
        </w:rPr>
        <w:t>22</w:t>
      </w:r>
      <w:r w:rsidR="00541153">
        <w:rPr>
          <w:rFonts w:ascii="Times New Roman" w:hAnsi="Times New Roman" w:cs="Times New Roman"/>
          <w:sz w:val="28"/>
          <w:szCs w:val="28"/>
        </w:rPr>
        <w:t xml:space="preserve"> </w:t>
      </w:r>
      <w:r w:rsidR="009C14CE">
        <w:rPr>
          <w:rFonts w:ascii="Times New Roman" w:hAnsi="Times New Roman" w:cs="Times New Roman"/>
          <w:sz w:val="28"/>
          <w:szCs w:val="28"/>
        </w:rPr>
        <w:t>-</w:t>
      </w:r>
      <w:r w:rsidR="0035166E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726D9A">
        <w:rPr>
          <w:rFonts w:ascii="Times New Roman" w:hAnsi="Times New Roman" w:cs="Times New Roman"/>
          <w:sz w:val="28"/>
          <w:szCs w:val="28"/>
        </w:rPr>
        <w:t xml:space="preserve">, </w:t>
      </w:r>
      <w:r w:rsidR="00726D9A" w:rsidRPr="00726D9A">
        <w:rPr>
          <w:rFonts w:ascii="Times New Roman" w:hAnsi="Times New Roman" w:cs="Times New Roman"/>
          <w:b/>
          <w:sz w:val="28"/>
          <w:szCs w:val="28"/>
        </w:rPr>
        <w:t>1</w:t>
      </w:r>
      <w:r w:rsidR="00726D9A">
        <w:rPr>
          <w:rFonts w:ascii="Times New Roman" w:hAnsi="Times New Roman" w:cs="Times New Roman"/>
          <w:sz w:val="28"/>
          <w:szCs w:val="28"/>
        </w:rPr>
        <w:t xml:space="preserve"> – ОКУ «ГАОПИ Курской области»</w:t>
      </w:r>
      <w:r w:rsidR="0035166E">
        <w:rPr>
          <w:rFonts w:ascii="Times New Roman" w:hAnsi="Times New Roman" w:cs="Times New Roman"/>
          <w:sz w:val="28"/>
          <w:szCs w:val="28"/>
        </w:rPr>
        <w:t xml:space="preserve"> и </w:t>
      </w:r>
      <w:r w:rsidR="00726D9A">
        <w:rPr>
          <w:rFonts w:ascii="Times New Roman" w:hAnsi="Times New Roman" w:cs="Times New Roman"/>
          <w:b/>
          <w:sz w:val="28"/>
          <w:szCs w:val="28"/>
        </w:rPr>
        <w:t>10</w:t>
      </w:r>
      <w:r w:rsidR="0035166E">
        <w:rPr>
          <w:rFonts w:ascii="Times New Roman" w:hAnsi="Times New Roman" w:cs="Times New Roman"/>
          <w:sz w:val="28"/>
          <w:szCs w:val="28"/>
        </w:rPr>
        <w:t xml:space="preserve"> – муниципальных архивов Курской области)</w:t>
      </w:r>
      <w:r w:rsidR="00610FC6">
        <w:rPr>
          <w:rFonts w:ascii="Times New Roman" w:hAnsi="Times New Roman" w:cs="Times New Roman"/>
          <w:sz w:val="28"/>
          <w:szCs w:val="28"/>
        </w:rPr>
        <w:t>.</w:t>
      </w:r>
    </w:p>
    <w:p w:rsidR="00D14AF2" w:rsidRDefault="00D14AF2" w:rsidP="00D14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ОКУ «Госархив Курской области» были представлены и утверждены ЭПК Архивуправления:</w:t>
      </w:r>
    </w:p>
    <w:p w:rsidR="00D14AF2" w:rsidRDefault="00D14AF2" w:rsidP="0061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2C6ECB">
        <w:rPr>
          <w:rFonts w:ascii="Times New Roman" w:hAnsi="Times New Roman" w:cs="Times New Roman"/>
          <w:sz w:val="28"/>
          <w:szCs w:val="28"/>
        </w:rPr>
        <w:t>Перечень проектов,</w:t>
      </w:r>
      <w:r w:rsidR="000258D4">
        <w:rPr>
          <w:rFonts w:ascii="Times New Roman" w:hAnsi="Times New Roman" w:cs="Times New Roman"/>
          <w:sz w:val="28"/>
          <w:szCs w:val="28"/>
        </w:rPr>
        <w:t xml:space="preserve"> проблем,</w:t>
      </w:r>
      <w:r w:rsidR="002C6ECB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0258D4">
        <w:rPr>
          <w:rFonts w:ascii="Times New Roman" w:hAnsi="Times New Roman" w:cs="Times New Roman"/>
          <w:sz w:val="28"/>
          <w:szCs w:val="28"/>
        </w:rPr>
        <w:t>,</w:t>
      </w:r>
      <w:r w:rsidR="002C6ECB">
        <w:rPr>
          <w:rFonts w:ascii="Times New Roman" w:hAnsi="Times New Roman" w:cs="Times New Roman"/>
          <w:sz w:val="28"/>
          <w:szCs w:val="28"/>
        </w:rPr>
        <w:t xml:space="preserve"> по которым подлежит передаче на государственное хранение проектного института гражданского строительства, планировки и застройки городов и поселков Курской области «Курскгражданпроект»;</w:t>
      </w:r>
    </w:p>
    <w:p w:rsidR="004A400F" w:rsidRPr="004A400F" w:rsidRDefault="00D14AF2" w:rsidP="0061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2C6ECB">
        <w:rPr>
          <w:rFonts w:ascii="Times New Roman" w:hAnsi="Times New Roman" w:cs="Times New Roman"/>
          <w:sz w:val="28"/>
          <w:szCs w:val="28"/>
        </w:rPr>
        <w:t>Перечень изобретений и полезных моделей, подлежащи</w:t>
      </w:r>
      <w:r w:rsidR="000258D4">
        <w:rPr>
          <w:rFonts w:ascii="Times New Roman" w:hAnsi="Times New Roman" w:cs="Times New Roman"/>
          <w:sz w:val="28"/>
          <w:szCs w:val="28"/>
        </w:rPr>
        <w:t>х</w:t>
      </w:r>
      <w:r w:rsidR="002C6ECB">
        <w:rPr>
          <w:rFonts w:ascii="Times New Roman" w:hAnsi="Times New Roman" w:cs="Times New Roman"/>
          <w:sz w:val="28"/>
          <w:szCs w:val="28"/>
        </w:rPr>
        <w:t xml:space="preserve"> передаче на государственное хранение ФГОУ ВПО «Курская государственная сельскохозяйственная академия им. проф. И.И. Иванова».</w:t>
      </w:r>
    </w:p>
    <w:p w:rsidR="001756CB" w:rsidRDefault="005D17E4" w:rsidP="00073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B4">
        <w:rPr>
          <w:rFonts w:ascii="Times New Roman" w:hAnsi="Times New Roman" w:cs="Times New Roman"/>
          <w:b/>
          <w:sz w:val="28"/>
          <w:szCs w:val="28"/>
        </w:rPr>
        <w:t>В состав Архивно</w:t>
      </w:r>
      <w:r w:rsidR="00A368AF" w:rsidRPr="001C01B4">
        <w:rPr>
          <w:rFonts w:ascii="Times New Roman" w:hAnsi="Times New Roman" w:cs="Times New Roman"/>
          <w:b/>
          <w:sz w:val="28"/>
          <w:szCs w:val="28"/>
        </w:rPr>
        <w:t xml:space="preserve">го Фонда </w:t>
      </w:r>
      <w:r w:rsidRPr="001C01B4">
        <w:rPr>
          <w:rFonts w:ascii="Times New Roman" w:hAnsi="Times New Roman" w:cs="Times New Roman"/>
          <w:b/>
          <w:sz w:val="28"/>
          <w:szCs w:val="28"/>
        </w:rPr>
        <w:t>Курской области включено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65B">
        <w:rPr>
          <w:rFonts w:ascii="Times New Roman" w:hAnsi="Times New Roman" w:cs="Times New Roman"/>
          <w:b/>
          <w:sz w:val="28"/>
          <w:szCs w:val="28"/>
        </w:rPr>
        <w:t>2</w:t>
      </w:r>
      <w:r w:rsidR="00BE38FA">
        <w:rPr>
          <w:rFonts w:ascii="Times New Roman" w:hAnsi="Times New Roman" w:cs="Times New Roman"/>
          <w:b/>
          <w:sz w:val="28"/>
          <w:szCs w:val="28"/>
        </w:rPr>
        <w:t>1</w:t>
      </w:r>
      <w:r w:rsidR="00541153">
        <w:rPr>
          <w:rFonts w:ascii="Times New Roman" w:hAnsi="Times New Roman" w:cs="Times New Roman"/>
          <w:b/>
          <w:sz w:val="28"/>
          <w:szCs w:val="28"/>
        </w:rPr>
        <w:t>,</w:t>
      </w:r>
      <w:r w:rsidR="007F037F">
        <w:rPr>
          <w:rFonts w:ascii="Times New Roman" w:hAnsi="Times New Roman" w:cs="Times New Roman"/>
          <w:b/>
          <w:sz w:val="28"/>
          <w:szCs w:val="28"/>
        </w:rPr>
        <w:t>5</w:t>
      </w:r>
      <w:r w:rsidR="00746310">
        <w:rPr>
          <w:rFonts w:ascii="Times New Roman" w:hAnsi="Times New Roman" w:cs="Times New Roman"/>
          <w:b/>
          <w:sz w:val="28"/>
          <w:szCs w:val="28"/>
        </w:rPr>
        <w:t>0</w:t>
      </w:r>
      <w:r w:rsidR="00BE38F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ед. хр. из </w:t>
      </w:r>
      <w:r w:rsidR="000342A5">
        <w:rPr>
          <w:rFonts w:ascii="Times New Roman" w:hAnsi="Times New Roman" w:cs="Times New Roman"/>
          <w:b/>
          <w:sz w:val="28"/>
          <w:szCs w:val="28"/>
        </w:rPr>
        <w:t>3</w:t>
      </w:r>
      <w:r w:rsidR="00BE38F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(201</w:t>
      </w:r>
      <w:r w:rsidR="002C6E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C6ECB">
        <w:rPr>
          <w:rFonts w:ascii="Times New Roman" w:hAnsi="Times New Roman" w:cs="Times New Roman"/>
          <w:b/>
          <w:sz w:val="28"/>
          <w:szCs w:val="28"/>
        </w:rPr>
        <w:t>24,402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 xml:space="preserve">хр. из </w:t>
      </w:r>
      <w:r w:rsidR="002C6ECB">
        <w:rPr>
          <w:rFonts w:ascii="Times New Roman" w:hAnsi="Times New Roman" w:cs="Times New Roman"/>
          <w:b/>
          <w:sz w:val="28"/>
          <w:szCs w:val="28"/>
        </w:rPr>
        <w:t>328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организаций), в том числе</w:t>
      </w:r>
      <w:r w:rsidR="002A78D1">
        <w:rPr>
          <w:rFonts w:ascii="Times New Roman" w:hAnsi="Times New Roman" w:cs="Times New Roman"/>
          <w:sz w:val="28"/>
          <w:szCs w:val="28"/>
        </w:rPr>
        <w:t>:</w:t>
      </w:r>
    </w:p>
    <w:p w:rsidR="00D54E8F" w:rsidRDefault="002A78D1" w:rsidP="0017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 xml:space="preserve">управленческая документация составила </w:t>
      </w:r>
      <w:r w:rsidR="00746310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541153" w:rsidRPr="0031122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46310">
        <w:rPr>
          <w:rFonts w:ascii="Times New Roman" w:hAnsi="Times New Roman" w:cs="Times New Roman"/>
          <w:b/>
          <w:i/>
          <w:sz w:val="28"/>
          <w:szCs w:val="28"/>
        </w:rPr>
        <w:t xml:space="preserve">191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>хр</w:t>
      </w:r>
      <w:r w:rsidR="005D17E4">
        <w:rPr>
          <w:rFonts w:ascii="Times New Roman" w:hAnsi="Times New Roman" w:cs="Times New Roman"/>
          <w:sz w:val="28"/>
          <w:szCs w:val="28"/>
        </w:rPr>
        <w:t>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(2013 г. – </w:t>
      </w:r>
      <w:r w:rsidR="00311220">
        <w:rPr>
          <w:rFonts w:ascii="Times New Roman" w:hAnsi="Times New Roman" w:cs="Times New Roman"/>
          <w:b/>
          <w:sz w:val="28"/>
          <w:szCs w:val="28"/>
        </w:rPr>
        <w:t>21,716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83109D">
        <w:rPr>
          <w:rFonts w:ascii="Times New Roman" w:hAnsi="Times New Roman" w:cs="Times New Roman"/>
          <w:sz w:val="28"/>
          <w:szCs w:val="28"/>
        </w:rPr>
        <w:t>,</w:t>
      </w:r>
      <w:r w:rsidR="005D17E4">
        <w:rPr>
          <w:rFonts w:ascii="Times New Roman" w:hAnsi="Times New Roman" w:cs="Times New Roman"/>
          <w:sz w:val="28"/>
          <w:szCs w:val="28"/>
        </w:rPr>
        <w:t xml:space="preserve"> </w:t>
      </w:r>
      <w:r w:rsidR="00096547">
        <w:rPr>
          <w:rFonts w:ascii="Times New Roman" w:hAnsi="Times New Roman" w:cs="Times New Roman"/>
          <w:sz w:val="28"/>
          <w:szCs w:val="28"/>
        </w:rPr>
        <w:t>из которых описи на</w:t>
      </w:r>
      <w:r w:rsidR="00607F10">
        <w:rPr>
          <w:rFonts w:ascii="Times New Roman" w:hAnsi="Times New Roman" w:cs="Times New Roman"/>
          <w:sz w:val="28"/>
          <w:szCs w:val="28"/>
        </w:rPr>
        <w:t xml:space="preserve"> </w:t>
      </w:r>
      <w:r w:rsidR="00746310">
        <w:rPr>
          <w:rFonts w:ascii="Times New Roman" w:hAnsi="Times New Roman" w:cs="Times New Roman"/>
          <w:b/>
          <w:sz w:val="28"/>
          <w:szCs w:val="28"/>
        </w:rPr>
        <w:t>7</w:t>
      </w:r>
      <w:r w:rsidR="006F375E">
        <w:rPr>
          <w:rFonts w:ascii="Times New Roman" w:hAnsi="Times New Roman" w:cs="Times New Roman"/>
          <w:b/>
          <w:sz w:val="28"/>
          <w:szCs w:val="28"/>
        </w:rPr>
        <w:t>,</w:t>
      </w:r>
      <w:r w:rsidR="007F037F">
        <w:rPr>
          <w:rFonts w:ascii="Times New Roman" w:hAnsi="Times New Roman" w:cs="Times New Roman"/>
          <w:b/>
          <w:sz w:val="28"/>
          <w:szCs w:val="28"/>
        </w:rPr>
        <w:t>3</w:t>
      </w:r>
      <w:r w:rsidR="00746310">
        <w:rPr>
          <w:rFonts w:ascii="Times New Roman" w:hAnsi="Times New Roman" w:cs="Times New Roman"/>
          <w:b/>
          <w:sz w:val="28"/>
          <w:szCs w:val="28"/>
        </w:rPr>
        <w:t>50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311220">
        <w:rPr>
          <w:rFonts w:ascii="Times New Roman" w:hAnsi="Times New Roman" w:cs="Times New Roman"/>
          <w:sz w:val="28"/>
          <w:szCs w:val="28"/>
        </w:rPr>
        <w:t xml:space="preserve">хр. </w:t>
      </w:r>
      <w:r w:rsidR="0009654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54E8F">
        <w:rPr>
          <w:rFonts w:ascii="Times New Roman" w:hAnsi="Times New Roman" w:cs="Times New Roman"/>
          <w:sz w:val="28"/>
          <w:szCs w:val="28"/>
        </w:rPr>
        <w:t>государственны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D54E8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6F375E">
        <w:rPr>
          <w:rFonts w:ascii="Times New Roman" w:hAnsi="Times New Roman" w:cs="Times New Roman"/>
          <w:sz w:val="28"/>
          <w:szCs w:val="28"/>
        </w:rPr>
        <w:t xml:space="preserve"> и </w:t>
      </w:r>
      <w:r w:rsidR="006F375E" w:rsidRPr="00691D1C">
        <w:rPr>
          <w:rFonts w:ascii="Times New Roman" w:hAnsi="Times New Roman" w:cs="Times New Roman"/>
          <w:b/>
          <w:sz w:val="28"/>
          <w:szCs w:val="28"/>
        </w:rPr>
        <w:t>1</w:t>
      </w:r>
      <w:r w:rsidR="0095040F">
        <w:rPr>
          <w:rFonts w:ascii="Times New Roman" w:hAnsi="Times New Roman" w:cs="Times New Roman"/>
          <w:b/>
          <w:sz w:val="28"/>
          <w:szCs w:val="28"/>
        </w:rPr>
        <w:t>1</w:t>
      </w:r>
      <w:r w:rsidR="00691D1C">
        <w:rPr>
          <w:rFonts w:ascii="Times New Roman" w:hAnsi="Times New Roman" w:cs="Times New Roman"/>
          <w:b/>
          <w:sz w:val="28"/>
          <w:szCs w:val="28"/>
        </w:rPr>
        <w:t>,</w:t>
      </w:r>
      <w:r w:rsidR="004D7FC7">
        <w:rPr>
          <w:rFonts w:ascii="Times New Roman" w:hAnsi="Times New Roman" w:cs="Times New Roman"/>
          <w:b/>
          <w:sz w:val="28"/>
          <w:szCs w:val="28"/>
        </w:rPr>
        <w:t>8</w:t>
      </w:r>
      <w:r w:rsidR="001736F0">
        <w:rPr>
          <w:rFonts w:ascii="Times New Roman" w:hAnsi="Times New Roman" w:cs="Times New Roman"/>
          <w:b/>
          <w:sz w:val="28"/>
          <w:szCs w:val="28"/>
        </w:rPr>
        <w:t>41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6F375E">
        <w:rPr>
          <w:rFonts w:ascii="Times New Roman" w:hAnsi="Times New Roman" w:cs="Times New Roman"/>
          <w:sz w:val="28"/>
          <w:szCs w:val="28"/>
        </w:rPr>
        <w:t>хр.</w:t>
      </w:r>
      <w:r w:rsidR="00D54E8F">
        <w:rPr>
          <w:rFonts w:ascii="Times New Roman" w:hAnsi="Times New Roman" w:cs="Times New Roman"/>
          <w:sz w:val="28"/>
          <w:szCs w:val="28"/>
        </w:rPr>
        <w:t xml:space="preserve"> </w:t>
      </w:r>
      <w:r w:rsidR="004A400F">
        <w:rPr>
          <w:rFonts w:ascii="Times New Roman" w:hAnsi="Times New Roman" w:cs="Times New Roman"/>
          <w:sz w:val="28"/>
          <w:szCs w:val="28"/>
        </w:rPr>
        <w:t>муниципальны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311220">
        <w:rPr>
          <w:rFonts w:ascii="Times New Roman" w:hAnsi="Times New Roman" w:cs="Times New Roman"/>
          <w:sz w:val="28"/>
          <w:szCs w:val="28"/>
        </w:rPr>
        <w:t>;</w:t>
      </w:r>
    </w:p>
    <w:p w:rsidR="00096547" w:rsidRDefault="00096547" w:rsidP="00096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научно-техническая документация </w:t>
      </w:r>
      <w:r w:rsidRPr="00311220">
        <w:rPr>
          <w:rFonts w:ascii="Times New Roman" w:hAnsi="Times New Roman" w:cs="Times New Roman"/>
          <w:b/>
          <w:i/>
          <w:sz w:val="28"/>
          <w:szCs w:val="28"/>
        </w:rPr>
        <w:t>0,987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ед.хр.</w:t>
      </w:r>
      <w:r>
        <w:rPr>
          <w:rFonts w:ascii="Times New Roman" w:hAnsi="Times New Roman" w:cs="Times New Roman"/>
          <w:sz w:val="28"/>
          <w:szCs w:val="28"/>
        </w:rPr>
        <w:t xml:space="preserve"> (2013 г. – </w:t>
      </w:r>
      <w:r>
        <w:rPr>
          <w:rFonts w:ascii="Times New Roman" w:hAnsi="Times New Roman" w:cs="Times New Roman"/>
          <w:b/>
          <w:sz w:val="28"/>
          <w:szCs w:val="28"/>
        </w:rPr>
        <w:t>1,275</w:t>
      </w:r>
      <w:r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D54E8F" w:rsidRDefault="002A78D1" w:rsidP="00D54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0342A5" w:rsidRPr="00311220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>ы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личного происхождения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D4" w:rsidRPr="0031122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D54E8F" w:rsidRPr="00311220">
        <w:rPr>
          <w:rFonts w:ascii="Times New Roman" w:hAnsi="Times New Roman" w:cs="Times New Roman"/>
          <w:b/>
          <w:i/>
          <w:sz w:val="28"/>
          <w:szCs w:val="28"/>
        </w:rPr>
        <w:t>433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="00D54E8F" w:rsidRPr="00D54E8F">
        <w:rPr>
          <w:rFonts w:ascii="Times New Roman" w:hAnsi="Times New Roman" w:cs="Times New Roman"/>
          <w:sz w:val="28"/>
          <w:szCs w:val="28"/>
        </w:rPr>
        <w:t>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(2013 г. – 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0,371</w:t>
      </w:r>
      <w:r w:rsidR="00B25E48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4A400F" w:rsidRPr="00D54E8F">
        <w:rPr>
          <w:rFonts w:ascii="Times New Roman" w:hAnsi="Times New Roman" w:cs="Times New Roman"/>
          <w:sz w:val="28"/>
          <w:szCs w:val="28"/>
        </w:rPr>
        <w:t xml:space="preserve">, </w:t>
      </w:r>
      <w:r w:rsidR="004A400F">
        <w:rPr>
          <w:rFonts w:ascii="Times New Roman" w:hAnsi="Times New Roman" w:cs="Times New Roman"/>
          <w:sz w:val="28"/>
          <w:szCs w:val="28"/>
        </w:rPr>
        <w:t>в том числе</w:t>
      </w:r>
      <w:r w:rsidR="00B25E48">
        <w:rPr>
          <w:rFonts w:ascii="Times New Roman" w:hAnsi="Times New Roman" w:cs="Times New Roman"/>
          <w:sz w:val="28"/>
          <w:szCs w:val="28"/>
        </w:rPr>
        <w:t xml:space="preserve"> описи на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A24BA0">
        <w:rPr>
          <w:rFonts w:ascii="Times New Roman" w:hAnsi="Times New Roman" w:cs="Times New Roman"/>
          <w:b/>
          <w:sz w:val="28"/>
          <w:szCs w:val="28"/>
        </w:rPr>
        <w:t>276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представлены 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311220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A24BA0">
        <w:rPr>
          <w:rFonts w:ascii="Times New Roman" w:hAnsi="Times New Roman" w:cs="Times New Roman"/>
          <w:b/>
          <w:sz w:val="28"/>
          <w:szCs w:val="28"/>
        </w:rPr>
        <w:t>157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5D17E4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342633" w:rsidRPr="00311220">
        <w:rPr>
          <w:rFonts w:ascii="Times New Roman" w:hAnsi="Times New Roman" w:cs="Times New Roman"/>
          <w:i/>
          <w:sz w:val="28"/>
          <w:szCs w:val="28"/>
        </w:rPr>
        <w:t>фотодокумент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0258D4" w:rsidRPr="0031122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Pr="00311220">
        <w:rPr>
          <w:rFonts w:ascii="Times New Roman" w:hAnsi="Times New Roman" w:cs="Times New Roman"/>
          <w:b/>
          <w:i/>
          <w:sz w:val="28"/>
          <w:szCs w:val="28"/>
        </w:rPr>
        <w:t>890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Pr="00311220">
        <w:rPr>
          <w:rFonts w:ascii="Times New Roman" w:hAnsi="Times New Roman" w:cs="Times New Roman"/>
          <w:i/>
          <w:sz w:val="28"/>
          <w:szCs w:val="28"/>
        </w:rPr>
        <w:t>хр.</w:t>
      </w:r>
      <w:r w:rsidR="00311220" w:rsidRPr="00311220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 xml:space="preserve">(2013 г. – 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311220">
        <w:rPr>
          <w:rFonts w:ascii="Times New Roman" w:hAnsi="Times New Roman" w:cs="Times New Roman"/>
          <w:b/>
          <w:sz w:val="28"/>
          <w:szCs w:val="28"/>
        </w:rPr>
        <w:t>931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ед.хр.),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в том числе </w:t>
      </w:r>
      <w:r w:rsidR="000258D4" w:rsidRPr="0031122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A24BA0" w:rsidRPr="00311220">
        <w:rPr>
          <w:rFonts w:ascii="Times New Roman" w:hAnsi="Times New Roman" w:cs="Times New Roman"/>
          <w:b/>
          <w:i/>
          <w:sz w:val="28"/>
          <w:szCs w:val="28"/>
        </w:rPr>
        <w:t>561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9125EF">
        <w:rPr>
          <w:rFonts w:ascii="Times New Roman" w:hAnsi="Times New Roman" w:cs="Times New Roman"/>
          <w:sz w:val="28"/>
          <w:szCs w:val="28"/>
        </w:rPr>
        <w:t>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A24BA0">
        <w:rPr>
          <w:rFonts w:ascii="Times New Roman" w:hAnsi="Times New Roman" w:cs="Times New Roman"/>
          <w:b/>
          <w:sz w:val="28"/>
          <w:szCs w:val="28"/>
        </w:rPr>
        <w:t>329</w:t>
      </w:r>
      <w:r w:rsidR="009125EF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F93C5E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342633" w:rsidRPr="009125EF">
        <w:rPr>
          <w:rFonts w:ascii="Times New Roman" w:hAnsi="Times New Roman" w:cs="Times New Roman"/>
          <w:i/>
          <w:sz w:val="28"/>
          <w:szCs w:val="28"/>
        </w:rPr>
        <w:t>цифровы</w:t>
      </w:r>
      <w:r w:rsidRPr="009125EF">
        <w:rPr>
          <w:rFonts w:ascii="Times New Roman" w:hAnsi="Times New Roman" w:cs="Times New Roman"/>
          <w:i/>
          <w:sz w:val="28"/>
          <w:szCs w:val="28"/>
        </w:rPr>
        <w:t>е</w:t>
      </w:r>
      <w:r w:rsidR="00342633" w:rsidRPr="009125EF">
        <w:rPr>
          <w:rFonts w:ascii="Times New Roman" w:hAnsi="Times New Roman" w:cs="Times New Roman"/>
          <w:i/>
          <w:sz w:val="28"/>
          <w:szCs w:val="28"/>
        </w:rPr>
        <w:t xml:space="preserve"> фотодокумент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Pr="009125E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756CB" w:rsidRPr="009125EF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Pr="009125EF">
        <w:rPr>
          <w:rFonts w:ascii="Times New Roman" w:hAnsi="Times New Roman" w:cs="Times New Roman"/>
          <w:i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0A365F">
        <w:rPr>
          <w:rFonts w:ascii="Times New Roman" w:hAnsi="Times New Roman" w:cs="Times New Roman"/>
          <w:b/>
          <w:i/>
          <w:sz w:val="28"/>
          <w:szCs w:val="28"/>
        </w:rPr>
        <w:t>0,168</w:t>
      </w:r>
      <w:r w:rsidR="000A365F" w:rsidRPr="000A365F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A365F">
        <w:rPr>
          <w:rFonts w:ascii="Times New Roman" w:hAnsi="Times New Roman" w:cs="Times New Roman"/>
          <w:sz w:val="28"/>
          <w:szCs w:val="28"/>
        </w:rPr>
        <w:t>)</w:t>
      </w:r>
      <w:r w:rsidR="00F93C5E">
        <w:rPr>
          <w:rFonts w:ascii="Times New Roman" w:hAnsi="Times New Roman" w:cs="Times New Roman"/>
          <w:sz w:val="28"/>
          <w:szCs w:val="28"/>
        </w:rPr>
        <w:t>,</w:t>
      </w:r>
      <w:r w:rsidR="004A400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="00A24BA0" w:rsidRPr="000A365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93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C5E">
        <w:rPr>
          <w:rFonts w:ascii="Times New Roman" w:hAnsi="Times New Roman" w:cs="Times New Roman"/>
          <w:sz w:val="28"/>
          <w:szCs w:val="28"/>
        </w:rPr>
        <w:t>ед.</w:t>
      </w:r>
      <w:r w:rsidR="00AF68A4">
        <w:rPr>
          <w:rFonts w:ascii="Times New Roman" w:hAnsi="Times New Roman" w:cs="Times New Roman"/>
          <w:sz w:val="28"/>
          <w:szCs w:val="28"/>
        </w:rPr>
        <w:t>хр</w:t>
      </w:r>
      <w:r w:rsidR="00F93C5E"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4F142A">
        <w:rPr>
          <w:rFonts w:ascii="Times New Roman" w:hAnsi="Times New Roman" w:cs="Times New Roman"/>
          <w:b/>
          <w:i/>
          <w:sz w:val="28"/>
          <w:szCs w:val="28"/>
        </w:rPr>
        <w:t>0,100</w:t>
      </w:r>
      <w:r w:rsidR="000A365F">
        <w:rPr>
          <w:rFonts w:ascii="Times New Roman" w:hAnsi="Times New Roman" w:cs="Times New Roman"/>
          <w:sz w:val="28"/>
          <w:szCs w:val="28"/>
        </w:rPr>
        <w:t xml:space="preserve"> ед.уч.)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B25E48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="00A24BA0" w:rsidRPr="007F037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F93C5E">
        <w:rPr>
          <w:rFonts w:ascii="Times New Roman" w:hAnsi="Times New Roman" w:cs="Times New Roman"/>
          <w:sz w:val="28"/>
          <w:szCs w:val="28"/>
        </w:rPr>
        <w:t>ед.</w:t>
      </w:r>
      <w:r w:rsidR="00AF68A4">
        <w:rPr>
          <w:rFonts w:ascii="Times New Roman" w:hAnsi="Times New Roman" w:cs="Times New Roman"/>
          <w:sz w:val="28"/>
          <w:szCs w:val="28"/>
        </w:rPr>
        <w:t>хр</w:t>
      </w:r>
      <w:r w:rsidR="00F93C5E"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0A365F">
        <w:rPr>
          <w:rFonts w:ascii="Times New Roman" w:hAnsi="Times New Roman" w:cs="Times New Roman"/>
          <w:b/>
          <w:i/>
          <w:sz w:val="28"/>
          <w:szCs w:val="28"/>
        </w:rPr>
        <w:t>0,068</w:t>
      </w:r>
      <w:r w:rsidR="000A365F" w:rsidRPr="000A365F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A365F">
        <w:rPr>
          <w:rFonts w:ascii="Times New Roman" w:hAnsi="Times New Roman" w:cs="Times New Roman"/>
          <w:sz w:val="28"/>
          <w:szCs w:val="28"/>
        </w:rPr>
        <w:t>)</w:t>
      </w:r>
      <w:r w:rsidR="00F93C5E">
        <w:rPr>
          <w:rFonts w:ascii="Times New Roman" w:hAnsi="Times New Roman" w:cs="Times New Roman"/>
          <w:sz w:val="28"/>
          <w:szCs w:val="28"/>
        </w:rPr>
        <w:t xml:space="preserve"> </w:t>
      </w:r>
      <w:r w:rsidR="00A368AF">
        <w:rPr>
          <w:rFonts w:ascii="Times New Roman" w:hAnsi="Times New Roman" w:cs="Times New Roman"/>
          <w:sz w:val="28"/>
          <w:szCs w:val="28"/>
        </w:rPr>
        <w:t xml:space="preserve">– </w:t>
      </w:r>
      <w:r w:rsidR="00B25E48">
        <w:rPr>
          <w:rFonts w:ascii="Times New Roman" w:hAnsi="Times New Roman" w:cs="Times New Roman"/>
          <w:sz w:val="28"/>
          <w:szCs w:val="28"/>
        </w:rPr>
        <w:t>архивный отдел Администрации Обоянского района Курской области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0342A5">
        <w:rPr>
          <w:rFonts w:ascii="Times New Roman" w:hAnsi="Times New Roman" w:cs="Times New Roman"/>
          <w:sz w:val="28"/>
          <w:szCs w:val="28"/>
        </w:rPr>
        <w:t>201</w:t>
      </w:r>
      <w:r w:rsidR="002C6ECB">
        <w:rPr>
          <w:rFonts w:ascii="Times New Roman" w:hAnsi="Times New Roman" w:cs="Times New Roman"/>
          <w:sz w:val="28"/>
          <w:szCs w:val="28"/>
        </w:rPr>
        <w:t>3</w:t>
      </w:r>
      <w:r w:rsidR="000342A5">
        <w:rPr>
          <w:rFonts w:ascii="Times New Roman" w:hAnsi="Times New Roman" w:cs="Times New Roman"/>
          <w:sz w:val="28"/>
          <w:szCs w:val="28"/>
        </w:rPr>
        <w:t xml:space="preserve"> г. –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7F037F">
        <w:rPr>
          <w:rFonts w:ascii="Times New Roman" w:hAnsi="Times New Roman" w:cs="Times New Roman"/>
          <w:b/>
          <w:sz w:val="28"/>
          <w:szCs w:val="28"/>
        </w:rPr>
        <w:t>004</w:t>
      </w:r>
      <w:r w:rsidR="004F142A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342A5">
        <w:rPr>
          <w:rFonts w:ascii="Times New Roman" w:hAnsi="Times New Roman" w:cs="Times New Roman"/>
          <w:sz w:val="28"/>
          <w:szCs w:val="28"/>
        </w:rPr>
        <w:t>хр.</w:t>
      </w:r>
      <w:r w:rsidR="004F142A">
        <w:rPr>
          <w:rFonts w:ascii="Times New Roman" w:hAnsi="Times New Roman" w:cs="Times New Roman"/>
          <w:sz w:val="28"/>
          <w:szCs w:val="28"/>
        </w:rPr>
        <w:t>(</w:t>
      </w:r>
      <w:r w:rsidR="004F142A" w:rsidRPr="004F142A">
        <w:rPr>
          <w:rFonts w:ascii="Times New Roman" w:hAnsi="Times New Roman" w:cs="Times New Roman"/>
          <w:b/>
          <w:i/>
          <w:sz w:val="28"/>
          <w:szCs w:val="28"/>
        </w:rPr>
        <w:t>0,165</w:t>
      </w:r>
      <w:r w:rsidR="004F142A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342A5">
        <w:rPr>
          <w:rFonts w:ascii="Times New Roman" w:hAnsi="Times New Roman" w:cs="Times New Roman"/>
          <w:sz w:val="28"/>
          <w:szCs w:val="28"/>
        </w:rPr>
        <w:t>)</w:t>
      </w:r>
      <w:r w:rsidR="00342633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FC5394" w:rsidRPr="009125EF">
        <w:rPr>
          <w:rFonts w:ascii="Times New Roman" w:hAnsi="Times New Roman" w:cs="Times New Roman"/>
          <w:i/>
          <w:sz w:val="28"/>
          <w:szCs w:val="28"/>
        </w:rPr>
        <w:t>видеодокумент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Pr="009125E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 ед.хр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25E48">
        <w:rPr>
          <w:rFonts w:ascii="Times New Roman" w:hAnsi="Times New Roman" w:cs="Times New Roman"/>
          <w:sz w:val="28"/>
          <w:szCs w:val="28"/>
        </w:rPr>
        <w:t>архивный отдел Администрации г. Курчатова Курской области.</w:t>
      </w:r>
    </w:p>
    <w:p w:rsidR="00B34E8F" w:rsidRDefault="00B34E8F" w:rsidP="004F1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 1,2 раза о</w:t>
      </w:r>
      <w:r w:rsidR="00B25E48">
        <w:rPr>
          <w:rFonts w:ascii="Times New Roman" w:hAnsi="Times New Roman" w:cs="Times New Roman"/>
          <w:sz w:val="28"/>
          <w:szCs w:val="28"/>
        </w:rPr>
        <w:t xml:space="preserve">тклоненных ЭПК архивуправления </w:t>
      </w:r>
      <w:r>
        <w:rPr>
          <w:rFonts w:ascii="Times New Roman" w:hAnsi="Times New Roman" w:cs="Times New Roman"/>
          <w:sz w:val="28"/>
          <w:szCs w:val="28"/>
        </w:rPr>
        <w:t>опи</w:t>
      </w:r>
      <w:r w:rsidR="00DE74AD">
        <w:rPr>
          <w:rFonts w:ascii="Times New Roman" w:hAnsi="Times New Roman" w:cs="Times New Roman"/>
          <w:sz w:val="28"/>
          <w:szCs w:val="28"/>
        </w:rPr>
        <w:t>сей дел</w:t>
      </w:r>
      <w:r>
        <w:rPr>
          <w:rFonts w:ascii="Times New Roman" w:hAnsi="Times New Roman" w:cs="Times New Roman"/>
          <w:sz w:val="28"/>
          <w:szCs w:val="28"/>
        </w:rPr>
        <w:t>, представленных организациями-источниками комплектования муниципальных архивов</w:t>
      </w:r>
      <w:r w:rsidR="006826FA">
        <w:rPr>
          <w:rFonts w:ascii="Times New Roman" w:hAnsi="Times New Roman" w:cs="Times New Roman"/>
          <w:sz w:val="28"/>
          <w:szCs w:val="28"/>
        </w:rPr>
        <w:t xml:space="preserve"> (</w:t>
      </w:r>
      <w:r w:rsidR="004B7F1B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="004B7F1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B25E48">
        <w:rPr>
          <w:rFonts w:ascii="Times New Roman" w:hAnsi="Times New Roman" w:cs="Times New Roman"/>
          <w:sz w:val="28"/>
          <w:szCs w:val="28"/>
        </w:rPr>
        <w:t xml:space="preserve">. были отклонены описи на </w:t>
      </w:r>
      <w:r w:rsidR="004B7F1B">
        <w:rPr>
          <w:rFonts w:ascii="Times New Roman" w:hAnsi="Times New Roman" w:cs="Times New Roman"/>
          <w:b/>
          <w:sz w:val="28"/>
          <w:szCs w:val="28"/>
        </w:rPr>
        <w:t>3,450</w:t>
      </w:r>
      <w:r w:rsidR="00B25E48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4B7F1B">
        <w:rPr>
          <w:rFonts w:ascii="Times New Roman" w:hAnsi="Times New Roman" w:cs="Times New Roman"/>
          <w:sz w:val="28"/>
          <w:szCs w:val="28"/>
        </w:rPr>
        <w:t xml:space="preserve">52 организаций, </w:t>
      </w:r>
      <w:r w:rsidR="006826FA">
        <w:rPr>
          <w:rFonts w:ascii="Times New Roman" w:hAnsi="Times New Roman" w:cs="Times New Roman"/>
          <w:sz w:val="28"/>
          <w:szCs w:val="28"/>
        </w:rPr>
        <w:t>а</w:t>
      </w:r>
      <w:r w:rsidR="004B7F1B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 w:rsidR="004B7F1B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B7F1B">
        <w:rPr>
          <w:rFonts w:ascii="Times New Roman" w:hAnsi="Times New Roman" w:cs="Times New Roman"/>
          <w:sz w:val="28"/>
          <w:szCs w:val="28"/>
        </w:rPr>
        <w:t>.</w:t>
      </w:r>
      <w:r w:rsidR="004B7F1B" w:rsidRPr="004B7F1B">
        <w:rPr>
          <w:rFonts w:ascii="Times New Roman" w:hAnsi="Times New Roman" w:cs="Times New Roman"/>
          <w:sz w:val="28"/>
          <w:szCs w:val="28"/>
        </w:rPr>
        <w:t xml:space="preserve"> </w:t>
      </w:r>
      <w:r w:rsidR="006826FA">
        <w:rPr>
          <w:rFonts w:ascii="Times New Roman" w:hAnsi="Times New Roman" w:cs="Times New Roman"/>
          <w:sz w:val="28"/>
          <w:szCs w:val="28"/>
        </w:rPr>
        <w:t>уже</w:t>
      </w:r>
      <w:r w:rsidR="004B7F1B">
        <w:rPr>
          <w:rFonts w:ascii="Times New Roman" w:hAnsi="Times New Roman" w:cs="Times New Roman"/>
          <w:sz w:val="28"/>
          <w:szCs w:val="28"/>
        </w:rPr>
        <w:t xml:space="preserve"> на </w:t>
      </w:r>
      <w:r w:rsidR="004B7F1B">
        <w:rPr>
          <w:rFonts w:ascii="Times New Roman" w:hAnsi="Times New Roman" w:cs="Times New Roman"/>
          <w:b/>
          <w:sz w:val="28"/>
          <w:szCs w:val="28"/>
        </w:rPr>
        <w:t>4</w:t>
      </w:r>
      <w:r w:rsidR="004B7F1B" w:rsidRPr="008E117B">
        <w:rPr>
          <w:rFonts w:ascii="Times New Roman" w:hAnsi="Times New Roman" w:cs="Times New Roman"/>
          <w:b/>
          <w:sz w:val="28"/>
          <w:szCs w:val="28"/>
        </w:rPr>
        <w:t>,</w:t>
      </w:r>
      <w:r w:rsidR="004B7F1B">
        <w:rPr>
          <w:rFonts w:ascii="Times New Roman" w:hAnsi="Times New Roman" w:cs="Times New Roman"/>
          <w:b/>
          <w:sz w:val="28"/>
          <w:szCs w:val="28"/>
        </w:rPr>
        <w:t>585</w:t>
      </w:r>
      <w:r w:rsidR="004B7F1B">
        <w:rPr>
          <w:rFonts w:ascii="Times New Roman" w:hAnsi="Times New Roman" w:cs="Times New Roman"/>
          <w:sz w:val="28"/>
          <w:szCs w:val="28"/>
        </w:rPr>
        <w:t xml:space="preserve"> ед.хр. 49 организаций)</w:t>
      </w:r>
      <w:r w:rsidR="00DE74AD">
        <w:rPr>
          <w:rFonts w:ascii="Times New Roman" w:hAnsi="Times New Roman" w:cs="Times New Roman"/>
          <w:sz w:val="28"/>
          <w:szCs w:val="28"/>
        </w:rPr>
        <w:t>, явил</w:t>
      </w:r>
      <w:r w:rsidR="00B25E48">
        <w:rPr>
          <w:rFonts w:ascii="Times New Roman" w:hAnsi="Times New Roman" w:cs="Times New Roman"/>
          <w:sz w:val="28"/>
          <w:szCs w:val="28"/>
        </w:rPr>
        <w:t xml:space="preserve">ось причиной уменьшения на 11% </w:t>
      </w:r>
      <w:r w:rsidR="00DE74AD">
        <w:rPr>
          <w:rFonts w:ascii="Times New Roman" w:hAnsi="Times New Roman" w:cs="Times New Roman"/>
          <w:sz w:val="28"/>
          <w:szCs w:val="28"/>
        </w:rPr>
        <w:t>количества дел, включенных в состав Архивного фонда Курской области (</w:t>
      </w:r>
      <w:r w:rsidR="004B7F1B">
        <w:rPr>
          <w:rFonts w:ascii="Times New Roman" w:hAnsi="Times New Roman" w:cs="Times New Roman"/>
          <w:sz w:val="28"/>
          <w:szCs w:val="28"/>
        </w:rPr>
        <w:t xml:space="preserve">для сравнения, </w:t>
      </w:r>
      <w:r w:rsidR="00DE74AD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="00DE74A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DE74AD">
        <w:rPr>
          <w:rFonts w:ascii="Times New Roman" w:hAnsi="Times New Roman" w:cs="Times New Roman"/>
          <w:sz w:val="28"/>
          <w:szCs w:val="28"/>
        </w:rPr>
        <w:t xml:space="preserve">. в состав Архивного фонда </w:t>
      </w:r>
      <w:r w:rsidR="004B7F1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E74AD">
        <w:rPr>
          <w:rFonts w:ascii="Times New Roman" w:hAnsi="Times New Roman" w:cs="Times New Roman"/>
          <w:sz w:val="28"/>
          <w:szCs w:val="28"/>
        </w:rPr>
        <w:t>было включено 24,402 ед.хр.)</w:t>
      </w:r>
      <w:r>
        <w:rPr>
          <w:rFonts w:ascii="Times New Roman" w:hAnsi="Times New Roman" w:cs="Times New Roman"/>
          <w:sz w:val="28"/>
          <w:szCs w:val="28"/>
        </w:rPr>
        <w:t xml:space="preserve">. Больше всего отклонено описей </w:t>
      </w:r>
      <w:r w:rsidR="004B7F1B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>из муниципальных архивов Кореневского, Мантуровского, Суджанского районов и города Курчатова.</w:t>
      </w:r>
    </w:p>
    <w:p w:rsidR="001C01B4" w:rsidRDefault="00B25E48" w:rsidP="001C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2014 году,</w:t>
      </w:r>
      <w:r w:rsidR="001C01B4">
        <w:rPr>
          <w:rFonts w:ascii="Times New Roman" w:hAnsi="Times New Roman" w:cs="Times New Roman"/>
          <w:sz w:val="28"/>
          <w:szCs w:val="28"/>
        </w:rPr>
        <w:t xml:space="preserve"> как и в 2013 г., не возвращались на доработку описи на документы личного происхождения, фотодокументы, представленные муниципальными архивами. </w:t>
      </w:r>
      <w:r>
        <w:rPr>
          <w:rFonts w:ascii="Times New Roman" w:hAnsi="Times New Roman" w:cs="Times New Roman"/>
          <w:sz w:val="28"/>
          <w:szCs w:val="28"/>
        </w:rPr>
        <w:t>Возвращена на доработку</w:t>
      </w:r>
      <w:r w:rsidR="001C01B4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C01B4">
        <w:rPr>
          <w:rFonts w:ascii="Times New Roman" w:hAnsi="Times New Roman" w:cs="Times New Roman"/>
          <w:sz w:val="28"/>
          <w:szCs w:val="28"/>
        </w:rPr>
        <w:t xml:space="preserve"> на цифровые фотодокументы </w:t>
      </w:r>
      <w:r>
        <w:rPr>
          <w:rFonts w:ascii="Times New Roman" w:hAnsi="Times New Roman" w:cs="Times New Roman"/>
          <w:sz w:val="28"/>
          <w:szCs w:val="28"/>
        </w:rPr>
        <w:t>архивного отдела Администрации Обоянского района Курской области.</w:t>
      </w:r>
    </w:p>
    <w:p w:rsidR="005D17E4" w:rsidRDefault="005D17E4" w:rsidP="00D54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8D1" w:rsidRDefault="0080669A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ЭПК архивного управления </w:t>
      </w:r>
      <w:r w:rsidRPr="00B34E8F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B34E8F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согласованы описи на документы по личному составу в количестве </w:t>
      </w:r>
      <w:r w:rsidR="007F037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706C6" w:rsidRPr="00B34E8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37A55" w:rsidRPr="00B34E8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F037F">
        <w:rPr>
          <w:rFonts w:ascii="Times New Roman" w:hAnsi="Times New Roman" w:cs="Times New Roman"/>
          <w:b/>
          <w:i/>
          <w:sz w:val="28"/>
          <w:szCs w:val="28"/>
        </w:rPr>
        <w:t>510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78D1" w:rsidRPr="00B34E8F">
        <w:rPr>
          <w:rFonts w:ascii="Times New Roman" w:hAnsi="Times New Roman" w:cs="Times New Roman"/>
          <w:b/>
          <w:i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06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0342A5">
        <w:rPr>
          <w:rFonts w:ascii="Times New Roman" w:hAnsi="Times New Roman" w:cs="Times New Roman"/>
          <w:b/>
          <w:sz w:val="28"/>
          <w:szCs w:val="28"/>
        </w:rPr>
        <w:t>2</w:t>
      </w:r>
      <w:r w:rsidR="00E706C6">
        <w:rPr>
          <w:rFonts w:ascii="Times New Roman" w:hAnsi="Times New Roman" w:cs="Times New Roman"/>
          <w:b/>
          <w:sz w:val="28"/>
          <w:szCs w:val="28"/>
        </w:rPr>
        <w:t>7</w:t>
      </w:r>
      <w:r w:rsidR="00737A55">
        <w:rPr>
          <w:rFonts w:ascii="Times New Roman" w:hAnsi="Times New Roman" w:cs="Times New Roman"/>
          <w:b/>
          <w:sz w:val="28"/>
          <w:szCs w:val="28"/>
        </w:rPr>
        <w:t>,</w:t>
      </w:r>
      <w:r w:rsidR="00E706C6">
        <w:rPr>
          <w:rFonts w:ascii="Times New Roman" w:hAnsi="Times New Roman" w:cs="Times New Roman"/>
          <w:b/>
          <w:sz w:val="28"/>
          <w:szCs w:val="28"/>
        </w:rPr>
        <w:t>805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A78D1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A78D1" w:rsidRDefault="002A78D1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B34E8F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25E48">
        <w:rPr>
          <w:rFonts w:ascii="Times New Roman" w:hAnsi="Times New Roman" w:cs="Times New Roman"/>
          <w:sz w:val="28"/>
          <w:szCs w:val="28"/>
        </w:rPr>
        <w:t xml:space="preserve">архивами представлены описи на </w:t>
      </w:r>
      <w:r w:rsidR="00B34E8F" w:rsidRPr="00B34E8F">
        <w:rPr>
          <w:rFonts w:ascii="Times New Roman" w:hAnsi="Times New Roman" w:cs="Times New Roman"/>
          <w:b/>
          <w:sz w:val="28"/>
          <w:szCs w:val="28"/>
        </w:rPr>
        <w:t>22,246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706C6">
        <w:rPr>
          <w:rFonts w:ascii="Times New Roman" w:hAnsi="Times New Roman" w:cs="Times New Roman"/>
          <w:sz w:val="28"/>
          <w:szCs w:val="28"/>
        </w:rPr>
        <w:t>3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29187B">
        <w:rPr>
          <w:rFonts w:ascii="Times New Roman" w:hAnsi="Times New Roman" w:cs="Times New Roman"/>
          <w:b/>
          <w:sz w:val="28"/>
          <w:szCs w:val="28"/>
        </w:rPr>
        <w:t>1</w:t>
      </w:r>
      <w:r w:rsidR="00E706C6">
        <w:rPr>
          <w:rFonts w:ascii="Times New Roman" w:hAnsi="Times New Roman" w:cs="Times New Roman"/>
          <w:b/>
          <w:sz w:val="28"/>
          <w:szCs w:val="28"/>
        </w:rPr>
        <w:t>6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E706C6">
        <w:rPr>
          <w:rFonts w:ascii="Times New Roman" w:hAnsi="Times New Roman" w:cs="Times New Roman"/>
          <w:b/>
          <w:sz w:val="28"/>
          <w:szCs w:val="28"/>
        </w:rPr>
        <w:t>051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3109D">
        <w:rPr>
          <w:rFonts w:ascii="Times New Roman" w:hAnsi="Times New Roman" w:cs="Times New Roman"/>
          <w:sz w:val="28"/>
          <w:szCs w:val="28"/>
        </w:rPr>
        <w:t>);</w:t>
      </w:r>
    </w:p>
    <w:p w:rsidR="002A78D1" w:rsidRDefault="00B25E48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E48"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архивами </w:t>
      </w:r>
      <w:r w:rsidR="00B34E8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B34E8F" w:rsidRPr="00B34E8F">
        <w:rPr>
          <w:rFonts w:ascii="Times New Roman" w:hAnsi="Times New Roman" w:cs="Times New Roman"/>
          <w:sz w:val="28"/>
          <w:szCs w:val="28"/>
        </w:rPr>
        <w:t>описи на</w:t>
      </w:r>
      <w:r w:rsidR="00B3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7F">
        <w:rPr>
          <w:rFonts w:ascii="Times New Roman" w:hAnsi="Times New Roman" w:cs="Times New Roman"/>
          <w:b/>
          <w:sz w:val="28"/>
          <w:szCs w:val="28"/>
        </w:rPr>
        <w:t>1</w:t>
      </w:r>
      <w:r w:rsidR="00B34E8F">
        <w:rPr>
          <w:rFonts w:ascii="Times New Roman" w:hAnsi="Times New Roman" w:cs="Times New Roman"/>
          <w:b/>
          <w:sz w:val="28"/>
          <w:szCs w:val="28"/>
        </w:rPr>
        <w:t>2</w:t>
      </w:r>
      <w:r w:rsidR="00B34E8F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7F037F">
        <w:rPr>
          <w:rFonts w:ascii="Times New Roman" w:hAnsi="Times New Roman" w:cs="Times New Roman"/>
          <w:b/>
          <w:sz w:val="28"/>
          <w:szCs w:val="28"/>
        </w:rPr>
        <w:t>292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706C6">
        <w:rPr>
          <w:rFonts w:ascii="Times New Roman" w:hAnsi="Times New Roman" w:cs="Times New Roman"/>
          <w:sz w:val="28"/>
          <w:szCs w:val="28"/>
        </w:rPr>
        <w:t>3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29187B">
        <w:rPr>
          <w:rFonts w:ascii="Times New Roman" w:hAnsi="Times New Roman" w:cs="Times New Roman"/>
          <w:b/>
          <w:sz w:val="28"/>
          <w:szCs w:val="28"/>
        </w:rPr>
        <w:t>11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E706C6">
        <w:rPr>
          <w:rFonts w:ascii="Times New Roman" w:hAnsi="Times New Roman" w:cs="Times New Roman"/>
          <w:b/>
          <w:sz w:val="28"/>
          <w:szCs w:val="28"/>
        </w:rPr>
        <w:t>754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0669A">
        <w:rPr>
          <w:rFonts w:ascii="Times New Roman" w:hAnsi="Times New Roman" w:cs="Times New Roman"/>
          <w:sz w:val="28"/>
          <w:szCs w:val="28"/>
        </w:rPr>
        <w:t>)</w:t>
      </w:r>
      <w:r w:rsidR="0083109D">
        <w:rPr>
          <w:rFonts w:ascii="Times New Roman" w:hAnsi="Times New Roman" w:cs="Times New Roman"/>
          <w:sz w:val="28"/>
          <w:szCs w:val="28"/>
        </w:rPr>
        <w:t>;</w:t>
      </w:r>
    </w:p>
    <w:p w:rsidR="004A400F" w:rsidRDefault="002A78D1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7E6F92">
        <w:rPr>
          <w:rFonts w:ascii="Times New Roman" w:hAnsi="Times New Roman" w:cs="Times New Roman"/>
          <w:sz w:val="28"/>
          <w:szCs w:val="28"/>
        </w:rPr>
        <w:t>конкурсны</w:t>
      </w:r>
      <w:r w:rsidR="00B34E8F">
        <w:rPr>
          <w:rFonts w:ascii="Times New Roman" w:hAnsi="Times New Roman" w:cs="Times New Roman"/>
          <w:sz w:val="28"/>
          <w:szCs w:val="28"/>
        </w:rPr>
        <w:t>ми</w:t>
      </w:r>
      <w:r w:rsidR="007E6F92">
        <w:rPr>
          <w:rFonts w:ascii="Times New Roman" w:hAnsi="Times New Roman" w:cs="Times New Roman"/>
          <w:sz w:val="28"/>
          <w:szCs w:val="28"/>
        </w:rPr>
        <w:t xml:space="preserve"> управляющи</w:t>
      </w:r>
      <w:r w:rsidR="00B25E48">
        <w:rPr>
          <w:rFonts w:ascii="Times New Roman" w:hAnsi="Times New Roman" w:cs="Times New Roman"/>
          <w:sz w:val="28"/>
          <w:szCs w:val="28"/>
        </w:rPr>
        <w:t xml:space="preserve">ми 17 организаций </w:t>
      </w:r>
      <w:r w:rsidR="00B34E8F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E706C6">
        <w:rPr>
          <w:rFonts w:ascii="Times New Roman" w:hAnsi="Times New Roman" w:cs="Times New Roman"/>
          <w:b/>
          <w:sz w:val="28"/>
          <w:szCs w:val="28"/>
        </w:rPr>
        <w:t>972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96547">
        <w:rPr>
          <w:rFonts w:ascii="Times New Roman" w:hAnsi="Times New Roman" w:cs="Times New Roman"/>
          <w:sz w:val="28"/>
          <w:szCs w:val="28"/>
        </w:rPr>
        <w:t>хр. (</w:t>
      </w:r>
      <w:r w:rsidR="007E6F92">
        <w:rPr>
          <w:rFonts w:ascii="Times New Roman" w:hAnsi="Times New Roman" w:cs="Times New Roman"/>
          <w:sz w:val="28"/>
          <w:szCs w:val="28"/>
        </w:rPr>
        <w:t>201</w:t>
      </w:r>
      <w:r w:rsidR="00E706C6">
        <w:rPr>
          <w:rFonts w:ascii="Times New Roman" w:hAnsi="Times New Roman" w:cs="Times New Roman"/>
          <w:sz w:val="28"/>
          <w:szCs w:val="28"/>
        </w:rPr>
        <w:t>3</w:t>
      </w:r>
      <w:r w:rsidR="007E6F92">
        <w:rPr>
          <w:rFonts w:ascii="Times New Roman" w:hAnsi="Times New Roman" w:cs="Times New Roman"/>
          <w:sz w:val="28"/>
          <w:szCs w:val="28"/>
        </w:rPr>
        <w:t xml:space="preserve"> г. –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E706C6">
        <w:rPr>
          <w:rFonts w:ascii="Times New Roman" w:hAnsi="Times New Roman" w:cs="Times New Roman"/>
          <w:b/>
          <w:sz w:val="28"/>
          <w:szCs w:val="28"/>
        </w:rPr>
        <w:t>220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7E6F92">
        <w:rPr>
          <w:rFonts w:ascii="Times New Roman" w:hAnsi="Times New Roman" w:cs="Times New Roman"/>
          <w:sz w:val="28"/>
          <w:szCs w:val="28"/>
        </w:rPr>
        <w:t>)</w:t>
      </w:r>
      <w:r w:rsidR="004A400F">
        <w:rPr>
          <w:rFonts w:ascii="Times New Roman" w:hAnsi="Times New Roman" w:cs="Times New Roman"/>
          <w:sz w:val="28"/>
          <w:szCs w:val="28"/>
        </w:rPr>
        <w:t>.</w:t>
      </w:r>
    </w:p>
    <w:p w:rsidR="0080669A" w:rsidRDefault="007A1CA9" w:rsidP="004A4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0669A">
        <w:rPr>
          <w:rFonts w:ascii="Times New Roman" w:hAnsi="Times New Roman" w:cs="Times New Roman"/>
          <w:sz w:val="28"/>
          <w:szCs w:val="28"/>
        </w:rPr>
        <w:t xml:space="preserve">, всего на заседаниях ЭПК архивного управления Курской области </w:t>
      </w:r>
      <w:r w:rsidR="00E706C6">
        <w:rPr>
          <w:rFonts w:ascii="Times New Roman" w:hAnsi="Times New Roman" w:cs="Times New Roman"/>
          <w:sz w:val="28"/>
          <w:szCs w:val="28"/>
        </w:rPr>
        <w:t>утверждено и согласовано</w:t>
      </w:r>
      <w:r w:rsidR="0080669A">
        <w:rPr>
          <w:rFonts w:ascii="Times New Roman" w:hAnsi="Times New Roman" w:cs="Times New Roman"/>
          <w:sz w:val="28"/>
          <w:szCs w:val="28"/>
        </w:rPr>
        <w:t xml:space="preserve"> описей на </w:t>
      </w:r>
      <w:r w:rsidR="007F037F">
        <w:rPr>
          <w:rFonts w:ascii="Times New Roman" w:hAnsi="Times New Roman" w:cs="Times New Roman"/>
          <w:b/>
          <w:sz w:val="28"/>
          <w:szCs w:val="28"/>
        </w:rPr>
        <w:t>57</w:t>
      </w:r>
      <w:r w:rsidR="0029187B">
        <w:rPr>
          <w:rFonts w:ascii="Times New Roman" w:hAnsi="Times New Roman" w:cs="Times New Roman"/>
          <w:b/>
          <w:sz w:val="28"/>
          <w:szCs w:val="28"/>
        </w:rPr>
        <w:t>,</w:t>
      </w:r>
      <w:r w:rsidR="007F037F">
        <w:rPr>
          <w:rFonts w:ascii="Times New Roman" w:hAnsi="Times New Roman" w:cs="Times New Roman"/>
          <w:b/>
          <w:sz w:val="28"/>
          <w:szCs w:val="28"/>
        </w:rPr>
        <w:t>0</w:t>
      </w:r>
      <w:r w:rsidR="00746310">
        <w:rPr>
          <w:rFonts w:ascii="Times New Roman" w:hAnsi="Times New Roman" w:cs="Times New Roman"/>
          <w:b/>
          <w:sz w:val="28"/>
          <w:szCs w:val="28"/>
        </w:rPr>
        <w:t>1</w:t>
      </w:r>
      <w:r w:rsidR="007F037F">
        <w:rPr>
          <w:rFonts w:ascii="Times New Roman" w:hAnsi="Times New Roman" w:cs="Times New Roman"/>
          <w:b/>
          <w:sz w:val="28"/>
          <w:szCs w:val="28"/>
        </w:rPr>
        <w:t>9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 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706C6">
        <w:rPr>
          <w:rFonts w:ascii="Times New Roman" w:hAnsi="Times New Roman" w:cs="Times New Roman"/>
          <w:sz w:val="28"/>
          <w:szCs w:val="28"/>
        </w:rPr>
        <w:t>3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E706C6">
        <w:rPr>
          <w:rFonts w:ascii="Times New Roman" w:hAnsi="Times New Roman" w:cs="Times New Roman"/>
          <w:b/>
          <w:sz w:val="28"/>
          <w:szCs w:val="28"/>
        </w:rPr>
        <w:t>52</w:t>
      </w:r>
      <w:r w:rsidR="0029187B">
        <w:rPr>
          <w:rFonts w:ascii="Times New Roman" w:hAnsi="Times New Roman" w:cs="Times New Roman"/>
          <w:b/>
          <w:sz w:val="28"/>
          <w:szCs w:val="28"/>
        </w:rPr>
        <w:t>,</w:t>
      </w:r>
      <w:r w:rsidR="00E706C6">
        <w:rPr>
          <w:rFonts w:ascii="Times New Roman" w:hAnsi="Times New Roman" w:cs="Times New Roman"/>
          <w:b/>
          <w:sz w:val="28"/>
          <w:szCs w:val="28"/>
        </w:rPr>
        <w:t>437</w:t>
      </w:r>
      <w:r w:rsidR="0080669A"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4A400F" w:rsidRDefault="007A1CA9" w:rsidP="00950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заседаниях ЭПК </w:t>
      </w:r>
      <w:r w:rsidR="001756CB">
        <w:rPr>
          <w:rFonts w:ascii="Times New Roman" w:hAnsi="Times New Roman" w:cs="Times New Roman"/>
          <w:sz w:val="28"/>
          <w:szCs w:val="28"/>
        </w:rPr>
        <w:t>Архивуправления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утвержден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1756CB">
        <w:rPr>
          <w:rFonts w:ascii="Times New Roman" w:hAnsi="Times New Roman" w:cs="Times New Roman"/>
          <w:sz w:val="28"/>
          <w:szCs w:val="28"/>
        </w:rPr>
        <w:t xml:space="preserve"> и согласован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E04CEA">
        <w:rPr>
          <w:rFonts w:ascii="Times New Roman" w:hAnsi="Times New Roman" w:cs="Times New Roman"/>
          <w:b/>
          <w:sz w:val="28"/>
          <w:szCs w:val="28"/>
        </w:rPr>
        <w:t>15</w:t>
      </w:r>
      <w:r w:rsidR="00934E18">
        <w:rPr>
          <w:rFonts w:ascii="Times New Roman" w:hAnsi="Times New Roman" w:cs="Times New Roman"/>
          <w:b/>
          <w:sz w:val="28"/>
          <w:szCs w:val="28"/>
        </w:rPr>
        <w:t>,</w:t>
      </w:r>
      <w:r w:rsidR="00E04CEA">
        <w:rPr>
          <w:rFonts w:ascii="Times New Roman" w:hAnsi="Times New Roman" w:cs="Times New Roman"/>
          <w:b/>
          <w:sz w:val="28"/>
          <w:szCs w:val="28"/>
        </w:rPr>
        <w:t>162</w:t>
      </w:r>
      <w:r w:rsidR="00934E18">
        <w:rPr>
          <w:rFonts w:ascii="Times New Roman" w:hAnsi="Times New Roman" w:cs="Times New Roman"/>
          <w:sz w:val="28"/>
          <w:szCs w:val="28"/>
        </w:rPr>
        <w:t xml:space="preserve"> </w:t>
      </w:r>
      <w:r w:rsidR="002A78D1">
        <w:rPr>
          <w:rFonts w:ascii="Times New Roman" w:hAnsi="Times New Roman" w:cs="Times New Roman"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25291B">
        <w:rPr>
          <w:rFonts w:ascii="Times New Roman" w:hAnsi="Times New Roman" w:cs="Times New Roman"/>
          <w:sz w:val="28"/>
          <w:szCs w:val="28"/>
        </w:rPr>
        <w:t>201</w:t>
      </w:r>
      <w:r w:rsidR="002A78D1">
        <w:rPr>
          <w:rFonts w:ascii="Times New Roman" w:hAnsi="Times New Roman" w:cs="Times New Roman"/>
          <w:sz w:val="28"/>
          <w:szCs w:val="28"/>
        </w:rPr>
        <w:t>3</w:t>
      </w:r>
      <w:r w:rsidR="0025291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04CEA">
        <w:rPr>
          <w:rFonts w:ascii="Times New Roman" w:hAnsi="Times New Roman" w:cs="Times New Roman"/>
          <w:b/>
          <w:sz w:val="28"/>
          <w:szCs w:val="28"/>
        </w:rPr>
        <w:t>8</w:t>
      </w:r>
      <w:r w:rsidR="00541153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E04CEA">
        <w:rPr>
          <w:rFonts w:ascii="Times New Roman" w:hAnsi="Times New Roman" w:cs="Times New Roman"/>
          <w:b/>
          <w:sz w:val="28"/>
          <w:szCs w:val="28"/>
        </w:rPr>
        <w:t>076</w:t>
      </w:r>
      <w:r w:rsidR="002A78D1" w:rsidRPr="002A78D1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5291B" w:rsidRPr="002A78D1">
        <w:rPr>
          <w:rFonts w:ascii="Times New Roman" w:hAnsi="Times New Roman" w:cs="Times New Roman"/>
          <w:sz w:val="28"/>
          <w:szCs w:val="28"/>
        </w:rPr>
        <w:t xml:space="preserve">) </w:t>
      </w:r>
      <w:r w:rsidR="0025291B">
        <w:rPr>
          <w:rFonts w:ascii="Times New Roman" w:hAnsi="Times New Roman" w:cs="Times New Roman"/>
          <w:sz w:val="28"/>
          <w:szCs w:val="28"/>
        </w:rPr>
        <w:t xml:space="preserve">постоянного хранения и по личному составу </w:t>
      </w:r>
      <w:r w:rsidR="0025291B" w:rsidRPr="00096547">
        <w:rPr>
          <w:rFonts w:ascii="Times New Roman" w:hAnsi="Times New Roman" w:cs="Times New Roman"/>
          <w:i/>
          <w:sz w:val="28"/>
          <w:szCs w:val="28"/>
        </w:rPr>
        <w:t>переработанных документов</w:t>
      </w:r>
      <w:r w:rsidR="0025291B">
        <w:rPr>
          <w:rFonts w:ascii="Times New Roman" w:hAnsi="Times New Roman" w:cs="Times New Roman"/>
          <w:sz w:val="28"/>
          <w:szCs w:val="28"/>
        </w:rPr>
        <w:t xml:space="preserve">, хранящихся в </w:t>
      </w:r>
      <w:r w:rsidR="00073F44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26FA">
        <w:rPr>
          <w:rFonts w:ascii="Times New Roman" w:hAnsi="Times New Roman" w:cs="Times New Roman"/>
          <w:sz w:val="28"/>
          <w:szCs w:val="28"/>
        </w:rPr>
        <w:t xml:space="preserve"> и муниципальных архивах</w:t>
      </w:r>
      <w:r w:rsidR="009508A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5291B">
        <w:rPr>
          <w:rFonts w:ascii="Times New Roman" w:hAnsi="Times New Roman" w:cs="Times New Roman"/>
          <w:sz w:val="28"/>
          <w:szCs w:val="28"/>
        </w:rPr>
        <w:t>управленческая документация</w:t>
      </w:r>
      <w:r w:rsidR="009508A3">
        <w:rPr>
          <w:rFonts w:ascii="Times New Roman" w:hAnsi="Times New Roman" w:cs="Times New Roman"/>
          <w:sz w:val="28"/>
          <w:szCs w:val="28"/>
        </w:rPr>
        <w:t xml:space="preserve"> </w:t>
      </w:r>
      <w:r w:rsidR="0025291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04CEA">
        <w:rPr>
          <w:rFonts w:ascii="Times New Roman" w:hAnsi="Times New Roman" w:cs="Times New Roman"/>
          <w:b/>
          <w:sz w:val="28"/>
          <w:szCs w:val="28"/>
        </w:rPr>
        <w:t>9</w:t>
      </w:r>
      <w:r w:rsidR="001E3F25">
        <w:rPr>
          <w:rFonts w:ascii="Times New Roman" w:hAnsi="Times New Roman" w:cs="Times New Roman"/>
          <w:b/>
          <w:sz w:val="28"/>
          <w:szCs w:val="28"/>
        </w:rPr>
        <w:t>,</w:t>
      </w:r>
      <w:r w:rsidR="00E04CEA">
        <w:rPr>
          <w:rFonts w:ascii="Times New Roman" w:hAnsi="Times New Roman" w:cs="Times New Roman"/>
          <w:b/>
          <w:sz w:val="28"/>
          <w:szCs w:val="28"/>
        </w:rPr>
        <w:t>726</w:t>
      </w:r>
      <w:r w:rsidR="00E04CEA">
        <w:rPr>
          <w:rFonts w:ascii="Times New Roman" w:hAnsi="Times New Roman" w:cs="Times New Roman"/>
          <w:sz w:val="28"/>
          <w:szCs w:val="28"/>
        </w:rPr>
        <w:t xml:space="preserve"> </w:t>
      </w:r>
      <w:r w:rsidR="00555E4F">
        <w:rPr>
          <w:rFonts w:ascii="Times New Roman" w:hAnsi="Times New Roman" w:cs="Times New Roman"/>
          <w:sz w:val="28"/>
          <w:szCs w:val="28"/>
        </w:rPr>
        <w:t>ед.</w:t>
      </w:r>
      <w:r w:rsidR="0025291B">
        <w:rPr>
          <w:rFonts w:ascii="Times New Roman" w:hAnsi="Times New Roman" w:cs="Times New Roman"/>
          <w:sz w:val="28"/>
          <w:szCs w:val="28"/>
        </w:rPr>
        <w:t>хр.</w:t>
      </w:r>
      <w:r w:rsidR="009508A3">
        <w:rPr>
          <w:rFonts w:ascii="Times New Roman" w:hAnsi="Times New Roman" w:cs="Times New Roman"/>
          <w:sz w:val="28"/>
          <w:szCs w:val="28"/>
        </w:rPr>
        <w:t xml:space="preserve">, из которых описи на 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9,462</w:t>
      </w:r>
      <w:r w:rsidR="009508A3">
        <w:rPr>
          <w:rFonts w:ascii="Times New Roman" w:hAnsi="Times New Roman" w:cs="Times New Roman"/>
          <w:sz w:val="28"/>
          <w:szCs w:val="28"/>
        </w:rPr>
        <w:t xml:space="preserve"> ед.хр. представлены государственными архивами и 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0,264</w:t>
      </w:r>
      <w:r w:rsidR="009508A3">
        <w:rPr>
          <w:rFonts w:ascii="Times New Roman" w:hAnsi="Times New Roman" w:cs="Times New Roman"/>
          <w:sz w:val="28"/>
          <w:szCs w:val="28"/>
        </w:rPr>
        <w:t xml:space="preserve"> ед.хр муниципальными архивами.</w:t>
      </w:r>
    </w:p>
    <w:p w:rsidR="00A022A2" w:rsidRDefault="0025291B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</w:t>
      </w:r>
      <w:r w:rsidR="004A400F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листы учета и описания уникальных документов</w:t>
      </w:r>
      <w:r w:rsidR="00A022A2">
        <w:rPr>
          <w:rFonts w:ascii="Times New Roman" w:hAnsi="Times New Roman" w:cs="Times New Roman"/>
          <w:sz w:val="28"/>
          <w:szCs w:val="28"/>
        </w:rPr>
        <w:t>, представленны</w:t>
      </w:r>
      <w:r w:rsidR="004A400F">
        <w:rPr>
          <w:rFonts w:ascii="Times New Roman" w:hAnsi="Times New Roman" w:cs="Times New Roman"/>
          <w:sz w:val="28"/>
          <w:szCs w:val="28"/>
        </w:rPr>
        <w:t>е</w:t>
      </w:r>
      <w:r w:rsidR="00A022A2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862B68">
        <w:rPr>
          <w:rFonts w:ascii="Times New Roman" w:hAnsi="Times New Roman" w:cs="Times New Roman"/>
          <w:sz w:val="28"/>
          <w:szCs w:val="28"/>
        </w:rPr>
        <w:t xml:space="preserve"> и ОК</w:t>
      </w:r>
      <w:r w:rsidR="0036289E">
        <w:rPr>
          <w:rFonts w:ascii="Times New Roman" w:hAnsi="Times New Roman" w:cs="Times New Roman"/>
          <w:sz w:val="28"/>
          <w:szCs w:val="28"/>
        </w:rPr>
        <w:t>У «ГАОПИ Курской области»</w:t>
      </w:r>
      <w:r w:rsidR="002A78D1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4A400F">
        <w:rPr>
          <w:rFonts w:ascii="Times New Roman" w:hAnsi="Times New Roman" w:cs="Times New Roman"/>
          <w:sz w:val="28"/>
          <w:szCs w:val="28"/>
        </w:rPr>
        <w:t>в</w:t>
      </w:r>
      <w:r w:rsidR="00A022A2">
        <w:rPr>
          <w:rFonts w:ascii="Times New Roman" w:hAnsi="Times New Roman" w:cs="Times New Roman"/>
          <w:sz w:val="28"/>
          <w:szCs w:val="28"/>
        </w:rPr>
        <w:t xml:space="preserve"> Региональный реестр уникальных документов Архивного фонда Курской области</w:t>
      </w:r>
      <w:r w:rsidR="001E3F2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2A78D1">
        <w:rPr>
          <w:rFonts w:ascii="Times New Roman" w:hAnsi="Times New Roman" w:cs="Times New Roman"/>
          <w:sz w:val="28"/>
          <w:szCs w:val="28"/>
        </w:rPr>
        <w:t xml:space="preserve"> </w:t>
      </w:r>
      <w:r w:rsidR="002A78D1" w:rsidRPr="001756CB">
        <w:rPr>
          <w:rFonts w:ascii="Times New Roman" w:hAnsi="Times New Roman" w:cs="Times New Roman"/>
          <w:b/>
          <w:sz w:val="28"/>
          <w:szCs w:val="28"/>
        </w:rPr>
        <w:t>7</w:t>
      </w:r>
      <w:r w:rsidR="002A78D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022A2">
        <w:rPr>
          <w:rFonts w:ascii="Times New Roman" w:hAnsi="Times New Roman" w:cs="Times New Roman"/>
          <w:sz w:val="28"/>
          <w:szCs w:val="28"/>
        </w:rPr>
        <w:t>:</w:t>
      </w:r>
    </w:p>
    <w:p w:rsidR="00A022A2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E04CEA">
        <w:rPr>
          <w:rFonts w:ascii="Times New Roman" w:hAnsi="Times New Roman" w:cs="Times New Roman"/>
          <w:sz w:val="28"/>
          <w:szCs w:val="28"/>
        </w:rPr>
        <w:t>План г. Курска 1901 г.</w:t>
      </w:r>
      <w:r w:rsidR="00DA0A0B">
        <w:rPr>
          <w:rFonts w:ascii="Times New Roman" w:hAnsi="Times New Roman" w:cs="Times New Roman"/>
          <w:sz w:val="28"/>
          <w:szCs w:val="28"/>
        </w:rPr>
        <w:t>, выполненный Ю.К. Кулжинским</w:t>
      </w:r>
      <w:r w:rsidR="004940E5">
        <w:rPr>
          <w:rFonts w:ascii="Times New Roman" w:hAnsi="Times New Roman" w:cs="Times New Roman"/>
          <w:sz w:val="28"/>
          <w:szCs w:val="28"/>
        </w:rPr>
        <w:t xml:space="preserve"> типографским способом.</w:t>
      </w:r>
      <w:r w:rsidR="00E04CEA">
        <w:rPr>
          <w:rFonts w:ascii="Times New Roman" w:hAnsi="Times New Roman" w:cs="Times New Roman"/>
          <w:sz w:val="28"/>
          <w:szCs w:val="28"/>
        </w:rPr>
        <w:t xml:space="preserve"> Подлинник.</w:t>
      </w:r>
    </w:p>
    <w:p w:rsidR="00E04CEA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DA0A0B">
        <w:rPr>
          <w:rFonts w:ascii="Times New Roman" w:hAnsi="Times New Roman" w:cs="Times New Roman"/>
          <w:sz w:val="28"/>
          <w:szCs w:val="28"/>
        </w:rPr>
        <w:t>Карта города Курска 178</w:t>
      </w:r>
      <w:r w:rsidR="004940E5">
        <w:rPr>
          <w:rFonts w:ascii="Times New Roman" w:hAnsi="Times New Roman" w:cs="Times New Roman"/>
          <w:sz w:val="28"/>
          <w:szCs w:val="28"/>
        </w:rPr>
        <w:t>2 г. План города Курска 1935 г., выполненный губернским землемером Иваном Башиловым, копировал Курский городской землемер Д. Антонов. Копия.</w:t>
      </w:r>
    </w:p>
    <w:p w:rsidR="004940E5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4940E5">
        <w:rPr>
          <w:rFonts w:ascii="Times New Roman" w:hAnsi="Times New Roman" w:cs="Times New Roman"/>
          <w:sz w:val="28"/>
          <w:szCs w:val="28"/>
        </w:rPr>
        <w:t>Описание г. Курска (Описание городов и др. примечательных мест Курской губернии). Рукопись выполнена неизвестным автором и включает описание всех городов и уездов Курской губернии, начиная с города Курска. Подлинник.</w:t>
      </w:r>
    </w:p>
    <w:p w:rsidR="004940E5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4940E5">
        <w:rPr>
          <w:rFonts w:ascii="Times New Roman" w:hAnsi="Times New Roman" w:cs="Times New Roman"/>
          <w:sz w:val="28"/>
          <w:szCs w:val="28"/>
        </w:rPr>
        <w:t xml:space="preserve">Патент на чин губернского секретаря Ивана Трояновского (Сообщение Курской палаты гражданского суда об определении на службу детей Троянского) был выдан </w:t>
      </w:r>
      <w:r w:rsidR="004F536C">
        <w:rPr>
          <w:rFonts w:ascii="Times New Roman" w:hAnsi="Times New Roman" w:cs="Times New Roman"/>
          <w:sz w:val="28"/>
          <w:szCs w:val="28"/>
        </w:rPr>
        <w:t xml:space="preserve">Павлом </w:t>
      </w:r>
      <w:r w:rsidR="004F53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536C">
        <w:rPr>
          <w:rFonts w:ascii="Times New Roman" w:hAnsi="Times New Roman" w:cs="Times New Roman"/>
          <w:sz w:val="28"/>
          <w:szCs w:val="28"/>
        </w:rPr>
        <w:t xml:space="preserve"> императором и самодержцем Всероссийским. Подлинник.</w:t>
      </w:r>
    </w:p>
    <w:p w:rsidR="004F536C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4F536C">
        <w:rPr>
          <w:rFonts w:ascii="Times New Roman" w:hAnsi="Times New Roman" w:cs="Times New Roman"/>
          <w:sz w:val="28"/>
          <w:szCs w:val="28"/>
        </w:rPr>
        <w:t>Грамота, данная вдове дворянина ротмистра А.Ф. Рышкова А.Ф. Рышковой (Дело по рапорту командира Житомирского внутреннего гарнизонного батальона подполковника Гега о передаче родственникам умершего прапорщика Рышкова грамоты о дворянском происхождении) от губернского предводителя дворянства и уездных дворянских депутатов для составления Дворянской родословной книги. Подлинник.</w:t>
      </w:r>
    </w:p>
    <w:p w:rsidR="004F536C" w:rsidRPr="004F536C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4F536C">
        <w:rPr>
          <w:rFonts w:ascii="Times New Roman" w:hAnsi="Times New Roman" w:cs="Times New Roman"/>
          <w:sz w:val="28"/>
          <w:szCs w:val="28"/>
        </w:rPr>
        <w:t>История о городе Курске, о явлении чудотворной Знамения Пресвятой Богородицы иконы, нарицаемой Курской, о Курском Знаменском монастыре и его настоятелях</w:t>
      </w:r>
      <w:r w:rsidR="005940F8">
        <w:rPr>
          <w:rFonts w:ascii="Times New Roman" w:hAnsi="Times New Roman" w:cs="Times New Roman"/>
          <w:sz w:val="28"/>
          <w:szCs w:val="28"/>
        </w:rPr>
        <w:t>. Книга отпечатана в Курске в типографии Курского приказа общественного призрения в 1792 г. Книга имеет кожаный переплет слегка потертый, на форзаце имеется запись: «Внесена в библиотеку Курского Архире</w:t>
      </w:r>
      <w:r w:rsidR="00B25E48">
        <w:rPr>
          <w:rFonts w:ascii="Times New Roman" w:hAnsi="Times New Roman" w:cs="Times New Roman"/>
          <w:sz w:val="28"/>
          <w:szCs w:val="28"/>
        </w:rPr>
        <w:t>йского Дома. Марта 22 1837 года</w:t>
      </w:r>
      <w:r w:rsidR="005940F8">
        <w:rPr>
          <w:rFonts w:ascii="Times New Roman" w:hAnsi="Times New Roman" w:cs="Times New Roman"/>
          <w:sz w:val="28"/>
          <w:szCs w:val="28"/>
        </w:rPr>
        <w:t>».</w:t>
      </w:r>
    </w:p>
    <w:p w:rsidR="00E04CEA" w:rsidRDefault="001756CB" w:rsidP="001756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5940F8">
        <w:rPr>
          <w:rFonts w:ascii="Times New Roman" w:hAnsi="Times New Roman" w:cs="Times New Roman"/>
          <w:sz w:val="28"/>
          <w:szCs w:val="28"/>
        </w:rPr>
        <w:t>«Списки личного состава полка народного ополчения Кировского района города Курска». Документы отражают деятельность полка по обороне города в 1941 г</w:t>
      </w:r>
      <w:r w:rsidR="004D7FC7">
        <w:rPr>
          <w:rFonts w:ascii="Times New Roman" w:hAnsi="Times New Roman" w:cs="Times New Roman"/>
          <w:sz w:val="28"/>
          <w:szCs w:val="28"/>
        </w:rPr>
        <w:t>оду. Приказы, списки, донесения, сведения, записки подлинны,</w:t>
      </w:r>
      <w:r w:rsidR="004D7FC7" w:rsidRPr="004D7FC7">
        <w:rPr>
          <w:rFonts w:ascii="Times New Roman" w:hAnsi="Times New Roman" w:cs="Times New Roman"/>
          <w:sz w:val="28"/>
          <w:szCs w:val="28"/>
        </w:rPr>
        <w:t xml:space="preserve"> </w:t>
      </w:r>
      <w:r w:rsidR="004D7FC7">
        <w:rPr>
          <w:rFonts w:ascii="Times New Roman" w:hAnsi="Times New Roman" w:cs="Times New Roman"/>
          <w:sz w:val="28"/>
          <w:szCs w:val="28"/>
        </w:rPr>
        <w:t>представленные ОКУ «ГАОПИ Курской области».</w:t>
      </w:r>
    </w:p>
    <w:p w:rsidR="009B7D9A" w:rsidRDefault="00073F44" w:rsidP="00E35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291B">
        <w:rPr>
          <w:rFonts w:ascii="Times New Roman" w:hAnsi="Times New Roman" w:cs="Times New Roman"/>
          <w:sz w:val="28"/>
          <w:szCs w:val="28"/>
        </w:rPr>
        <w:t xml:space="preserve"> Государственный реестр уникальных документов</w:t>
      </w:r>
      <w:r w:rsidR="005E565B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25291B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F1208A">
        <w:rPr>
          <w:rFonts w:ascii="Times New Roman" w:hAnsi="Times New Roman" w:cs="Times New Roman"/>
          <w:sz w:val="28"/>
          <w:szCs w:val="28"/>
        </w:rPr>
        <w:t>ий по</w:t>
      </w:r>
      <w:r w:rsidR="0025291B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F1208A">
        <w:rPr>
          <w:rFonts w:ascii="Times New Roman" w:hAnsi="Times New Roman" w:cs="Times New Roman"/>
          <w:sz w:val="28"/>
          <w:szCs w:val="28"/>
        </w:rPr>
        <w:t xml:space="preserve">ению не </w:t>
      </w:r>
      <w:r w:rsidR="004A400F">
        <w:rPr>
          <w:rFonts w:ascii="Times New Roman" w:hAnsi="Times New Roman" w:cs="Times New Roman"/>
          <w:sz w:val="28"/>
          <w:szCs w:val="28"/>
        </w:rPr>
        <w:t>поступало</w:t>
      </w:r>
      <w:r w:rsidR="00F1208A">
        <w:rPr>
          <w:rFonts w:ascii="Times New Roman" w:hAnsi="Times New Roman" w:cs="Times New Roman"/>
          <w:sz w:val="28"/>
          <w:szCs w:val="28"/>
        </w:rPr>
        <w:t>.</w:t>
      </w:r>
    </w:p>
    <w:p w:rsidR="00EC232E" w:rsidRDefault="00A13F9A" w:rsidP="001C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ЭПК был</w:t>
      </w:r>
      <w:r w:rsidR="002A78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A78D1">
        <w:rPr>
          <w:rFonts w:ascii="Times New Roman" w:hAnsi="Times New Roman" w:cs="Times New Roman"/>
          <w:sz w:val="28"/>
          <w:szCs w:val="28"/>
        </w:rPr>
        <w:t>а опись на</w:t>
      </w:r>
      <w:r>
        <w:rPr>
          <w:rFonts w:ascii="Times New Roman" w:hAnsi="Times New Roman" w:cs="Times New Roman"/>
          <w:sz w:val="28"/>
          <w:szCs w:val="28"/>
        </w:rPr>
        <w:t xml:space="preserve"> особо ценные документы, выявленные в фонд</w:t>
      </w:r>
      <w:r w:rsidR="00175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57D">
        <w:rPr>
          <w:rFonts w:ascii="Times New Roman" w:hAnsi="Times New Roman" w:cs="Times New Roman"/>
          <w:sz w:val="28"/>
          <w:szCs w:val="28"/>
          <w:u w:val="single"/>
        </w:rPr>
        <w:t>Ф.</w:t>
      </w:r>
      <w:r w:rsidRPr="00693AC8"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«Курское губернское по крестьянским делам присутствие» за 186</w:t>
      </w:r>
      <w:r w:rsidR="000B342F">
        <w:rPr>
          <w:rFonts w:ascii="Times New Roman" w:hAnsi="Times New Roman" w:cs="Times New Roman"/>
          <w:sz w:val="28"/>
          <w:szCs w:val="28"/>
        </w:rPr>
        <w:t xml:space="preserve">1-1879; 1901-1908;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208A">
        <w:rPr>
          <w:rFonts w:ascii="Times New Roman" w:hAnsi="Times New Roman" w:cs="Times New Roman"/>
          <w:sz w:val="28"/>
          <w:szCs w:val="28"/>
        </w:rPr>
        <w:t>912</w:t>
      </w:r>
      <w:r w:rsidR="000B342F">
        <w:rPr>
          <w:rFonts w:ascii="Times New Roman" w:hAnsi="Times New Roman" w:cs="Times New Roman"/>
          <w:sz w:val="28"/>
          <w:szCs w:val="28"/>
        </w:rPr>
        <w:t xml:space="preserve">-1913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Pr="00693AC8">
        <w:rPr>
          <w:rFonts w:ascii="Times New Roman" w:hAnsi="Times New Roman" w:cs="Times New Roman"/>
          <w:b/>
          <w:sz w:val="28"/>
          <w:szCs w:val="28"/>
        </w:rPr>
        <w:t>2</w:t>
      </w:r>
      <w:r w:rsidR="000B342F">
        <w:rPr>
          <w:rFonts w:ascii="Times New Roman" w:hAnsi="Times New Roman" w:cs="Times New Roman"/>
          <w:b/>
          <w:sz w:val="28"/>
          <w:szCs w:val="28"/>
        </w:rPr>
        <w:t>8</w:t>
      </w:r>
      <w:r w:rsidR="00F120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1E3F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B34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="00F1208A" w:rsidRPr="00CE68CF">
        <w:rPr>
          <w:rFonts w:ascii="Times New Roman" w:hAnsi="Times New Roman" w:cs="Times New Roman"/>
          <w:b/>
          <w:sz w:val="28"/>
          <w:szCs w:val="28"/>
        </w:rPr>
        <w:t>2</w:t>
      </w:r>
      <w:r w:rsidR="000B342F">
        <w:rPr>
          <w:rFonts w:ascii="Times New Roman" w:hAnsi="Times New Roman" w:cs="Times New Roman"/>
          <w:b/>
          <w:sz w:val="28"/>
          <w:szCs w:val="28"/>
        </w:rPr>
        <w:t>01</w:t>
      </w:r>
      <w:r w:rsidR="00F1208A"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F1208A">
        <w:rPr>
          <w:rFonts w:ascii="Times New Roman" w:hAnsi="Times New Roman" w:cs="Times New Roman"/>
          <w:sz w:val="28"/>
          <w:szCs w:val="28"/>
        </w:rPr>
        <w:t>).</w:t>
      </w:r>
    </w:p>
    <w:p w:rsidR="00EC232E" w:rsidRDefault="00EC232E" w:rsidP="00EC2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F51" w:rsidRDefault="006826FA" w:rsidP="007C5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</w:t>
      </w:r>
      <w:r w:rsidR="00B51C0E">
        <w:rPr>
          <w:rFonts w:ascii="Times New Roman" w:hAnsi="Times New Roman" w:cs="Times New Roman"/>
          <w:sz w:val="28"/>
          <w:szCs w:val="28"/>
        </w:rPr>
        <w:t>, председателем экспертно-проверочной комиссии архивного управления Курской</w:t>
      </w:r>
      <w:r w:rsidR="00EB08B4">
        <w:rPr>
          <w:rFonts w:ascii="Times New Roman" w:hAnsi="Times New Roman" w:cs="Times New Roman"/>
          <w:sz w:val="28"/>
          <w:szCs w:val="28"/>
        </w:rPr>
        <w:t xml:space="preserve"> области Л.Б. Кармановой</w:t>
      </w:r>
      <w:r w:rsidR="00B51C0E">
        <w:rPr>
          <w:rFonts w:ascii="Times New Roman" w:hAnsi="Times New Roman" w:cs="Times New Roman"/>
          <w:sz w:val="28"/>
          <w:szCs w:val="28"/>
        </w:rPr>
        <w:t xml:space="preserve"> были даны 5 поручений начальнику отдела комплектования ОКУ «Госархив К</w:t>
      </w:r>
      <w:r>
        <w:rPr>
          <w:rFonts w:ascii="Times New Roman" w:hAnsi="Times New Roman" w:cs="Times New Roman"/>
          <w:sz w:val="28"/>
          <w:szCs w:val="28"/>
        </w:rPr>
        <w:t>урской области» Н.Н. Харлановой, из которых:</w:t>
      </w:r>
    </w:p>
    <w:p w:rsidR="001767DF" w:rsidRDefault="001767DF" w:rsidP="00176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C0E">
        <w:rPr>
          <w:rFonts w:ascii="Times New Roman" w:hAnsi="Times New Roman" w:cs="Times New Roman"/>
          <w:sz w:val="28"/>
          <w:szCs w:val="28"/>
        </w:rPr>
        <w:t xml:space="preserve">4 </w:t>
      </w:r>
      <w:r w:rsidR="007C593D">
        <w:rPr>
          <w:rFonts w:ascii="Times New Roman" w:hAnsi="Times New Roman" w:cs="Times New Roman"/>
          <w:sz w:val="28"/>
          <w:szCs w:val="28"/>
        </w:rPr>
        <w:t>каса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B51C0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51C0E">
        <w:rPr>
          <w:rFonts w:ascii="Times New Roman" w:hAnsi="Times New Roman" w:cs="Times New Roman"/>
          <w:sz w:val="28"/>
          <w:szCs w:val="28"/>
        </w:rPr>
        <w:t xml:space="preserve"> включения организаций в список источников комплектования ОКУ «Госархив Курской области»</w:t>
      </w:r>
      <w:r w:rsidR="0054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5A51">
        <w:rPr>
          <w:rFonts w:ascii="Times New Roman" w:hAnsi="Times New Roman" w:cs="Times New Roman"/>
          <w:sz w:val="28"/>
          <w:szCs w:val="28"/>
        </w:rPr>
        <w:t>у</w:t>
      </w:r>
      <w:r w:rsidR="005457BA">
        <w:rPr>
          <w:rFonts w:ascii="Times New Roman" w:hAnsi="Times New Roman" w:cs="Times New Roman"/>
          <w:sz w:val="28"/>
          <w:szCs w:val="28"/>
        </w:rPr>
        <w:t>правление Федеральной миграционной службы</w:t>
      </w:r>
      <w:r w:rsidR="005C5A51">
        <w:rPr>
          <w:rFonts w:ascii="Times New Roman" w:hAnsi="Times New Roman" w:cs="Times New Roman"/>
          <w:sz w:val="28"/>
          <w:szCs w:val="28"/>
        </w:rPr>
        <w:t xml:space="preserve"> России по Курской области</w:t>
      </w:r>
      <w:r w:rsidR="005457BA">
        <w:rPr>
          <w:rFonts w:ascii="Times New Roman" w:hAnsi="Times New Roman" w:cs="Times New Roman"/>
          <w:sz w:val="28"/>
          <w:szCs w:val="28"/>
        </w:rPr>
        <w:t xml:space="preserve">, филиал ОАО «Системный оператор – Центральное диспетчерское управления Единой энергетической системы «Региональное диспетчерское управление энергосистемами Курской области», </w:t>
      </w:r>
      <w:r w:rsidR="005C5A51">
        <w:rPr>
          <w:rFonts w:ascii="Times New Roman" w:hAnsi="Times New Roman" w:cs="Times New Roman"/>
          <w:sz w:val="28"/>
          <w:szCs w:val="28"/>
        </w:rPr>
        <w:t>АОУ ВПО Курской области «Курская академия государственной и муниципальной службы», ОКУЗОТ «Медицинский информационно-аналитический центр»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08B4">
        <w:rPr>
          <w:rFonts w:ascii="Times New Roman" w:hAnsi="Times New Roman" w:cs="Times New Roman"/>
          <w:sz w:val="28"/>
          <w:szCs w:val="28"/>
        </w:rPr>
        <w:t>;</w:t>
      </w:r>
    </w:p>
    <w:p w:rsidR="007463AC" w:rsidRDefault="001767DF" w:rsidP="00176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593D">
        <w:rPr>
          <w:rFonts w:ascii="Times New Roman" w:hAnsi="Times New Roman" w:cs="Times New Roman"/>
          <w:sz w:val="28"/>
          <w:szCs w:val="28"/>
        </w:rPr>
        <w:t>1 поручение каса</w:t>
      </w:r>
      <w:r>
        <w:rPr>
          <w:rFonts w:ascii="Times New Roman" w:hAnsi="Times New Roman" w:cs="Times New Roman"/>
          <w:sz w:val="28"/>
          <w:szCs w:val="28"/>
        </w:rPr>
        <w:t>лось упорядочения документов</w:t>
      </w:r>
      <w:r w:rsidR="005C5A51">
        <w:rPr>
          <w:rFonts w:ascii="Times New Roman" w:hAnsi="Times New Roman" w:cs="Times New Roman"/>
          <w:sz w:val="28"/>
          <w:szCs w:val="28"/>
        </w:rPr>
        <w:t>,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2D529A">
        <w:rPr>
          <w:rFonts w:ascii="Times New Roman" w:hAnsi="Times New Roman" w:cs="Times New Roman"/>
          <w:sz w:val="28"/>
          <w:szCs w:val="28"/>
        </w:rPr>
        <w:t xml:space="preserve">описи </w:t>
      </w:r>
      <w:r w:rsidR="006826FA">
        <w:rPr>
          <w:rFonts w:ascii="Times New Roman" w:hAnsi="Times New Roman" w:cs="Times New Roman"/>
          <w:sz w:val="28"/>
          <w:szCs w:val="28"/>
        </w:rPr>
        <w:t xml:space="preserve">которых были </w:t>
      </w:r>
      <w:r w:rsidR="007C593D">
        <w:rPr>
          <w:rFonts w:ascii="Times New Roman" w:hAnsi="Times New Roman" w:cs="Times New Roman"/>
          <w:sz w:val="28"/>
          <w:szCs w:val="28"/>
        </w:rPr>
        <w:t>представле</w:t>
      </w:r>
      <w:r w:rsidR="006826F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на ЭПК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5C5A51">
        <w:rPr>
          <w:rFonts w:ascii="Times New Roman" w:hAnsi="Times New Roman" w:cs="Times New Roman"/>
          <w:sz w:val="28"/>
          <w:szCs w:val="28"/>
        </w:rPr>
        <w:t>филиал</w:t>
      </w:r>
      <w:r w:rsidR="006826FA">
        <w:rPr>
          <w:rFonts w:ascii="Times New Roman" w:hAnsi="Times New Roman" w:cs="Times New Roman"/>
          <w:sz w:val="28"/>
          <w:szCs w:val="28"/>
        </w:rPr>
        <w:t>ом</w:t>
      </w:r>
      <w:r w:rsidR="005C5A51">
        <w:rPr>
          <w:rFonts w:ascii="Times New Roman" w:hAnsi="Times New Roman" w:cs="Times New Roman"/>
          <w:sz w:val="28"/>
          <w:szCs w:val="28"/>
        </w:rPr>
        <w:t xml:space="preserve"> ФГБУ «</w:t>
      </w:r>
      <w:r>
        <w:rPr>
          <w:rFonts w:ascii="Times New Roman" w:hAnsi="Times New Roman" w:cs="Times New Roman"/>
          <w:sz w:val="28"/>
          <w:szCs w:val="28"/>
        </w:rPr>
        <w:t>Госсорткомисси</w:t>
      </w:r>
      <w:r w:rsidR="006826FA">
        <w:rPr>
          <w:rFonts w:ascii="Times New Roman" w:hAnsi="Times New Roman" w:cs="Times New Roman"/>
          <w:sz w:val="28"/>
          <w:szCs w:val="28"/>
        </w:rPr>
        <w:t>я» по Курской области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6826FA">
        <w:rPr>
          <w:rFonts w:ascii="Times New Roman" w:hAnsi="Times New Roman" w:cs="Times New Roman"/>
          <w:sz w:val="28"/>
          <w:szCs w:val="28"/>
        </w:rPr>
        <w:t>(нарушение</w:t>
      </w:r>
      <w:r w:rsidR="007C593D">
        <w:rPr>
          <w:rFonts w:ascii="Times New Roman" w:hAnsi="Times New Roman" w:cs="Times New Roman"/>
          <w:sz w:val="28"/>
          <w:szCs w:val="28"/>
        </w:rPr>
        <w:t xml:space="preserve"> требований Основных пра</w:t>
      </w:r>
      <w:r w:rsidR="007463AC">
        <w:rPr>
          <w:rFonts w:ascii="Times New Roman" w:hAnsi="Times New Roman" w:cs="Times New Roman"/>
          <w:sz w:val="28"/>
          <w:szCs w:val="28"/>
        </w:rPr>
        <w:t>вил работы архивов организаций</w:t>
      </w:r>
      <w:r w:rsidR="006826FA">
        <w:rPr>
          <w:rFonts w:ascii="Times New Roman" w:hAnsi="Times New Roman" w:cs="Times New Roman"/>
          <w:sz w:val="28"/>
          <w:szCs w:val="28"/>
        </w:rPr>
        <w:t>)</w:t>
      </w:r>
      <w:r w:rsidR="007463AC">
        <w:rPr>
          <w:rFonts w:ascii="Times New Roman" w:hAnsi="Times New Roman" w:cs="Times New Roman"/>
          <w:sz w:val="28"/>
          <w:szCs w:val="28"/>
        </w:rPr>
        <w:t>.</w:t>
      </w:r>
    </w:p>
    <w:p w:rsidR="006826FA" w:rsidRDefault="001767DF" w:rsidP="0049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 поручений выполнено только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5457BA">
        <w:rPr>
          <w:rFonts w:ascii="Times New Roman" w:hAnsi="Times New Roman" w:cs="Times New Roman"/>
          <w:sz w:val="28"/>
          <w:szCs w:val="28"/>
        </w:rPr>
        <w:t>3</w:t>
      </w:r>
      <w:r w:rsidR="007C593D">
        <w:rPr>
          <w:rFonts w:ascii="Times New Roman" w:hAnsi="Times New Roman" w:cs="Times New Roman"/>
          <w:sz w:val="28"/>
          <w:szCs w:val="28"/>
        </w:rPr>
        <w:t xml:space="preserve"> поручения</w:t>
      </w:r>
      <w:r w:rsidR="006826FA">
        <w:rPr>
          <w:rFonts w:ascii="Times New Roman" w:hAnsi="Times New Roman" w:cs="Times New Roman"/>
          <w:sz w:val="28"/>
          <w:szCs w:val="28"/>
        </w:rPr>
        <w:t>.</w:t>
      </w:r>
    </w:p>
    <w:p w:rsidR="005457BA" w:rsidRDefault="00493AD5" w:rsidP="0049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поручения,</w:t>
      </w:r>
      <w:r w:rsidR="007463AC" w:rsidRPr="007463AC">
        <w:rPr>
          <w:rFonts w:ascii="Times New Roman" w:hAnsi="Times New Roman" w:cs="Times New Roman"/>
          <w:sz w:val="28"/>
          <w:szCs w:val="28"/>
        </w:rPr>
        <w:t xml:space="preserve"> </w:t>
      </w:r>
      <w:r w:rsidR="007463AC">
        <w:rPr>
          <w:rFonts w:ascii="Times New Roman" w:hAnsi="Times New Roman" w:cs="Times New Roman"/>
          <w:sz w:val="28"/>
          <w:szCs w:val="28"/>
        </w:rPr>
        <w:t>каса</w:t>
      </w:r>
      <w:r w:rsidR="006826FA">
        <w:rPr>
          <w:rFonts w:ascii="Times New Roman" w:hAnsi="Times New Roman" w:cs="Times New Roman"/>
          <w:sz w:val="28"/>
          <w:szCs w:val="28"/>
        </w:rPr>
        <w:t>ющиеся</w:t>
      </w:r>
      <w:r w:rsidR="007463AC">
        <w:rPr>
          <w:rFonts w:ascii="Times New Roman" w:hAnsi="Times New Roman" w:cs="Times New Roman"/>
          <w:sz w:val="28"/>
          <w:szCs w:val="28"/>
        </w:rPr>
        <w:t xml:space="preserve"> вопроса включени</w:t>
      </w:r>
      <w:r w:rsidR="006826FA">
        <w:rPr>
          <w:rFonts w:ascii="Times New Roman" w:hAnsi="Times New Roman" w:cs="Times New Roman"/>
          <w:sz w:val="28"/>
          <w:szCs w:val="28"/>
        </w:rPr>
        <w:t>я</w:t>
      </w:r>
      <w:r w:rsidR="007463A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5457BA">
        <w:rPr>
          <w:rFonts w:ascii="Times New Roman" w:hAnsi="Times New Roman" w:cs="Times New Roman"/>
          <w:sz w:val="28"/>
          <w:szCs w:val="28"/>
        </w:rPr>
        <w:t xml:space="preserve"> (</w:t>
      </w:r>
      <w:r w:rsidR="005C5A51">
        <w:rPr>
          <w:rFonts w:ascii="Times New Roman" w:hAnsi="Times New Roman" w:cs="Times New Roman"/>
          <w:sz w:val="28"/>
          <w:szCs w:val="28"/>
        </w:rPr>
        <w:t>управление Федеральной миграционной службы России по Курской области, АОУ ВПО Курской области «Курская академия государственной и муниципальной службы»</w:t>
      </w:r>
      <w:r w:rsidR="005457BA">
        <w:rPr>
          <w:rFonts w:ascii="Times New Roman" w:hAnsi="Times New Roman" w:cs="Times New Roman"/>
          <w:sz w:val="28"/>
          <w:szCs w:val="28"/>
        </w:rPr>
        <w:t>)</w:t>
      </w:r>
      <w:r w:rsidR="007463AC">
        <w:rPr>
          <w:rFonts w:ascii="Times New Roman" w:hAnsi="Times New Roman" w:cs="Times New Roman"/>
          <w:sz w:val="28"/>
          <w:szCs w:val="28"/>
        </w:rPr>
        <w:t xml:space="preserve"> в список источников комплектования ОКУ «Госархив Курской области»</w:t>
      </w:r>
      <w:r w:rsidR="006826FA">
        <w:rPr>
          <w:rFonts w:ascii="Times New Roman" w:hAnsi="Times New Roman" w:cs="Times New Roman"/>
          <w:sz w:val="28"/>
          <w:szCs w:val="28"/>
        </w:rPr>
        <w:t xml:space="preserve"> были выполнены. Хотелось бы отметить, что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5457BA">
        <w:rPr>
          <w:rFonts w:ascii="Times New Roman" w:hAnsi="Times New Roman" w:cs="Times New Roman"/>
          <w:sz w:val="28"/>
          <w:szCs w:val="28"/>
        </w:rPr>
        <w:t>вопрос о</w:t>
      </w:r>
      <w:r w:rsidR="006826FA">
        <w:rPr>
          <w:rFonts w:ascii="Times New Roman" w:hAnsi="Times New Roman" w:cs="Times New Roman"/>
          <w:sz w:val="28"/>
          <w:szCs w:val="28"/>
        </w:rPr>
        <w:t xml:space="preserve">б уточнении состава документов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6826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миграционной службы России по Курской области</w:t>
      </w:r>
      <w:r w:rsidR="001767DF">
        <w:rPr>
          <w:rFonts w:ascii="Times New Roman" w:hAnsi="Times New Roman" w:cs="Times New Roman"/>
          <w:sz w:val="28"/>
          <w:szCs w:val="28"/>
        </w:rPr>
        <w:t xml:space="preserve"> </w:t>
      </w:r>
      <w:r w:rsidR="005457BA">
        <w:rPr>
          <w:rFonts w:ascii="Times New Roman" w:hAnsi="Times New Roman" w:cs="Times New Roman"/>
          <w:sz w:val="28"/>
          <w:szCs w:val="28"/>
        </w:rPr>
        <w:t>длился</w:t>
      </w:r>
      <w:r w:rsidR="001767DF">
        <w:rPr>
          <w:rFonts w:ascii="Times New Roman" w:hAnsi="Times New Roman" w:cs="Times New Roman"/>
          <w:sz w:val="28"/>
          <w:szCs w:val="28"/>
        </w:rPr>
        <w:t xml:space="preserve"> 4 месяца и</w:t>
      </w:r>
      <w:r w:rsidR="005457BA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1767DF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5457BA">
        <w:rPr>
          <w:rFonts w:ascii="Times New Roman" w:hAnsi="Times New Roman" w:cs="Times New Roman"/>
          <w:sz w:val="28"/>
          <w:szCs w:val="28"/>
        </w:rPr>
        <w:t xml:space="preserve">выходу в данную организацию </w:t>
      </w:r>
      <w:r w:rsidR="007C593D">
        <w:rPr>
          <w:rFonts w:ascii="Times New Roman" w:hAnsi="Times New Roman" w:cs="Times New Roman"/>
          <w:sz w:val="28"/>
          <w:szCs w:val="28"/>
        </w:rPr>
        <w:t>председател</w:t>
      </w:r>
      <w:r w:rsidR="005457BA">
        <w:rPr>
          <w:rFonts w:ascii="Times New Roman" w:hAnsi="Times New Roman" w:cs="Times New Roman"/>
          <w:sz w:val="28"/>
          <w:szCs w:val="28"/>
        </w:rPr>
        <w:t>я</w:t>
      </w:r>
      <w:r w:rsidR="007C593D">
        <w:rPr>
          <w:rFonts w:ascii="Times New Roman" w:hAnsi="Times New Roman" w:cs="Times New Roman"/>
          <w:sz w:val="28"/>
          <w:szCs w:val="28"/>
        </w:rPr>
        <w:t xml:space="preserve"> экспертно-проверочной комиссии Л.Б. Кармановой</w:t>
      </w:r>
      <w:r w:rsidR="00682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6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оручение</w:t>
      </w:r>
      <w:r w:rsidR="006826FA">
        <w:rPr>
          <w:rFonts w:ascii="Times New Roman" w:hAnsi="Times New Roman" w:cs="Times New Roman"/>
          <w:sz w:val="28"/>
          <w:szCs w:val="28"/>
        </w:rPr>
        <w:t xml:space="preserve"> об устранении недочетов в </w:t>
      </w:r>
      <w:r>
        <w:rPr>
          <w:rFonts w:ascii="Times New Roman" w:hAnsi="Times New Roman" w:cs="Times New Roman"/>
          <w:sz w:val="28"/>
          <w:szCs w:val="28"/>
        </w:rPr>
        <w:t>упорядочени</w:t>
      </w:r>
      <w:r w:rsidR="006826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C19B7">
        <w:rPr>
          <w:rFonts w:ascii="Times New Roman" w:hAnsi="Times New Roman" w:cs="Times New Roman"/>
          <w:sz w:val="28"/>
          <w:szCs w:val="28"/>
        </w:rPr>
        <w:t>,</w:t>
      </w:r>
      <w:r w:rsidR="006826FA">
        <w:rPr>
          <w:rFonts w:ascii="Times New Roman" w:hAnsi="Times New Roman" w:cs="Times New Roman"/>
          <w:sz w:val="28"/>
          <w:szCs w:val="28"/>
        </w:rPr>
        <w:t xml:space="preserve"> описи на которые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на ЭПК филиал</w:t>
      </w:r>
      <w:r w:rsidR="006826F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ФГБУ «Госсорткомиссия» по Курской области</w:t>
      </w:r>
      <w:r w:rsidR="00FC19B7">
        <w:rPr>
          <w:rFonts w:ascii="Times New Roman" w:hAnsi="Times New Roman" w:cs="Times New Roman"/>
          <w:sz w:val="28"/>
          <w:szCs w:val="28"/>
        </w:rPr>
        <w:t>,</w:t>
      </w:r>
      <w:r w:rsidR="006826FA">
        <w:rPr>
          <w:rFonts w:ascii="Times New Roman" w:hAnsi="Times New Roman" w:cs="Times New Roman"/>
          <w:sz w:val="28"/>
          <w:szCs w:val="28"/>
        </w:rPr>
        <w:t xml:space="preserve"> выполнено.</w:t>
      </w:r>
    </w:p>
    <w:p w:rsidR="00493AD5" w:rsidRDefault="00493AD5" w:rsidP="00545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463AC">
        <w:rPr>
          <w:rFonts w:ascii="Times New Roman" w:hAnsi="Times New Roman" w:cs="Times New Roman"/>
          <w:sz w:val="28"/>
          <w:szCs w:val="28"/>
        </w:rPr>
        <w:t>поручения</w:t>
      </w:r>
      <w:r w:rsidR="005457BA">
        <w:rPr>
          <w:rFonts w:ascii="Times New Roman" w:hAnsi="Times New Roman" w:cs="Times New Roman"/>
          <w:sz w:val="28"/>
          <w:szCs w:val="28"/>
        </w:rPr>
        <w:t xml:space="preserve"> </w:t>
      </w:r>
      <w:r w:rsidR="00FC19B7"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7BA" w:rsidRDefault="00FC19B7" w:rsidP="00545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93AD5">
        <w:rPr>
          <w:rFonts w:ascii="Times New Roman" w:hAnsi="Times New Roman" w:cs="Times New Roman"/>
          <w:sz w:val="28"/>
          <w:szCs w:val="28"/>
        </w:rPr>
        <w:t>ключени</w:t>
      </w:r>
      <w:r w:rsidR="002D529A">
        <w:rPr>
          <w:rFonts w:ascii="Times New Roman" w:hAnsi="Times New Roman" w:cs="Times New Roman"/>
          <w:sz w:val="28"/>
          <w:szCs w:val="28"/>
        </w:rPr>
        <w:t>я</w:t>
      </w:r>
      <w:r w:rsidR="00493AD5">
        <w:rPr>
          <w:rFonts w:ascii="Times New Roman" w:hAnsi="Times New Roman" w:cs="Times New Roman"/>
          <w:sz w:val="28"/>
          <w:szCs w:val="28"/>
        </w:rPr>
        <w:t xml:space="preserve"> в список возможных источников комплектования и заключения договора на </w:t>
      </w:r>
      <w:r w:rsidR="005457BA">
        <w:rPr>
          <w:rFonts w:ascii="Times New Roman" w:hAnsi="Times New Roman" w:cs="Times New Roman"/>
          <w:sz w:val="28"/>
          <w:szCs w:val="28"/>
        </w:rPr>
        <w:t>оказани</w:t>
      </w:r>
      <w:r w:rsidR="00493AD5">
        <w:rPr>
          <w:rFonts w:ascii="Times New Roman" w:hAnsi="Times New Roman" w:cs="Times New Roman"/>
          <w:sz w:val="28"/>
          <w:szCs w:val="28"/>
        </w:rPr>
        <w:t xml:space="preserve">е </w:t>
      </w:r>
      <w:r w:rsidR="005457BA">
        <w:rPr>
          <w:rFonts w:ascii="Times New Roman" w:hAnsi="Times New Roman" w:cs="Times New Roman"/>
          <w:sz w:val="28"/>
          <w:szCs w:val="28"/>
        </w:rPr>
        <w:t>мет</w:t>
      </w:r>
      <w:r w:rsidR="00493AD5">
        <w:rPr>
          <w:rFonts w:ascii="Times New Roman" w:hAnsi="Times New Roman" w:cs="Times New Roman"/>
          <w:sz w:val="28"/>
          <w:szCs w:val="28"/>
        </w:rPr>
        <w:t>о</w:t>
      </w:r>
      <w:r w:rsidR="005457BA">
        <w:rPr>
          <w:rFonts w:ascii="Times New Roman" w:hAnsi="Times New Roman" w:cs="Times New Roman"/>
          <w:sz w:val="28"/>
          <w:szCs w:val="28"/>
        </w:rPr>
        <w:t>д</w:t>
      </w:r>
      <w:r w:rsidR="00493AD5">
        <w:rPr>
          <w:rFonts w:ascii="Times New Roman" w:hAnsi="Times New Roman" w:cs="Times New Roman"/>
          <w:sz w:val="28"/>
          <w:szCs w:val="28"/>
        </w:rPr>
        <w:t>ической</w:t>
      </w:r>
      <w:r w:rsidR="005457BA">
        <w:rPr>
          <w:rFonts w:ascii="Times New Roman" w:hAnsi="Times New Roman" w:cs="Times New Roman"/>
          <w:sz w:val="28"/>
          <w:szCs w:val="28"/>
        </w:rPr>
        <w:t xml:space="preserve"> и практ</w:t>
      </w:r>
      <w:r w:rsidR="00493AD5">
        <w:rPr>
          <w:rFonts w:ascii="Times New Roman" w:hAnsi="Times New Roman" w:cs="Times New Roman"/>
          <w:sz w:val="28"/>
          <w:szCs w:val="28"/>
        </w:rPr>
        <w:t>ической помощи в сфере архивного дела на платной основе</w:t>
      </w:r>
      <w:r w:rsidR="005457BA">
        <w:rPr>
          <w:rFonts w:ascii="Times New Roman" w:hAnsi="Times New Roman" w:cs="Times New Roman"/>
          <w:sz w:val="28"/>
          <w:szCs w:val="28"/>
        </w:rPr>
        <w:t xml:space="preserve"> </w:t>
      </w:r>
      <w:r w:rsidR="00EB08B4">
        <w:rPr>
          <w:rFonts w:ascii="Times New Roman" w:hAnsi="Times New Roman" w:cs="Times New Roman"/>
          <w:sz w:val="28"/>
          <w:szCs w:val="28"/>
        </w:rPr>
        <w:t>(филиал ОАО «Системный оператор – Центральное диспетчерское управления Единой энергетической системы «Региональное диспетчерское управление энергосистемами Курской области»);</w:t>
      </w:r>
    </w:p>
    <w:p w:rsidR="00B51C0E" w:rsidRDefault="00FC19B7" w:rsidP="00545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457BA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57BA">
        <w:rPr>
          <w:rFonts w:ascii="Times New Roman" w:hAnsi="Times New Roman" w:cs="Times New Roman"/>
          <w:sz w:val="28"/>
          <w:szCs w:val="28"/>
        </w:rPr>
        <w:t xml:space="preserve"> состава д</w:t>
      </w:r>
      <w:r w:rsidR="00EB08B4">
        <w:rPr>
          <w:rFonts w:ascii="Times New Roman" w:hAnsi="Times New Roman" w:cs="Times New Roman"/>
          <w:sz w:val="28"/>
          <w:szCs w:val="28"/>
        </w:rPr>
        <w:t>о</w:t>
      </w:r>
      <w:r w:rsidR="005457BA">
        <w:rPr>
          <w:rFonts w:ascii="Times New Roman" w:hAnsi="Times New Roman" w:cs="Times New Roman"/>
          <w:sz w:val="28"/>
          <w:szCs w:val="28"/>
        </w:rPr>
        <w:t>кументов с целью вклю</w:t>
      </w:r>
      <w:r w:rsidR="00EB08B4">
        <w:rPr>
          <w:rFonts w:ascii="Times New Roman" w:hAnsi="Times New Roman" w:cs="Times New Roman"/>
          <w:sz w:val="28"/>
          <w:szCs w:val="28"/>
        </w:rPr>
        <w:t>чения</w:t>
      </w:r>
      <w:r w:rsidR="005457BA">
        <w:rPr>
          <w:rFonts w:ascii="Times New Roman" w:hAnsi="Times New Roman" w:cs="Times New Roman"/>
          <w:sz w:val="28"/>
          <w:szCs w:val="28"/>
        </w:rPr>
        <w:t xml:space="preserve"> в</w:t>
      </w:r>
      <w:r w:rsidR="00EB08B4">
        <w:rPr>
          <w:rFonts w:ascii="Times New Roman" w:hAnsi="Times New Roman" w:cs="Times New Roman"/>
          <w:sz w:val="28"/>
          <w:szCs w:val="28"/>
        </w:rPr>
        <w:t xml:space="preserve"> списки</w:t>
      </w:r>
      <w:r w:rsidR="005457B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EB08B4">
        <w:rPr>
          <w:rFonts w:ascii="Times New Roman" w:hAnsi="Times New Roman" w:cs="Times New Roman"/>
          <w:sz w:val="28"/>
          <w:szCs w:val="28"/>
        </w:rPr>
        <w:t>ов ОКУ «Госархив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B4">
        <w:rPr>
          <w:rFonts w:ascii="Times New Roman" w:hAnsi="Times New Roman" w:cs="Times New Roman"/>
          <w:sz w:val="28"/>
          <w:szCs w:val="28"/>
        </w:rPr>
        <w:t>ОКУЗОТ «Медицинский информационно-аналитический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01.01.2015 </w:t>
      </w:r>
      <w:r w:rsidRPr="00FC19B7">
        <w:rPr>
          <w:rFonts w:ascii="Times New Roman" w:hAnsi="Times New Roman" w:cs="Times New Roman"/>
          <w:sz w:val="28"/>
          <w:szCs w:val="28"/>
          <w:u w:val="single"/>
        </w:rPr>
        <w:t>не выполнены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51C0E" w:rsidSect="009508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C8" w:rsidRDefault="00D257C8" w:rsidP="009508A3">
      <w:pPr>
        <w:spacing w:after="0" w:line="240" w:lineRule="auto"/>
      </w:pPr>
      <w:r>
        <w:separator/>
      </w:r>
    </w:p>
  </w:endnote>
  <w:endnote w:type="continuationSeparator" w:id="0">
    <w:p w:rsidR="00D257C8" w:rsidRDefault="00D257C8" w:rsidP="0095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C8" w:rsidRDefault="00D257C8" w:rsidP="009508A3">
      <w:pPr>
        <w:spacing w:after="0" w:line="240" w:lineRule="auto"/>
      </w:pPr>
      <w:r>
        <w:separator/>
      </w:r>
    </w:p>
  </w:footnote>
  <w:footnote w:type="continuationSeparator" w:id="0">
    <w:p w:rsidR="00D257C8" w:rsidRDefault="00D257C8" w:rsidP="0095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6214"/>
      <w:docPartObj>
        <w:docPartGallery w:val="Page Numbers (Top of Page)"/>
        <w:docPartUnique/>
      </w:docPartObj>
    </w:sdtPr>
    <w:sdtEndPr/>
    <w:sdtContent>
      <w:p w:rsidR="009508A3" w:rsidRDefault="009508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C5">
          <w:rPr>
            <w:noProof/>
          </w:rPr>
          <w:t>4</w:t>
        </w:r>
        <w:r>
          <w:fldChar w:fldCharType="end"/>
        </w:r>
      </w:p>
    </w:sdtContent>
  </w:sdt>
  <w:p w:rsidR="009508A3" w:rsidRDefault="009508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90"/>
    <w:rsid w:val="00012E36"/>
    <w:rsid w:val="00024758"/>
    <w:rsid w:val="000258D4"/>
    <w:rsid w:val="000342A5"/>
    <w:rsid w:val="00056DA9"/>
    <w:rsid w:val="00071384"/>
    <w:rsid w:val="00073F44"/>
    <w:rsid w:val="00096547"/>
    <w:rsid w:val="000A365F"/>
    <w:rsid w:val="000B342F"/>
    <w:rsid w:val="000C165B"/>
    <w:rsid w:val="0011341C"/>
    <w:rsid w:val="00114E59"/>
    <w:rsid w:val="00124190"/>
    <w:rsid w:val="001326BB"/>
    <w:rsid w:val="00140278"/>
    <w:rsid w:val="00140616"/>
    <w:rsid w:val="001567DD"/>
    <w:rsid w:val="00162847"/>
    <w:rsid w:val="001736F0"/>
    <w:rsid w:val="001756CB"/>
    <w:rsid w:val="001767DF"/>
    <w:rsid w:val="00187B7A"/>
    <w:rsid w:val="001A4D62"/>
    <w:rsid w:val="001B5F15"/>
    <w:rsid w:val="001B712E"/>
    <w:rsid w:val="001C01B4"/>
    <w:rsid w:val="001E3F25"/>
    <w:rsid w:val="00213D9F"/>
    <w:rsid w:val="0025291B"/>
    <w:rsid w:val="0029187B"/>
    <w:rsid w:val="002A78D1"/>
    <w:rsid w:val="002B73FC"/>
    <w:rsid w:val="002C6ECB"/>
    <w:rsid w:val="002D529A"/>
    <w:rsid w:val="002E13B3"/>
    <w:rsid w:val="0030416C"/>
    <w:rsid w:val="00311220"/>
    <w:rsid w:val="00314959"/>
    <w:rsid w:val="003219B3"/>
    <w:rsid w:val="0032757D"/>
    <w:rsid w:val="003361AF"/>
    <w:rsid w:val="00342633"/>
    <w:rsid w:val="00346A43"/>
    <w:rsid w:val="0035166E"/>
    <w:rsid w:val="00352B2F"/>
    <w:rsid w:val="00353894"/>
    <w:rsid w:val="0036289E"/>
    <w:rsid w:val="003778CA"/>
    <w:rsid w:val="003914CC"/>
    <w:rsid w:val="003A02A8"/>
    <w:rsid w:val="003A1223"/>
    <w:rsid w:val="003B2420"/>
    <w:rsid w:val="003C2F3B"/>
    <w:rsid w:val="003F6B36"/>
    <w:rsid w:val="00402015"/>
    <w:rsid w:val="00424D8D"/>
    <w:rsid w:val="00430E08"/>
    <w:rsid w:val="00454BBD"/>
    <w:rsid w:val="004762A4"/>
    <w:rsid w:val="0048248A"/>
    <w:rsid w:val="00493AD5"/>
    <w:rsid w:val="004940E5"/>
    <w:rsid w:val="004A400F"/>
    <w:rsid w:val="004B7F1B"/>
    <w:rsid w:val="004D7FC7"/>
    <w:rsid w:val="004F0F62"/>
    <w:rsid w:val="004F142A"/>
    <w:rsid w:val="004F536C"/>
    <w:rsid w:val="00500AF1"/>
    <w:rsid w:val="00506545"/>
    <w:rsid w:val="00507C4A"/>
    <w:rsid w:val="00520BD4"/>
    <w:rsid w:val="00536BDC"/>
    <w:rsid w:val="00541153"/>
    <w:rsid w:val="005457BA"/>
    <w:rsid w:val="0054739C"/>
    <w:rsid w:val="00555E4F"/>
    <w:rsid w:val="00556ED3"/>
    <w:rsid w:val="00560DD2"/>
    <w:rsid w:val="00575D7F"/>
    <w:rsid w:val="005859CE"/>
    <w:rsid w:val="005940F8"/>
    <w:rsid w:val="005B7C17"/>
    <w:rsid w:val="005C5A51"/>
    <w:rsid w:val="005D17E4"/>
    <w:rsid w:val="005E565B"/>
    <w:rsid w:val="00607F10"/>
    <w:rsid w:val="00610FC6"/>
    <w:rsid w:val="00632A41"/>
    <w:rsid w:val="006437EE"/>
    <w:rsid w:val="0064648B"/>
    <w:rsid w:val="00663943"/>
    <w:rsid w:val="006672E7"/>
    <w:rsid w:val="006826FA"/>
    <w:rsid w:val="00691D1C"/>
    <w:rsid w:val="00693AC8"/>
    <w:rsid w:val="006D723F"/>
    <w:rsid w:val="006E06A6"/>
    <w:rsid w:val="006F375E"/>
    <w:rsid w:val="00726D9A"/>
    <w:rsid w:val="00737A55"/>
    <w:rsid w:val="00746310"/>
    <w:rsid w:val="0074636F"/>
    <w:rsid w:val="007463AC"/>
    <w:rsid w:val="00757589"/>
    <w:rsid w:val="00777401"/>
    <w:rsid w:val="007A1CA9"/>
    <w:rsid w:val="007A6BA3"/>
    <w:rsid w:val="007C593D"/>
    <w:rsid w:val="007E3A04"/>
    <w:rsid w:val="007E3A36"/>
    <w:rsid w:val="007E64A4"/>
    <w:rsid w:val="007E6F92"/>
    <w:rsid w:val="007E7747"/>
    <w:rsid w:val="007F037F"/>
    <w:rsid w:val="007F03E3"/>
    <w:rsid w:val="007F6577"/>
    <w:rsid w:val="0080669A"/>
    <w:rsid w:val="00811A16"/>
    <w:rsid w:val="0083109D"/>
    <w:rsid w:val="00862B68"/>
    <w:rsid w:val="00875B3C"/>
    <w:rsid w:val="008876E4"/>
    <w:rsid w:val="00894A90"/>
    <w:rsid w:val="008E117B"/>
    <w:rsid w:val="00902DC5"/>
    <w:rsid w:val="009125EF"/>
    <w:rsid w:val="00934E18"/>
    <w:rsid w:val="0095040F"/>
    <w:rsid w:val="009508A3"/>
    <w:rsid w:val="00961E78"/>
    <w:rsid w:val="009862F7"/>
    <w:rsid w:val="00991411"/>
    <w:rsid w:val="00995799"/>
    <w:rsid w:val="009B7974"/>
    <w:rsid w:val="009B7D9A"/>
    <w:rsid w:val="009C14CE"/>
    <w:rsid w:val="009D4DA4"/>
    <w:rsid w:val="009F7CE2"/>
    <w:rsid w:val="00A022A2"/>
    <w:rsid w:val="00A13F9A"/>
    <w:rsid w:val="00A24BA0"/>
    <w:rsid w:val="00A32532"/>
    <w:rsid w:val="00A368AF"/>
    <w:rsid w:val="00AA2303"/>
    <w:rsid w:val="00AA5C3B"/>
    <w:rsid w:val="00AC09BA"/>
    <w:rsid w:val="00AF68A4"/>
    <w:rsid w:val="00B070E7"/>
    <w:rsid w:val="00B25E48"/>
    <w:rsid w:val="00B343C9"/>
    <w:rsid w:val="00B34E8F"/>
    <w:rsid w:val="00B474CD"/>
    <w:rsid w:val="00B51C0E"/>
    <w:rsid w:val="00B628BB"/>
    <w:rsid w:val="00B633DD"/>
    <w:rsid w:val="00B94944"/>
    <w:rsid w:val="00BC1E16"/>
    <w:rsid w:val="00BD45FA"/>
    <w:rsid w:val="00BE38FA"/>
    <w:rsid w:val="00C04222"/>
    <w:rsid w:val="00C20745"/>
    <w:rsid w:val="00C3051E"/>
    <w:rsid w:val="00C34588"/>
    <w:rsid w:val="00C36711"/>
    <w:rsid w:val="00C43163"/>
    <w:rsid w:val="00C43A4A"/>
    <w:rsid w:val="00C657DC"/>
    <w:rsid w:val="00C7084F"/>
    <w:rsid w:val="00C761C5"/>
    <w:rsid w:val="00C94759"/>
    <w:rsid w:val="00CA2A21"/>
    <w:rsid w:val="00CA3F62"/>
    <w:rsid w:val="00CB1265"/>
    <w:rsid w:val="00CB6CD7"/>
    <w:rsid w:val="00CD26CE"/>
    <w:rsid w:val="00CE2A7A"/>
    <w:rsid w:val="00CE68CF"/>
    <w:rsid w:val="00D14AF2"/>
    <w:rsid w:val="00D17B43"/>
    <w:rsid w:val="00D257C8"/>
    <w:rsid w:val="00D37574"/>
    <w:rsid w:val="00D54E8F"/>
    <w:rsid w:val="00D66E98"/>
    <w:rsid w:val="00D72F51"/>
    <w:rsid w:val="00D744D6"/>
    <w:rsid w:val="00D769AC"/>
    <w:rsid w:val="00DA0A0B"/>
    <w:rsid w:val="00DA1F9B"/>
    <w:rsid w:val="00DC6F81"/>
    <w:rsid w:val="00DE3A35"/>
    <w:rsid w:val="00DE74AD"/>
    <w:rsid w:val="00DF55A9"/>
    <w:rsid w:val="00E0141C"/>
    <w:rsid w:val="00E04CEA"/>
    <w:rsid w:val="00E05563"/>
    <w:rsid w:val="00E30DCC"/>
    <w:rsid w:val="00E32CBB"/>
    <w:rsid w:val="00E357BC"/>
    <w:rsid w:val="00E706C6"/>
    <w:rsid w:val="00E71B06"/>
    <w:rsid w:val="00E864D3"/>
    <w:rsid w:val="00E86F3E"/>
    <w:rsid w:val="00EA0E7A"/>
    <w:rsid w:val="00EB08B4"/>
    <w:rsid w:val="00EC232E"/>
    <w:rsid w:val="00EE3036"/>
    <w:rsid w:val="00F0637F"/>
    <w:rsid w:val="00F1208A"/>
    <w:rsid w:val="00F25601"/>
    <w:rsid w:val="00F27DB3"/>
    <w:rsid w:val="00F31CE6"/>
    <w:rsid w:val="00F6316A"/>
    <w:rsid w:val="00F82882"/>
    <w:rsid w:val="00F861DD"/>
    <w:rsid w:val="00F86641"/>
    <w:rsid w:val="00F910F4"/>
    <w:rsid w:val="00F93C5E"/>
    <w:rsid w:val="00F9697F"/>
    <w:rsid w:val="00FA050F"/>
    <w:rsid w:val="00FB14FB"/>
    <w:rsid w:val="00FC19B7"/>
    <w:rsid w:val="00FC5394"/>
    <w:rsid w:val="00FD7F97"/>
    <w:rsid w:val="00FE2525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D9CC1F-D63E-46C4-83B2-23AC569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14A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A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A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A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AF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F2D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8A3"/>
  </w:style>
  <w:style w:type="paragraph" w:styleId="ad">
    <w:name w:val="footer"/>
    <w:basedOn w:val="a"/>
    <w:link w:val="ae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</Company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К.С.</dc:creator>
  <cp:keywords/>
  <dc:description/>
  <cp:lastModifiedBy>Богданова Кристина Сергеевна</cp:lastModifiedBy>
  <cp:revision>79</cp:revision>
  <cp:lastPrinted>2016-03-09T08:18:00Z</cp:lastPrinted>
  <dcterms:created xsi:type="dcterms:W3CDTF">2013-01-16T12:08:00Z</dcterms:created>
  <dcterms:modified xsi:type="dcterms:W3CDTF">2016-03-09T08:19:00Z</dcterms:modified>
</cp:coreProperties>
</file>