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9" w:rsidRPr="00F6471B" w:rsidRDefault="00EC27F9" w:rsidP="00EC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</w:t>
      </w:r>
      <w:bookmarkStart w:id="0" w:name="_GoBack"/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партизанском движении в годы Великой Отечественной войны 1941-1945 гг.</w:t>
      </w:r>
      <w:bookmarkEnd w:id="0"/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27F9" w:rsidRPr="00F6471B" w:rsidRDefault="00EC27F9" w:rsidP="00EC27F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6471B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956"/>
      </w:tblGrid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юридического лица, предоставляющее услугу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b/>
                <w:lang w:eastAsia="ru-RU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019"/>
        <w:gridCol w:w="4959"/>
      </w:tblGrid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заявителя  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64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305025, г. Курск, ул. Победы, д. 120, кв. 22</w:t>
            </w:r>
          </w:p>
        </w:tc>
      </w:tr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016"/>
        <w:gridCol w:w="4956"/>
      </w:tblGrid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6471B">
              <w:rPr>
                <w:rFonts w:ascii="Times New Roman" w:eastAsia="Calibri" w:hAnsi="Times New Roman" w:cs="Times New Roman"/>
              </w:rPr>
              <w:t>05.03.1920 г.</w:t>
            </w:r>
          </w:p>
        </w:tc>
      </w:tr>
      <w:tr w:rsidR="00EC27F9" w:rsidRPr="00F6471B" w:rsidTr="00D9336B">
        <w:trPr>
          <w:trHeight w:val="488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Курская обл., Суджанский район, д. Гончаровка</w:t>
            </w:r>
          </w:p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rHeight w:val="482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на момент события*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Курская обл., Суджанский район, д. Гончаровка</w:t>
            </w:r>
          </w:p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rHeight w:val="476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 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Рядовой</w:t>
            </w: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наград </w:t>
            </w:r>
            <w:r w:rsidRPr="00F64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какие)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Медаль «За Отвагу»</w:t>
            </w:r>
          </w:p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партизанского отряда.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нахождения в партизанском отряде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(например: с октября 1941 г. по март 1943 г.)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Суджанский партизанский отряд:</w:t>
            </w:r>
          </w:p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lang w:eastAsia="ru-RU"/>
              </w:rPr>
              <w:t>с ноября 1941 г. по декабрь 1942 г.</w:t>
            </w:r>
          </w:p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в партизанском отряде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Разведчик</w:t>
            </w: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Вариант получения  результата   государственной  услуги*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Сохранилась его записка от 02.03.1942 г. (ксерокопию прилагаю)</w:t>
            </w: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Дата 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6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>. 201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8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г.</w:t>
      </w:r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71B">
        <w:rPr>
          <w:rFonts w:ascii="Times New Roman" w:eastAsia="Times New Roman" w:hAnsi="Times New Roman" w:cs="Times New Roman"/>
          <w:lang w:eastAsia="ru-RU"/>
        </w:rPr>
        <w:t xml:space="preserve">________________________________       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F6471B">
        <w:rPr>
          <w:rFonts w:ascii="Times New Roman" w:eastAsia="Times New Roman" w:hAnsi="Times New Roman" w:cs="Times New Roman"/>
          <w:lang w:eastAsia="ru-RU"/>
        </w:rPr>
        <w:t>*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F6471B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  <w:r w:rsidRPr="00F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699" w:rsidRPr="00EC27F9" w:rsidRDefault="00170E12" w:rsidP="00EC27F9">
      <w:r w:rsidRPr="00EC27F9">
        <w:t xml:space="preserve"> </w:t>
      </w:r>
    </w:p>
    <w:sectPr w:rsidR="00B57699" w:rsidRPr="00EC27F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EC27F9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2018-09-20T07:03:00Z</dcterms:created>
  <dcterms:modified xsi:type="dcterms:W3CDTF">2018-09-20T07:03:00Z</dcterms:modified>
</cp:coreProperties>
</file>