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FD4A0C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FD4A0C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3454B8" w:rsidRPr="00483756" w:rsidRDefault="00CD1957" w:rsidP="00FD4A0C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352B0A" w:rsidRPr="00483756" w:rsidRDefault="00352B0A" w:rsidP="00FD4A0C">
      <w:pPr>
        <w:jc w:val="both"/>
      </w:pPr>
    </w:p>
    <w:p w:rsidR="003454B8" w:rsidRPr="00483756" w:rsidRDefault="00835547" w:rsidP="00FD4A0C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854024">
        <w:rPr>
          <w:b/>
          <w:i/>
        </w:rPr>
        <w:t>2</w:t>
      </w:r>
      <w:r w:rsidR="003E79B5">
        <w:rPr>
          <w:b/>
          <w:i/>
        </w:rPr>
        <w:t>7</w:t>
      </w:r>
      <w:r w:rsidR="00EF3185" w:rsidRPr="00483756">
        <w:rPr>
          <w:b/>
          <w:i/>
        </w:rPr>
        <w:t xml:space="preserve"> </w:t>
      </w:r>
      <w:r w:rsidR="0024365C">
        <w:rPr>
          <w:b/>
          <w:i/>
        </w:rPr>
        <w:t>февраля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0C2450" w:rsidRPr="00483756" w:rsidRDefault="000C2450" w:rsidP="00FD4A0C"/>
    <w:p w:rsidR="003454B8" w:rsidRPr="00483756" w:rsidRDefault="0000103F" w:rsidP="00FD4A0C">
      <w:pPr>
        <w:jc w:val="both"/>
      </w:pPr>
      <w:r w:rsidRPr="00483756">
        <w:t>1</w:t>
      </w:r>
      <w:r w:rsidR="00FD4A0C">
        <w:t>0</w:t>
      </w:r>
      <w:r w:rsidR="003454B8" w:rsidRPr="00483756">
        <w:t xml:space="preserve">.00 – </w:t>
      </w:r>
      <w:r w:rsidRPr="00483756">
        <w:t>1</w:t>
      </w:r>
      <w:r w:rsidR="00FD4A0C">
        <w:t>0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FD4A0C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FD4A0C">
      <w:pPr>
        <w:tabs>
          <w:tab w:val="left" w:pos="0"/>
        </w:tabs>
        <w:jc w:val="both"/>
      </w:pPr>
    </w:p>
    <w:p w:rsidR="001A5C1C" w:rsidRDefault="00EF345D" w:rsidP="00FD4A0C">
      <w:pPr>
        <w:ind w:left="2124" w:hanging="2124"/>
        <w:jc w:val="both"/>
      </w:pPr>
      <w:r w:rsidRPr="00483756">
        <w:t>1</w:t>
      </w:r>
      <w:r w:rsidR="00FD4A0C">
        <w:t>0</w:t>
      </w:r>
      <w:r w:rsidRPr="00483756">
        <w:t>.</w:t>
      </w:r>
      <w:r w:rsidR="00E1688E">
        <w:t>05</w:t>
      </w:r>
      <w:r w:rsidRPr="00483756">
        <w:t xml:space="preserve"> – 1</w:t>
      </w:r>
      <w:r w:rsidR="00FD4A0C">
        <w:t>0</w:t>
      </w:r>
      <w:r w:rsidRPr="00483756">
        <w:t>.</w:t>
      </w:r>
      <w:r w:rsidR="0092307C">
        <w:t>40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24365C" w:rsidRPr="0024365C" w:rsidRDefault="009B39C7" w:rsidP="00FD4A0C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FD4A0C">
        <w:t>0</w:t>
      </w:r>
      <w:r w:rsidRPr="009B39C7">
        <w:t>.</w:t>
      </w:r>
      <w:r w:rsidR="00FD4A0C">
        <w:t>05</w:t>
      </w:r>
      <w:r w:rsidRPr="009B39C7">
        <w:t xml:space="preserve"> – 1</w:t>
      </w:r>
      <w:r w:rsidR="00FD4A0C">
        <w:t>0</w:t>
      </w:r>
      <w:r w:rsidR="00A30B0D">
        <w:t>.1</w:t>
      </w:r>
      <w:r w:rsidR="00FD4A0C">
        <w:t>0</w:t>
      </w:r>
      <w:r w:rsidR="00122A40">
        <w:rPr>
          <w:b/>
        </w:rPr>
        <w:tab/>
      </w:r>
      <w:r w:rsidR="0024365C" w:rsidRPr="0024365C">
        <w:rPr>
          <w:rFonts w:eastAsia="Calibri"/>
          <w:b/>
          <w:lang w:eastAsia="en-US"/>
        </w:rPr>
        <w:t>Экспертны</w:t>
      </w:r>
      <w:r w:rsidR="0024365C">
        <w:rPr>
          <w:rFonts w:eastAsia="Calibri"/>
          <w:b/>
          <w:lang w:eastAsia="en-US"/>
        </w:rPr>
        <w:t>х</w:t>
      </w:r>
      <w:r w:rsidR="0024365C" w:rsidRPr="0024365C">
        <w:rPr>
          <w:rFonts w:eastAsia="Calibri"/>
          <w:b/>
          <w:lang w:eastAsia="en-US"/>
        </w:rPr>
        <w:t xml:space="preserve"> заключени</w:t>
      </w:r>
      <w:r w:rsidR="0024365C">
        <w:rPr>
          <w:rFonts w:eastAsia="Calibri"/>
          <w:b/>
          <w:lang w:eastAsia="en-US"/>
        </w:rPr>
        <w:t>й</w:t>
      </w:r>
      <w:r w:rsidR="0024365C" w:rsidRPr="0024365C">
        <w:rPr>
          <w:rFonts w:eastAsia="Calibri"/>
          <w:b/>
          <w:lang w:eastAsia="en-US"/>
        </w:rPr>
        <w:t xml:space="preserve"> об исключении</w:t>
      </w:r>
      <w:r w:rsidR="004C264D">
        <w:rPr>
          <w:rFonts w:eastAsia="Calibri"/>
          <w:lang w:eastAsia="en-US"/>
        </w:rPr>
        <w:t>:</w:t>
      </w:r>
      <w:r w:rsidR="0024365C" w:rsidRPr="0024365C">
        <w:rPr>
          <w:rFonts w:eastAsia="Calibri"/>
          <w:lang w:eastAsia="en-US"/>
        </w:rPr>
        <w:t xml:space="preserve"> УФМС России по Курской области (повторно);</w:t>
      </w:r>
      <w:r w:rsidR="0024365C">
        <w:rPr>
          <w:rFonts w:eastAsia="Calibri"/>
          <w:lang w:eastAsia="en-US"/>
        </w:rPr>
        <w:t xml:space="preserve"> о</w:t>
      </w:r>
      <w:r w:rsidR="004C264D">
        <w:rPr>
          <w:rFonts w:eastAsia="Calibri"/>
          <w:lang w:eastAsia="en-US"/>
        </w:rPr>
        <w:t>тдела ГФС России в г. Курске</w:t>
      </w:r>
      <w:r w:rsidR="004C264D" w:rsidRPr="004C264D">
        <w:rPr>
          <w:rFonts w:eastAsia="Calibri"/>
          <w:lang w:eastAsia="en-US"/>
        </w:rPr>
        <w:t xml:space="preserve"> </w:t>
      </w:r>
      <w:r w:rsidR="004C264D" w:rsidRPr="0024365C">
        <w:rPr>
          <w:rFonts w:eastAsia="Calibri"/>
          <w:lang w:eastAsia="en-US"/>
        </w:rPr>
        <w:t>из списка организаций – источников комплектования</w:t>
      </w:r>
      <w:r w:rsidR="004C264D">
        <w:rPr>
          <w:rFonts w:eastAsia="Calibri"/>
          <w:lang w:eastAsia="en-US"/>
        </w:rPr>
        <w:t xml:space="preserve"> ОКУ «Госархив Курской области».</w:t>
      </w:r>
    </w:p>
    <w:p w:rsidR="0024365C" w:rsidRPr="0024365C" w:rsidRDefault="0024365C" w:rsidP="00FD4A0C">
      <w:pPr>
        <w:ind w:left="2124"/>
        <w:jc w:val="both"/>
        <w:rPr>
          <w:rFonts w:eastAsia="Calibri"/>
          <w:lang w:eastAsia="en-US"/>
        </w:rPr>
      </w:pPr>
      <w:r w:rsidRPr="0024365C">
        <w:rPr>
          <w:rFonts w:eastAsia="Calibri"/>
          <w:b/>
          <w:lang w:eastAsia="en-US"/>
        </w:rPr>
        <w:t>Проекта списка организаций – источников комплектования</w:t>
      </w:r>
      <w:r w:rsidRPr="0024365C">
        <w:rPr>
          <w:rFonts w:eastAsia="Calibri"/>
          <w:lang w:eastAsia="en-US"/>
        </w:rPr>
        <w:t xml:space="preserve"> ОКУ «Госархив Курской области».</w:t>
      </w:r>
    </w:p>
    <w:p w:rsidR="0024365C" w:rsidRPr="0024365C" w:rsidRDefault="0024365C" w:rsidP="00FD4A0C">
      <w:pPr>
        <w:ind w:left="2124"/>
        <w:jc w:val="both"/>
        <w:rPr>
          <w:rFonts w:eastAsia="Calibri"/>
          <w:lang w:eastAsia="en-US"/>
        </w:rPr>
      </w:pPr>
      <w:r w:rsidRPr="0024365C">
        <w:rPr>
          <w:rFonts w:eastAsia="Calibri"/>
          <w:b/>
          <w:lang w:eastAsia="en-US"/>
        </w:rPr>
        <w:t>Проекта списка организаций – источников комплектования НТД</w:t>
      </w:r>
      <w:r w:rsidRPr="0024365C">
        <w:rPr>
          <w:rFonts w:eastAsia="Calibri"/>
          <w:lang w:eastAsia="en-US"/>
        </w:rPr>
        <w:t xml:space="preserve"> ОКУ «Госархив Курской области».</w:t>
      </w:r>
    </w:p>
    <w:p w:rsidR="001579D6" w:rsidRPr="003E79B5" w:rsidRDefault="0024365C" w:rsidP="00FD4A0C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4365C">
        <w:rPr>
          <w:rFonts w:eastAsia="Calibri"/>
          <w:b/>
          <w:lang w:eastAsia="en-US"/>
        </w:rPr>
        <w:t>Проектов номенклатур дел</w:t>
      </w:r>
      <w:r w:rsidRPr="0024365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к</w:t>
      </w:r>
      <w:r w:rsidRPr="0024365C">
        <w:rPr>
          <w:rFonts w:eastAsia="Calibri"/>
          <w:lang w:eastAsia="en-US"/>
        </w:rPr>
        <w:t>омитета агропромышленного комплекса Курской области (повторно);</w:t>
      </w:r>
      <w:r>
        <w:rPr>
          <w:rFonts w:eastAsia="Calibri"/>
          <w:lang w:eastAsia="en-US"/>
        </w:rPr>
        <w:t xml:space="preserve"> </w:t>
      </w:r>
      <w:r w:rsidRPr="0024365C">
        <w:rPr>
          <w:rFonts w:eastAsia="Calibri"/>
          <w:lang w:eastAsia="en-US"/>
        </w:rPr>
        <w:t>ГУ – управление Пенсионного фонда Российской Федерации в Курской области (межрайонное);</w:t>
      </w:r>
      <w:r>
        <w:rPr>
          <w:rFonts w:eastAsia="Calibri"/>
          <w:lang w:eastAsia="en-US"/>
        </w:rPr>
        <w:t xml:space="preserve"> </w:t>
      </w:r>
      <w:r w:rsidRPr="0024365C">
        <w:rPr>
          <w:rFonts w:eastAsia="Calibri"/>
          <w:lang w:eastAsia="en-US"/>
        </w:rPr>
        <w:t>ОБУ «Фонд имущества Курской области»;</w:t>
      </w:r>
      <w:r>
        <w:rPr>
          <w:rFonts w:eastAsia="Calibri"/>
          <w:lang w:eastAsia="en-US"/>
        </w:rPr>
        <w:t xml:space="preserve"> </w:t>
      </w:r>
      <w:r w:rsidRPr="0024365C">
        <w:rPr>
          <w:rFonts w:eastAsia="Calibri"/>
          <w:lang w:eastAsia="en-US"/>
        </w:rPr>
        <w:t>ОАО «Курскоблснаб».</w:t>
      </w:r>
    </w:p>
    <w:p w:rsidR="00EF345D" w:rsidRDefault="00EF345D" w:rsidP="00FD4A0C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19D">
        <w:rPr>
          <w:b/>
        </w:rPr>
        <w:tab/>
      </w:r>
      <w:r w:rsidR="0018119D">
        <w:rPr>
          <w:b/>
        </w:rPr>
        <w:tab/>
      </w:r>
      <w:r w:rsidR="003E79B5">
        <w:t>Карманова Л.Б., председатель ЭПК</w:t>
      </w:r>
    </w:p>
    <w:p w:rsidR="006B63DF" w:rsidRDefault="006B63DF" w:rsidP="00FD4A0C">
      <w:pPr>
        <w:tabs>
          <w:tab w:val="left" w:pos="0"/>
        </w:tabs>
        <w:jc w:val="both"/>
      </w:pPr>
    </w:p>
    <w:p w:rsidR="003E79B5" w:rsidRPr="0024365C" w:rsidRDefault="003E79B5" w:rsidP="00FD4A0C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FD4A0C">
        <w:t>0</w:t>
      </w:r>
      <w:r w:rsidRPr="009B39C7">
        <w:t>.1</w:t>
      </w:r>
      <w:r w:rsidR="00FD4A0C">
        <w:t>0</w:t>
      </w:r>
      <w:r w:rsidRPr="009B39C7">
        <w:t xml:space="preserve"> – 1</w:t>
      </w:r>
      <w:r w:rsidR="00FD4A0C">
        <w:t>0</w:t>
      </w:r>
      <w:r>
        <w:t>.</w:t>
      </w:r>
      <w:r w:rsidR="00FD4A0C">
        <w:t>15</w:t>
      </w:r>
      <w:r>
        <w:rPr>
          <w:b/>
        </w:rPr>
        <w:tab/>
        <w:t>Проект</w:t>
      </w:r>
      <w:r w:rsidR="0024365C">
        <w:rPr>
          <w:b/>
        </w:rPr>
        <w:t>ов</w:t>
      </w:r>
      <w:r>
        <w:rPr>
          <w:b/>
        </w:rPr>
        <w:t xml:space="preserve"> положени</w:t>
      </w:r>
      <w:r w:rsidR="0024365C">
        <w:rPr>
          <w:b/>
        </w:rPr>
        <w:t>й</w:t>
      </w:r>
      <w:r>
        <w:rPr>
          <w:b/>
        </w:rPr>
        <w:t xml:space="preserve"> об архиве</w:t>
      </w:r>
      <w:r w:rsidR="0024365C">
        <w:t>:</w:t>
      </w:r>
      <w:r>
        <w:t xml:space="preserve"> </w:t>
      </w:r>
      <w:r w:rsidR="0024365C">
        <w:rPr>
          <w:rFonts w:eastAsia="Calibri"/>
          <w:lang w:eastAsia="en-US"/>
        </w:rPr>
        <w:t>к</w:t>
      </w:r>
      <w:r w:rsidR="0024365C" w:rsidRPr="0024365C">
        <w:rPr>
          <w:rFonts w:eastAsia="Calibri"/>
          <w:lang w:eastAsia="en-US"/>
        </w:rPr>
        <w:t>омитета промышленности, транспорта и связи Курской области;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ФГБОУ ВО «Юго-Западный государственный университет».</w:t>
      </w:r>
    </w:p>
    <w:p w:rsidR="003E79B5" w:rsidRPr="003E79B5" w:rsidRDefault="003E79B5" w:rsidP="00FD4A0C">
      <w:pPr>
        <w:tabs>
          <w:tab w:val="left" w:pos="0"/>
        </w:tabs>
        <w:ind w:left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5E2">
        <w:t>Богданова К.С., секретарь ЭПК</w:t>
      </w:r>
    </w:p>
    <w:p w:rsidR="003E79B5" w:rsidRDefault="003E79B5" w:rsidP="00FD4A0C">
      <w:pPr>
        <w:tabs>
          <w:tab w:val="left" w:pos="0"/>
        </w:tabs>
        <w:jc w:val="both"/>
      </w:pPr>
    </w:p>
    <w:p w:rsidR="0024365C" w:rsidRPr="0024365C" w:rsidRDefault="003E79B5" w:rsidP="00FD4A0C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FD4A0C">
        <w:t>0</w:t>
      </w:r>
      <w:r w:rsidRPr="009B39C7">
        <w:t>.</w:t>
      </w:r>
      <w:r w:rsidR="00FD4A0C">
        <w:t>15</w:t>
      </w:r>
      <w:r w:rsidRPr="009B39C7">
        <w:t xml:space="preserve"> – 1</w:t>
      </w:r>
      <w:r w:rsidR="00FD4A0C">
        <w:t>0</w:t>
      </w:r>
      <w:r>
        <w:t>.</w:t>
      </w:r>
      <w:r w:rsidR="00BF3B8C">
        <w:t>2</w:t>
      </w:r>
      <w:r w:rsidR="00FD4A0C">
        <w:t>0</w:t>
      </w:r>
      <w:r>
        <w:rPr>
          <w:b/>
        </w:rPr>
        <w:tab/>
      </w:r>
      <w:r w:rsidR="0024365C" w:rsidRPr="0024365C">
        <w:rPr>
          <w:rFonts w:eastAsia="Calibri"/>
          <w:b/>
          <w:lang w:eastAsia="en-US"/>
        </w:rPr>
        <w:t>Проекта инструкции по делопроизводству</w:t>
      </w:r>
      <w:r w:rsidR="0024365C" w:rsidRPr="0024365C">
        <w:rPr>
          <w:rFonts w:eastAsia="Calibri"/>
          <w:lang w:eastAsia="en-US"/>
        </w:rPr>
        <w:t xml:space="preserve"> ФГБОУ ВО КГМУ Минздрава России.</w:t>
      </w:r>
    </w:p>
    <w:p w:rsidR="00DF106F" w:rsidRDefault="0024365C" w:rsidP="00FD4A0C">
      <w:pPr>
        <w:ind w:left="2124"/>
        <w:jc w:val="both"/>
        <w:rPr>
          <w:rFonts w:eastAsia="Calibri"/>
          <w:lang w:eastAsia="en-US"/>
        </w:rPr>
      </w:pPr>
      <w:r w:rsidRPr="0024365C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24365C">
        <w:rPr>
          <w:rFonts w:eastAsia="Calibri"/>
          <w:b/>
          <w:lang w:eastAsia="en-US"/>
        </w:rPr>
        <w:t xml:space="preserve"> на документы</w:t>
      </w:r>
      <w:r w:rsidRPr="0024365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а</w:t>
      </w:r>
      <w:r w:rsidRPr="0024365C">
        <w:rPr>
          <w:rFonts w:eastAsia="Calibri"/>
          <w:lang w:eastAsia="en-US"/>
        </w:rPr>
        <w:t>дминистрации Курской области;</w:t>
      </w:r>
      <w:r>
        <w:rPr>
          <w:rFonts w:eastAsia="Calibri"/>
          <w:lang w:eastAsia="en-US"/>
        </w:rPr>
        <w:t xml:space="preserve"> к</w:t>
      </w:r>
      <w:r w:rsidRPr="0024365C">
        <w:rPr>
          <w:rFonts w:eastAsia="Calibri"/>
          <w:lang w:eastAsia="en-US"/>
        </w:rPr>
        <w:t>омитета строительства и архитектуры Курской области.</w:t>
      </w:r>
    </w:p>
    <w:p w:rsidR="003E79B5" w:rsidRPr="0024365C" w:rsidRDefault="00DF106F" w:rsidP="00FD4A0C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9B5" w:rsidRPr="0022015D">
        <w:t>Пешехонова О.В., член ЭПК, зам. директора</w:t>
      </w:r>
    </w:p>
    <w:p w:rsidR="003E79B5" w:rsidRDefault="003E79B5" w:rsidP="00FD4A0C">
      <w:pPr>
        <w:tabs>
          <w:tab w:val="left" w:pos="0"/>
        </w:tabs>
        <w:jc w:val="both"/>
      </w:pPr>
      <w:r w:rsidRPr="0022015D">
        <w:tab/>
      </w:r>
      <w:r w:rsidRPr="0022015D">
        <w:tab/>
      </w:r>
      <w:r>
        <w:tab/>
      </w:r>
      <w:r>
        <w:tab/>
      </w:r>
      <w:r w:rsidRPr="0022015D">
        <w:tab/>
      </w:r>
      <w:r w:rsidRPr="0022015D">
        <w:tab/>
        <w:t>ОКУ «Госархив Курской области»</w:t>
      </w:r>
    </w:p>
    <w:p w:rsidR="003E79B5" w:rsidRDefault="003E79B5" w:rsidP="00FD4A0C">
      <w:pPr>
        <w:tabs>
          <w:tab w:val="left" w:pos="0"/>
        </w:tabs>
        <w:jc w:val="both"/>
      </w:pPr>
    </w:p>
    <w:p w:rsidR="0024365C" w:rsidRPr="0024365C" w:rsidRDefault="00063115" w:rsidP="00FD4A0C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FD4A0C">
        <w:t>0</w:t>
      </w:r>
      <w:r w:rsidRPr="009B39C7">
        <w:t>.</w:t>
      </w:r>
      <w:r w:rsidR="00BF3B8C">
        <w:t>2</w:t>
      </w:r>
      <w:r w:rsidR="00FD4A0C">
        <w:t>0</w:t>
      </w:r>
      <w:r w:rsidRPr="009B39C7">
        <w:t xml:space="preserve"> – 1</w:t>
      </w:r>
      <w:r w:rsidR="00FD4A0C">
        <w:t>0</w:t>
      </w:r>
      <w:r>
        <w:t>.</w:t>
      </w:r>
      <w:r w:rsidR="00FD4A0C">
        <w:t>25</w:t>
      </w:r>
      <w:r w:rsidR="0024365C">
        <w:tab/>
      </w:r>
      <w:r w:rsidR="0024365C" w:rsidRPr="0024365C">
        <w:rPr>
          <w:rFonts w:eastAsia="Calibri"/>
          <w:b/>
          <w:lang w:eastAsia="en-US"/>
        </w:rPr>
        <w:t>Проектов номенклатур дел</w:t>
      </w:r>
      <w:r w:rsidR="0024365C" w:rsidRPr="0024365C">
        <w:rPr>
          <w:rFonts w:eastAsia="Calibri"/>
          <w:lang w:eastAsia="en-US"/>
        </w:rPr>
        <w:t>: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ФГБУ «Центрально-Черноземное УГМС»;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АО «Геомаш»;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ЗАО «Изоплит».</w:t>
      </w:r>
    </w:p>
    <w:p w:rsidR="00063115" w:rsidRPr="0024365C" w:rsidRDefault="0024365C" w:rsidP="00FD4A0C">
      <w:pPr>
        <w:ind w:left="2124"/>
        <w:jc w:val="both"/>
        <w:rPr>
          <w:rFonts w:eastAsia="Calibri"/>
          <w:lang w:eastAsia="en-US"/>
        </w:rPr>
      </w:pPr>
      <w:r w:rsidRPr="0024365C">
        <w:rPr>
          <w:rFonts w:eastAsia="Calibri"/>
          <w:b/>
          <w:lang w:eastAsia="en-US"/>
        </w:rPr>
        <w:t>Описей на документы</w:t>
      </w:r>
      <w:r w:rsidRPr="0024365C">
        <w:rPr>
          <w:rFonts w:eastAsia="Calibri"/>
          <w:lang w:eastAsia="en-US"/>
        </w:rPr>
        <w:t xml:space="preserve"> ФГБУ «Центрально-Черноземное УГМС».</w:t>
      </w:r>
    </w:p>
    <w:p w:rsidR="00953B0D" w:rsidRPr="0022015D" w:rsidRDefault="0022015D" w:rsidP="00FD4A0C">
      <w:pPr>
        <w:tabs>
          <w:tab w:val="left" w:pos="0"/>
        </w:tabs>
        <w:ind w:left="2124" w:right="54" w:hanging="2124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854024">
        <w:t>Белинская О.И.</w:t>
      </w:r>
      <w:r w:rsidR="00953B0D">
        <w:t>, член ЭПК, главный хранитель</w:t>
      </w:r>
    </w:p>
    <w:p w:rsidR="003B4D7E" w:rsidRDefault="00953B0D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FD4A0C">
      <w:pPr>
        <w:tabs>
          <w:tab w:val="left" w:pos="0"/>
        </w:tabs>
        <w:jc w:val="both"/>
      </w:pPr>
    </w:p>
    <w:p w:rsidR="0024365C" w:rsidRPr="0024365C" w:rsidRDefault="0092307C" w:rsidP="00FD4A0C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FD4A0C">
        <w:t>0</w:t>
      </w:r>
      <w:r>
        <w:t>.</w:t>
      </w:r>
      <w:r w:rsidR="00FD4A0C">
        <w:t>2</w:t>
      </w:r>
      <w:r>
        <w:t>5 – 1</w:t>
      </w:r>
      <w:r w:rsidR="00FD4A0C">
        <w:t>0</w:t>
      </w:r>
      <w:r>
        <w:t>.</w:t>
      </w:r>
      <w:r w:rsidR="00FD4A0C">
        <w:t>3</w:t>
      </w:r>
      <w:r>
        <w:t>0</w:t>
      </w:r>
      <w:r>
        <w:tab/>
      </w:r>
      <w:r w:rsidR="0024365C" w:rsidRPr="0024365C">
        <w:rPr>
          <w:rFonts w:eastAsia="Calibri"/>
          <w:b/>
          <w:lang w:eastAsia="en-US"/>
        </w:rPr>
        <w:t>Проектов номенклатур дел</w:t>
      </w:r>
      <w:r w:rsidR="0024365C" w:rsidRPr="0024365C">
        <w:rPr>
          <w:rFonts w:eastAsia="Calibri"/>
          <w:lang w:eastAsia="en-US"/>
        </w:rPr>
        <w:t>: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ОБУК «Курский областной Дом народного творчества»;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ОБПОУ «Курский педагогический колледж»;</w:t>
      </w:r>
      <w:r w:rsidR="0024365C">
        <w:rPr>
          <w:rFonts w:eastAsia="Calibri"/>
          <w:lang w:eastAsia="en-US"/>
        </w:rPr>
        <w:t xml:space="preserve"> </w:t>
      </w:r>
      <w:r w:rsidR="0024365C" w:rsidRPr="0024365C">
        <w:rPr>
          <w:rFonts w:eastAsia="Calibri"/>
          <w:lang w:eastAsia="en-US"/>
        </w:rPr>
        <w:t>ОКОУ «Курская школа-интернат».</w:t>
      </w:r>
    </w:p>
    <w:p w:rsidR="00854024" w:rsidRPr="003E79B5" w:rsidRDefault="0024365C" w:rsidP="00FD4A0C">
      <w:pPr>
        <w:ind w:left="2124"/>
        <w:jc w:val="both"/>
        <w:rPr>
          <w:rFonts w:eastAsia="Calibri"/>
          <w:lang w:eastAsia="en-US"/>
        </w:rPr>
      </w:pPr>
      <w:r w:rsidRPr="0024365C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24365C">
        <w:rPr>
          <w:rFonts w:eastAsia="Calibri"/>
          <w:b/>
          <w:lang w:eastAsia="en-US"/>
        </w:rPr>
        <w:t xml:space="preserve"> на документы</w:t>
      </w:r>
      <w:r w:rsidRPr="0024365C">
        <w:rPr>
          <w:rFonts w:eastAsia="Calibri"/>
          <w:lang w:eastAsia="en-US"/>
        </w:rPr>
        <w:t xml:space="preserve"> ФГБОУ ВО «Юго-Западный государственный университет».</w:t>
      </w:r>
    </w:p>
    <w:p w:rsidR="00854024" w:rsidRDefault="00854024" w:rsidP="00FD4A0C">
      <w:pPr>
        <w:tabs>
          <w:tab w:val="left" w:pos="0"/>
        </w:tabs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Ласочко Л.С., член ЭПК, зам. начальника</w:t>
      </w:r>
    </w:p>
    <w:p w:rsidR="00854024" w:rsidRDefault="00854024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FD4A0C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1E96" w:rsidRDefault="00F41E96" w:rsidP="00FD4A0C">
      <w:pPr>
        <w:tabs>
          <w:tab w:val="left" w:pos="0"/>
        </w:tabs>
        <w:jc w:val="both"/>
      </w:pPr>
    </w:p>
    <w:p w:rsidR="0024365C" w:rsidRDefault="00DF106F" w:rsidP="00FD4A0C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lastRenderedPageBreak/>
        <w:t>1</w:t>
      </w:r>
      <w:r w:rsidR="00FD4A0C">
        <w:t>0</w:t>
      </w:r>
      <w:r>
        <w:t>.3</w:t>
      </w:r>
      <w:r w:rsidR="00FD4A0C">
        <w:t>0</w:t>
      </w:r>
      <w:r>
        <w:t xml:space="preserve"> – 1</w:t>
      </w:r>
      <w:r w:rsidR="00FD4A0C">
        <w:t>0</w:t>
      </w:r>
      <w:r>
        <w:t>.</w:t>
      </w:r>
      <w:r w:rsidR="00FD4A0C">
        <w:t>35</w:t>
      </w:r>
      <w:r>
        <w:tab/>
      </w:r>
      <w:r w:rsidRPr="00DF106F">
        <w:rPr>
          <w:b/>
        </w:rPr>
        <w:t>Описей на документы</w:t>
      </w:r>
      <w:r>
        <w:t xml:space="preserve"> </w:t>
      </w:r>
      <w:r w:rsidRPr="00DF106F">
        <w:rPr>
          <w:rFonts w:eastAsia="Calibri"/>
          <w:lang w:eastAsia="en-US"/>
        </w:rPr>
        <w:t>ОБУЗ «Курская клиническая психиатрическая больница».</w:t>
      </w:r>
    </w:p>
    <w:p w:rsidR="00DF106F" w:rsidRDefault="00DF106F" w:rsidP="00FD4A0C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Аносенкова Н.А., член ЭПК, эксперт управления</w:t>
      </w:r>
    </w:p>
    <w:p w:rsidR="00DF106F" w:rsidRDefault="00DF106F" w:rsidP="00FD4A0C">
      <w:pPr>
        <w:ind w:left="3540" w:firstLine="708"/>
        <w:jc w:val="both"/>
      </w:pPr>
      <w:r>
        <w:t>организационной, правовой и кадровой работы</w:t>
      </w:r>
    </w:p>
    <w:p w:rsidR="00DF106F" w:rsidRDefault="00DF106F" w:rsidP="00FD4A0C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комитета здравоохранения Курской области</w:t>
      </w:r>
    </w:p>
    <w:p w:rsidR="00DF106F" w:rsidRDefault="00DF106F" w:rsidP="00FD4A0C">
      <w:pPr>
        <w:tabs>
          <w:tab w:val="left" w:pos="0"/>
        </w:tabs>
        <w:ind w:left="2124" w:hanging="2124"/>
        <w:jc w:val="both"/>
      </w:pPr>
    </w:p>
    <w:p w:rsidR="00DF106F" w:rsidRDefault="00DF106F" w:rsidP="00FD4A0C">
      <w:pPr>
        <w:tabs>
          <w:tab w:val="left" w:pos="0"/>
        </w:tabs>
        <w:ind w:left="2124" w:hanging="2124"/>
        <w:jc w:val="both"/>
      </w:pPr>
      <w:r>
        <w:t>1</w:t>
      </w:r>
      <w:r w:rsidR="00FD4A0C">
        <w:t>0</w:t>
      </w:r>
      <w:r>
        <w:t>.35 – 1</w:t>
      </w:r>
      <w:r w:rsidR="00FD4A0C">
        <w:t>0</w:t>
      </w:r>
      <w:r>
        <w:t>.40</w:t>
      </w:r>
      <w:r>
        <w:tab/>
      </w:r>
      <w:r w:rsidRPr="00DF106F">
        <w:rPr>
          <w:b/>
        </w:rPr>
        <w:t>Описей на документы</w:t>
      </w:r>
      <w:r>
        <w:t xml:space="preserve"> </w:t>
      </w:r>
      <w:r w:rsidRPr="00DF106F">
        <w:t>Курского областного союза потребительских обществ.</w:t>
      </w:r>
    </w:p>
    <w:p w:rsidR="00DF106F" w:rsidRPr="00DF106F" w:rsidRDefault="00DF106F" w:rsidP="00FD4A0C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Шишлова М.В., член ЭПК, зам. председателя ЭПК</w:t>
      </w:r>
    </w:p>
    <w:p w:rsidR="0024365C" w:rsidRDefault="0024365C" w:rsidP="00FD4A0C">
      <w:pPr>
        <w:tabs>
          <w:tab w:val="left" w:pos="0"/>
        </w:tabs>
        <w:jc w:val="both"/>
      </w:pPr>
    </w:p>
    <w:p w:rsidR="00063115" w:rsidRDefault="004F459B" w:rsidP="00FD4A0C">
      <w:pPr>
        <w:tabs>
          <w:tab w:val="left" w:pos="0"/>
        </w:tabs>
        <w:ind w:left="2124" w:hanging="2124"/>
        <w:jc w:val="both"/>
      </w:pPr>
      <w:r>
        <w:t>1</w:t>
      </w:r>
      <w:r w:rsidR="00FD4A0C">
        <w:t>0</w:t>
      </w:r>
      <w:r>
        <w:t>.</w:t>
      </w:r>
      <w:r w:rsidR="0092307C">
        <w:t>40</w:t>
      </w:r>
      <w:r>
        <w:t xml:space="preserve"> – 1</w:t>
      </w:r>
      <w:r w:rsidR="00FD4A0C">
        <w:t>0</w:t>
      </w:r>
      <w:r>
        <w:t>.</w:t>
      </w:r>
      <w:r w:rsidR="00FD4A0C">
        <w:t>50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DF106F" w:rsidRDefault="00DF106F" w:rsidP="00FD4A0C">
      <w:pPr>
        <w:jc w:val="both"/>
        <w:rPr>
          <w:rFonts w:eastAsia="Calibri"/>
          <w:lang w:eastAsia="en-US"/>
        </w:rPr>
      </w:pPr>
      <w:r>
        <w:t>1</w:t>
      </w:r>
      <w:r w:rsidR="00FD4A0C">
        <w:t>0</w:t>
      </w:r>
      <w:r>
        <w:t>.40 – 1</w:t>
      </w:r>
      <w:r w:rsidR="00FD4A0C">
        <w:t>0</w:t>
      </w:r>
      <w:r>
        <w:t>.45</w:t>
      </w:r>
      <w:r>
        <w:tab/>
      </w:r>
      <w:r>
        <w:tab/>
      </w:r>
      <w:r w:rsidR="00063115">
        <w:rPr>
          <w:b/>
        </w:rPr>
        <w:t>Опис</w:t>
      </w:r>
      <w:r w:rsidR="00854024">
        <w:rPr>
          <w:b/>
        </w:rPr>
        <w:t>ей</w:t>
      </w:r>
      <w:r w:rsidR="00063115">
        <w:rPr>
          <w:b/>
        </w:rPr>
        <w:t xml:space="preserve"> на документы</w:t>
      </w:r>
      <w:r w:rsidR="00F41E96" w:rsidRPr="00F41E96">
        <w:t xml:space="preserve"> </w:t>
      </w:r>
      <w:r w:rsidRPr="00DF106F">
        <w:rPr>
          <w:rFonts w:eastAsia="Calibri"/>
          <w:lang w:eastAsia="en-US"/>
        </w:rPr>
        <w:t>избирательной комиссии Курской области.</w:t>
      </w:r>
    </w:p>
    <w:p w:rsidR="00F41E96" w:rsidRPr="0022015D" w:rsidRDefault="00DF106F" w:rsidP="00FD4A0C">
      <w:pPr>
        <w:ind w:left="2124" w:firstLine="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1E96" w:rsidRPr="0022015D">
        <w:t>Пешехонова О.В., член ЭПК, зам. директора</w:t>
      </w:r>
    </w:p>
    <w:p w:rsidR="00F41E96" w:rsidRDefault="00F41E96" w:rsidP="00FD4A0C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DF106F" w:rsidRDefault="00DF106F" w:rsidP="00FD4A0C">
      <w:pPr>
        <w:tabs>
          <w:tab w:val="left" w:pos="0"/>
        </w:tabs>
        <w:ind w:left="2124" w:right="54" w:hanging="2124"/>
        <w:jc w:val="both"/>
      </w:pPr>
    </w:p>
    <w:p w:rsidR="00DF106F" w:rsidRDefault="00DF106F" w:rsidP="00FD4A0C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>
        <w:t>1</w:t>
      </w:r>
      <w:r w:rsidR="00FD4A0C">
        <w:t>0</w:t>
      </w:r>
      <w:r>
        <w:t>.4</w:t>
      </w:r>
      <w:r w:rsidR="00FD4A0C">
        <w:t>5</w:t>
      </w:r>
      <w:r>
        <w:t xml:space="preserve"> – 1</w:t>
      </w:r>
      <w:r w:rsidR="00FD4A0C">
        <w:t>0</w:t>
      </w:r>
      <w:r>
        <w:t>.</w:t>
      </w:r>
      <w:r w:rsidR="00FD4A0C">
        <w:t>50</w:t>
      </w:r>
      <w:r>
        <w:tab/>
      </w:r>
      <w:r w:rsidRPr="00DF106F">
        <w:rPr>
          <w:rFonts w:eastAsia="Calibri"/>
          <w:b/>
          <w:lang w:eastAsia="en-US"/>
        </w:rPr>
        <w:t>Описи на документы личного происхождения</w:t>
      </w:r>
      <w:r w:rsidRPr="00DF106F">
        <w:rPr>
          <w:rFonts w:eastAsia="Calibri"/>
          <w:lang w:eastAsia="en-US"/>
        </w:rPr>
        <w:t xml:space="preserve"> Окороковой Галины Павловны, общественного деятеля, заслуженного работника культуры Российской Федерации.</w:t>
      </w:r>
    </w:p>
    <w:p w:rsidR="00DF106F" w:rsidRDefault="00DF106F" w:rsidP="00FD4A0C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  <w:t>Атрепьева Е.Г., член ЭПК, начальник отдела</w:t>
      </w:r>
    </w:p>
    <w:p w:rsidR="00DF106F" w:rsidRDefault="00DF106F" w:rsidP="00FD4A0C">
      <w:pPr>
        <w:tabs>
          <w:tab w:val="left" w:pos="0"/>
        </w:tabs>
        <w:ind w:left="4248" w:right="54" w:hanging="2124"/>
        <w:jc w:val="both"/>
      </w:pP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DF106F" w:rsidRDefault="00DF106F" w:rsidP="00FD4A0C">
      <w:pPr>
        <w:tabs>
          <w:tab w:val="left" w:pos="0"/>
        </w:tabs>
        <w:ind w:left="4248" w:right="54" w:hanging="2124"/>
        <w:jc w:val="both"/>
      </w:pP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DF106F" w:rsidRPr="00DF106F" w:rsidRDefault="00DF106F" w:rsidP="00FD4A0C">
      <w:pPr>
        <w:tabs>
          <w:tab w:val="left" w:pos="0"/>
        </w:tabs>
        <w:ind w:left="2124" w:right="54" w:hanging="2124"/>
        <w:jc w:val="both"/>
      </w:pPr>
      <w:r>
        <w:tab/>
      </w:r>
      <w:r>
        <w:tab/>
      </w:r>
      <w:r>
        <w:tab/>
      </w:r>
      <w:r>
        <w:tab/>
        <w:t>ОКУ «Госархив Курской области»</w:t>
      </w:r>
    </w:p>
    <w:p w:rsidR="00854024" w:rsidRDefault="00854024" w:rsidP="00FD4A0C">
      <w:pPr>
        <w:tabs>
          <w:tab w:val="left" w:pos="0"/>
        </w:tabs>
        <w:ind w:left="2124" w:right="54" w:hanging="2124"/>
        <w:jc w:val="both"/>
      </w:pPr>
    </w:p>
    <w:p w:rsidR="003E79B5" w:rsidRDefault="003E79B5" w:rsidP="00FD4A0C">
      <w:pPr>
        <w:jc w:val="both"/>
      </w:pPr>
      <w:r>
        <w:t>1</w:t>
      </w:r>
      <w:r w:rsidR="00FD4A0C">
        <w:t>0</w:t>
      </w:r>
      <w:r>
        <w:t>.</w:t>
      </w:r>
      <w:r w:rsidR="0092307C">
        <w:t>50</w:t>
      </w:r>
      <w:r>
        <w:t xml:space="preserve"> – 1</w:t>
      </w:r>
      <w:r w:rsidR="00FD4A0C">
        <w:t>0</w:t>
      </w:r>
      <w:r>
        <w:t>.</w:t>
      </w:r>
      <w:r w:rsidR="00BF3B8C">
        <w:t>5</w:t>
      </w:r>
      <w:r w:rsidR="00FD4A0C">
        <w:t>5</w:t>
      </w:r>
      <w:r>
        <w:tab/>
      </w:r>
      <w:r>
        <w:tab/>
      </w:r>
      <w:r w:rsidRPr="00483756">
        <w:t>Рассмотрение документов, представленных</w:t>
      </w:r>
      <w:r>
        <w:t xml:space="preserve"> конкурсными управляющими:</w:t>
      </w:r>
    </w:p>
    <w:p w:rsidR="003E79B5" w:rsidRPr="00DF106F" w:rsidRDefault="00E4304D" w:rsidP="00FD4A0C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>
        <w:t xml:space="preserve"> </w:t>
      </w:r>
      <w:r w:rsidR="00DF106F" w:rsidRPr="00DF106F">
        <w:rPr>
          <w:rFonts w:eastAsia="Calibri"/>
          <w:lang w:eastAsia="en-US"/>
        </w:rPr>
        <w:t>ООО «Объединение Курскатомэнергострой» (повторно);</w:t>
      </w:r>
      <w:r w:rsidR="00DF106F">
        <w:rPr>
          <w:rFonts w:eastAsia="Calibri"/>
          <w:lang w:eastAsia="en-US"/>
        </w:rPr>
        <w:t xml:space="preserve"> </w:t>
      </w:r>
      <w:r w:rsidR="00DF106F" w:rsidRPr="00DF106F">
        <w:rPr>
          <w:rFonts w:eastAsia="Calibri"/>
          <w:lang w:eastAsia="en-US"/>
        </w:rPr>
        <w:t>ЗАО «Автобаза № 20»;</w:t>
      </w:r>
      <w:r w:rsidR="00DF106F">
        <w:rPr>
          <w:rFonts w:eastAsia="Calibri"/>
          <w:lang w:eastAsia="en-US"/>
        </w:rPr>
        <w:t xml:space="preserve"> </w:t>
      </w:r>
      <w:r w:rsidR="00DF106F" w:rsidRPr="00DF106F">
        <w:rPr>
          <w:rFonts w:eastAsia="Calibri"/>
          <w:lang w:eastAsia="en-US"/>
        </w:rPr>
        <w:t>ЗАО «АПЦ «Фатежский».</w:t>
      </w:r>
    </w:p>
    <w:p w:rsidR="00E4304D" w:rsidRPr="00E4304D" w:rsidRDefault="00E4304D" w:rsidP="00FD4A0C">
      <w:pPr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Шишлова М.В., член ЭПК, зам. председателя ЭПК</w:t>
      </w:r>
    </w:p>
    <w:p w:rsidR="009C161D" w:rsidRPr="009C161D" w:rsidRDefault="009C161D" w:rsidP="00FD4A0C">
      <w:pPr>
        <w:jc w:val="both"/>
      </w:pPr>
    </w:p>
    <w:p w:rsidR="00C0746D" w:rsidRDefault="00E932B2" w:rsidP="00FD4A0C">
      <w:pPr>
        <w:ind w:left="2124" w:hanging="2124"/>
        <w:jc w:val="both"/>
      </w:pPr>
      <w:r w:rsidRPr="00483756">
        <w:t>1</w:t>
      </w:r>
      <w:r w:rsidR="00FD4A0C">
        <w:t>0</w:t>
      </w:r>
      <w:r w:rsidR="00BF3B8C">
        <w:t>.5</w:t>
      </w:r>
      <w:r w:rsidR="00FD4A0C">
        <w:t>5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5</w:t>
      </w:r>
      <w:r w:rsidR="0092307C">
        <w:t>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DF106F" w:rsidRPr="00DF106F" w:rsidRDefault="00DF106F" w:rsidP="00FD4A0C">
      <w:pPr>
        <w:ind w:left="2124" w:hanging="2124"/>
        <w:jc w:val="both"/>
      </w:pPr>
      <w:r>
        <w:t>1</w:t>
      </w:r>
      <w:r w:rsidR="00FD4A0C">
        <w:t>0</w:t>
      </w:r>
      <w:r>
        <w:t>.55 – 1</w:t>
      </w:r>
      <w:r w:rsidR="00FD4A0C">
        <w:t>1</w:t>
      </w:r>
      <w:r>
        <w:t>.00</w:t>
      </w:r>
      <w:r>
        <w:tab/>
      </w:r>
      <w:r w:rsidRPr="00DF106F">
        <w:rPr>
          <w:rFonts w:eastAsia="Calibri"/>
          <w:b/>
          <w:lang w:eastAsia="en-US"/>
        </w:rPr>
        <w:t>Экспертных заключений об исключении</w:t>
      </w:r>
      <w:r w:rsidRPr="00DF106F">
        <w:rPr>
          <w:rFonts w:eastAsia="Calibri"/>
          <w:lang w:eastAsia="en-US"/>
        </w:rPr>
        <w:t>:</w:t>
      </w:r>
      <w:r>
        <w:t xml:space="preserve"> </w:t>
      </w:r>
      <w:r w:rsidRPr="00DF106F">
        <w:rPr>
          <w:rFonts w:eastAsia="Calibri"/>
          <w:lang w:eastAsia="en-US"/>
        </w:rPr>
        <w:t>управления по земельным правоотношениям и договорной работе администрации Курского района Курской области;</w:t>
      </w:r>
      <w:r w:rsidRPr="00DF106F">
        <w:t xml:space="preserve"> </w:t>
      </w:r>
      <w:r w:rsidRPr="00DF106F">
        <w:rPr>
          <w:rFonts w:eastAsia="Calibri"/>
          <w:lang w:eastAsia="en-US"/>
        </w:rPr>
        <w:t>управления по сельскому хозяйству, охране окружающей среды, развитию малого и среднего предпринимательства, торгового и бытового обслуживания администрации Курского района Курской области;</w:t>
      </w:r>
      <w:r w:rsidRPr="00DF106F">
        <w:t xml:space="preserve"> </w:t>
      </w:r>
      <w:r w:rsidRPr="00DF106F">
        <w:rPr>
          <w:rFonts w:eastAsia="Calibri"/>
          <w:lang w:eastAsia="en-US"/>
        </w:rPr>
        <w:t>архивного отдела администрации Курского района Курской области;</w:t>
      </w:r>
      <w:r w:rsidRPr="00DF106F">
        <w:t xml:space="preserve"> </w:t>
      </w:r>
      <w:r w:rsidRPr="00DF106F">
        <w:rPr>
          <w:rFonts w:eastAsia="Calibri"/>
          <w:lang w:eastAsia="en-US"/>
        </w:rPr>
        <w:t>отдела социально-экономического развития, прогнозирования и статистической отчетности управления по бюджету и налогам администрации Курского района Курской области</w:t>
      </w:r>
      <w:r>
        <w:rPr>
          <w:rFonts w:eastAsia="Calibri"/>
          <w:lang w:eastAsia="en-US"/>
        </w:rPr>
        <w:t xml:space="preserve"> </w:t>
      </w:r>
      <w:r w:rsidRPr="00DF106F">
        <w:rPr>
          <w:rFonts w:eastAsia="Calibri"/>
          <w:lang w:eastAsia="en-US"/>
        </w:rPr>
        <w:t>из списка организаций – источников комплектования отдела архивной работы и электронного межведомственного взаимодействия администрации Курского района Курской области</w:t>
      </w:r>
    </w:p>
    <w:p w:rsidR="00DF106F" w:rsidRPr="00DF106F" w:rsidRDefault="00DF106F" w:rsidP="00FD4A0C">
      <w:pPr>
        <w:ind w:left="2124"/>
        <w:jc w:val="both"/>
      </w:pPr>
      <w:r w:rsidRPr="00DF106F">
        <w:rPr>
          <w:rFonts w:eastAsia="Calibri"/>
          <w:b/>
          <w:lang w:eastAsia="en-US"/>
        </w:rPr>
        <w:t>Проекта списка организаций – источников комплектования</w:t>
      </w:r>
      <w:r w:rsidRPr="00DF106F">
        <w:rPr>
          <w:rFonts w:eastAsia="Calibri"/>
          <w:lang w:eastAsia="en-US"/>
        </w:rPr>
        <w:t xml:space="preserve"> архивного отдела администрации Льговского района Курской области.</w:t>
      </w:r>
    </w:p>
    <w:p w:rsidR="00DF106F" w:rsidRDefault="00DF106F" w:rsidP="00FD4A0C">
      <w:pPr>
        <w:ind w:hanging="14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Карманова Л.Б., председатель ЭПК</w:t>
      </w:r>
    </w:p>
    <w:p w:rsidR="00DF106F" w:rsidRDefault="00DF106F" w:rsidP="00FD4A0C">
      <w:pPr>
        <w:ind w:left="2124" w:hanging="2124"/>
        <w:jc w:val="both"/>
      </w:pPr>
    </w:p>
    <w:p w:rsidR="00836C1A" w:rsidRPr="00836C1A" w:rsidRDefault="002D63D8" w:rsidP="00FD4A0C">
      <w:pPr>
        <w:ind w:left="2124" w:hanging="2124"/>
        <w:jc w:val="both"/>
        <w:rPr>
          <w:rFonts w:eastAsia="Calibri"/>
          <w:lang w:eastAsia="en-US"/>
        </w:rPr>
      </w:pPr>
      <w:r>
        <w:lastRenderedPageBreak/>
        <w:t>1</w:t>
      </w:r>
      <w:r w:rsidR="00FD4A0C">
        <w:t>1</w:t>
      </w:r>
      <w:r>
        <w:t>.</w:t>
      </w:r>
      <w:r w:rsidR="00FD4A0C">
        <w:t>00</w:t>
      </w:r>
      <w:r>
        <w:t xml:space="preserve"> – 1</w:t>
      </w:r>
      <w:r w:rsidR="00FD4A0C">
        <w:t>1</w:t>
      </w:r>
      <w:r>
        <w:t>.</w:t>
      </w:r>
      <w:r w:rsidR="0092307C">
        <w:t>0</w:t>
      </w:r>
      <w:r w:rsidR="00FD4A0C">
        <w:t>5</w:t>
      </w:r>
      <w:r>
        <w:tab/>
      </w:r>
      <w:r w:rsidR="00836C1A" w:rsidRPr="00836C1A">
        <w:rPr>
          <w:rFonts w:eastAsia="Calibri"/>
          <w:b/>
          <w:lang w:eastAsia="en-US"/>
        </w:rPr>
        <w:t>Проектов инструкций по делопроизводству</w:t>
      </w:r>
      <w:r w:rsidR="00836C1A" w:rsidRPr="00836C1A">
        <w:rPr>
          <w:rFonts w:eastAsia="Calibri"/>
          <w:lang w:eastAsia="en-US"/>
        </w:rPr>
        <w:t>:</w:t>
      </w:r>
      <w:r w:rsidR="00836C1A">
        <w:rPr>
          <w:rFonts w:eastAsia="Calibri"/>
          <w:lang w:eastAsia="en-US"/>
        </w:rPr>
        <w:t xml:space="preserve"> а</w:t>
      </w:r>
      <w:r w:rsidR="00836C1A" w:rsidRPr="00836C1A">
        <w:rPr>
          <w:rFonts w:eastAsia="Calibri"/>
          <w:lang w:eastAsia="en-US"/>
        </w:rPr>
        <w:t>дминистраци</w:t>
      </w:r>
      <w:r w:rsidR="00836C1A">
        <w:rPr>
          <w:rFonts w:eastAsia="Calibri"/>
          <w:lang w:eastAsia="en-US"/>
        </w:rPr>
        <w:t>й</w:t>
      </w:r>
      <w:r w:rsidR="00836C1A" w:rsidRPr="00836C1A">
        <w:rPr>
          <w:rFonts w:eastAsia="Calibri"/>
          <w:lang w:eastAsia="en-US"/>
        </w:rPr>
        <w:t xml:space="preserve"> Дмитриевского</w:t>
      </w:r>
      <w:r w:rsidR="00836C1A">
        <w:rPr>
          <w:rFonts w:eastAsia="Calibri"/>
          <w:lang w:eastAsia="en-US"/>
        </w:rPr>
        <w:t>, Золотухинского и Тимского</w:t>
      </w:r>
      <w:r w:rsidR="00836C1A" w:rsidRPr="00836C1A">
        <w:rPr>
          <w:rFonts w:eastAsia="Calibri"/>
          <w:lang w:eastAsia="en-US"/>
        </w:rPr>
        <w:t xml:space="preserve"> район</w:t>
      </w:r>
      <w:r w:rsidR="00836C1A">
        <w:rPr>
          <w:rFonts w:eastAsia="Calibri"/>
          <w:lang w:eastAsia="en-US"/>
        </w:rPr>
        <w:t>ов</w:t>
      </w:r>
      <w:r w:rsidR="00836C1A" w:rsidRPr="00836C1A">
        <w:rPr>
          <w:rFonts w:eastAsia="Calibri"/>
          <w:lang w:eastAsia="en-US"/>
        </w:rPr>
        <w:t xml:space="preserve"> Курской области;</w:t>
      </w:r>
      <w:r w:rsidR="00836C1A">
        <w:rPr>
          <w:rFonts w:eastAsia="Calibri"/>
          <w:lang w:eastAsia="en-US"/>
        </w:rPr>
        <w:t xml:space="preserve"> </w:t>
      </w:r>
      <w:r w:rsidR="00836C1A" w:rsidRPr="00836C1A">
        <w:rPr>
          <w:rFonts w:eastAsia="Calibri"/>
          <w:lang w:eastAsia="en-US"/>
        </w:rPr>
        <w:t xml:space="preserve">ОБУК «Курчатовский государственный </w:t>
      </w:r>
      <w:r w:rsidR="00836C1A">
        <w:rPr>
          <w:rFonts w:eastAsia="Calibri"/>
          <w:lang w:eastAsia="en-US"/>
        </w:rPr>
        <w:t>краеведческий музей» (повторно).</w:t>
      </w:r>
    </w:p>
    <w:p w:rsidR="00836C1A" w:rsidRPr="00836C1A" w:rsidRDefault="00836C1A" w:rsidP="00FD4A0C">
      <w:pPr>
        <w:ind w:left="2124"/>
        <w:jc w:val="both"/>
        <w:rPr>
          <w:rFonts w:eastAsia="Calibri"/>
          <w:lang w:eastAsia="en-US"/>
        </w:rPr>
      </w:pPr>
      <w:r w:rsidRPr="00836C1A">
        <w:rPr>
          <w:rFonts w:eastAsia="Calibri"/>
          <w:b/>
          <w:lang w:eastAsia="en-US"/>
        </w:rPr>
        <w:t>Проектов номенклатур дел</w:t>
      </w:r>
      <w:r w:rsidRPr="00836C1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а</w:t>
      </w:r>
      <w:r w:rsidRPr="00836C1A">
        <w:rPr>
          <w:rFonts w:eastAsia="Calibri"/>
          <w:lang w:eastAsia="en-US"/>
        </w:rPr>
        <w:t>дминистраци</w:t>
      </w:r>
      <w:r>
        <w:rPr>
          <w:rFonts w:eastAsia="Calibri"/>
          <w:lang w:eastAsia="en-US"/>
        </w:rPr>
        <w:t>й</w:t>
      </w:r>
      <w:r w:rsidRPr="00836C1A">
        <w:rPr>
          <w:rFonts w:eastAsia="Calibri"/>
          <w:lang w:eastAsia="en-US"/>
        </w:rPr>
        <w:t xml:space="preserve"> Глушковского (повторно);</w:t>
      </w:r>
      <w:r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Курского</w:t>
      </w:r>
      <w:r>
        <w:rPr>
          <w:rFonts w:eastAsia="Calibri"/>
          <w:lang w:eastAsia="en-US"/>
        </w:rPr>
        <w:t>,</w:t>
      </w:r>
      <w:r w:rsidRPr="00836C1A">
        <w:rPr>
          <w:rFonts w:eastAsia="Calibri"/>
          <w:lang w:eastAsia="en-US"/>
        </w:rPr>
        <w:t xml:space="preserve"> Рыльского</w:t>
      </w:r>
      <w:r>
        <w:rPr>
          <w:rFonts w:eastAsia="Calibri"/>
          <w:lang w:eastAsia="en-US"/>
        </w:rPr>
        <w:t>,</w:t>
      </w:r>
      <w:r w:rsidRPr="00836C1A">
        <w:rPr>
          <w:rFonts w:eastAsia="Calibri"/>
          <w:lang w:eastAsia="en-US"/>
        </w:rPr>
        <w:t xml:space="preserve"> Тимского</w:t>
      </w:r>
      <w:r>
        <w:rPr>
          <w:rFonts w:eastAsia="Calibri"/>
          <w:lang w:eastAsia="en-US"/>
        </w:rPr>
        <w:t xml:space="preserve">, </w:t>
      </w:r>
      <w:r w:rsidRPr="00836C1A">
        <w:rPr>
          <w:rFonts w:eastAsia="Calibri"/>
          <w:lang w:eastAsia="en-US"/>
        </w:rPr>
        <w:t>Щигровского район</w:t>
      </w:r>
      <w:r>
        <w:rPr>
          <w:rFonts w:eastAsia="Calibri"/>
          <w:lang w:eastAsia="en-US"/>
        </w:rPr>
        <w:t xml:space="preserve">ов </w:t>
      </w:r>
      <w:r w:rsidRPr="00836C1A">
        <w:rPr>
          <w:rFonts w:eastAsia="Calibri"/>
          <w:lang w:eastAsia="en-US"/>
        </w:rPr>
        <w:t>г. Курчатова (повторно)</w:t>
      </w:r>
      <w:r>
        <w:rPr>
          <w:rFonts w:eastAsia="Calibri"/>
          <w:lang w:eastAsia="en-US"/>
        </w:rPr>
        <w:t xml:space="preserve"> Курской области</w:t>
      </w:r>
      <w:r w:rsidRPr="00836C1A">
        <w:rPr>
          <w:rFonts w:eastAsia="Calibri"/>
          <w:lang w:eastAsia="en-US"/>
        </w:rPr>
        <w:t>;</w:t>
      </w:r>
    </w:p>
    <w:p w:rsidR="009C161D" w:rsidRPr="00836C1A" w:rsidRDefault="00836C1A" w:rsidP="00FD4A0C">
      <w:pPr>
        <w:ind w:left="2124"/>
        <w:jc w:val="both"/>
        <w:rPr>
          <w:rFonts w:eastAsia="Calibri"/>
          <w:lang w:eastAsia="en-US"/>
        </w:rPr>
      </w:pPr>
      <w:r w:rsidRPr="00836C1A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836C1A">
        <w:rPr>
          <w:rFonts w:eastAsia="Calibri"/>
          <w:b/>
          <w:lang w:eastAsia="en-US"/>
        </w:rPr>
        <w:t xml:space="preserve"> на документы</w:t>
      </w:r>
      <w:r w:rsidRPr="00836C1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у</w:t>
      </w:r>
      <w:r w:rsidRPr="00836C1A">
        <w:rPr>
          <w:rFonts w:eastAsia="Calibri"/>
          <w:lang w:eastAsia="en-US"/>
        </w:rPr>
        <w:t>правления аграрной политики администрации Беловского района Курской области (повторно);</w:t>
      </w:r>
      <w:r>
        <w:rPr>
          <w:rFonts w:eastAsia="Calibri"/>
          <w:lang w:eastAsia="en-US"/>
        </w:rPr>
        <w:t xml:space="preserve"> о</w:t>
      </w:r>
      <w:r w:rsidRPr="00836C1A">
        <w:rPr>
          <w:rFonts w:eastAsia="Calibri"/>
          <w:lang w:eastAsia="en-US"/>
        </w:rPr>
        <w:t>тдела экономики, прогнозирования и трудовых отношений администрации Беловского района Курской области (повторно);</w:t>
      </w:r>
      <w:r>
        <w:rPr>
          <w:rFonts w:eastAsia="Calibri"/>
          <w:lang w:eastAsia="en-US"/>
        </w:rPr>
        <w:t xml:space="preserve"> п</w:t>
      </w:r>
      <w:r w:rsidRPr="00836C1A">
        <w:rPr>
          <w:rFonts w:eastAsia="Calibri"/>
          <w:lang w:eastAsia="en-US"/>
        </w:rPr>
        <w:t>редставительного собрания Солнцевского района Курской области.</w:t>
      </w:r>
    </w:p>
    <w:p w:rsidR="009C161D" w:rsidRPr="0022015D" w:rsidRDefault="009C161D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E4304D" w:rsidRDefault="009C161D" w:rsidP="00FD4A0C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836C1A" w:rsidRDefault="00836C1A" w:rsidP="00FD4A0C">
      <w:pPr>
        <w:tabs>
          <w:tab w:val="left" w:pos="0"/>
        </w:tabs>
        <w:ind w:left="2124" w:right="54" w:hanging="2124"/>
        <w:jc w:val="both"/>
      </w:pPr>
    </w:p>
    <w:p w:rsidR="00836C1A" w:rsidRPr="00836C1A" w:rsidRDefault="00836C1A" w:rsidP="00FD4A0C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FD4A0C">
        <w:t>1</w:t>
      </w:r>
      <w:r>
        <w:t>.0</w:t>
      </w:r>
      <w:r w:rsidR="00FD4A0C">
        <w:t>5</w:t>
      </w:r>
      <w:r>
        <w:t xml:space="preserve"> – 1</w:t>
      </w:r>
      <w:r w:rsidR="00FD4A0C">
        <w:t>1</w:t>
      </w:r>
      <w:r>
        <w:t>.</w:t>
      </w:r>
      <w:r w:rsidR="00FD4A0C">
        <w:t>10</w:t>
      </w:r>
      <w:r>
        <w:tab/>
      </w:r>
      <w:r>
        <w:rPr>
          <w:b/>
        </w:rPr>
        <w:t>Описей на документы</w:t>
      </w:r>
      <w:r>
        <w:t xml:space="preserve">: </w:t>
      </w:r>
      <w:r>
        <w:rPr>
          <w:rFonts w:eastAsia="Calibri"/>
          <w:lang w:eastAsia="en-US"/>
        </w:rPr>
        <w:t>т</w:t>
      </w:r>
      <w:r w:rsidRPr="00836C1A">
        <w:rPr>
          <w:rFonts w:eastAsia="Calibri"/>
          <w:lang w:eastAsia="en-US"/>
        </w:rPr>
        <w:t>ерриториальной избирательной комиссии Октябрьского района Курской области;</w:t>
      </w:r>
      <w:r>
        <w:rPr>
          <w:rFonts w:eastAsia="Calibri"/>
          <w:lang w:eastAsia="en-US"/>
        </w:rPr>
        <w:t xml:space="preserve"> и</w:t>
      </w:r>
      <w:r w:rsidRPr="00836C1A">
        <w:rPr>
          <w:rFonts w:eastAsia="Calibri"/>
          <w:lang w:eastAsia="en-US"/>
        </w:rPr>
        <w:t>збирательных комисс</w:t>
      </w:r>
      <w:r>
        <w:rPr>
          <w:rFonts w:eastAsia="Calibri"/>
          <w:lang w:eastAsia="en-US"/>
        </w:rPr>
        <w:t xml:space="preserve">ий всех уровней по Солнцевскому, </w:t>
      </w:r>
      <w:r w:rsidRPr="00836C1A">
        <w:rPr>
          <w:rFonts w:eastAsia="Calibri"/>
          <w:lang w:eastAsia="en-US"/>
        </w:rPr>
        <w:t>Хомутовско</w:t>
      </w:r>
      <w:r>
        <w:rPr>
          <w:rFonts w:eastAsia="Calibri"/>
          <w:lang w:eastAsia="en-US"/>
        </w:rPr>
        <w:t>му,</w:t>
      </w:r>
      <w:r w:rsidRPr="00836C1A">
        <w:rPr>
          <w:rFonts w:eastAsia="Calibri"/>
          <w:lang w:eastAsia="en-US"/>
        </w:rPr>
        <w:t xml:space="preserve"> Черемисиновскому</w:t>
      </w:r>
      <w:r>
        <w:rPr>
          <w:rFonts w:eastAsia="Calibri"/>
          <w:lang w:eastAsia="en-US"/>
        </w:rPr>
        <w:t xml:space="preserve"> и </w:t>
      </w:r>
      <w:r w:rsidRPr="00836C1A">
        <w:rPr>
          <w:rFonts w:eastAsia="Calibri"/>
          <w:lang w:eastAsia="en-US"/>
        </w:rPr>
        <w:t>Щигровскому район</w:t>
      </w:r>
      <w:r>
        <w:rPr>
          <w:rFonts w:eastAsia="Calibri"/>
          <w:lang w:eastAsia="en-US"/>
        </w:rPr>
        <w:t>ам Курской области</w:t>
      </w:r>
      <w:r w:rsidRPr="00836C1A">
        <w:rPr>
          <w:rFonts w:eastAsia="Calibri"/>
          <w:lang w:eastAsia="en-US"/>
        </w:rPr>
        <w:t>.</w:t>
      </w:r>
    </w:p>
    <w:p w:rsidR="00836C1A" w:rsidRPr="0022015D" w:rsidRDefault="00836C1A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Ульянкина Н.А.</w:t>
      </w:r>
      <w:r w:rsidRPr="0022015D">
        <w:t>, член ЭПК, зам. директора</w:t>
      </w:r>
    </w:p>
    <w:p w:rsidR="00836C1A" w:rsidRDefault="00836C1A" w:rsidP="00FD4A0C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</w:t>
      </w:r>
      <w:r>
        <w:t>ГАОПИ</w:t>
      </w:r>
      <w:r w:rsidRPr="0022015D">
        <w:t xml:space="preserve"> Курской области»</w:t>
      </w:r>
    </w:p>
    <w:p w:rsidR="00836C1A" w:rsidRDefault="00836C1A" w:rsidP="00FD4A0C">
      <w:pPr>
        <w:tabs>
          <w:tab w:val="left" w:pos="0"/>
        </w:tabs>
        <w:ind w:left="2124" w:right="54" w:hanging="2124"/>
        <w:jc w:val="both"/>
      </w:pPr>
    </w:p>
    <w:p w:rsidR="00836C1A" w:rsidRPr="00836C1A" w:rsidRDefault="00836C1A" w:rsidP="00FD4A0C">
      <w:pPr>
        <w:ind w:left="2124" w:hanging="2124"/>
        <w:jc w:val="both"/>
        <w:rPr>
          <w:rFonts w:eastAsia="Calibri"/>
          <w:lang w:eastAsia="en-US"/>
        </w:rPr>
      </w:pPr>
      <w:r w:rsidRPr="00836C1A">
        <w:t>1</w:t>
      </w:r>
      <w:r w:rsidR="00FD4A0C">
        <w:t>1</w:t>
      </w:r>
      <w:r w:rsidRPr="00836C1A">
        <w:t>.1</w:t>
      </w:r>
      <w:r w:rsidR="00FD4A0C">
        <w:t>0</w:t>
      </w:r>
      <w:r w:rsidRPr="00836C1A">
        <w:t xml:space="preserve"> – 1</w:t>
      </w:r>
      <w:r w:rsidR="00FD4A0C">
        <w:t>1</w:t>
      </w:r>
      <w:r w:rsidRPr="00836C1A">
        <w:t>.</w:t>
      </w:r>
      <w:r w:rsidR="00FD4A0C">
        <w:t>15</w:t>
      </w:r>
      <w:r w:rsidRPr="00836C1A">
        <w:rPr>
          <w:b/>
        </w:rPr>
        <w:tab/>
      </w:r>
      <w:r w:rsidRPr="00836C1A">
        <w:rPr>
          <w:rFonts w:eastAsia="Calibri"/>
          <w:b/>
          <w:lang w:eastAsia="en-US"/>
        </w:rPr>
        <w:t>Проект</w:t>
      </w:r>
      <w:r w:rsidR="005640D8" w:rsidRPr="005640D8">
        <w:rPr>
          <w:rFonts w:eastAsia="Calibri"/>
          <w:b/>
          <w:lang w:eastAsia="en-US"/>
        </w:rPr>
        <w:t>ов</w:t>
      </w:r>
      <w:r w:rsidRPr="00836C1A">
        <w:rPr>
          <w:rFonts w:eastAsia="Calibri"/>
          <w:b/>
          <w:lang w:eastAsia="en-US"/>
        </w:rPr>
        <w:t xml:space="preserve"> положений об ЭК</w:t>
      </w:r>
      <w:r w:rsidRPr="00836C1A">
        <w:rPr>
          <w:rFonts w:eastAsia="Calibri"/>
          <w:lang w:eastAsia="en-US"/>
        </w:rPr>
        <w:t>:</w:t>
      </w:r>
      <w:r w:rsidR="005640D8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Глушковского районного суда Курской области;</w:t>
      </w:r>
      <w:r w:rsidR="005640D8">
        <w:rPr>
          <w:rFonts w:eastAsia="Calibri"/>
          <w:lang w:eastAsia="en-US"/>
        </w:rPr>
        <w:t xml:space="preserve"> м</w:t>
      </w:r>
      <w:r w:rsidRPr="00836C1A">
        <w:rPr>
          <w:rFonts w:eastAsia="Calibri"/>
          <w:lang w:eastAsia="en-US"/>
        </w:rPr>
        <w:t>ежрайонной ИФНС России № 5 по Курской области;</w:t>
      </w:r>
      <w:r w:rsidR="005640D8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ОБУЗ «Льговская ЦРБ»;</w:t>
      </w:r>
      <w:r w:rsidR="005640D8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ОБУЗ «Мантуровская ЦРБ»;</w:t>
      </w:r>
      <w:r w:rsidR="005640D8">
        <w:rPr>
          <w:rFonts w:eastAsia="Calibri"/>
          <w:lang w:eastAsia="en-US"/>
        </w:rPr>
        <w:t xml:space="preserve"> с</w:t>
      </w:r>
      <w:r w:rsidRPr="00836C1A">
        <w:rPr>
          <w:rFonts w:eastAsia="Calibri"/>
          <w:lang w:eastAsia="en-US"/>
        </w:rPr>
        <w:t>удебн</w:t>
      </w:r>
      <w:r w:rsidR="005640D8">
        <w:rPr>
          <w:rFonts w:eastAsia="Calibri"/>
          <w:lang w:eastAsia="en-US"/>
        </w:rPr>
        <w:t>ых</w:t>
      </w:r>
      <w:r w:rsidRPr="00836C1A">
        <w:rPr>
          <w:rFonts w:eastAsia="Calibri"/>
          <w:lang w:eastAsia="en-US"/>
        </w:rPr>
        <w:t xml:space="preserve"> участк</w:t>
      </w:r>
      <w:r w:rsidR="005640D8">
        <w:rPr>
          <w:rFonts w:eastAsia="Calibri"/>
          <w:lang w:eastAsia="en-US"/>
        </w:rPr>
        <w:t>ов</w:t>
      </w:r>
      <w:r w:rsidRPr="00836C1A">
        <w:rPr>
          <w:rFonts w:eastAsia="Calibri"/>
          <w:lang w:eastAsia="en-US"/>
        </w:rPr>
        <w:t xml:space="preserve"> </w:t>
      </w:r>
      <w:r w:rsidR="005640D8">
        <w:rPr>
          <w:rFonts w:eastAsia="Calibri"/>
          <w:lang w:eastAsia="en-US"/>
        </w:rPr>
        <w:t>№</w:t>
      </w:r>
      <w:r w:rsidRPr="00836C1A">
        <w:rPr>
          <w:rFonts w:eastAsia="Calibri"/>
          <w:lang w:eastAsia="en-US"/>
        </w:rPr>
        <w:t>№ 1</w:t>
      </w:r>
      <w:r w:rsidR="005640D8">
        <w:rPr>
          <w:rFonts w:eastAsia="Calibri"/>
          <w:lang w:eastAsia="en-US"/>
        </w:rPr>
        <w:t>, 2</w:t>
      </w:r>
      <w:r w:rsidRPr="00836C1A">
        <w:rPr>
          <w:rFonts w:eastAsia="Calibri"/>
          <w:lang w:eastAsia="en-US"/>
        </w:rPr>
        <w:t xml:space="preserve"> судебного района г. Суджи и Суджанского района Курской области;</w:t>
      </w:r>
      <w:r w:rsidR="005640D8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ОКУ «Центр занятости населения Тимского района»</w:t>
      </w:r>
      <w:r w:rsidR="002C197E">
        <w:rPr>
          <w:rFonts w:eastAsia="Calibri"/>
          <w:lang w:eastAsia="en-US"/>
        </w:rPr>
        <w:t>.</w:t>
      </w:r>
      <w:bookmarkStart w:id="0" w:name="_GoBack"/>
      <w:bookmarkEnd w:id="0"/>
    </w:p>
    <w:p w:rsidR="00836C1A" w:rsidRDefault="00836C1A" w:rsidP="00FD4A0C">
      <w:pPr>
        <w:ind w:left="2124"/>
        <w:jc w:val="both"/>
        <w:rPr>
          <w:rFonts w:eastAsia="Calibri"/>
          <w:lang w:eastAsia="en-US"/>
        </w:rPr>
      </w:pPr>
      <w:r w:rsidRPr="00836C1A">
        <w:rPr>
          <w:rFonts w:eastAsia="Calibri"/>
          <w:b/>
          <w:lang w:eastAsia="en-US"/>
        </w:rPr>
        <w:t>Проект</w:t>
      </w:r>
      <w:r w:rsidR="005640D8" w:rsidRPr="005640D8">
        <w:rPr>
          <w:rFonts w:eastAsia="Calibri"/>
          <w:b/>
          <w:lang w:eastAsia="en-US"/>
        </w:rPr>
        <w:t>ов</w:t>
      </w:r>
      <w:r w:rsidRPr="00836C1A">
        <w:rPr>
          <w:rFonts w:eastAsia="Calibri"/>
          <w:b/>
          <w:lang w:eastAsia="en-US"/>
        </w:rPr>
        <w:t xml:space="preserve"> положений об архиве</w:t>
      </w:r>
      <w:r w:rsidRPr="00836C1A">
        <w:rPr>
          <w:rFonts w:eastAsia="Calibri"/>
          <w:lang w:eastAsia="en-US"/>
        </w:rPr>
        <w:t>:</w:t>
      </w:r>
      <w:r w:rsidR="000F5FDF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Глушковского районного суда Курской области;</w:t>
      </w:r>
      <w:r w:rsidR="000F5FDF">
        <w:rPr>
          <w:rFonts w:eastAsia="Calibri"/>
          <w:lang w:eastAsia="en-US"/>
        </w:rPr>
        <w:t xml:space="preserve"> м</w:t>
      </w:r>
      <w:r w:rsidRPr="00836C1A">
        <w:rPr>
          <w:rFonts w:eastAsia="Calibri"/>
          <w:lang w:eastAsia="en-US"/>
        </w:rPr>
        <w:t>ежрайонной ИФНС России № 5 по Курской области;</w:t>
      </w:r>
      <w:r w:rsidR="000F5FDF">
        <w:rPr>
          <w:rFonts w:eastAsia="Calibri"/>
          <w:lang w:eastAsia="en-US"/>
        </w:rPr>
        <w:t xml:space="preserve"> </w:t>
      </w:r>
      <w:r w:rsidRPr="00836C1A">
        <w:rPr>
          <w:rFonts w:eastAsia="Calibri"/>
          <w:lang w:eastAsia="en-US"/>
        </w:rPr>
        <w:t>ОБУЗ «Мантуровская ЦРБ»;</w:t>
      </w:r>
      <w:r w:rsidR="000F5FDF">
        <w:rPr>
          <w:rFonts w:eastAsia="Calibri"/>
          <w:lang w:eastAsia="en-US"/>
        </w:rPr>
        <w:t xml:space="preserve"> с</w:t>
      </w:r>
      <w:r w:rsidRPr="00836C1A">
        <w:rPr>
          <w:rFonts w:eastAsia="Calibri"/>
          <w:lang w:eastAsia="en-US"/>
        </w:rPr>
        <w:t>удебн</w:t>
      </w:r>
      <w:r w:rsidR="000F5FDF">
        <w:rPr>
          <w:rFonts w:eastAsia="Calibri"/>
          <w:lang w:eastAsia="en-US"/>
        </w:rPr>
        <w:t>ых</w:t>
      </w:r>
      <w:r w:rsidRPr="00836C1A">
        <w:rPr>
          <w:rFonts w:eastAsia="Calibri"/>
          <w:lang w:eastAsia="en-US"/>
        </w:rPr>
        <w:t xml:space="preserve"> участк</w:t>
      </w:r>
      <w:r w:rsidR="000F5FDF">
        <w:rPr>
          <w:rFonts w:eastAsia="Calibri"/>
          <w:lang w:eastAsia="en-US"/>
        </w:rPr>
        <w:t>ов</w:t>
      </w:r>
      <w:r w:rsidRPr="00836C1A">
        <w:rPr>
          <w:rFonts w:eastAsia="Calibri"/>
          <w:lang w:eastAsia="en-US"/>
        </w:rPr>
        <w:t xml:space="preserve"> </w:t>
      </w:r>
      <w:r w:rsidR="000F5FDF">
        <w:rPr>
          <w:rFonts w:eastAsia="Calibri"/>
          <w:lang w:eastAsia="en-US"/>
        </w:rPr>
        <w:t>№</w:t>
      </w:r>
      <w:r w:rsidRPr="00836C1A">
        <w:rPr>
          <w:rFonts w:eastAsia="Calibri"/>
          <w:lang w:eastAsia="en-US"/>
        </w:rPr>
        <w:t>№ 1</w:t>
      </w:r>
      <w:r w:rsidR="00FD4A0C">
        <w:rPr>
          <w:rFonts w:eastAsia="Calibri"/>
          <w:lang w:eastAsia="en-US"/>
        </w:rPr>
        <w:t xml:space="preserve">, </w:t>
      </w:r>
      <w:r w:rsidR="000F5FDF">
        <w:rPr>
          <w:rFonts w:eastAsia="Calibri"/>
          <w:lang w:eastAsia="en-US"/>
        </w:rPr>
        <w:t>2 судебного района г. </w:t>
      </w:r>
      <w:r w:rsidRPr="00836C1A">
        <w:rPr>
          <w:rFonts w:eastAsia="Calibri"/>
          <w:lang w:eastAsia="en-US"/>
        </w:rPr>
        <w:t>Суджи и Суджанского района Курской области;</w:t>
      </w:r>
    </w:p>
    <w:p w:rsidR="000F5FDF" w:rsidRPr="00836C1A" w:rsidRDefault="000F5FDF" w:rsidP="00FD4A0C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4B05E2">
        <w:t>Богданова К.С., секретарь ЭПК</w:t>
      </w:r>
    </w:p>
    <w:p w:rsidR="005640D8" w:rsidRDefault="005640D8" w:rsidP="00FD4A0C">
      <w:pPr>
        <w:ind w:left="2124" w:hanging="2124"/>
        <w:jc w:val="both"/>
      </w:pPr>
    </w:p>
    <w:p w:rsidR="005640D8" w:rsidRDefault="00E4304D" w:rsidP="00FD4A0C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FD4A0C">
        <w:t>1</w:t>
      </w:r>
      <w:r>
        <w:t>.</w:t>
      </w:r>
      <w:r w:rsidR="00FD4A0C">
        <w:t>15</w:t>
      </w:r>
      <w:r>
        <w:t xml:space="preserve"> – 1</w:t>
      </w:r>
      <w:r w:rsidR="00FD4A0C">
        <w:t>1</w:t>
      </w:r>
      <w:r>
        <w:t>.</w:t>
      </w:r>
      <w:r w:rsidR="00FD4A0C">
        <w:t>20</w:t>
      </w:r>
      <w:r w:rsidR="005640D8">
        <w:tab/>
      </w:r>
      <w:r>
        <w:rPr>
          <w:b/>
        </w:rPr>
        <w:t>Описей на документы</w:t>
      </w:r>
      <w:r>
        <w:t xml:space="preserve"> </w:t>
      </w:r>
      <w:r w:rsidR="005640D8" w:rsidRPr="00836C1A">
        <w:rPr>
          <w:rFonts w:eastAsia="Calibri"/>
          <w:lang w:eastAsia="en-US"/>
        </w:rPr>
        <w:t>МО «Становский сельсовет» Тимского района Курской области;</w:t>
      </w:r>
      <w:r w:rsidR="005640D8">
        <w:rPr>
          <w:rFonts w:eastAsia="Calibri"/>
          <w:lang w:eastAsia="en-US"/>
        </w:rPr>
        <w:t xml:space="preserve"> </w:t>
      </w:r>
      <w:r w:rsidR="005640D8" w:rsidRPr="00836C1A">
        <w:rPr>
          <w:rFonts w:eastAsia="Calibri"/>
          <w:lang w:eastAsia="en-US"/>
        </w:rPr>
        <w:t>МО «Большезмеинский сельсовет» Щигровского района Курской области</w:t>
      </w:r>
    </w:p>
    <w:p w:rsidR="00E4304D" w:rsidRDefault="00E4304D" w:rsidP="00FD4A0C">
      <w:pPr>
        <w:tabs>
          <w:tab w:val="left" w:pos="0"/>
        </w:tabs>
        <w:ind w:left="2124" w:right="54" w:hanging="2124"/>
        <w:jc w:val="both"/>
      </w:pPr>
      <w:r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9C161D" w:rsidRDefault="00E4304D" w:rsidP="00FD4A0C">
      <w:pPr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92307C" w:rsidRDefault="0092307C" w:rsidP="00FD4A0C">
      <w:pPr>
        <w:ind w:left="2124" w:hanging="2124"/>
        <w:jc w:val="both"/>
      </w:pPr>
    </w:p>
    <w:p w:rsidR="000F5FDF" w:rsidRPr="000F5FDF" w:rsidRDefault="00B6215A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</w:t>
      </w:r>
      <w:r w:rsidRPr="00483756">
        <w:t>.</w:t>
      </w:r>
      <w:r w:rsidR="00FD4A0C">
        <w:t>20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25</w:t>
      </w:r>
      <w:r w:rsidR="000F5FDF">
        <w:tab/>
      </w:r>
      <w:r w:rsidR="000F5FDF" w:rsidRPr="000F5FDF">
        <w:rPr>
          <w:rFonts w:eastAsia="Calibri"/>
          <w:b/>
          <w:lang w:eastAsia="en-US"/>
        </w:rPr>
        <w:t>Проектов номенклатур дел</w:t>
      </w:r>
      <w:r w:rsidR="000F5FDF" w:rsidRPr="000F5FDF">
        <w:rPr>
          <w:rFonts w:eastAsia="Calibri"/>
          <w:lang w:eastAsia="en-US"/>
        </w:rPr>
        <w:t>: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прокуратуры Дмитриевского района Курской области;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Льговского районного суда Курской области (повторно);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межрайонная ИФНС России № 9 по Курской области;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судебных участков №№ 1,</w:t>
      </w:r>
      <w:r w:rsidR="00FD4A0C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2 судебного района г. Суджи и Суджанского района Курской области;</w:t>
      </w:r>
    </w:p>
    <w:p w:rsidR="000F5FDF" w:rsidRPr="000F5FDF" w:rsidRDefault="000F5FDF" w:rsidP="00FD4A0C">
      <w:pPr>
        <w:ind w:left="2124"/>
        <w:jc w:val="both"/>
        <w:rPr>
          <w:rFonts w:eastAsia="Calibri"/>
          <w:b/>
          <w:lang w:eastAsia="en-US"/>
        </w:rPr>
      </w:pPr>
      <w:r w:rsidRPr="000F5FDF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0F5FDF">
        <w:rPr>
          <w:rFonts w:eastAsia="Calibri"/>
          <w:b/>
          <w:lang w:eastAsia="en-US"/>
        </w:rPr>
        <w:t xml:space="preserve"> на документы</w:t>
      </w:r>
      <w:r w:rsidRPr="000F5FDF">
        <w:rPr>
          <w:rFonts w:eastAsia="Calibri"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м</w:t>
      </w:r>
      <w:r w:rsidRPr="000F5FDF">
        <w:rPr>
          <w:rFonts w:eastAsia="Calibri"/>
          <w:lang w:eastAsia="en-US"/>
        </w:rPr>
        <w:t>ирового судьи судебного участка № 1 судебного района г. Щигры и Щиг</w:t>
      </w:r>
      <w:r>
        <w:rPr>
          <w:rFonts w:eastAsia="Calibri"/>
          <w:lang w:eastAsia="en-US"/>
        </w:rPr>
        <w:t xml:space="preserve">ровского района Курской области; </w:t>
      </w:r>
      <w:r w:rsidRPr="000F5FDF">
        <w:rPr>
          <w:rFonts w:eastAsia="Calibri"/>
          <w:lang w:eastAsia="en-US"/>
        </w:rPr>
        <w:t>Обоянского районного суда Курской области.</w:t>
      </w:r>
    </w:p>
    <w:p w:rsidR="004431E8" w:rsidRDefault="009C161D" w:rsidP="00FD4A0C">
      <w:pPr>
        <w:tabs>
          <w:tab w:val="left" w:pos="0"/>
        </w:tabs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37E0">
        <w:t>Белинская О.И.,</w:t>
      </w:r>
      <w:r w:rsidR="004431E8">
        <w:t xml:space="preserve"> член ЭПК, главный хранитель</w:t>
      </w:r>
    </w:p>
    <w:p w:rsidR="004431E8" w:rsidRDefault="004431E8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1D">
        <w:t>ф</w:t>
      </w:r>
      <w:r>
        <w:t xml:space="preserve">ондов </w:t>
      </w:r>
      <w:r w:rsidRPr="00483756">
        <w:t>ОКУ «Госархив Курской области»</w:t>
      </w:r>
    </w:p>
    <w:p w:rsidR="00C95F31" w:rsidRDefault="00C95F31" w:rsidP="00FD4A0C">
      <w:pPr>
        <w:tabs>
          <w:tab w:val="left" w:pos="0"/>
        </w:tabs>
        <w:jc w:val="both"/>
      </w:pPr>
    </w:p>
    <w:p w:rsidR="000F5FDF" w:rsidRPr="000F5FDF" w:rsidRDefault="00C95F31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</w:t>
      </w:r>
      <w:r w:rsidRPr="00483756">
        <w:t>.</w:t>
      </w:r>
      <w:r w:rsidR="00FD4A0C">
        <w:t>25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30</w:t>
      </w:r>
      <w:r w:rsidR="00C639E0">
        <w:tab/>
      </w:r>
      <w:r w:rsidR="000F5FDF" w:rsidRPr="000F5FDF">
        <w:rPr>
          <w:rFonts w:eastAsia="Calibri"/>
          <w:b/>
          <w:lang w:eastAsia="en-US"/>
        </w:rPr>
        <w:t>Проекта номенклатуры дел</w:t>
      </w:r>
      <w:r w:rsidR="000F5FDF">
        <w:rPr>
          <w:rFonts w:eastAsia="Calibri"/>
          <w:lang w:eastAsia="en-US"/>
        </w:rPr>
        <w:t xml:space="preserve"> у</w:t>
      </w:r>
      <w:r w:rsidR="000F5FDF" w:rsidRPr="000F5FDF">
        <w:rPr>
          <w:rFonts w:eastAsia="Calibri"/>
          <w:lang w:eastAsia="en-US"/>
        </w:rPr>
        <w:t>правления образования, опеки и попечительства администрации Дмитриевского района Курской области.</w:t>
      </w:r>
    </w:p>
    <w:p w:rsidR="00794976" w:rsidRPr="000F5FDF" w:rsidRDefault="000F5FDF" w:rsidP="00FD4A0C">
      <w:pPr>
        <w:ind w:left="2124"/>
        <w:jc w:val="both"/>
        <w:rPr>
          <w:rFonts w:eastAsia="Calibri"/>
          <w:b/>
          <w:lang w:eastAsia="en-US"/>
        </w:rPr>
      </w:pPr>
      <w:r w:rsidRPr="000F5FDF">
        <w:rPr>
          <w:rFonts w:eastAsia="Calibri"/>
          <w:b/>
          <w:lang w:eastAsia="en-US"/>
        </w:rPr>
        <w:lastRenderedPageBreak/>
        <w:t>Опис</w:t>
      </w:r>
      <w:r>
        <w:rPr>
          <w:rFonts w:eastAsia="Calibri"/>
          <w:b/>
          <w:lang w:eastAsia="en-US"/>
        </w:rPr>
        <w:t>ей</w:t>
      </w:r>
      <w:r w:rsidRPr="000F5FDF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b/>
          <w:lang w:eastAsia="en-US"/>
        </w:rPr>
        <w:t xml:space="preserve"> </w:t>
      </w:r>
      <w:r w:rsidRPr="000F5FDF">
        <w:rPr>
          <w:rFonts w:eastAsia="Calibri"/>
          <w:lang w:eastAsia="en-US"/>
        </w:rPr>
        <w:t>МКУК «М</w:t>
      </w:r>
      <w:r w:rsidR="00FD4A0C">
        <w:rPr>
          <w:rFonts w:eastAsia="Calibri"/>
          <w:lang w:eastAsia="en-US"/>
        </w:rPr>
        <w:t>олодежный центр «Комсомолец» г. </w:t>
      </w:r>
      <w:r w:rsidRPr="000F5FDF">
        <w:rPr>
          <w:rFonts w:eastAsia="Calibri"/>
          <w:lang w:eastAsia="en-US"/>
        </w:rPr>
        <w:t>Курчатова Курской области;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0F5FDF">
        <w:rPr>
          <w:rFonts w:eastAsia="Calibri"/>
          <w:lang w:eastAsia="en-US"/>
        </w:rPr>
        <w:t>правления социальной защиты населения администрации Обоянского района Курской области;</w:t>
      </w:r>
      <w:r>
        <w:rPr>
          <w:rFonts w:eastAsia="Calibri"/>
          <w:b/>
          <w:lang w:eastAsia="en-US"/>
        </w:rPr>
        <w:t xml:space="preserve"> </w:t>
      </w:r>
      <w:r w:rsidRPr="000F5FDF">
        <w:rPr>
          <w:rFonts w:eastAsia="Calibri"/>
          <w:lang w:eastAsia="en-US"/>
        </w:rPr>
        <w:t>ОБУСО «Комплексный центр социального обслуживания населения Пристенского района Курской области».</w:t>
      </w:r>
    </w:p>
    <w:p w:rsidR="004431E8" w:rsidRDefault="002C6560" w:rsidP="00FD4A0C">
      <w:pPr>
        <w:tabs>
          <w:tab w:val="left" w:pos="0"/>
        </w:tabs>
        <w:ind w:left="2124" w:hanging="2124"/>
        <w:jc w:val="both"/>
      </w:pPr>
      <w:r w:rsidRPr="00483756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FD4A0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FD4A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D637E0" w:rsidRDefault="00D637E0" w:rsidP="00FD4A0C">
      <w:pPr>
        <w:jc w:val="both"/>
      </w:pPr>
    </w:p>
    <w:p w:rsidR="00E4304D" w:rsidRPr="000F5FDF" w:rsidRDefault="00E4304D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</w:t>
      </w:r>
      <w:r w:rsidRPr="00483756">
        <w:t>.</w:t>
      </w:r>
      <w:r w:rsidR="00FD4A0C">
        <w:t>30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35</w:t>
      </w:r>
      <w:r w:rsidR="000F5FDF">
        <w:tab/>
      </w:r>
      <w:r>
        <w:rPr>
          <w:b/>
        </w:rPr>
        <w:t>Проектов номенклатур дел:</w:t>
      </w:r>
      <w:r w:rsidRPr="00C639E0">
        <w:t xml:space="preserve"> </w:t>
      </w:r>
      <w:r w:rsidR="000F5FDF" w:rsidRPr="000F5FDF">
        <w:rPr>
          <w:rFonts w:eastAsia="Calibri"/>
          <w:lang w:eastAsia="en-US"/>
        </w:rPr>
        <w:t>ОБУЗ «Дмитриевская ЦРБ»;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ОБУЗ «Льговская ЦРБ»;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ОБУЗ «Мантуровская ЦРБ».</w:t>
      </w:r>
    </w:p>
    <w:p w:rsidR="00E4304D" w:rsidRDefault="00E4304D" w:rsidP="00FD4A0C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Аносенкова Н.А., член ЭПК, эксперт управления</w:t>
      </w:r>
    </w:p>
    <w:p w:rsidR="00E4304D" w:rsidRDefault="00E4304D" w:rsidP="00FD4A0C">
      <w:pPr>
        <w:ind w:left="3540" w:firstLine="708"/>
        <w:jc w:val="both"/>
      </w:pPr>
      <w:r>
        <w:t>организационной, правовой и кадровой работы</w:t>
      </w:r>
    </w:p>
    <w:p w:rsidR="00E4304D" w:rsidRDefault="00E4304D" w:rsidP="00FD4A0C">
      <w:pPr>
        <w:ind w:left="2124" w:hanging="2124"/>
        <w:jc w:val="both"/>
      </w:pPr>
      <w:r>
        <w:tab/>
      </w:r>
      <w:r>
        <w:tab/>
      </w:r>
      <w:r>
        <w:tab/>
      </w:r>
      <w:r>
        <w:tab/>
        <w:t>комитета здравоохранения Курской области</w:t>
      </w:r>
    </w:p>
    <w:p w:rsidR="00E4304D" w:rsidRDefault="00E4304D" w:rsidP="00FD4A0C">
      <w:pPr>
        <w:ind w:left="2124" w:hanging="2124"/>
        <w:jc w:val="both"/>
      </w:pPr>
    </w:p>
    <w:p w:rsidR="00BF3B8C" w:rsidRPr="000F5FDF" w:rsidRDefault="00E4304D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1:35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40</w:t>
      </w:r>
      <w:r w:rsidR="000F5FDF">
        <w:tab/>
      </w:r>
      <w:r w:rsidR="00BF3B8C" w:rsidRPr="00F41E96">
        <w:rPr>
          <w:b/>
        </w:rPr>
        <w:t>Опис</w:t>
      </w:r>
      <w:r w:rsidR="00BF3B8C">
        <w:rPr>
          <w:b/>
        </w:rPr>
        <w:t>ей</w:t>
      </w:r>
      <w:r w:rsidR="00BF3B8C" w:rsidRPr="00F41E96">
        <w:rPr>
          <w:b/>
        </w:rPr>
        <w:t xml:space="preserve"> на документы</w:t>
      </w:r>
      <w:r w:rsidR="00BF3B8C">
        <w:rPr>
          <w:b/>
        </w:rPr>
        <w:t xml:space="preserve"> по личному составу:</w:t>
      </w:r>
      <w:r w:rsidR="00BF3B8C">
        <w:t xml:space="preserve"> </w:t>
      </w:r>
      <w:r w:rsidR="000F5FDF">
        <w:rPr>
          <w:rFonts w:eastAsia="Calibri"/>
          <w:lang w:eastAsia="en-US"/>
        </w:rPr>
        <w:t>т</w:t>
      </w:r>
      <w:r w:rsidR="000F5FDF" w:rsidRPr="000F5FDF">
        <w:rPr>
          <w:rFonts w:eastAsia="Calibri"/>
          <w:lang w:eastAsia="en-US"/>
        </w:rPr>
        <w:t>ерриториально-производственного предприятия «Фармация»;</w:t>
      </w:r>
      <w:r w:rsidR="000F5FDF">
        <w:rPr>
          <w:rFonts w:eastAsia="Calibri"/>
          <w:lang w:eastAsia="en-US"/>
        </w:rPr>
        <w:t xml:space="preserve"> </w:t>
      </w:r>
      <w:r w:rsidR="000F5FDF" w:rsidRPr="000F5FDF">
        <w:rPr>
          <w:rFonts w:eastAsia="Calibri"/>
          <w:lang w:eastAsia="en-US"/>
        </w:rPr>
        <w:t>ООО «Черемисиновский свекловод».</w:t>
      </w:r>
    </w:p>
    <w:p w:rsidR="00E4304D" w:rsidRDefault="00BF3B8C" w:rsidP="00FD4A0C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Шишлова М.В., член ЭПК, зам. председателя ЭПК</w:t>
      </w:r>
    </w:p>
    <w:p w:rsidR="000F5FDF" w:rsidRDefault="000F5FDF" w:rsidP="00FD4A0C">
      <w:pPr>
        <w:ind w:left="2124" w:hanging="2124"/>
        <w:jc w:val="both"/>
      </w:pPr>
    </w:p>
    <w:p w:rsidR="000F5FDF" w:rsidRDefault="000F5FDF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</w:t>
      </w:r>
      <w:r w:rsidRPr="00483756">
        <w:t>.</w:t>
      </w:r>
      <w:r w:rsidR="00FD4A0C">
        <w:t>40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4</w:t>
      </w:r>
      <w:r>
        <w:t>5</w:t>
      </w:r>
      <w:r>
        <w:tab/>
      </w:r>
      <w:r w:rsidRPr="000F5FDF">
        <w:rPr>
          <w:rFonts w:eastAsia="Calibri"/>
          <w:b/>
          <w:lang w:eastAsia="en-US"/>
        </w:rPr>
        <w:t>Описей на документы переработанного фонда</w:t>
      </w:r>
      <w:r w:rsidRPr="000F5FDF">
        <w:rPr>
          <w:rFonts w:eastAsia="Calibri"/>
          <w:lang w:eastAsia="en-US"/>
        </w:rPr>
        <w:t xml:space="preserve"> Р-109 «Золотухинское районное отделение «Заготлен» Курской областной конторы «Главзаготлен».</w:t>
      </w:r>
    </w:p>
    <w:p w:rsidR="000F5FDF" w:rsidRPr="00B60F0E" w:rsidRDefault="000F5FDF" w:rsidP="00FD4A0C">
      <w:pPr>
        <w:tabs>
          <w:tab w:val="left" w:pos="0"/>
        </w:tabs>
        <w:ind w:left="2835" w:hanging="4248"/>
        <w:jc w:val="both"/>
      </w:pPr>
      <w:r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Pr="00B60F0E">
        <w:t>Еськова Н.М., член ЭПК, начальник</w:t>
      </w:r>
    </w:p>
    <w:p w:rsidR="000F5FDF" w:rsidRPr="00B60F0E" w:rsidRDefault="000F5FDF" w:rsidP="00FD4A0C">
      <w:pPr>
        <w:tabs>
          <w:tab w:val="left" w:pos="0"/>
        </w:tabs>
        <w:ind w:left="4248" w:hanging="2124"/>
        <w:jc w:val="both"/>
      </w:pPr>
      <w:r w:rsidRPr="00B60F0E">
        <w:tab/>
        <w:t>отдела научно-справочного аппарата</w:t>
      </w:r>
    </w:p>
    <w:p w:rsidR="000F5FDF" w:rsidRPr="000F5FDF" w:rsidRDefault="000F5FDF" w:rsidP="00FD4A0C">
      <w:pPr>
        <w:ind w:left="2124" w:hanging="2124"/>
        <w:jc w:val="both"/>
      </w:pPr>
      <w:r w:rsidRPr="00B60F0E">
        <w:tab/>
      </w:r>
      <w:r w:rsidRPr="00B60F0E">
        <w:tab/>
      </w:r>
      <w:r w:rsidRPr="00B60F0E">
        <w:tab/>
      </w:r>
      <w:r w:rsidRPr="00B60F0E">
        <w:tab/>
        <w:t>ОКУ «Госархив Курской области»</w:t>
      </w:r>
    </w:p>
    <w:p w:rsidR="00BF3B8C" w:rsidRDefault="00BF3B8C" w:rsidP="00FD4A0C">
      <w:pPr>
        <w:ind w:left="2124" w:hanging="2124"/>
        <w:jc w:val="both"/>
      </w:pPr>
    </w:p>
    <w:p w:rsidR="000F5FDF" w:rsidRPr="000F5FDF" w:rsidRDefault="00BF3B8C" w:rsidP="00FD4A0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FD4A0C">
        <w:t>1</w:t>
      </w:r>
      <w:r w:rsidRPr="00483756">
        <w:t>.</w:t>
      </w:r>
      <w:r w:rsidR="00FD4A0C">
        <w:t>4</w:t>
      </w:r>
      <w:r w:rsidR="0092307C">
        <w:t>5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5</w:t>
      </w:r>
      <w:r w:rsidR="0092307C">
        <w:t>0</w:t>
      </w:r>
      <w:r>
        <w:tab/>
      </w:r>
      <w:r w:rsidR="000F5FDF" w:rsidRPr="00FD4A0C">
        <w:rPr>
          <w:rFonts w:eastAsia="Calibri"/>
          <w:b/>
          <w:lang w:eastAsia="en-US"/>
        </w:rPr>
        <w:t>Экспертного заключения о включении</w:t>
      </w:r>
      <w:r w:rsidR="000F5FDF" w:rsidRPr="000F5FDF">
        <w:rPr>
          <w:rFonts w:eastAsia="Calibri"/>
          <w:lang w:eastAsia="en-US"/>
        </w:rPr>
        <w:t xml:space="preserve"> Дябина Владимира Степановича, участника Великой Отечественной войны 1941-1945гг.</w:t>
      </w:r>
      <w:r w:rsidR="00C91D4B">
        <w:rPr>
          <w:rFonts w:eastAsia="Calibri"/>
          <w:lang w:eastAsia="en-US"/>
        </w:rPr>
        <w:t xml:space="preserve"> в</w:t>
      </w:r>
      <w:r w:rsidR="000F5FDF" w:rsidRPr="000F5FDF">
        <w:rPr>
          <w:rFonts w:eastAsia="Calibri"/>
          <w:lang w:eastAsia="en-US"/>
        </w:rPr>
        <w:t xml:space="preserve"> </w:t>
      </w:r>
      <w:r w:rsidR="00FD4A0C" w:rsidRPr="00BF3B8C">
        <w:rPr>
          <w:rFonts w:eastAsia="Calibri"/>
          <w:lang w:eastAsia="en-US"/>
        </w:rPr>
        <w:t xml:space="preserve">список граждан (собственников или владельцев архивных документов) – источников комплектования архивного отдела администрации </w:t>
      </w:r>
      <w:r w:rsidR="00FD4A0C">
        <w:rPr>
          <w:rFonts w:eastAsia="Calibri"/>
          <w:lang w:eastAsia="en-US"/>
        </w:rPr>
        <w:t>Тимского</w:t>
      </w:r>
      <w:r w:rsidR="00FD4A0C" w:rsidRPr="00BF3B8C">
        <w:rPr>
          <w:rFonts w:eastAsia="Calibri"/>
          <w:lang w:eastAsia="en-US"/>
        </w:rPr>
        <w:t xml:space="preserve"> района Курской области.</w:t>
      </w:r>
    </w:p>
    <w:p w:rsidR="000F5FDF" w:rsidRPr="000F5FDF" w:rsidRDefault="000F5FDF" w:rsidP="00FD4A0C">
      <w:pPr>
        <w:ind w:left="2124"/>
        <w:jc w:val="both"/>
        <w:rPr>
          <w:rFonts w:eastAsia="Calibri"/>
          <w:lang w:eastAsia="en-US"/>
        </w:rPr>
      </w:pPr>
      <w:r w:rsidRPr="000F5FDF">
        <w:rPr>
          <w:rFonts w:eastAsia="Calibri"/>
          <w:b/>
          <w:lang w:eastAsia="en-US"/>
        </w:rPr>
        <w:t>Опис</w:t>
      </w:r>
      <w:r w:rsidR="00FD4A0C" w:rsidRPr="00FD4A0C">
        <w:rPr>
          <w:rFonts w:eastAsia="Calibri"/>
          <w:b/>
          <w:lang w:eastAsia="en-US"/>
        </w:rPr>
        <w:t>ей</w:t>
      </w:r>
      <w:r w:rsidRPr="000F5FDF">
        <w:rPr>
          <w:rFonts w:eastAsia="Calibri"/>
          <w:b/>
          <w:lang w:eastAsia="en-US"/>
        </w:rPr>
        <w:t xml:space="preserve"> на документы личного происхождения</w:t>
      </w:r>
      <w:r w:rsidRPr="000F5FDF">
        <w:rPr>
          <w:rFonts w:eastAsia="Calibri"/>
          <w:lang w:eastAsia="en-US"/>
        </w:rPr>
        <w:t>:</w:t>
      </w:r>
      <w:r w:rsidR="00FD4A0C">
        <w:rPr>
          <w:rFonts w:eastAsia="Calibri"/>
          <w:lang w:eastAsia="en-US"/>
        </w:rPr>
        <w:t xml:space="preserve"> </w:t>
      </w:r>
      <w:r w:rsidRPr="000F5FDF">
        <w:rPr>
          <w:rFonts w:eastAsia="Calibri"/>
          <w:lang w:eastAsia="en-US"/>
        </w:rPr>
        <w:t>Гаджиева Ибрагима Салагуттиновича, ученого, доктора медицинских наук, почетного гражданина г. Обояни (Обоянский);</w:t>
      </w:r>
      <w:r w:rsidR="00FD4A0C">
        <w:rPr>
          <w:rFonts w:eastAsia="Calibri"/>
          <w:lang w:eastAsia="en-US"/>
        </w:rPr>
        <w:t xml:space="preserve"> </w:t>
      </w:r>
      <w:r w:rsidRPr="000F5FDF">
        <w:rPr>
          <w:rFonts w:eastAsia="Calibri"/>
          <w:lang w:eastAsia="en-US"/>
        </w:rPr>
        <w:t>Морозовой Розы Михайловны, заслуженного учителя школы РСФСР (Октябрьский);</w:t>
      </w:r>
      <w:r w:rsidR="00FD4A0C">
        <w:rPr>
          <w:rFonts w:eastAsia="Calibri"/>
          <w:lang w:eastAsia="en-US"/>
        </w:rPr>
        <w:t xml:space="preserve"> </w:t>
      </w:r>
      <w:r w:rsidRPr="000F5FDF">
        <w:rPr>
          <w:rFonts w:eastAsia="Calibri"/>
          <w:lang w:eastAsia="en-US"/>
        </w:rPr>
        <w:t>Протасовой Валентины Петровны, кавалера ордена Трудового Красного Знамени (Октябрьский);</w:t>
      </w:r>
      <w:r w:rsidR="00FD4A0C">
        <w:rPr>
          <w:rFonts w:eastAsia="Calibri"/>
          <w:lang w:eastAsia="en-US"/>
        </w:rPr>
        <w:t xml:space="preserve"> </w:t>
      </w:r>
      <w:r w:rsidRPr="000F5FDF">
        <w:rPr>
          <w:rFonts w:eastAsia="Calibri"/>
          <w:lang w:eastAsia="en-US"/>
        </w:rPr>
        <w:t>Украинцевой Веры Прокофьевны, мастера животноводства 1 класса, заслуженного колхозника, кавалера орденов Ленина, Октябрьской Революции, Трудового Красного Знамени (Октябрьский);</w:t>
      </w:r>
      <w:r w:rsidR="00FD4A0C">
        <w:rPr>
          <w:rFonts w:eastAsia="Calibri"/>
          <w:lang w:eastAsia="en-US"/>
        </w:rPr>
        <w:t xml:space="preserve"> </w:t>
      </w:r>
      <w:r w:rsidRPr="000F5FDF">
        <w:rPr>
          <w:rFonts w:eastAsia="Calibri"/>
          <w:lang w:eastAsia="en-US"/>
        </w:rPr>
        <w:t>Ханенко Татьяны Валерьевны, артистки Московского государственного академического детского музыкального театра им. Наталии Сац, заслуженной артистки Российской Федерации (Октябрьский).</w:t>
      </w:r>
    </w:p>
    <w:p w:rsidR="00BF3B8C" w:rsidRPr="000F5FDF" w:rsidRDefault="000F5FDF" w:rsidP="00FD4A0C">
      <w:pPr>
        <w:ind w:left="2124"/>
        <w:jc w:val="both"/>
        <w:rPr>
          <w:rFonts w:eastAsia="Calibri"/>
          <w:lang w:eastAsia="en-US"/>
        </w:rPr>
      </w:pPr>
      <w:r w:rsidRPr="00FD4A0C">
        <w:rPr>
          <w:rFonts w:eastAsia="Calibri"/>
          <w:b/>
          <w:lang w:eastAsia="en-US"/>
        </w:rPr>
        <w:t>Опис</w:t>
      </w:r>
      <w:r w:rsidR="00FD4A0C" w:rsidRPr="00FD4A0C">
        <w:rPr>
          <w:rFonts w:eastAsia="Calibri"/>
          <w:b/>
          <w:lang w:eastAsia="en-US"/>
        </w:rPr>
        <w:t>и</w:t>
      </w:r>
      <w:r w:rsidRPr="00FD4A0C">
        <w:rPr>
          <w:rFonts w:eastAsia="Calibri"/>
          <w:b/>
          <w:lang w:eastAsia="en-US"/>
        </w:rPr>
        <w:t xml:space="preserve"> на фотодокументы</w:t>
      </w:r>
      <w:r w:rsidRPr="000F5FDF">
        <w:rPr>
          <w:rFonts w:eastAsia="Calibri"/>
          <w:lang w:eastAsia="en-US"/>
        </w:rPr>
        <w:t xml:space="preserve"> архивного отдела администрации Обоянского района Курской области.</w:t>
      </w:r>
    </w:p>
    <w:p w:rsidR="00BF3B8C" w:rsidRDefault="00BF3B8C" w:rsidP="00FD4A0C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  <w:t>Атрепьева Е.Г., член ЭПК, начальник отдела</w:t>
      </w:r>
    </w:p>
    <w:p w:rsidR="00BF3B8C" w:rsidRDefault="00BF3B8C" w:rsidP="00FD4A0C">
      <w:pPr>
        <w:tabs>
          <w:tab w:val="left" w:pos="0"/>
        </w:tabs>
        <w:ind w:left="4248" w:right="54" w:hanging="2124"/>
        <w:jc w:val="both"/>
      </w:pP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F3B8C" w:rsidRDefault="00BF3B8C" w:rsidP="00FD4A0C">
      <w:pPr>
        <w:tabs>
          <w:tab w:val="left" w:pos="0"/>
        </w:tabs>
        <w:ind w:left="4248" w:right="54" w:hanging="2124"/>
        <w:jc w:val="both"/>
      </w:pP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BF3B8C" w:rsidRDefault="00BF3B8C" w:rsidP="00FD4A0C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>
        <w:tab/>
        <w:t>ОКУ «Госархив Курской области»</w:t>
      </w:r>
    </w:p>
    <w:p w:rsidR="00E4304D" w:rsidRPr="00E4304D" w:rsidRDefault="00E4304D" w:rsidP="00FD4A0C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FD4A0C">
      <w:pPr>
        <w:jc w:val="both"/>
      </w:pPr>
      <w:r w:rsidRPr="00483756">
        <w:t>1</w:t>
      </w:r>
      <w:r w:rsidR="00FD4A0C">
        <w:t>1</w:t>
      </w:r>
      <w:r w:rsidRPr="00483756">
        <w:t>.</w:t>
      </w:r>
      <w:r w:rsidR="00FD4A0C">
        <w:t>5</w:t>
      </w:r>
      <w:r w:rsidR="0092307C">
        <w:t>0</w:t>
      </w:r>
      <w:r w:rsidRPr="00483756">
        <w:t xml:space="preserve"> – 1</w:t>
      </w:r>
      <w:r w:rsidR="00FD4A0C">
        <w:t>1</w:t>
      </w:r>
      <w:r w:rsidRPr="00483756">
        <w:t>.</w:t>
      </w:r>
      <w:r w:rsidR="00FD4A0C">
        <w:t>5</w:t>
      </w:r>
      <w:r w:rsidR="0092307C">
        <w:t>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FD4A0C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E3" w:rsidRDefault="009D18E3">
      <w:r>
        <w:separator/>
      </w:r>
    </w:p>
  </w:endnote>
  <w:endnote w:type="continuationSeparator" w:id="0">
    <w:p w:rsidR="009D18E3" w:rsidRDefault="009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E3" w:rsidRDefault="009D18E3">
      <w:r>
        <w:separator/>
      </w:r>
    </w:p>
  </w:footnote>
  <w:footnote w:type="continuationSeparator" w:id="0">
    <w:p w:rsidR="009D18E3" w:rsidRDefault="009D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97E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79D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65C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51B3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1590"/>
    <w:rsid w:val="00561BE8"/>
    <w:rsid w:val="00563662"/>
    <w:rsid w:val="005640D8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4445C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4499"/>
    <w:rsid w:val="00867FC9"/>
    <w:rsid w:val="00875230"/>
    <w:rsid w:val="0088295F"/>
    <w:rsid w:val="00883534"/>
    <w:rsid w:val="00886269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D53"/>
    <w:rsid w:val="009B39C7"/>
    <w:rsid w:val="009B409E"/>
    <w:rsid w:val="009B4A65"/>
    <w:rsid w:val="009B6DAC"/>
    <w:rsid w:val="009B7CDF"/>
    <w:rsid w:val="009C161D"/>
    <w:rsid w:val="009C30D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B2A8B"/>
    <w:rsid w:val="00AB3DB0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31B4B"/>
    <w:rsid w:val="00B3446A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92062"/>
    <w:rsid w:val="00B94B71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658F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573"/>
    <w:rsid w:val="00C86AEC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371F"/>
    <w:rsid w:val="00ED22CB"/>
    <w:rsid w:val="00ED3178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6664-E7F4-4D24-B0FD-6C4AF9E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87</cp:revision>
  <cp:lastPrinted>2017-02-21T09:05:00Z</cp:lastPrinted>
  <dcterms:created xsi:type="dcterms:W3CDTF">2014-03-25T11:10:00Z</dcterms:created>
  <dcterms:modified xsi:type="dcterms:W3CDTF">2017-03-02T14:06:00Z</dcterms:modified>
</cp:coreProperties>
</file>